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94" w:rsidRPr="001054E5" w:rsidRDefault="00A51F94" w:rsidP="00A51F94">
      <w:pPr>
        <w:pStyle w:val="Akti"/>
        <w:rPr>
          <w:lang w:val="sq-AL"/>
        </w:rPr>
      </w:pPr>
      <w:r w:rsidRPr="001054E5">
        <w:rPr>
          <w:lang w:val="sq-AL"/>
        </w:rPr>
        <w:t>VENDIM</w:t>
      </w:r>
    </w:p>
    <w:p w:rsidR="00A51F94" w:rsidRPr="001054E5" w:rsidRDefault="00A51F94" w:rsidP="00A51F94">
      <w:pPr>
        <w:pStyle w:val="NumriData"/>
        <w:rPr>
          <w:lang w:val="sq-AL"/>
        </w:rPr>
      </w:pPr>
      <w:r w:rsidRPr="001054E5">
        <w:rPr>
          <w:lang w:val="sq-AL"/>
        </w:rPr>
        <w:t>Nr. 353, datë 4.6.2014</w:t>
      </w:r>
    </w:p>
    <w:p w:rsidR="00A51F94" w:rsidRPr="001054E5" w:rsidRDefault="00A51F94" w:rsidP="00A51F94">
      <w:pPr>
        <w:pStyle w:val="Paragrafi"/>
        <w:rPr>
          <w:sz w:val="14"/>
          <w:lang w:val="sq-AL"/>
        </w:rPr>
      </w:pPr>
    </w:p>
    <w:p w:rsidR="00A51F94" w:rsidRPr="001054E5" w:rsidRDefault="00A51F94" w:rsidP="00A51F94">
      <w:pPr>
        <w:pStyle w:val="Titulli"/>
        <w:rPr>
          <w:lang w:val="sq-AL"/>
        </w:rPr>
      </w:pPr>
      <w:r w:rsidRPr="001054E5">
        <w:rPr>
          <w:lang w:val="sq-AL"/>
        </w:rPr>
        <w:t>PËR DISA NDRYSHIME DHE SHTESA NË VENDIMIN NR. 173, DATË 26.3.2014, TË KËSHILLIT TË MINISTRAVE, “PËR PËRCAKTIMIN E KRITEREVE BAZË TË SEKTORËVE QË DO TË MBËSHTETEN DHE TË MASËS SË PËRFITIMIT NGA FONDI I PROGRAMIT PËR BUJQËSINË DHE ZHVILLIMIN RURAL, PËR VITIN 2014”</w:t>
      </w:r>
    </w:p>
    <w:p w:rsidR="00A51F94" w:rsidRPr="001054E5" w:rsidRDefault="00A51F94" w:rsidP="00A51F94">
      <w:pPr>
        <w:pStyle w:val="Paragrafi"/>
        <w:rPr>
          <w:rFonts w:ascii="Times New Roman" w:hAnsi="Times New Roman" w:cs="Times New Roman"/>
          <w:sz w:val="14"/>
          <w:lang w:val="sq-AL"/>
        </w:rPr>
      </w:pP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Në mbështetje të nenit 100 të Kushtetutës dhe të neneve 6, pika 3, e 7, të ligjit nr. 9817, datë 22.10.2007, “Për bujqësinë dhe zhvillimin rural”, si dhe të ligjit nr.</w:t>
      </w:r>
      <w:r>
        <w:rPr>
          <w:lang w:val="sq-AL"/>
        </w:rPr>
        <w:t xml:space="preserve"> </w:t>
      </w:r>
      <w:r w:rsidRPr="001054E5">
        <w:rPr>
          <w:lang w:val="sq-AL"/>
        </w:rPr>
        <w:t xml:space="preserve">185/2013, “Për buxhetin e vitit 2014”, me propozimin e ministrit të Bujqësisë, Zhvillimit Rural dhe Administrimit të Ujërave, Këshilli i Ministrave </w:t>
      </w:r>
    </w:p>
    <w:p w:rsidR="00A51F94" w:rsidRPr="001054E5" w:rsidRDefault="00A51F94" w:rsidP="00A51F94">
      <w:pPr>
        <w:pStyle w:val="Paragrafi"/>
        <w:rPr>
          <w:sz w:val="14"/>
          <w:lang w:val="sq-AL"/>
        </w:rPr>
      </w:pPr>
    </w:p>
    <w:p w:rsidR="00A51F94" w:rsidRPr="001054E5" w:rsidRDefault="00A51F94" w:rsidP="00A51F94">
      <w:pPr>
        <w:pStyle w:val="VENDOSI"/>
        <w:rPr>
          <w:lang w:val="sq-AL"/>
        </w:rPr>
      </w:pPr>
      <w:r w:rsidRPr="001054E5">
        <w:rPr>
          <w:lang w:val="sq-AL"/>
        </w:rPr>
        <w:t>VENDOSI:</w:t>
      </w:r>
    </w:p>
    <w:p w:rsidR="00A51F94" w:rsidRPr="001054E5" w:rsidRDefault="00A51F94" w:rsidP="00A51F94">
      <w:pPr>
        <w:pStyle w:val="Paragrafi"/>
        <w:rPr>
          <w:sz w:val="14"/>
          <w:lang w:val="sq-AL"/>
        </w:rPr>
      </w:pP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 xml:space="preserve">Në pikën 3 të vendimit nr. 173, datë 26.3.2014, të Këshillit të Ministrave, bëhen këto ndryshime dhe shtesa: 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1. Nënndarja “i”, e shkronjës “n” ndryshohet, si më poshtë vijon: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“i) Ndërtimin dhe/ose rikonstruksionin e ambienteve që shërbejnë: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 xml:space="preserve">- për ruajtjen dhe përpunimin e produkteve bujqësore, blegtorale, </w:t>
      </w:r>
      <w:proofErr w:type="spellStart"/>
      <w:r w:rsidRPr="001054E5">
        <w:rPr>
          <w:lang w:val="sq-AL"/>
        </w:rPr>
        <w:t>akuakulturës</w:t>
      </w:r>
      <w:proofErr w:type="spellEnd"/>
      <w:r w:rsidRPr="001054E5">
        <w:rPr>
          <w:lang w:val="sq-AL"/>
        </w:rPr>
        <w:t xml:space="preserve"> dhe bimëve </w:t>
      </w:r>
      <w:proofErr w:type="spellStart"/>
      <w:r w:rsidRPr="001054E5">
        <w:rPr>
          <w:lang w:val="sq-AL"/>
        </w:rPr>
        <w:t>medicinale</w:t>
      </w:r>
      <w:proofErr w:type="spellEnd"/>
      <w:r w:rsidRPr="001054E5">
        <w:rPr>
          <w:lang w:val="sq-AL"/>
        </w:rPr>
        <w:t>;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- për mbarështimin e kafshëve dhe shpendëve.”.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2. Nënndarja “i” e shkronjës “nj” ndryshohet, si më poshtë vijon: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“i) Ndërtimin dhe/ose rikonstruksionin e ambienteve që shërbejnë: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 xml:space="preserve">- për ruajtjen dhe përpunimin e produkteve bujqësore, blegtorale, </w:t>
      </w:r>
      <w:proofErr w:type="spellStart"/>
      <w:r w:rsidRPr="001054E5">
        <w:rPr>
          <w:lang w:val="sq-AL"/>
        </w:rPr>
        <w:t>akuakulturës</w:t>
      </w:r>
      <w:proofErr w:type="spellEnd"/>
      <w:r w:rsidRPr="001054E5">
        <w:rPr>
          <w:lang w:val="sq-AL"/>
        </w:rPr>
        <w:t xml:space="preserve"> dhe bimëve </w:t>
      </w:r>
      <w:proofErr w:type="spellStart"/>
      <w:r w:rsidRPr="001054E5">
        <w:rPr>
          <w:lang w:val="sq-AL"/>
        </w:rPr>
        <w:t>medicinale</w:t>
      </w:r>
      <w:proofErr w:type="spellEnd"/>
      <w:r w:rsidRPr="001054E5">
        <w:rPr>
          <w:lang w:val="sq-AL"/>
        </w:rPr>
        <w:t>;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- për mbarështimin e kafshëve dhe shpendëve.”.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3. Pas shkronjës “nj” shtohet shkronja “o”, me këtë përmbajtje: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“o) Mbështetja e prodhimit në serra me ngrohje qendrore përmes financimit të lëndës djegëse në masën 100 000 (njëqind mijë) lekë/</w:t>
      </w:r>
      <w:proofErr w:type="spellStart"/>
      <w:r w:rsidRPr="001054E5">
        <w:rPr>
          <w:lang w:val="sq-AL"/>
        </w:rPr>
        <w:t>dyn</w:t>
      </w:r>
      <w:proofErr w:type="spellEnd"/>
      <w:r w:rsidRPr="001054E5">
        <w:rPr>
          <w:lang w:val="sq-AL"/>
        </w:rPr>
        <w:t>, për serrat që përdorin si lëndë djegëse naftë, dhe 80 000 (tetëdhjetë mijë) lekë/</w:t>
      </w:r>
      <w:proofErr w:type="spellStart"/>
      <w:r w:rsidRPr="001054E5">
        <w:rPr>
          <w:lang w:val="sq-AL"/>
        </w:rPr>
        <w:t>dyn</w:t>
      </w:r>
      <w:proofErr w:type="spellEnd"/>
      <w:r w:rsidRPr="001054E5">
        <w:rPr>
          <w:lang w:val="sq-AL"/>
        </w:rPr>
        <w:t xml:space="preserve"> për serrat që përdorin lëndë djegëse solar.”.</w:t>
      </w:r>
    </w:p>
    <w:p w:rsidR="00A51F94" w:rsidRPr="001054E5" w:rsidRDefault="00A51F94" w:rsidP="00A51F94">
      <w:pPr>
        <w:pStyle w:val="Paragrafi"/>
        <w:rPr>
          <w:lang w:val="sq-AL"/>
        </w:rPr>
      </w:pPr>
      <w:r w:rsidRPr="001054E5">
        <w:rPr>
          <w:lang w:val="sq-AL"/>
        </w:rPr>
        <w:t>Ky vendim hyn në fuqi pas botimit në Fletoren Zyrtare.</w:t>
      </w:r>
    </w:p>
    <w:p w:rsidR="00A51F94" w:rsidRPr="001054E5" w:rsidRDefault="00A51F94" w:rsidP="00A51F94">
      <w:pPr>
        <w:pStyle w:val="Paragrafi"/>
        <w:rPr>
          <w:sz w:val="14"/>
          <w:lang w:val="sq-AL"/>
        </w:rPr>
      </w:pPr>
    </w:p>
    <w:p w:rsidR="00A51F94" w:rsidRPr="001054E5" w:rsidRDefault="00A51F94" w:rsidP="00A51F94">
      <w:pPr>
        <w:pStyle w:val="Autoriteti"/>
        <w:rPr>
          <w:lang w:val="sq-AL"/>
        </w:rPr>
      </w:pPr>
      <w:r w:rsidRPr="001054E5">
        <w:rPr>
          <w:lang w:val="sq-AL"/>
        </w:rPr>
        <w:t>KRYEMINISTRI</w:t>
      </w:r>
    </w:p>
    <w:p w:rsidR="00A51F94" w:rsidRPr="001054E5" w:rsidRDefault="00A51F94" w:rsidP="00A51F94">
      <w:pPr>
        <w:pStyle w:val="AutoritetiEmer"/>
        <w:rPr>
          <w:lang w:val="sq-AL"/>
        </w:rPr>
      </w:pPr>
      <w:r w:rsidRPr="001054E5">
        <w:rPr>
          <w:lang w:val="sq-AL"/>
        </w:rPr>
        <w:t xml:space="preserve">Edi </w:t>
      </w:r>
      <w:proofErr w:type="spellStart"/>
      <w:r w:rsidRPr="001054E5">
        <w:rPr>
          <w:lang w:val="sq-AL"/>
        </w:rPr>
        <w:t>Rama</w:t>
      </w:r>
      <w:proofErr w:type="spellEnd"/>
    </w:p>
    <w:p w:rsidR="00A51F94" w:rsidRPr="001054E5" w:rsidRDefault="00A51F94" w:rsidP="00A51F94">
      <w:pPr>
        <w:pStyle w:val="Akti"/>
        <w:keepNext w:val="0"/>
        <w:rPr>
          <w:lang w:val="sq-AL"/>
        </w:rPr>
      </w:pPr>
    </w:p>
    <w:p w:rsidR="00A51F94" w:rsidRPr="001054E5" w:rsidRDefault="00A51F94" w:rsidP="00A51F94">
      <w:pPr>
        <w:pStyle w:val="Akti"/>
        <w:keepNext w:val="0"/>
        <w:rPr>
          <w:lang w:val="sq-AL"/>
        </w:rPr>
      </w:pPr>
    </w:p>
    <w:p w:rsidR="00000000" w:rsidRDefault="00A51F9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51F94"/>
    <w:rsid w:val="00A51F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1F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A51F9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A51F9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A51F9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A51F9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A51F9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A51F9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A51F9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A51F9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A51F9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A51F9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A51F9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A51F9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A51F9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1451</Characters>
  <Application>Microsoft Office Word</Application>
  <DocSecurity>0</DocSecurity>
  <Lines>12</Lines>
  <Paragraphs>3</Paragraphs>
  <ScaleCrop>false</ScaleCrop>
  <Company>Grizli777</Company>
  <LinksUpToDate>false</LinksUpToDate>
  <CharactersWithSpaces>1702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2014-09-25T08:07:00Z</dcterms:created>
  <dcterms:modified xsi:type="dcterms:W3CDTF">2014-09-25T08:08:00Z</dcterms:modified>
</cp:coreProperties>
</file>