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0DE" w:rsidRPr="000C5E25" w:rsidRDefault="004570DE" w:rsidP="004570DE">
      <w:pPr>
        <w:pStyle w:val="Akti"/>
        <w:rPr>
          <w:rFonts w:ascii="Garamond" w:hAnsi="Garamond"/>
          <w:color w:val="auto"/>
          <w:sz w:val="24"/>
          <w:szCs w:val="24"/>
          <w:lang w:val="sq-AL"/>
        </w:rPr>
      </w:pPr>
      <w:r w:rsidRPr="000C5E25">
        <w:rPr>
          <w:rFonts w:ascii="Garamond" w:hAnsi="Garamond"/>
          <w:color w:val="auto"/>
          <w:sz w:val="24"/>
          <w:szCs w:val="24"/>
          <w:lang w:val="sq-AL"/>
        </w:rPr>
        <w:t xml:space="preserve">VENDIM </w:t>
      </w:r>
    </w:p>
    <w:p w:rsidR="004570DE" w:rsidRPr="000C5E25" w:rsidRDefault="004570DE" w:rsidP="004570DE">
      <w:pPr>
        <w:pStyle w:val="NumriData"/>
        <w:rPr>
          <w:rFonts w:ascii="Garamond" w:hAnsi="Garamond"/>
          <w:sz w:val="24"/>
          <w:szCs w:val="24"/>
          <w:lang w:val="sq-AL"/>
        </w:rPr>
      </w:pPr>
      <w:r w:rsidRPr="000C5E25">
        <w:rPr>
          <w:rFonts w:ascii="Garamond" w:hAnsi="Garamond"/>
          <w:sz w:val="24"/>
          <w:szCs w:val="24"/>
          <w:lang w:val="sq-AL"/>
        </w:rPr>
        <w:t>Nr. 419, datë 25.6.2014</w:t>
      </w:r>
    </w:p>
    <w:p w:rsidR="004570DE" w:rsidRPr="000C5E25" w:rsidRDefault="004570DE" w:rsidP="004570DE">
      <w:pPr>
        <w:pStyle w:val="Paragrafi"/>
        <w:ind w:firstLine="0"/>
        <w:rPr>
          <w:rFonts w:ascii="Garamond" w:hAnsi="Garamond"/>
          <w:sz w:val="24"/>
          <w:szCs w:val="24"/>
          <w:lang w:val="sq-AL"/>
        </w:rPr>
      </w:pPr>
    </w:p>
    <w:p w:rsidR="004570DE" w:rsidRPr="000C5E25" w:rsidRDefault="004570DE" w:rsidP="004570DE">
      <w:pPr>
        <w:pStyle w:val="Titulli"/>
        <w:rPr>
          <w:rFonts w:ascii="Garamond" w:hAnsi="Garamond"/>
          <w:sz w:val="24"/>
          <w:szCs w:val="24"/>
          <w:lang w:val="sq-AL"/>
        </w:rPr>
      </w:pPr>
      <w:r w:rsidRPr="000C5E25">
        <w:rPr>
          <w:rFonts w:ascii="Garamond" w:hAnsi="Garamond"/>
          <w:sz w:val="24"/>
          <w:szCs w:val="24"/>
          <w:lang w:val="sq-AL"/>
        </w:rPr>
        <w:t xml:space="preserve">PËR MIRATIMIN E KËRKESAVE TË POSAÇME PËR SHQYRTIMIN  E KËRKESAVE PËR LEJE MJEDISI TË TIPAVE A, B DHE C,  PËR TRANSFERIMIN E LEJEVE NGA NJË SUBJEKT TE TJETRI, TË KUSHTEVE PËR LEJET RESPEKTIVE TË MJEDISIT, SI DHE RREGULLAVE TË HOLLËSISHME PËR SHQYRTIMIN E TYRE NGA AUTORITETET KOMPETENTE DERI NË </w:t>
      </w:r>
      <w:r w:rsidR="00335F65" w:rsidRPr="000C5E25">
        <w:rPr>
          <w:rFonts w:ascii="Garamond" w:hAnsi="Garamond"/>
          <w:sz w:val="24"/>
          <w:szCs w:val="24"/>
          <w:lang w:val="sq-AL"/>
        </w:rPr>
        <w:t xml:space="preserve">LËSHIMIN E KËTYRE LEJEVE NGA </w:t>
      </w:r>
      <w:r w:rsidR="00335F65" w:rsidRPr="000C5E25">
        <w:rPr>
          <w:rFonts w:ascii="Garamond" w:hAnsi="Garamond"/>
          <w:i/>
          <w:sz w:val="24"/>
          <w:szCs w:val="24"/>
          <w:lang w:val="sq-AL"/>
        </w:rPr>
        <w:t>QKB</w:t>
      </w:r>
      <w:r w:rsidRPr="000C5E25">
        <w:rPr>
          <w:rFonts w:ascii="Garamond" w:hAnsi="Garamond"/>
          <w:i/>
          <w:sz w:val="24"/>
          <w:szCs w:val="24"/>
          <w:lang w:val="sq-AL"/>
        </w:rPr>
        <w:t>-JA</w:t>
      </w:r>
      <w:r w:rsidRPr="000C5E25">
        <w:rPr>
          <w:rFonts w:ascii="Garamond" w:hAnsi="Garamond"/>
          <w:sz w:val="24"/>
          <w:szCs w:val="24"/>
          <w:vertAlign w:val="superscript"/>
          <w:lang w:val="sq-AL"/>
        </w:rPr>
        <w:footnoteReference w:id="1"/>
      </w:r>
      <w:r w:rsidR="00335F65" w:rsidRPr="000C5E25">
        <w:rPr>
          <w:rStyle w:val="FootnoteReference"/>
          <w:rFonts w:ascii="Garamond" w:hAnsi="Garamond"/>
          <w:sz w:val="24"/>
          <w:szCs w:val="24"/>
          <w:lang w:val="sq-AL"/>
        </w:rPr>
        <w:footnoteReference w:id="2"/>
      </w:r>
    </w:p>
    <w:p w:rsidR="00335F65" w:rsidRPr="000C5E25" w:rsidRDefault="00335F65" w:rsidP="00335F65">
      <w:pPr>
        <w:jc w:val="center"/>
        <w:rPr>
          <w:rFonts w:ascii="Garamond" w:hAnsi="Garamond"/>
          <w:i/>
          <w:sz w:val="24"/>
          <w:szCs w:val="24"/>
          <w:lang w:val="sq-AL"/>
        </w:rPr>
      </w:pPr>
      <w:r w:rsidRPr="000C5E25">
        <w:rPr>
          <w:rFonts w:ascii="Garamond" w:hAnsi="Garamond"/>
          <w:i/>
          <w:sz w:val="24"/>
          <w:szCs w:val="24"/>
          <w:lang w:val="sq-AL"/>
        </w:rPr>
        <w:t>(Ndryshuar me VKM nr.97, datë 14.2.2018)</w:t>
      </w:r>
    </w:p>
    <w:p w:rsidR="00335F65" w:rsidRPr="000C5E25" w:rsidRDefault="00335F65" w:rsidP="00335F65">
      <w:pPr>
        <w:jc w:val="right"/>
        <w:rPr>
          <w:rFonts w:ascii="Garamond" w:hAnsi="Garamond"/>
          <w:i/>
          <w:sz w:val="24"/>
          <w:szCs w:val="24"/>
          <w:lang w:val="sq-AL"/>
        </w:rPr>
      </w:pPr>
      <w:r w:rsidRPr="000C5E25">
        <w:rPr>
          <w:rFonts w:ascii="Garamond" w:hAnsi="Garamond"/>
          <w:i/>
          <w:sz w:val="24"/>
          <w:szCs w:val="24"/>
          <w:lang w:val="sq-AL"/>
        </w:rPr>
        <w:t>(I përditësuar)</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Në mbështetje të nenit 100 të Kushtetutës dhe të nenit 11 të ligjit nr.10448, datë 14.7.2011, “Për lejet e mjedisit”, të ndryshuar, me propozimin e ministrit të Mjedisit, Këshilli i Ministrave</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VENDOSI:</w:t>
      </w:r>
    </w:p>
    <w:p w:rsidR="004570DE" w:rsidRPr="000C5E25" w:rsidRDefault="004570DE" w:rsidP="004570DE">
      <w:pPr>
        <w:pStyle w:val="TitulliTitull"/>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KREU I</w:t>
      </w: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TË PËRGJITHSHME</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 Miratimin e formularit informues për lejet e tipit A, B dhe C, si dhe të formatit standard të aktit të miratimit/refuzimit për këto leje, sipas shtojcave bashkëlidhur këtij vendimi.</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2. Të gjithë termat e përdorur në këtë vendim kanë të njëjtin kuptim që u jepet, përkatësisht, në: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ligjin nr.10448, datë 14. 7. 2011, “Për lejet e mjedisit”, të ndryshuar;</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ligjin nr.10431, datë 9.6.2011, “Për mbrojtjen e mjedisit”, të ndryshuar;</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c) ligjin nr.10081, datë 23.2.2009, “Për licencat, autorizimet dhe lejet në Republikën e Shqipërisë”;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ç) ligjin nr.10440, datë 7.7.2011, “Për vlerësimin e ndikimit në mjedis”;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d) ligjin nr.10279, datë 20.5.2010, “Për kundërvajtjet administrative”;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dh) ligjin nr.10433, datë 16.6.2011, “Për inspektimin në Republikën e Shqipërisë”.</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KREU II</w:t>
      </w: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PROCEDURAT PËR SHQYRTIMIN E KËRKESAVE DHE PËRCAKTIMI I KUSHTEVE PËR LEJE MJEDISI TË TIPIT A</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 Kërkuesi që aplikon pranë </w:t>
      </w:r>
      <w:r w:rsidRPr="000C5E25">
        <w:rPr>
          <w:rFonts w:ascii="Garamond" w:hAnsi="Garamond"/>
          <w:i/>
          <w:sz w:val="24"/>
          <w:szCs w:val="24"/>
          <w:lang w:val="sq-AL"/>
        </w:rPr>
        <w:t>Qend</w:t>
      </w:r>
      <w:r w:rsidR="00335F65" w:rsidRPr="000C5E25">
        <w:rPr>
          <w:rFonts w:ascii="Garamond" w:hAnsi="Garamond"/>
          <w:i/>
          <w:sz w:val="24"/>
          <w:szCs w:val="24"/>
          <w:lang w:val="sq-AL"/>
        </w:rPr>
        <w:t xml:space="preserve">rës Kombëtare të </w:t>
      </w:r>
      <w:r w:rsidR="000C5E25" w:rsidRPr="000C5E25">
        <w:rPr>
          <w:rFonts w:ascii="Garamond" w:hAnsi="Garamond"/>
          <w:i/>
          <w:sz w:val="24"/>
          <w:szCs w:val="24"/>
          <w:lang w:val="sq-AL"/>
        </w:rPr>
        <w:t>Biznesit</w:t>
      </w:r>
      <w:r w:rsidR="00335F65" w:rsidRPr="000C5E25">
        <w:rPr>
          <w:rFonts w:ascii="Garamond" w:hAnsi="Garamond"/>
          <w:sz w:val="24"/>
          <w:szCs w:val="24"/>
          <w:lang w:val="sq-AL"/>
        </w:rPr>
        <w:t xml:space="preserve"> (</w:t>
      </w:r>
      <w:r w:rsidR="00335F65" w:rsidRPr="000C5E25">
        <w:rPr>
          <w:rFonts w:ascii="Garamond" w:hAnsi="Garamond"/>
          <w:i/>
          <w:sz w:val="24"/>
          <w:szCs w:val="24"/>
          <w:lang w:val="sq-AL"/>
        </w:rPr>
        <w:t>QKB</w:t>
      </w:r>
      <w:r w:rsidRPr="000C5E25">
        <w:rPr>
          <w:rFonts w:ascii="Garamond" w:hAnsi="Garamond"/>
          <w:sz w:val="24"/>
          <w:szCs w:val="24"/>
          <w:lang w:val="sq-AL"/>
        </w:rPr>
        <w:t>) për pajisjen me leje mjedisi të tipit A, duhet të dorëzojë këto dokumente: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Formularin informues për pajisje me leje mjedisi të tipit A, sipas shtojcës 1, bashkëlidhur këtij vendimi;</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Mandatpagesën për tarifën përkatëse për lejen e mjedisit të tipit A, sipas nenit 25 të ligjit nr.10448, datë 14.7. 2011, “Për lejet e mjedisit”;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c) Çdo informacion tjetër që kërkuesi i lejes kërkon të merret parasysh gjatë shqyrtimit të aplikimit; </w:t>
      </w:r>
    </w:p>
    <w:p w:rsidR="004570DE" w:rsidRPr="000C5E25" w:rsidRDefault="004570DE" w:rsidP="004570DE">
      <w:pPr>
        <w:pStyle w:val="Paragrafi"/>
        <w:rPr>
          <w:rFonts w:ascii="Garamond" w:hAnsi="Garamond"/>
          <w:sz w:val="24"/>
          <w:szCs w:val="24"/>
          <w:lang w:val="sq-AL"/>
        </w:rPr>
      </w:pPr>
      <w:r w:rsidRPr="000C5E25">
        <w:rPr>
          <w:rFonts w:ascii="Garamond" w:hAnsi="Garamond"/>
          <w:i/>
          <w:sz w:val="24"/>
          <w:szCs w:val="24"/>
          <w:lang w:val="sq-AL"/>
        </w:rPr>
        <w:t xml:space="preserve">ç) </w:t>
      </w:r>
      <w:r w:rsidR="00335F65" w:rsidRPr="000C5E25">
        <w:rPr>
          <w:rFonts w:ascii="Garamond" w:hAnsi="Garamond"/>
          <w:i/>
          <w:sz w:val="24"/>
          <w:szCs w:val="24"/>
          <w:lang w:val="sq-AL"/>
        </w:rPr>
        <w:t>Shfuqizuar</w:t>
      </w:r>
      <w:r w:rsidRPr="000C5E25">
        <w:rPr>
          <w:rFonts w:ascii="Garamond" w:hAnsi="Garamond"/>
          <w:sz w:val="24"/>
          <w:szCs w:val="24"/>
          <w:lang w:val="sq-AL"/>
        </w:rPr>
        <w: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d) Raportin mbi sigurinë, në përputhje me legjislacionin në fuqi për parandalimin e rreziqeve nga aksidentet madhore, kur kërkohet;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dh)</w:t>
      </w:r>
      <w:r w:rsidRPr="000C5E25">
        <w:rPr>
          <w:rFonts w:ascii="Garamond" w:hAnsi="Garamond"/>
          <w:sz w:val="24"/>
          <w:szCs w:val="24"/>
          <w:lang w:val="sq-AL"/>
        </w:rPr>
        <w:tab/>
        <w:t>Relacion rreth dëgjesës me publikun, sipas përcaktimit në pikën 13 të kreut V të këtij vendimi.</w:t>
      </w:r>
    </w:p>
    <w:p w:rsidR="00335F65" w:rsidRPr="000C5E25" w:rsidRDefault="00335F65" w:rsidP="004570DE">
      <w:pPr>
        <w:pStyle w:val="Paragrafi"/>
        <w:rPr>
          <w:rFonts w:ascii="Garamond" w:hAnsi="Garamond"/>
          <w:i/>
          <w:sz w:val="24"/>
          <w:szCs w:val="24"/>
          <w:lang w:val="sq-AL"/>
        </w:rPr>
      </w:pPr>
      <w:r w:rsidRPr="000C5E25">
        <w:rPr>
          <w:rFonts w:ascii="Garamond" w:hAnsi="Garamond"/>
          <w:i/>
          <w:sz w:val="24"/>
          <w:szCs w:val="24"/>
          <w:lang w:val="sq-AL"/>
        </w:rPr>
        <w:lastRenderedPageBreak/>
        <w:t>1.1. Dokumentet “Kopje të vendimit të Agjencisë Kombëtare të Mjedisit (AKM) për vlerësimin e ndikimit në mjedis (VNM) paraprak ose kopje të deklaratës së ministrit për VNM-në e thelluar, të shoqëruar me raportin paraprak ose të thelluar të VNM-së, në rastet kur për instalimin është kryer procedura e vlerësimit të ndikimit në mjedis, sipas përcaktimeve të legjislacionit në fuqi për VNM-në” do të kërkohen gjatë këtij procesi, por këto dokumente do të gjenerohen nga vetë ministria përgjegjëse për mjedisin dhe institucionet e saj të varësisë, të përfshira në këtë proces.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2. AKM-ja, brenda 5 (pesë) ditëve pune nga data e marrjes së aplikimit për leje mjedisi të tipit A nga </w:t>
      </w:r>
      <w:r w:rsidR="00335F65" w:rsidRPr="000C5E25">
        <w:rPr>
          <w:rFonts w:ascii="Garamond" w:hAnsi="Garamond"/>
          <w:i/>
          <w:sz w:val="24"/>
          <w:szCs w:val="24"/>
          <w:lang w:val="sq-AL"/>
        </w:rPr>
        <w:t>QKB</w:t>
      </w:r>
      <w:r w:rsidR="00335F65" w:rsidRPr="000C5E25">
        <w:rPr>
          <w:rFonts w:ascii="Garamond" w:hAnsi="Garamond"/>
          <w:sz w:val="24"/>
          <w:szCs w:val="24"/>
          <w:lang w:val="sq-AL"/>
        </w:rPr>
        <w:t xml:space="preserve"> </w:t>
      </w:r>
      <w:r w:rsidRPr="000C5E25">
        <w:rPr>
          <w:rFonts w:ascii="Garamond" w:hAnsi="Garamond"/>
          <w:sz w:val="24"/>
          <w:szCs w:val="24"/>
          <w:lang w:val="sq-AL"/>
        </w:rPr>
        <w:t>-ja, dërgon një kopje të aplikimit në institucionet e mëposhtme, të cilat japin mendimin e tyre, me shkrim dhe në formë elektronike, brenda 10 (dhjetë) ditëve pune: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Drejtoritë teknike në Ministrinë e Mjedisit, sipas specifikave të instalimit;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Inspektoratin Shtetëror të Mjedisit, Pyjeve dhe Ujërave (ISHMPU);</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Agjencinë Rajonale të Mjedisit (ARM).</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3. Nëse institucionet e përcaktuara në pikën 2 të këtij kreu nuk shprehen brenda afatit, AKM-ja vijon me procedurën.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4. AKM-ja, brenda 15 (pesëmbëdhjetë) ditëve pune, pas verifikimit për saktësinë e dokumentacionit të aplikimit për lejen e mjedisit të tipit A dhe mbledhjes së mendimeve nga publiku e institucionet e përmendura në  pikën 2 të këtij kreu, harton aktin e miratimit/refuzimit për dhënien ose jo të lejes së mjedisit të tipit A, të shoqëruar me argumentet përkatëse, dhe e dërgon tek ministri.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5. Ministri, brenda 5 (pesë) ditëve pune nga data e marrjes, firmos aktin e miratimit/refuzimit të lejes së mjedisit të tipit A ose ia kthen praktikën AKM-së për shtesa apo ndryshime të këtij akti të shoqëruar me argumentet përkatëse.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6. AKM-ja, brenda afatit të përcaktuar në këtë vendim, publikon vendimin e miratimit ose të refuzimit për leje mjedisi të tipit A në Regjistrin Kombëtar të Licencave dhe Lejeve.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7. Formati standard i aktit të miratimit dhe aktit të refuzimit, për lejet e mjedisit të tipit A, është sipas shtojcës 4, bashkëlidhur këtij vendimi.</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8. Akti i miratimit për lejen e mjedisit të tipit A, për çdo instalim, përveç kushteve të përcaktuara në formatin standard të aktit të miratimit, përfshin edhe kushtet e  mëposhtme: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Vlerat kufi të shkarkimit për ndotësit, në mënyrë të veçantë të atyre referuar në shtojcën 2 të ligjit nr.10448, datë 14.7.2011, “Për lejet e mjedisit”, të ndryshuar, që parashikohen të shkarkohen në sasi të konsiderueshme nga instalimi në fjalë. Vlerat kufi të shkarkimeve përcaktohen duke u mbështetur në natyrën e ndotësve dhe potencialin e tyre për t’u transferuar nga një përbërës i mjedisit në një tjetër;</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Vlerat kufi të shkarkimeve sipas përcaktimit të shkronjës “a” të pikës 8 të këtij kreu, që zbatohen për grupet e ndotësve dhe jo për ndotës të veçantë, kur kjo është e mundur;</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Vlerat kufi të shkarkimeve, sipas përcaktimit të shkronjës “a” të pikës 8 të këtij kreu, zbatohen në pikën ku shkarkimet dalin nga instalimi, pavarësisht hollimit që mund t’u ndodhë atyre në distancë nga kjo pikë. Në rastin e shkarkimeve jo të drejtpërdrejta në ujë, gjatë llogaritjes së vlerave kufi të shkarkimeve të instalimit në fjalë, merret në konsideratë edhe përdorimi i një instalimi për trajtimin e ujit, me kusht që të garantohet një nivel i njëjtë i mbrojtjes së mjedisit në tërësi dhe që një gjë e tillë të mos shkaktojë nivele më të larta ndotjeje në mjedis;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ç) Standardet teknike për funksionimin e një instalimi, të vendosura në përputhje me legjislacionin për mbrojtjen e ajrit, mbrojtjen e ujit, menaxhimin e mbetjeve ose të zhurmave apo akte të tjera në fuqi që lidhen me mbrojtjen e mjedisit, të cilat vlerësohen si vlerat kufi maksimale të shkarkimeve, sipas përcaktimit të  shkronjës “a” të pikës 8 të këtij kreu;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d) Vlerat kufi të shkarkimeve, referuar shkronjës “a” të kësaj pike, në përputhje me shkronjën “e” të saj, të mbështetura në TMD-në për llojin e instalimit në fjalë, por jo në ndonjë teknikë ose teknologji të veçantë, që, në çdo rast, merr parasysh karakteristikat teknike të instalimit, vendndodhjen e tij gjeografike dhe kushtet e mjedisit në atë zonë;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dh)</w:t>
      </w:r>
      <w:r w:rsidRPr="000C5E25">
        <w:rPr>
          <w:rFonts w:ascii="Garamond" w:hAnsi="Garamond"/>
          <w:sz w:val="24"/>
          <w:szCs w:val="24"/>
          <w:lang w:val="sq-AL"/>
        </w:rPr>
        <w:tab/>
        <w:t>Vlerat kufi të shkarkimeve, sipas përcaktimit të shkronjës “a” të pikës 8 të këtij kreu, për instalimet e referuara në pikat A.7.7 (b) dhe 7.8 të shtojcës 1 të ligjit nr.10448, datë 14.7.2011, “Për lejet e mjedisit”, të ndryshuar, të mbështetura në vlerësime praktike të përshtatshme për këto kategori instalimesh;</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e) Vlerat kufi të shkarkimeve të përcaktuara nga standardi i cilësisë së mjedisit, kur  janë më të ulëta se ato </w:t>
      </w:r>
      <w:r w:rsidRPr="000C5E25">
        <w:rPr>
          <w:rFonts w:ascii="Garamond" w:hAnsi="Garamond"/>
          <w:sz w:val="24"/>
          <w:szCs w:val="24"/>
          <w:lang w:val="sq-AL"/>
        </w:rPr>
        <w:lastRenderedPageBreak/>
        <w:t xml:space="preserve">referuar në shkronjën  “d” të  pikës 8 të këtij neni.   </w:t>
      </w:r>
    </w:p>
    <w:p w:rsidR="004570DE" w:rsidRPr="000C5E25" w:rsidRDefault="004570DE" w:rsidP="004570DE">
      <w:pPr>
        <w:pStyle w:val="Paragrafi"/>
        <w:rPr>
          <w:rFonts w:ascii="Garamond" w:hAnsi="Garamond"/>
          <w:sz w:val="24"/>
          <w:szCs w:val="24"/>
          <w:highlight w:val="yellow"/>
          <w:lang w:val="sq-AL"/>
        </w:rPr>
      </w:pPr>
      <w:r w:rsidRPr="000C5E25">
        <w:rPr>
          <w:rFonts w:ascii="Garamond" w:hAnsi="Garamond"/>
          <w:sz w:val="24"/>
          <w:szCs w:val="24"/>
          <w:lang w:val="sq-AL"/>
        </w:rPr>
        <w:t xml:space="preserve">ë) Sipas rastit, vlerat kufi të shkarkimeve sipas përcaktimit tee shkronjës “a” pikës 8 të këtij kreu, mund të plotësohen ose zëvendësohen nga parametra të njëjtë ose masa teknike.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Lendfilli që mbulohet nga pjesa 5.2 (a) e shtojcës 1 të ligjit nr.10448, datë 14.7.2011, “Për lejet e mjedisit”, të ndryshuar, konsiderohet se plotëson kërkesat teknike të këtij ligji në qoftë se ai plotëson kërkesat teknike për lendfille të tilla, siç përcaktohet edhe në legjislacion përkatës për lendfillet.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Formati standard i aktit të miratimit për lejen e mjedisit të tipit A mund të përmbajë edhe kushte të tjera, siç kërkohet nga akte ligjore/nënligjore në fuqi për mbrojtjen e mjedisit.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9. Kushtet që vendosen në aktin e miratimit të lejes së mjedisit të tipit A synojnë: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të minimizojnë ndotjen në distancë të largët ose ndotjen ndërkufitare;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të sigurojnë efektin akumulativ nga instalime ndotëse ekzistuese të tjera;</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të sigurojnë një nivel të lartë të mbrojtjes së mjedisit;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ç) të sigurojnë mbrojtjen e tokës;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 të sigurojnë mbrojtjen e ujërave nëntokësore;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dh) të sigurojnë kushte të përshtatshme për reduktimin e ndotjes nga zhurma dhe drita;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e) të sigurojnë menaxhimin e duhur të mbetjeve të gjeneruara nga instalimi;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ë) të përcaktojnë kërkesa të përshtatshme për monitorimin e shkarkimeve që specifikojnë metodologjinë dhe frekuencën e matjeve e procedurën e shqyrtimit dhe që sigurojnë se zotëruesi i lejes i jep AKM-së dhe Inspektoratit Shtetëror për Mjedisin (ISHMPU) të dhënat e kërkuara për të kontrolluar përmbushjen e kushteve të lejes së mjedisit të tipit A. Gjithsesi, për instalimet e referuara në pjesën A 7.8. (a, b dhe c) të shtojcës 1të ligjit nr.10448, datë 14.7.2011, “Për lejet e mjedisit”, të ndryshuar, në kërkesat e kësaj pike merren parasysh edhe kostot dhe përfitimet;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f) të jenë të përshtatshme për periudhat kur instalimi nuk funksionon normalisht dhe ekziston rreziku i një ndikimi në mjedis. Këto kërkesa kanë të bëjnë me fillimin e operacioneve, rrjedhjet, keqfunksionimet, ndalesat e përkohshme dhe ndalimin përfundimtar të operacioneve;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g) të përcaktojnë hapat që duhen ndërmarrë përpara vënies në punë të instalimit, për të shmangur çdo rrezik nga ndotja, dhe të kthejnë vendndodhjen e instalimit në gjendje të kënaqshme;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gj) të përcaktojnë hapat që duhen ndërmarrë pas mbylljes së instalimit;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h) të kërkojnë që operatori t’i sigurojë rregullisht AKM-së dhe IShMPU-së rezultatet e vetëmonitorimit të shkarkimeve;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i) të kërkojnë që operatori të informojë pa vonesë AKM-në dhe ISHMPU-në për çdo aksident, sipas përcaktimeve në legjislacionin në fuqi për parandalimin e rreziqeve nga aksidentet madhore.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10. Formati standard i aktit të miratimit për lejen e mjedisit të tipit A nuk e përfshin vlerën kufi për shkarkimet e drejtpërdrejta të gazrave serrë në qoftë se këto shkarkime nga një instalim specifikohen në ndonjë akt tjetër për skemat e tregtimit për shkarkimet e gazrave serrë, për çdo veprimtari që kryhet në atë instalim, dhe në qoftë se nuk është e nevojshme të sigurohet që nuk do të shkaktohet ndotje e konsiderueshme e mjedisit.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11. Përcaktimet e pikës 9 të këtij kreu, nuk zbatohen për instalimet që përjashtohen përkohësisht nga kjo skemë.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12. Afati total për publikimin e vendimit të miratimit ose refuzimit të aplikimit  për leje mjedisi të tipit A në Regjistrin Kombëtar të Licencave dhe Lejeve, nga data e marrjes së aplikimit nga </w:t>
      </w:r>
      <w:r w:rsidRPr="000C5E25">
        <w:rPr>
          <w:rFonts w:ascii="Garamond" w:hAnsi="Garamond"/>
          <w:i/>
          <w:sz w:val="24"/>
          <w:szCs w:val="24"/>
          <w:lang w:val="sq-AL"/>
        </w:rPr>
        <w:t xml:space="preserve">Qendra Kombëtare e </w:t>
      </w:r>
      <w:r w:rsidR="00335F65" w:rsidRPr="000C5E25">
        <w:rPr>
          <w:rFonts w:ascii="Garamond" w:hAnsi="Garamond"/>
          <w:i/>
          <w:sz w:val="24"/>
          <w:szCs w:val="24"/>
          <w:lang w:val="sq-AL"/>
        </w:rPr>
        <w:t>Biznesit</w:t>
      </w:r>
      <w:r w:rsidRPr="000C5E25">
        <w:rPr>
          <w:rFonts w:ascii="Garamond" w:hAnsi="Garamond"/>
          <w:sz w:val="24"/>
          <w:szCs w:val="24"/>
          <w:lang w:val="sq-AL"/>
        </w:rPr>
        <w:t>, është 60 (gjashtëdhjetë) ditë pune.</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KREU III</w:t>
      </w: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PROCEDURAT PËR SHQYRTIMIN E KËRKESAVE DHE PËRCAKTIMI I KUSHTEVE PËR LEJE MJEDISI TË TIPIT B</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 Kërkuesi që aplikon pranë </w:t>
      </w:r>
      <w:r w:rsidR="00335F65" w:rsidRPr="000C5E25">
        <w:rPr>
          <w:rFonts w:ascii="Garamond" w:hAnsi="Garamond"/>
          <w:i/>
          <w:sz w:val="24"/>
          <w:szCs w:val="24"/>
          <w:lang w:val="sq-AL"/>
        </w:rPr>
        <w:t>QKB</w:t>
      </w:r>
      <w:r w:rsidR="00335F65" w:rsidRPr="000C5E25">
        <w:rPr>
          <w:rFonts w:ascii="Garamond" w:hAnsi="Garamond"/>
          <w:sz w:val="24"/>
          <w:szCs w:val="24"/>
          <w:lang w:val="sq-AL"/>
        </w:rPr>
        <w:t xml:space="preserve"> </w:t>
      </w:r>
      <w:r w:rsidRPr="000C5E25">
        <w:rPr>
          <w:rFonts w:ascii="Garamond" w:hAnsi="Garamond"/>
          <w:sz w:val="24"/>
          <w:szCs w:val="24"/>
          <w:lang w:val="sq-AL"/>
        </w:rPr>
        <w:t>-së për pajisjen me leje mjedisi të tipit B duhet të dorëzojë këto dokumente: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Formularin informues për pajisje me leje mjedisi të tipit B, sipas shtojcës 2, bashkëlidhur këtij vendimi;</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lastRenderedPageBreak/>
        <w:t>b) Mandatpagesën për tarifën përkatëse për lejen e mjedisit të tipit B, sipas nenit 25 të ligjit nr.10448, datë 14.7.2011, “Për lejet e mjedisit”;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c) Çdo informacion tjetër që kërkuesi i lejes kërkon të merret parasysh gjatë shqyrtimit të aplikimit; </w:t>
      </w:r>
    </w:p>
    <w:p w:rsidR="00335F65" w:rsidRPr="000C5E25" w:rsidRDefault="004570DE" w:rsidP="004570DE">
      <w:pPr>
        <w:pStyle w:val="Paragrafi"/>
        <w:rPr>
          <w:rFonts w:ascii="Garamond" w:hAnsi="Garamond"/>
          <w:i/>
          <w:sz w:val="24"/>
          <w:szCs w:val="24"/>
          <w:lang w:val="sq-AL"/>
        </w:rPr>
      </w:pPr>
      <w:r w:rsidRPr="000C5E25">
        <w:rPr>
          <w:rFonts w:ascii="Garamond" w:hAnsi="Garamond"/>
          <w:i/>
          <w:sz w:val="24"/>
          <w:szCs w:val="24"/>
          <w:lang w:val="sq-AL"/>
        </w:rPr>
        <w:t xml:space="preserve">ç) </w:t>
      </w:r>
      <w:r w:rsidR="00335F65" w:rsidRPr="000C5E25">
        <w:rPr>
          <w:rFonts w:ascii="Garamond" w:hAnsi="Garamond"/>
          <w:i/>
          <w:sz w:val="24"/>
          <w:szCs w:val="24"/>
          <w:lang w:val="sq-AL"/>
        </w:rPr>
        <w:t>Shfuqizuar.</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 Raportin mbi sigurinë, në përputhje me legjislacionin në fuqi për parandalimin e rreziqeve nga aksidentet madhore, kur kërkohet.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dh)</w:t>
      </w:r>
      <w:r w:rsidRPr="000C5E25">
        <w:rPr>
          <w:rFonts w:ascii="Garamond" w:hAnsi="Garamond"/>
          <w:sz w:val="24"/>
          <w:szCs w:val="24"/>
          <w:lang w:val="sq-AL"/>
        </w:rPr>
        <w:tab/>
        <w:t xml:space="preserve">Relacionin rreth dëgjesës me publikun, sipas përcaktimit në pikën 13 të kreut V të këtij vendimi. </w:t>
      </w:r>
    </w:p>
    <w:p w:rsidR="00335F65" w:rsidRPr="000C5E25" w:rsidRDefault="00335F65" w:rsidP="004570DE">
      <w:pPr>
        <w:pStyle w:val="Paragrafi"/>
        <w:rPr>
          <w:rFonts w:ascii="Garamond" w:hAnsi="Garamond"/>
          <w:i/>
          <w:sz w:val="24"/>
          <w:szCs w:val="24"/>
          <w:lang w:val="sq-AL"/>
        </w:rPr>
      </w:pPr>
      <w:r w:rsidRPr="000C5E25">
        <w:rPr>
          <w:rFonts w:ascii="Garamond" w:hAnsi="Garamond"/>
          <w:i/>
          <w:sz w:val="24"/>
          <w:szCs w:val="24"/>
          <w:lang w:val="sq-AL"/>
        </w:rPr>
        <w:t>1.1. Dokumentet “Kopje të vendimit të Agjencisë Kombëtare të Mjedisit (AKM) për vlerësimin e ndikimit në mjedis (VNM) paraprak ose kopje të deklaratës së ministrit për VNM-në e thelluar, të shoqëruar me raportin paraprak ose të thelluar të VNM-së, në rastet kur për instalimin është kryer procedura e vlerësimit të ndikimit në mjedis, sipas përcaktimeve të legjislacionit në fuqi për VNM-në” do të kërkohen gjatë këtij procesi, por këto dokumente do të gjenerohen nga vetë ministria përgjegjëse për mjedisin dhe institucionet e saj të varësisë, të përfshira në këtë proces.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2. AKM-ja, brenda 5 (pesë) ditëve pune nga data e marrjes së aplikimit për leje mjedisi të tipit B nga </w:t>
      </w:r>
      <w:r w:rsidR="00335F65" w:rsidRPr="000C5E25">
        <w:rPr>
          <w:rFonts w:ascii="Garamond" w:hAnsi="Garamond"/>
          <w:i/>
          <w:sz w:val="24"/>
          <w:szCs w:val="24"/>
          <w:lang w:val="sq-AL"/>
        </w:rPr>
        <w:t>QKB</w:t>
      </w:r>
      <w:r w:rsidR="00335F65" w:rsidRPr="000C5E25">
        <w:rPr>
          <w:rFonts w:ascii="Garamond" w:hAnsi="Garamond"/>
          <w:sz w:val="24"/>
          <w:szCs w:val="24"/>
          <w:lang w:val="sq-AL"/>
        </w:rPr>
        <w:t xml:space="preserve"> </w:t>
      </w:r>
      <w:r w:rsidRPr="000C5E25">
        <w:rPr>
          <w:rFonts w:ascii="Garamond" w:hAnsi="Garamond"/>
          <w:sz w:val="24"/>
          <w:szCs w:val="24"/>
          <w:lang w:val="sq-AL"/>
        </w:rPr>
        <w:t>-ja, dërgon një kopje të aplikimit në institucionet e mëposhtme, të cilët japin mendimin e tyre, me shkrim dhe në formë elektronike, brenda 10 (dhjetë) ditëve pune: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Drejtoritë teknike në Ministrinë e Mjedisit, sipas specifikave të instalimit;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Inspektoratin Shtetëror të Mjedisit, Pyjeve dhe Ujërave (ISHMPU);</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Agjencinë Rajonale të Mjedisit (ARM).</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3. Nëse institucionet e përcaktuara në pikën 2, të këtij kreu, nuk shprehen brenda afatit, AKM-ja vijon me procedurën.</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 4. AKM-ja, brenda 10 (dhjetë) ditëve pune, pas verifikimit për saktësinë e dokumentacionit të aplikimit për lejen e mjedisit të tipit B dhe mbledhjes së mendimeve nga publiku e institucionet e përmendura në pikën 2, të këtij kreu, harton aktin e miratimit/refuzimit për dhënien ose jo të lejes së mjedisit të tipit B, të shoqëruar me argumentet përkatëse, dhe e dërgon tek ministri.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5. Ministri, brenda 5 (pesë) ditëve pune nga data e marrjes, firmos aktin e miratimit/refuzimit të lejes së mjedisit të tipit B ose ia kthen praktikën AKM-së për shtesa apo ndryshime të këtij akti, të shoqëruar me argumentet përkatëse.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6. AKM-ja, brenda afatit të përcaktuar në këtë vendim, publikon vendimin e miratimit ose të refuzimit në Regjistrin Kombëtar të Licencave dhe Lejeve për leje mjedisi të tipit A.</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7. Formati standard i aktit të miratimit dhe i aktit të refuzimit për lejet e mjedisit të tipit B është sipas shtojcës 5, bashkëlidhur këtij vendimi.</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8. Akti i miratimit të lejes së mjedisit e tipit B, për çdo instalim, përveç kushteve të përcaktuara në formatin standard të aktit të miratimit, përfshin edhe kushtet e  mëposhtme: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Vlerat kufi të shkarkimit të ndotësve, në mënyrë të veçantë të atyre të listuar në shtojcën 2 të ligjit nr.10448, datë 14.7.2011, “Për lejet e mjedisit”, të ndryshuar, që parashikohen të shkarkohen në sasi të konsiderueshme nga instalimi, të cilat përcaktohen duke pasur parasysh natyrën dhe potencialin e tyre për të transferuar ndotjen nga një përbërës i mjedisit në një tjetër;</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Vlerat kufi të shkarkimeve që kërkohen në shkronjën “a” të pikës 8 të këtij kreu, të cilat mund të zbatohen për grupet e ndotësve dhe jo për ndotës të veçantë, kur kjo është e mundur;</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c) Kur një standard i cilësisë së mjedisit kërkon që vlerat kufi të shkarkimeve të një instalimi të jenë më të ulëta se ato që janë vendosur sipas përcaktimit të shkronjës “ç” pikës 8 të këtij kreu, atëherë vlerat kufi të shkarkimeve të përcaktuara sipas shkronjës “a” të pikës 8 të këtij kreu, kërkojnë vlerat kufi më të ulëta të shkarkimeve;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ç) Kur është e përshtatshme, vlerat kufi të shkarkimeve sipas përcaktimit të shkronjës “a” të pikës 8 të këtij kreu, mund të shtohen ose zëvendësohen nga parametra të njëjtë ose masat teknike.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 Vlerat kufi të shkarkimeve që përcaktohen në përputhje me shkronjën “a” të pikës 8 të këtij kreu, zbatohen në pikën ku shkarkimet dalin nga instalimi, dhe nuk marrin parasysh ndonjë hollim që mund t’u bëhet atyre. Gjatë përcaktimit të vlerave kufi të shkarkimeve në ujë të atij instalimi merret parasysh efekti që mund të ketë një impiant për trajtimin e ujit, me kusht që të garantohet i njëjti nivel mbrojtjeje për mjedisin në tërësi dhe me kusht që  një gjë e tillë të mos çojë në nivele më të larta të ndotjes së mjedisit.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lastRenderedPageBreak/>
        <w:t xml:space="preserve">dh) Standardet teknike të shkarkimeve të një instalimi, të caktuara në përputhje me legjislacionin për mbrojtjen e ajrit, mbrojtjen e ujit, menaxhimin e mbetjeve apo të zhurmave ose akte të tjera në fuqi që lidhen me mbrojtjen e mjedisit, për qëllime të shkronjës “a”, të pikës 8, të këtij kreu, konsiderohen si vlera maksimale kufi të shkarkimeve.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Formati standard i aktit të miratimit për lejen e mjedisit të tipit B mund të përmbajë edhe kushte të tjera, siç kërkohet nga akte ligjore/nënligjore në fuqi për mbrojtjen e mjedisit.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9. Kushtet që vendosen në aktin e miratimit të lejes së mjedisit të tipit B synojnë: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të sigurojnë se nuk shkaktohet asnjë ndotje e konsiderueshme, në veçanti me anë të zbatimit të praktikave më të mira;</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të sigurojnë mbrojtjen e tokës;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të sigurojnë mbrojtjen e ujërave nëntokësore;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ç) të sigurojnë menaxhimin e përshtatshëm të mbetjeve të gjeneruara nga instalimi;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 të përcaktojnë masat që duhen ndërmarrë për parandalimin e aksidenteve dhe minimizimin e pasojave të tyre;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dh) të përcaktojnë kërkesa të përshtatshme për monitorimin e shkarkimeve, duke përcaktuar metodologjinë dhe frekuencën e matjeve, procedurën e vlerësimit, si dhe të sigurojnë se zotëruesi i lejes i jep AKM-së dhe ISHMPU-së të dhënat e kërkuara për të kontrolluar përmbushjen e kushteve të lejes së mjedisit të tipit B;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e) të përcaktojnë periudhat kur instalimi nuk funksionon normalisht dhe ka një rrezik real që mjedisi të ndikohet gjatë kësaj periudhe. Në mënyrë të veçantë, përfshihen kushte që kanë të bëjnë me fillimin e funksionimit, rrjedhjet e pakontrolluara, keqfunksionimet, pezullimet e përkohshme dhe mbylljen përfundimtare të veprimtarisë;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ë) të përcaktojnë hapat që duhen marrë përpara vënies në punë të instalimit;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f) të përcaktojnë hapat që duhen ndërmarrë përpara vënies në punë të instalimit, për të shmangur çdo rrezik nga ndotja, dhe të kthejnë vendndodhjen e instalimit në gjendje të kënaqshme;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g) të përcaktojnë hapat që duhen ndërmarrë pas mbylljes së instalimit;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gj) të kërkojnë që operatori t’i sigurojë rregullisht AKM-së dhe ISHMPU-së rezultatet e vetëmonitorimit të shkarkimeve;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h) të kërkojnë që operatori të informojë pa vonesë AKM-në dhe ISHMPU-në për çdo aksident, sipas përcaktimeve në legjislacionin në fuqi për parandalimin e rreziqeve nga aksidentet madhore.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10. Afati total për publikimi e vendimit të miratimit ose refuzimit të aplikimit për pajisjen me leje mjedisi të tipi B në Regjistrin Kombëtar të Licencave dhe Lejeve, nga data e marrjes së aplikimit nga </w:t>
      </w:r>
      <w:r w:rsidRPr="000C5E25">
        <w:rPr>
          <w:rFonts w:ascii="Garamond" w:hAnsi="Garamond"/>
          <w:i/>
          <w:sz w:val="24"/>
          <w:szCs w:val="24"/>
          <w:lang w:val="sq-AL"/>
        </w:rPr>
        <w:t xml:space="preserve">Qendra Kombëtare e </w:t>
      </w:r>
      <w:r w:rsidR="00335F65" w:rsidRPr="000C5E25">
        <w:rPr>
          <w:rFonts w:ascii="Garamond" w:hAnsi="Garamond"/>
          <w:i/>
          <w:sz w:val="24"/>
          <w:szCs w:val="24"/>
          <w:lang w:val="sq-AL"/>
        </w:rPr>
        <w:t>Biznesit</w:t>
      </w:r>
      <w:r w:rsidRPr="000C5E25">
        <w:rPr>
          <w:rFonts w:ascii="Garamond" w:hAnsi="Garamond"/>
          <w:sz w:val="24"/>
          <w:szCs w:val="24"/>
          <w:lang w:val="sq-AL"/>
        </w:rPr>
        <w:t>, është 40 (dyzet) ditë pune.</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KREU IV</w:t>
      </w: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PROCEDURAT PËR SHQYRTIMIN E KËRKESAVE DHE PËRCAKTIMI I KUSHTEVE PËR LEJE MJEDISI TË TIPIT C</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 Kërkuesi që aplikon pranë </w:t>
      </w:r>
      <w:r w:rsidR="00335F65" w:rsidRPr="000C5E25">
        <w:rPr>
          <w:rFonts w:ascii="Garamond" w:hAnsi="Garamond"/>
          <w:i/>
          <w:sz w:val="24"/>
          <w:szCs w:val="24"/>
          <w:lang w:val="sq-AL"/>
        </w:rPr>
        <w:t>QKB</w:t>
      </w:r>
      <w:r w:rsidR="00335F65" w:rsidRPr="000C5E25">
        <w:rPr>
          <w:rFonts w:ascii="Garamond" w:hAnsi="Garamond"/>
          <w:sz w:val="24"/>
          <w:szCs w:val="24"/>
          <w:lang w:val="sq-AL"/>
        </w:rPr>
        <w:t xml:space="preserve"> </w:t>
      </w:r>
      <w:r w:rsidRPr="000C5E25">
        <w:rPr>
          <w:rFonts w:ascii="Garamond" w:hAnsi="Garamond"/>
          <w:sz w:val="24"/>
          <w:szCs w:val="24"/>
          <w:lang w:val="sq-AL"/>
        </w:rPr>
        <w:t>-së për pajisjen me leje mjedisi të tipit C duhet të dorëzojë këto dokumente: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Formularin informues për pajisje me leje mjedisi të tipit C, sipas shtojcës 3, bashkëlidhur këtij vendimi;</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b) Çdo informacion tjetër që kërkuesi i lejes kërkon të merret parasysh gjatë shqyrtimit të aplikimit;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Mandatpagesën për tarifën përkatëse për lejen e mjedisit të tipit C, sipas nenit 25 të ligjit nr.10448, datë 14.7.2011, “Për lejet e mjedisit”.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2. AKM-ja, brenda 3 (tri) ditëve pune nga data e marrjes së aplikimit për leje mjedisi të tipit C nga </w:t>
      </w:r>
      <w:r w:rsidR="00335F65" w:rsidRPr="000C5E25">
        <w:rPr>
          <w:rFonts w:ascii="Garamond" w:hAnsi="Garamond"/>
          <w:i/>
          <w:sz w:val="24"/>
          <w:szCs w:val="24"/>
          <w:lang w:val="sq-AL"/>
        </w:rPr>
        <w:t>QKB</w:t>
      </w:r>
      <w:r w:rsidR="00335F65" w:rsidRPr="000C5E25">
        <w:rPr>
          <w:rFonts w:ascii="Garamond" w:hAnsi="Garamond"/>
          <w:sz w:val="24"/>
          <w:szCs w:val="24"/>
          <w:lang w:val="sq-AL"/>
        </w:rPr>
        <w:t xml:space="preserve"> </w:t>
      </w:r>
      <w:r w:rsidRPr="000C5E25">
        <w:rPr>
          <w:rFonts w:ascii="Garamond" w:hAnsi="Garamond"/>
          <w:sz w:val="24"/>
          <w:szCs w:val="24"/>
          <w:lang w:val="sq-AL"/>
        </w:rPr>
        <w:t xml:space="preserve">-ja, dërgon një kopje të aplikimit pranë Agjencisë Rajonale të Mjedisit (ARM) të qarkut ku do të jetë vendndodhja e instalimit.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3. ARM-ja, brenda 3 (tri) ditëve pune nga data e marrjes së aplikimit nga AKM-ja, dërgon një kopje të aplikimit në njësinë e qeverisjes vendore (NJQV) përkatëse, e cila jep mendimin e saj me shkrim brenda 3 (tri) ditëve pune.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lastRenderedPageBreak/>
        <w:t xml:space="preserve">4. Nëse NJQV-ja përkatëse nuk shprehet brenda afatit, ARM-ja vijon me procedurën.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5. ARM-ja, brenda 7 (shtatë) ditëve pune, pas verifikimit për saktësinë e dokumentacionit të aplikimit për lejen e mjedisit të tipit C dhe mbledhjes së mendimeve të NJQV-së, harton aktin e miratimit/refuzimit për dhënien ose jo të lejes së mjedisit të tipit C, të shoqëruar me argumentet përkatëse.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6. Titullari i ARM-së së qarkut përkatës firmos aktin e miratimit/refuzimit të lejes së mjedisit të tipit C brenda 2 (dy) ditëve pune.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7. Akti i miratimit/refuzimit të lejes së mjedisit të tipit C i dërgohet AKM-së.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8. AKM-ja, brenda afatit të përcaktuar në këtë vendim, publikon vendimin e miratimit ose refuzimit në Regjistrin Kombëtar të Licencave dhe Lejeve për leje mjedisi të tipit C.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9. Formati standard i aktit të miratimit dhe aktit të refuzimit të aplikimit për lejet e mjedisit të tipit C është sipas shtojcës 6, bashkëlidhur këtij vendimi.</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10. Akti i miratimit për lejen e mjedisit të tipit C, për çdo instalim, përmban, sipas rastit: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Vlerat kufi të shkarkimit të ndotësve, në mënyrë të veçantë ato të listuara në shtojcën 2 të ligjit nr.10448, datë 14.7.2011, “Për lejet e mjedisit”, që parashikohen të shkarkohen në sasi të konsiderueshme nga instalimi. Vlerat kufi të shkarkimeve, sipas rastit, mund të zbatohen për grupe ndotësish dhe jo për ndotës të veçantë;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Kushtet që sigurojnë mbrojtjen e tokës;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Kushtet që sigurojnë mbrojtjen e ujërave nëntokësore;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ç) Kushtet që sigurojnë menaxhimin e përshtatshëm të mbetjeve të gjeneruara nga instalimi;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 Kushtet që sigurojnë mbrojtjen e ajrit dhe mbrojtjen nga ndotja akustike;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dh) Kërkesën që operatori të informojë rregullisht njësinë përkatëse të qeverisjes vendore, ARM-në përkatëse dhe njësinë e Inspektoratit Shtetëror për Mjedisin të qarkut mbi të dhënat e vetëmonitorimit të shkarkimeve nga ai instalim;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e) Kërkesën që operatori të informojë pa vonesë ARM-në përkatëse dhe njësinë e Inspektoratit Shtetëror për Mjedisin të qarkut për çdo incident ose aksident që ndikon apo mund të ndikojë ndjeshëm mjedisin;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ë) kushte të tjera të përcaktuara nga legjislacioni në fuqi për mbrojtjen e mjedisit.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11. Afati total për publikimin, në Regjistrin Kombëtar të Licencave dhe Lejeve, të vendimit të miratimit ose refuzimit të aplikimit  për lejen e tipi C, nga data e marrjes së aplikimit nga </w:t>
      </w:r>
      <w:r w:rsidR="00335F65" w:rsidRPr="000C5E25">
        <w:rPr>
          <w:rFonts w:ascii="Garamond" w:hAnsi="Garamond"/>
          <w:i/>
          <w:sz w:val="24"/>
          <w:szCs w:val="24"/>
          <w:lang w:val="sq-AL"/>
        </w:rPr>
        <w:t>QKB</w:t>
      </w:r>
      <w:r w:rsidR="00335F65" w:rsidRPr="000C5E25">
        <w:rPr>
          <w:rFonts w:ascii="Garamond" w:hAnsi="Garamond"/>
          <w:sz w:val="24"/>
          <w:szCs w:val="24"/>
          <w:lang w:val="sq-AL"/>
        </w:rPr>
        <w:t xml:space="preserve"> </w:t>
      </w:r>
      <w:r w:rsidRPr="000C5E25">
        <w:rPr>
          <w:rFonts w:ascii="Garamond" w:hAnsi="Garamond"/>
          <w:sz w:val="24"/>
          <w:szCs w:val="24"/>
          <w:lang w:val="sq-AL"/>
        </w:rPr>
        <w:t>-ja është 25 (njëzet e pesë) ditë pune.</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KREU V</w:t>
      </w: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NDRYSHIME NË FUNKSIONIMIN E INSTALIMEVE TË TIPIT A DHE TË TIPIT B DHE RISHIKIMI I KUSHTEVE TË LEJEVE EKZISTUESE</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Seksioni 1</w:t>
      </w:r>
    </w:p>
    <w:p w:rsidR="004570DE" w:rsidRPr="000C5E25" w:rsidRDefault="004570DE" w:rsidP="004570DE">
      <w:pPr>
        <w:pStyle w:val="TitulliTitull"/>
        <w:rPr>
          <w:rFonts w:ascii="Garamond" w:hAnsi="Garamond"/>
          <w:sz w:val="24"/>
          <w:szCs w:val="24"/>
          <w:lang w:val="sq-AL"/>
        </w:rPr>
      </w:pPr>
      <w:bookmarkStart w:id="0" w:name="_Toc124503173"/>
      <w:r w:rsidRPr="000C5E25">
        <w:rPr>
          <w:rFonts w:ascii="Garamond" w:hAnsi="Garamond"/>
          <w:sz w:val="24"/>
          <w:szCs w:val="24"/>
          <w:lang w:val="sq-AL"/>
        </w:rPr>
        <w:t>Ndryshimi i propozuar në funksionimin e një instalimi të tipit A dhe të tipit B</w:t>
      </w:r>
      <w:bookmarkEnd w:id="0"/>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 Kur operatori i një instalimi të tipit A dhe të tipit B propozon të kryejë një ndryshim në funksionimin e këtij instalimi, ai njofton AKM-në, të paktën, një muaj përpara kryerjes së këtij ndryshimi.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2. Njoftimi i parashikuar në pikën 1, të këtij kreu, bëhet me shkrim dhe përmban një përshkrim të hollësishëm të ndryshimit të propozuar në funksionimin e instalimit.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3. AKM-ja, brenda një muaji nga data e marrjes së njoftimit, vendos: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Të njoftojë operatorin, kur nuk e sheh të nevojshëm përditësimin e kushteve të aktit të miratimit të lejes mjedisore;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b) Të njoftojë operatorin se duhet të aplikojë, pranë </w:t>
      </w:r>
      <w:r w:rsidR="00335F65" w:rsidRPr="000C5E25">
        <w:rPr>
          <w:rFonts w:ascii="Garamond" w:hAnsi="Garamond"/>
          <w:i/>
          <w:sz w:val="24"/>
          <w:szCs w:val="24"/>
          <w:lang w:val="sq-AL"/>
        </w:rPr>
        <w:t>QKB</w:t>
      </w:r>
      <w:r w:rsidRPr="000C5E25">
        <w:rPr>
          <w:rFonts w:ascii="Garamond" w:hAnsi="Garamond"/>
          <w:sz w:val="24"/>
          <w:szCs w:val="24"/>
          <w:lang w:val="sq-AL"/>
        </w:rPr>
        <w:t xml:space="preserve">-së, për ndryshim në kushtet e lejes, kur vlerëson se ndryshimi i propozuar në funksionimin e një instalimi të tipit A dhe/ose të tipit B, sipas njoftimit të bërë nga operatori, mund të shkaktojë ndryshim të funksionimit të instalimit.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4. Procedurat dhe afatet për ndryshim thelbësor të kushteve të aktit të miratimit për lejet e mjedisit të tipit A dhe të tipit B, janë të njëjta me kërkesat e kreut II të këtij vendimi për leje mjedisi të tipit A, dhe të kreut III të tij, për leje mjedisi të tipit B. Në aplikimin pranë </w:t>
      </w:r>
      <w:r w:rsidR="00335F65" w:rsidRPr="000C5E25">
        <w:rPr>
          <w:rFonts w:ascii="Garamond" w:hAnsi="Garamond"/>
          <w:i/>
          <w:sz w:val="24"/>
          <w:szCs w:val="24"/>
          <w:lang w:val="sq-AL"/>
        </w:rPr>
        <w:t>QKB</w:t>
      </w:r>
      <w:r w:rsidRPr="000C5E25">
        <w:rPr>
          <w:rFonts w:ascii="Garamond" w:hAnsi="Garamond"/>
          <w:sz w:val="24"/>
          <w:szCs w:val="24"/>
          <w:lang w:val="sq-AL"/>
        </w:rPr>
        <w:t xml:space="preserve">-së, fjalët “Aplikim për leje mjedisi të tipit A ose të </w:t>
      </w:r>
      <w:r w:rsidRPr="000C5E25">
        <w:rPr>
          <w:rFonts w:ascii="Garamond" w:hAnsi="Garamond"/>
          <w:sz w:val="24"/>
          <w:szCs w:val="24"/>
          <w:lang w:val="sq-AL"/>
        </w:rPr>
        <w:lastRenderedPageBreak/>
        <w:t xml:space="preserve">tipit B” lexohen “Aplikim për ndryshim thelbësor në kushtet e lejes së mjedisit të tipit A ose të tipit B”. </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Seksioni 2</w:t>
      </w: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Rishikimi i kushteve të një lejeje ekzistuese të tipit A, B dhe C</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 Operatori i një instalimi ekzistues, sipas përcaktimeve të neneve 30 dhe 31 të ligjit nr.10448, datë 14.7.2011, “Për lejet e mjedisit”, të ndryshuar, e shoqëron kërkesën për rishikimin e kushteve të lejes ekzistuese të mjedisit të tipit A, B dhe C me planin e përputhshmërisë dhe formularin e kërkesës për leje mjedisi të tipit A, sipas shtojcës 1, bashkëlidhur këtij vendimi. Rishikimi i kushteve të lejeve ekzistuese bëhet brenda aftit ligjor të përcaktuar në  nenet 30 dhe 31, të ligjit nr.10448, datë 14.7.2011, “Për lejet e mjedisit”, të ndryshuar.</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2. Shqyrtimi i kërkesës dhe i dokumentacionit përkatës për rishikimin e kushteve të lejes ekzistuese të tipit A, B dhe C nga marrja e aplikimit nga </w:t>
      </w:r>
      <w:r w:rsidR="00335F65" w:rsidRPr="000C5E25">
        <w:rPr>
          <w:rFonts w:ascii="Garamond" w:hAnsi="Garamond"/>
          <w:i/>
          <w:sz w:val="24"/>
          <w:szCs w:val="24"/>
          <w:lang w:val="sq-AL"/>
        </w:rPr>
        <w:t>QKB</w:t>
      </w:r>
      <w:r w:rsidR="00335F65" w:rsidRPr="000C5E25">
        <w:rPr>
          <w:rFonts w:ascii="Garamond" w:hAnsi="Garamond"/>
          <w:sz w:val="24"/>
          <w:szCs w:val="24"/>
          <w:lang w:val="sq-AL"/>
        </w:rPr>
        <w:t xml:space="preserve"> </w:t>
      </w:r>
      <w:r w:rsidRPr="000C5E25">
        <w:rPr>
          <w:rFonts w:ascii="Garamond" w:hAnsi="Garamond"/>
          <w:sz w:val="24"/>
          <w:szCs w:val="24"/>
          <w:lang w:val="sq-AL"/>
        </w:rPr>
        <w:t>-ja  deri në  publikimin, në Regjistrin Kombëtar të Licencave dhe Lejeve, të vendimit të miratimit ose të refuzimit kryhet brenda:</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35 (tridhjetë e pesë) ditëve pune, për leje të tipit A;</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25 (njëzet e pesë) ditëve pune, për leje të tipit B;</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15 (pesëmbëdhjetë) ditëve pune, për leje të tipit C.</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KREU VI</w:t>
      </w: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INFORMIMI DHE PJESËMARRJA E PUBLIKUT PËR APLIKIMIN PËR LEJE MJEDISI TË TIPIT A DHE B</w:t>
      </w:r>
    </w:p>
    <w:p w:rsidR="004570DE" w:rsidRPr="000C5E25" w:rsidRDefault="004570DE" w:rsidP="004570DE">
      <w:pPr>
        <w:pStyle w:val="Paragrafi"/>
        <w:rPr>
          <w:rFonts w:ascii="Garamond" w:hAnsi="Garamond"/>
          <w:sz w:val="24"/>
          <w:szCs w:val="24"/>
          <w:lang w:val="sq-AL"/>
        </w:rPr>
      </w:pPr>
      <w:bookmarkStart w:id="1" w:name="_Toc124503165"/>
    </w:p>
    <w:bookmarkEnd w:id="1"/>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 Kërkuesi, përpara aplikimit në </w:t>
      </w:r>
      <w:r w:rsidR="00335F65" w:rsidRPr="000C5E25">
        <w:rPr>
          <w:rFonts w:ascii="Garamond" w:hAnsi="Garamond"/>
          <w:i/>
          <w:sz w:val="24"/>
          <w:szCs w:val="24"/>
          <w:lang w:val="sq-AL"/>
        </w:rPr>
        <w:t>QKB</w:t>
      </w:r>
      <w:r w:rsidRPr="000C5E25">
        <w:rPr>
          <w:rFonts w:ascii="Garamond" w:hAnsi="Garamond"/>
          <w:sz w:val="24"/>
          <w:szCs w:val="24"/>
          <w:lang w:val="sq-AL"/>
        </w:rPr>
        <w:t xml:space="preserve">, dërgon në AKM, në njësinë e qeverisjes vendore (NJQV) dhe Agjencinë Rajonale të Mjedisit (ARM) ku do të ketë vendndodhjen instalimi një njoftim, me shkrim dhe në formë elektronike (CD, DVD), për aplikimin që do të kryejë për t’u pajisur me leje mjedisore të tipit A ose B, në të paktën 20 kopje elektronike për secilin institucion.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2. Njoftimi duhet të përmbajë këto të dhëna:</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a) Informacion nëse kërkesa do të jetë për “Aplikim për leje mjedisi të tipit A ose të tipit B” apo “Aplikim për ndryshim thelbësor në kushtet e lejes së mjedisit të tipit A ose të tipit B”. </w:t>
      </w:r>
    </w:p>
    <w:p w:rsidR="004570DE" w:rsidRPr="000C5E25" w:rsidRDefault="004570DE" w:rsidP="004570DE">
      <w:pPr>
        <w:pStyle w:val="Paragrafi"/>
        <w:rPr>
          <w:rFonts w:ascii="Garamond" w:hAnsi="Garamond"/>
          <w:i/>
          <w:sz w:val="24"/>
          <w:szCs w:val="24"/>
          <w:lang w:val="sq-AL"/>
        </w:rPr>
      </w:pPr>
      <w:r w:rsidRPr="000C5E25">
        <w:rPr>
          <w:rFonts w:ascii="Garamond" w:hAnsi="Garamond"/>
          <w:i/>
          <w:sz w:val="24"/>
          <w:szCs w:val="24"/>
          <w:lang w:val="sq-AL"/>
        </w:rPr>
        <w:t xml:space="preserve">b) </w:t>
      </w:r>
      <w:r w:rsidR="00335F65" w:rsidRPr="000C5E25">
        <w:rPr>
          <w:rFonts w:ascii="Garamond" w:hAnsi="Garamond"/>
          <w:i/>
          <w:sz w:val="24"/>
          <w:szCs w:val="24"/>
          <w:lang w:val="sq-AL"/>
        </w:rPr>
        <w:t>Shfuqizuar</w:t>
      </w:r>
      <w:r w:rsidRPr="000C5E25">
        <w:rPr>
          <w:rFonts w:ascii="Garamond" w:hAnsi="Garamond"/>
          <w:i/>
          <w:sz w:val="24"/>
          <w:szCs w:val="24"/>
          <w:lang w:val="sq-AL"/>
        </w:rPr>
        <w: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Adresën e vendndodhjes së instalimit;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ç) Përshkrimin e veprimtarisë që parashikohet të zhvillohet në instalim;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 Një përshkrim të elementeve të listuara në formularin informues; </w:t>
      </w:r>
    </w:p>
    <w:p w:rsidR="004570DE" w:rsidRPr="000C5E25" w:rsidRDefault="004570DE" w:rsidP="004570DE">
      <w:pPr>
        <w:pStyle w:val="Paragrafi"/>
        <w:rPr>
          <w:rFonts w:ascii="Garamond" w:hAnsi="Garamond"/>
          <w:i/>
          <w:sz w:val="24"/>
          <w:szCs w:val="24"/>
          <w:lang w:val="sq-AL"/>
        </w:rPr>
      </w:pPr>
      <w:r w:rsidRPr="000C5E25">
        <w:rPr>
          <w:rFonts w:ascii="Garamond" w:hAnsi="Garamond"/>
          <w:i/>
          <w:sz w:val="24"/>
          <w:szCs w:val="24"/>
          <w:lang w:val="sq-AL"/>
        </w:rPr>
        <w:t xml:space="preserve">dh) </w:t>
      </w:r>
      <w:r w:rsidR="00335F65" w:rsidRPr="000C5E25">
        <w:rPr>
          <w:rFonts w:ascii="Garamond" w:hAnsi="Garamond"/>
          <w:i/>
          <w:sz w:val="24"/>
          <w:szCs w:val="24"/>
          <w:lang w:val="sq-AL"/>
        </w:rPr>
        <w:t>Shfuqizuar</w:t>
      </w:r>
      <w:r w:rsidRPr="000C5E25">
        <w:rPr>
          <w:rFonts w:ascii="Garamond" w:hAnsi="Garamond"/>
          <w:i/>
          <w:sz w:val="24"/>
          <w:szCs w:val="24"/>
          <w:lang w:val="sq-AL"/>
        </w:rPr>
        <w:t xml:space="preserv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e) Konsultimet ndërkufitare, kur kërkohet sipas legjislacionit në fuqi;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ë) Autoritetin vendimmarrës për dhënien e aktit të miratimit të lejes së mjedisit, procedurat dhe afatet që do të ndiqen;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f) Adresën e AKM-së, ku publiku mund të dërgojë komentet dhe sugjerimet e tij, me shkrim apo në formë elektronike, brenda 20 (njëzet) ditëve nga data e njoftimit. </w:t>
      </w:r>
    </w:p>
    <w:p w:rsidR="00986FB1" w:rsidRPr="000C5E25" w:rsidRDefault="00986FB1" w:rsidP="004570DE">
      <w:pPr>
        <w:pStyle w:val="Paragrafi"/>
        <w:rPr>
          <w:rFonts w:ascii="Garamond" w:hAnsi="Garamond"/>
          <w:i/>
          <w:sz w:val="24"/>
          <w:szCs w:val="24"/>
          <w:lang w:val="sq-AL"/>
        </w:rPr>
      </w:pPr>
      <w:r w:rsidRPr="000C5E25">
        <w:rPr>
          <w:rFonts w:ascii="Garamond" w:hAnsi="Garamond"/>
          <w:i/>
          <w:spacing w:val="-4"/>
          <w:sz w:val="24"/>
          <w:szCs w:val="24"/>
          <w:lang w:val="sq-AL"/>
        </w:rPr>
        <w:t>2.1. Dokumenti “Përmbledhja joteknike e raportit të vlerësimit të ndikimit në mjedis në nivel kombëtar ose ndërkufitar, kur kërkohet procedura e VNM-së” do të kërkohet gjatë këtij procesi, por ky dokument do të gjenerohet nga vetë ministria përgjegjëse për mjedisin dhe institucionet e saj të varësisë, të përfshira në këtë proces.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3. AKM-ja publikon, në faqen e saj të internetit, njoftimin sipas pikës 2 të këtij kreu, për të paktën 20 (njëzet) ditë kalendarike, brenda 15 (pesëmbëdhjetë) ditëve nga data e marrjes së njoftimit.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4. Pas publikimit të njoftimit në faqen e internetit të AKM-së, kërkuesi publikon në, të paktën, një gazetë të zonës ku do të ushtrohet veprimtaria dhe në një gazetë kombëtare njoftimin për aplikimin, duke iu referuar për informacion më të hollësishëm faqes së internetit të AKM-së. Njoftimi publikohet në, të paktën, dy numra të njëpasnjëshëm të secilës gazetë.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5. Njoftimi në gazetë duhet të përmbajë, të paktën:</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llojin e instalimit/veprimtarisë;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lastRenderedPageBreak/>
        <w:t>b) emrin e personit fizik/juridik;</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adresën e vendndodhjes së instalimit;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ç) adresën e internetit ku është publikuar njoftimi dhe adresën e AKM-së, ku publiku mund të dërgojë komentet dhe sugjerimet e tij, me shkrim apo në formë elektronike, brenda 20 (njëzet) ditëve nga data e njoftimit.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6. NJQV-ja (bashkia apo komuna), në territorin e së cilës do të jetë vendndodhja e instalimit, pasi merr njoftimin sipas pikës 2, të këtij kreu, e publikon në një vend të dukshëm në mjediset e saj për të paktën 20 (njëzet) ditë.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7. Publiku ka të drejtë të konsultojë në mjediset e NJQV/AKM/ARM dhe të kërkojë një kopje të njoftimit, sipas pikës 2, të këtij kreu, nga NJQV/AKM/ARM, pa pagesë. </w:t>
      </w:r>
    </w:p>
    <w:p w:rsidR="004570DE" w:rsidRPr="000C5E25" w:rsidRDefault="004570DE" w:rsidP="00986FB1">
      <w:pPr>
        <w:pStyle w:val="Paragrafi"/>
        <w:rPr>
          <w:rFonts w:ascii="Garamond" w:hAnsi="Garamond"/>
          <w:sz w:val="24"/>
          <w:szCs w:val="24"/>
          <w:lang w:val="sq-AL"/>
        </w:rPr>
      </w:pPr>
      <w:r w:rsidRPr="000C5E25">
        <w:rPr>
          <w:rFonts w:ascii="Garamond" w:hAnsi="Garamond"/>
          <w:sz w:val="24"/>
          <w:szCs w:val="24"/>
          <w:lang w:val="sq-AL"/>
        </w:rPr>
        <w:t>8. Publiku mund të bëjë komente, me shkrim ose në mënyrë elektronike, mbi njoftimin për leje mjedisi të tipit A në adresën e AKM-së brenda afatit 20-ditor të publikimit.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9. Në përfundim të afatit 20-ditor, kërkuesi, në bashkëpunim me AKM-në dhe NJQV-në, brenda 25 (njëzet e pesë) ditëve organizon një dëgjesë me publikun dhe palët e interesuara, përfshirë OJF-të.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10. Njoftimi për dëgjesën me publikun shpallet gjatë 15 (pesëmbëdhjetë) ditëve: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a) në radio ose TV dhe gazetën vendore;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në faqen e internetit të AKM-së dhe NJQV-së;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në tabelën e njoftimeve, në një vend të dukshëm në mjediset e NJQV-së dhe ARM-së së qarkut përkatës.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11. Njoftimi duhet të shoqërohet me: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llojin e instalimit/veprimtarisë;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emrin e personit fizik/juridik;</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adresën e vendndodhjes së instalimit;</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pacing w:val="-4"/>
          <w:sz w:val="24"/>
          <w:szCs w:val="24"/>
          <w:lang w:val="sq-AL"/>
        </w:rPr>
        <w:t xml:space="preserve">ç) vendin ku gjendet kopja e njoftimit në NJQV-në dhe adresën elektronike të AKM-së ku është publikuar njoftimi.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dh) përcaktimin e vendit, të datës dhe orës së organizimit të dëgjesës me publikun.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12. Procesverbali i dëgjesës mbahet nga kërkuesi dhe nënshkruhet nga pjesëmarrësit në dëgjesë. Kopje të procesverbalit u vihen në dispozicion publikut, palëve pjesëmarrës në dëgjesë, NJQV-së dhe AKM-së.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13. Kërkuesi, kur aplikon për leje mjedisi të tipi A dhe të tipit B, harton një relacion rreth dëgjesës me publikun dhe palët e interesuara dhe e dorëzon në </w:t>
      </w:r>
      <w:r w:rsidR="00335F65" w:rsidRPr="000C5E25">
        <w:rPr>
          <w:rFonts w:ascii="Garamond" w:hAnsi="Garamond"/>
          <w:i/>
          <w:sz w:val="24"/>
          <w:szCs w:val="24"/>
          <w:lang w:val="sq-AL"/>
        </w:rPr>
        <w:t>QKB</w:t>
      </w:r>
      <w:r w:rsidRPr="000C5E25">
        <w:rPr>
          <w:rFonts w:ascii="Garamond" w:hAnsi="Garamond"/>
          <w:sz w:val="24"/>
          <w:szCs w:val="24"/>
          <w:lang w:val="sq-AL"/>
        </w:rPr>
        <w: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14. Shpenzimet e organizimit të dëgjesës mbulohen nga kërkuesi.</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15. AKM-ja, gjatë hartimit të aktit të miratimit të lejes së mjedisit të tipit A dhe B, merr parasysh çdo koment, informacion, analizë apo mendim të paraqitur nga publiku që vlerësohet i vlefshëm dhe argumenton arsyet kur ato nuk janë marrë parasysh.</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16. AKM-ja, kur e gjykon të arsyeshme, delegon ARM-në e qarkut përkatës për të marrë pjesë në dëgjesën me publikun.</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KREU VII</w:t>
      </w: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TRANSFERIMI I LEJEVE TË MJEDISIT TË TIPIT A, B DHE C</w:t>
      </w:r>
    </w:p>
    <w:p w:rsidR="004570DE" w:rsidRPr="000C5E25" w:rsidRDefault="004570DE" w:rsidP="004570DE">
      <w:pPr>
        <w:pStyle w:val="TitulliTitull"/>
        <w:rPr>
          <w:rFonts w:ascii="Garamond" w:hAnsi="Garamond"/>
          <w:sz w:val="24"/>
          <w:szCs w:val="24"/>
          <w:lang w:val="sq-AL"/>
        </w:rPr>
      </w:pPr>
      <w:bookmarkStart w:id="2" w:name="_Toc124503245"/>
    </w:p>
    <w:bookmarkEnd w:id="2"/>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 Për transferimin e aktit të miratimit të lejes së mjedisit për një instalim të tipit A ose B personi fizik apo juridik i cili kërkon t’i transferohet leja, bën kërkesë në AKM për transferimin.</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2. Kërkesa referuar në pikën 1, të këtij kreu, shoqërohet nga:</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pacing w:val="-4"/>
          <w:sz w:val="24"/>
          <w:szCs w:val="24"/>
          <w:lang w:val="sq-AL"/>
        </w:rPr>
        <w:t>a) Kopje të lejes ekzistuese të mjedisit të tipit A ose B;</w:t>
      </w:r>
    </w:p>
    <w:p w:rsidR="004570DE" w:rsidRPr="000C5E25" w:rsidRDefault="004570DE" w:rsidP="004570DE">
      <w:pPr>
        <w:pStyle w:val="Paragrafi"/>
        <w:rPr>
          <w:rFonts w:ascii="Garamond" w:hAnsi="Garamond"/>
          <w:i/>
          <w:sz w:val="24"/>
          <w:szCs w:val="24"/>
          <w:lang w:val="sq-AL"/>
        </w:rPr>
      </w:pPr>
      <w:r w:rsidRPr="000C5E25">
        <w:rPr>
          <w:rFonts w:ascii="Garamond" w:hAnsi="Garamond"/>
          <w:i/>
          <w:sz w:val="24"/>
          <w:szCs w:val="24"/>
          <w:lang w:val="sq-AL"/>
        </w:rPr>
        <w:t>b)</w:t>
      </w:r>
      <w:r w:rsidR="00986FB1" w:rsidRPr="000C5E25">
        <w:rPr>
          <w:rFonts w:ascii="Garamond" w:hAnsi="Garamond"/>
          <w:i/>
          <w:sz w:val="24"/>
          <w:szCs w:val="24"/>
          <w:lang w:val="sq-AL"/>
        </w:rPr>
        <w:t>Shfuqizuar</w:t>
      </w:r>
      <w:r w:rsidRPr="000C5E25">
        <w:rPr>
          <w:rFonts w:ascii="Garamond" w:hAnsi="Garamond"/>
          <w:i/>
          <w:sz w:val="24"/>
          <w:szCs w:val="24"/>
          <w:lang w:val="sq-AL"/>
        </w:rPr>
        <w:t xml:space="preserve">;  </w:t>
      </w:r>
    </w:p>
    <w:p w:rsidR="004570DE" w:rsidRPr="000C5E25" w:rsidRDefault="004570DE" w:rsidP="004570DE">
      <w:pPr>
        <w:pStyle w:val="Paragrafi"/>
        <w:rPr>
          <w:rFonts w:ascii="Garamond" w:hAnsi="Garamond"/>
          <w:sz w:val="24"/>
          <w:szCs w:val="24"/>
          <w:lang w:val="sq-AL"/>
        </w:rPr>
      </w:pPr>
      <w:r w:rsidRPr="000C5E25">
        <w:rPr>
          <w:rFonts w:ascii="Garamond" w:hAnsi="Garamond"/>
          <w:i/>
          <w:sz w:val="24"/>
          <w:szCs w:val="24"/>
          <w:lang w:val="sq-AL"/>
        </w:rPr>
        <w:t>c)</w:t>
      </w:r>
      <w:r w:rsidRPr="000C5E25">
        <w:rPr>
          <w:rFonts w:ascii="Garamond" w:hAnsi="Garamond"/>
          <w:sz w:val="24"/>
          <w:szCs w:val="24"/>
          <w:lang w:val="sq-AL"/>
        </w:rPr>
        <w:t xml:space="preserve"> </w:t>
      </w:r>
      <w:r w:rsidR="00986FB1" w:rsidRPr="000C5E25">
        <w:rPr>
          <w:rFonts w:ascii="Garamond" w:hAnsi="Garamond"/>
          <w:i/>
          <w:sz w:val="24"/>
          <w:szCs w:val="24"/>
          <w:lang w:val="sq-AL"/>
        </w:rPr>
        <w:t>Shfuqizuar</w:t>
      </w:r>
      <w:r w:rsidRPr="000C5E25">
        <w:rPr>
          <w:rFonts w:ascii="Garamond" w:hAnsi="Garamond"/>
          <w:sz w:val="24"/>
          <w:szCs w:val="24"/>
          <w:lang w:val="sq-AL"/>
        </w:rPr>
        <w:t xml:space="preserv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ç) Dokumentin ligjor që provon kalimin e instalimit nga operatori ekzistues tek personi fizik apo juridik të cilit do t’i transferohet leja.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3. AKM-ja shqyrton kërkesën dhe dokumentacionin shoqërues, sipas pikës 2, të këtij kreu, brenda një muaji nga data e marrjes së kërkesës dhe harton urdhrin e ministrit për transferimin e aktit të miratimit të lejes </w:t>
      </w:r>
      <w:r w:rsidRPr="000C5E25">
        <w:rPr>
          <w:rFonts w:ascii="Garamond" w:hAnsi="Garamond"/>
          <w:sz w:val="24"/>
          <w:szCs w:val="24"/>
          <w:lang w:val="sq-AL"/>
        </w:rPr>
        <w:lastRenderedPageBreak/>
        <w:t>së mjedisit të tipit A ose B.</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z w:val="24"/>
          <w:szCs w:val="24"/>
          <w:lang w:val="sq-AL"/>
        </w:rPr>
        <w:t xml:space="preserve">4. AKM-ja përcjell në Ministrinë e Mjedisit urdhrin e ministrit për transferimin e aktit të miratimit të lejes së mjedisit të tipit A ose B, shoqëruar me argumentet për transferimin dhe kopje të dokumentacionit të përmendur </w:t>
      </w:r>
      <w:r w:rsidRPr="000C5E25">
        <w:rPr>
          <w:rFonts w:ascii="Garamond" w:hAnsi="Garamond"/>
          <w:spacing w:val="-4"/>
          <w:sz w:val="24"/>
          <w:szCs w:val="24"/>
          <w:lang w:val="sq-AL"/>
        </w:rPr>
        <w:t xml:space="preserve">në pikën 2, të këtij kreu. </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pacing w:val="-4"/>
          <w:sz w:val="24"/>
          <w:szCs w:val="24"/>
          <w:lang w:val="sq-AL"/>
        </w:rPr>
        <w:t>5. Ministri, brenda një jave, firmos urdhrin e transferimit të aktit të miratimit për lejen e mjedisit të tipit A ose B.</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pacing w:val="-4"/>
          <w:sz w:val="24"/>
          <w:szCs w:val="24"/>
          <w:lang w:val="sq-AL"/>
        </w:rPr>
        <w:t xml:space="preserve">6. AKM-ja mund të kërkojë informacion shtesë rreth dokumentacionit ligjor që provon kalimin e instalimit nga operatori ekzistues tek personi fizik apo juridik, të cilit do t’i transferohet leja, duke përcaktuar një afat 1 - mujor për kthimin e përgjigjes. </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pacing w:val="-4"/>
          <w:sz w:val="24"/>
          <w:szCs w:val="24"/>
          <w:lang w:val="sq-AL"/>
        </w:rPr>
        <w:t xml:space="preserve">7. Afati i përmendur në pikën 6, të këtij kreu, nuk përllogaritet në afatin 1 - mujor për shqyrtimin e transferimit të lejes. </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pacing w:val="-4"/>
          <w:sz w:val="24"/>
          <w:szCs w:val="24"/>
          <w:lang w:val="sq-AL"/>
        </w:rPr>
        <w:t>8. Në rast se kërkuesi nuk përgjigjet brenda afatit prej një muaji, siç përcaktohet në pikën 5 të këtij kreu, konsiderohet se kërkuesi ka hequr dorë nga transferimi i lejes së mjedisit.</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pacing w:val="-4"/>
          <w:sz w:val="24"/>
          <w:szCs w:val="24"/>
          <w:lang w:val="sq-AL"/>
        </w:rPr>
        <w:t xml:space="preserve">9. Ministri ia përcjell AKM-së urdhrin për transferimin e aktit të miratimit për lejet e mjedisit të tipit A ose B. </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pacing w:val="-4"/>
          <w:sz w:val="24"/>
          <w:szCs w:val="24"/>
          <w:lang w:val="sq-AL"/>
        </w:rPr>
        <w:t xml:space="preserve">10. Personi fizik ose juridik aplikon pranë </w:t>
      </w:r>
      <w:r w:rsidR="00335F65" w:rsidRPr="000C5E25">
        <w:rPr>
          <w:rFonts w:ascii="Garamond" w:hAnsi="Garamond"/>
          <w:i/>
          <w:sz w:val="24"/>
          <w:szCs w:val="24"/>
          <w:lang w:val="sq-AL"/>
        </w:rPr>
        <w:t>QKB</w:t>
      </w:r>
      <w:r w:rsidRPr="000C5E25">
        <w:rPr>
          <w:rFonts w:ascii="Garamond" w:hAnsi="Garamond"/>
          <w:spacing w:val="-4"/>
          <w:sz w:val="24"/>
          <w:szCs w:val="24"/>
          <w:lang w:val="sq-AL"/>
        </w:rPr>
        <w:t xml:space="preserve">-së për transferimin e lejes së mjedisit të tipit A dhe B duke dorëzuar urdhrin e ministrit dhe kopje të lejes ekzistuese. </w:t>
      </w:r>
    </w:p>
    <w:p w:rsidR="004570DE" w:rsidRPr="000C5E25" w:rsidRDefault="004570DE" w:rsidP="004570DE">
      <w:pPr>
        <w:pStyle w:val="Paragrafi"/>
        <w:rPr>
          <w:rFonts w:ascii="Garamond" w:hAnsi="Garamond"/>
          <w:spacing w:val="-4"/>
          <w:sz w:val="24"/>
          <w:szCs w:val="24"/>
          <w:lang w:val="sq-AL"/>
        </w:rPr>
      </w:pPr>
      <w:r w:rsidRPr="000C5E25">
        <w:rPr>
          <w:rFonts w:ascii="Garamond" w:hAnsi="Garamond"/>
          <w:spacing w:val="-4"/>
          <w:sz w:val="24"/>
          <w:szCs w:val="24"/>
          <w:lang w:val="sq-AL"/>
        </w:rPr>
        <w:t xml:space="preserve">11. AKM-ja, brenda 8 (tetë) ditëve pune nga data e marrjes së aplikimit nga </w:t>
      </w:r>
      <w:r w:rsidR="00335F65" w:rsidRPr="000C5E25">
        <w:rPr>
          <w:rFonts w:ascii="Garamond" w:hAnsi="Garamond"/>
          <w:i/>
          <w:sz w:val="24"/>
          <w:szCs w:val="24"/>
          <w:lang w:val="sq-AL"/>
        </w:rPr>
        <w:t>QKB</w:t>
      </w:r>
      <w:r w:rsidRPr="000C5E25">
        <w:rPr>
          <w:rFonts w:ascii="Garamond" w:hAnsi="Garamond"/>
          <w:spacing w:val="-4"/>
          <w:sz w:val="24"/>
          <w:szCs w:val="24"/>
          <w:lang w:val="sq-AL"/>
        </w:rPr>
        <w:t>-ja, harton aktmiratimin për transferimin e aktit të miratimit të lejes së mjedisit të tipit A ose B dhe e dërgon te ministri.</w:t>
      </w:r>
    </w:p>
    <w:p w:rsidR="004570DE" w:rsidRPr="000C5E25" w:rsidRDefault="004570DE" w:rsidP="004570DE">
      <w:pPr>
        <w:pStyle w:val="Paragrafi"/>
        <w:rPr>
          <w:rFonts w:ascii="Garamond" w:hAnsi="Garamond"/>
          <w:sz w:val="24"/>
          <w:szCs w:val="24"/>
          <w:lang w:val="sq-AL"/>
        </w:rPr>
      </w:pPr>
      <w:r w:rsidRPr="000C5E25">
        <w:rPr>
          <w:rFonts w:ascii="Garamond" w:hAnsi="Garamond"/>
          <w:spacing w:val="-4"/>
          <w:sz w:val="24"/>
          <w:szCs w:val="24"/>
          <w:lang w:val="sq-AL"/>
        </w:rPr>
        <w:t>12. Ministri firmos aktmiratimin për transferimin</w:t>
      </w:r>
      <w:r w:rsidRPr="000C5E25">
        <w:rPr>
          <w:rFonts w:ascii="Garamond" w:hAnsi="Garamond"/>
          <w:sz w:val="24"/>
          <w:szCs w:val="24"/>
          <w:lang w:val="sq-AL"/>
        </w:rPr>
        <w:t xml:space="preserve"> e aktit të miratimit të lejes së mjedisit të tipit A ose B dhe ia dërgon AKM-së.</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13. AKM-ja, brenda afatit të përcaktuar në këtë vendim, publikon, në Regjistrin Kombëtar të Licencave dhe Lejeve, aktmiratimin për transferimin e aktit të miratimit të lejes së mjedisit të tipit A ose B.</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14. Për transferimin e aktit të miratimit të lejes së mjedisit për një instalim të tipit C, personi fizik apo juridik i cili kërkon t’i transferohet leja bën kërkesë në ARM për transferimin, të cilën e shoqëron me dokumentacionin e përcaktuar në pikën 2 të këtij kreu.</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15. ARM-ja shqyrton kërkesën dhe dokumentacionin shoqërues brenda një muaji nga data e marrjes së kërkesës dhe firmos dokumentin e transferimit të aktit të miratimit për leje mjedisi të tipit C.</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16. ARM-ja mund të kërkojë informacion shtesë rreth dokumentacionit ligjor që provon kalimin e instalimit nga operatori ekzistues te personi fizik apo juridik, të cilit do t’i transferohet leja, duke përcaktuar një afat njëmujor për kthimin e përgjigjes.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17. Afati i përmendur në pikën 15, të këtij kreu, nuk përllogaritet në afatin njëmujor për shqyrtimin e transferimit të lejes.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18. Në rast se kërkuesi nuk përgjigjet brenda afatit prej 1 muaji, siç përcaktohet në pikën 16, të këtij kreu, konsiderohet se kërkuesi ka hequr dorë nga transferimi i lejes së mjedisit.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19. Personi fizik ose juridik që aplikon pranë </w:t>
      </w:r>
      <w:r w:rsidR="00335F65" w:rsidRPr="000C5E25">
        <w:rPr>
          <w:rFonts w:ascii="Garamond" w:hAnsi="Garamond"/>
          <w:i/>
          <w:sz w:val="24"/>
          <w:szCs w:val="24"/>
          <w:lang w:val="sq-AL"/>
        </w:rPr>
        <w:t>QKB</w:t>
      </w:r>
      <w:r w:rsidRPr="000C5E25">
        <w:rPr>
          <w:rFonts w:ascii="Garamond" w:hAnsi="Garamond"/>
          <w:sz w:val="24"/>
          <w:szCs w:val="24"/>
          <w:lang w:val="sq-AL"/>
        </w:rPr>
        <w:t xml:space="preserve">-së për transferimin e lejes së mjedisit të tipit C, dorëzon dokumentin e transferimit, të lëshuar nga ARM-ja, dhe kopje të lejes ekzistuese.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20. AKM-ja, brenda 3 (tri) ditëve pune nga data e marrjes së aplikimit nga </w:t>
      </w:r>
      <w:r w:rsidR="00335F65" w:rsidRPr="000C5E25">
        <w:rPr>
          <w:rFonts w:ascii="Garamond" w:hAnsi="Garamond"/>
          <w:i/>
          <w:sz w:val="24"/>
          <w:szCs w:val="24"/>
          <w:lang w:val="sq-AL"/>
        </w:rPr>
        <w:t>QKB</w:t>
      </w:r>
      <w:r w:rsidRPr="000C5E25">
        <w:rPr>
          <w:rFonts w:ascii="Garamond" w:hAnsi="Garamond"/>
          <w:sz w:val="24"/>
          <w:szCs w:val="24"/>
          <w:lang w:val="sq-AL"/>
        </w:rPr>
        <w:t>-ja, e dërgon atë pranë ARM-së të qarkut përkatës.</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21. ARM-ja, brenda 5 (pesë) ditëve pune, harton aktmiratimin për transferimin e aktit të miratimit të lejes së mjedisit të tipit C, i cili firmoset nga titullari i ARM-së së qarkut përkatës dhe e dërgon tek AKM-ja.</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22. AKM-ja, brenda afatit të përcaktuar në këtë vendim, publikon, në Regjistrin Kombëtar të Licencave dhe Lejeve, aktmiratimin për transferimin e aktit të miratimit të lejes së mjedisit të tipit C.</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23. Afati total për publikimin, në Regjistrin Kombëtar të Licencave dhe Lejeve, të vendimit të miratimit të aplikimit për transferimin e aktit të miratimit të lejes së mjedisit të tipit A, B ose C, është 15 (pesëmbëdhjetë) ditë pune nga data e marrjes së aplikimit nga </w:t>
      </w:r>
      <w:r w:rsidR="00335F65" w:rsidRPr="000C5E25">
        <w:rPr>
          <w:rFonts w:ascii="Garamond" w:hAnsi="Garamond"/>
          <w:i/>
          <w:sz w:val="24"/>
          <w:szCs w:val="24"/>
          <w:lang w:val="sq-AL"/>
        </w:rPr>
        <w:t>QKB</w:t>
      </w:r>
      <w:r w:rsidRPr="000C5E25">
        <w:rPr>
          <w:rFonts w:ascii="Garamond" w:hAnsi="Garamond"/>
          <w:sz w:val="24"/>
          <w:szCs w:val="24"/>
          <w:lang w:val="sq-AL"/>
        </w:rPr>
        <w:t>-ja.</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 xml:space="preserve">KREU VIII </w:t>
      </w:r>
    </w:p>
    <w:p w:rsidR="004570DE" w:rsidRPr="000C5E25" w:rsidRDefault="004570DE" w:rsidP="004570DE">
      <w:pPr>
        <w:pStyle w:val="TitulliTitull"/>
        <w:rPr>
          <w:rFonts w:ascii="Garamond" w:hAnsi="Garamond"/>
          <w:sz w:val="24"/>
          <w:szCs w:val="24"/>
          <w:lang w:val="sq-AL"/>
        </w:rPr>
      </w:pPr>
      <w:r w:rsidRPr="000C5E25">
        <w:rPr>
          <w:rFonts w:ascii="Garamond" w:hAnsi="Garamond"/>
          <w:sz w:val="24"/>
          <w:szCs w:val="24"/>
          <w:lang w:val="sq-AL"/>
        </w:rPr>
        <w:t>DISPOZITA PËRFUNDIMTARE</w:t>
      </w:r>
    </w:p>
    <w:p w:rsidR="004570DE" w:rsidRPr="000C5E25" w:rsidRDefault="004570DE" w:rsidP="004570DE">
      <w:pPr>
        <w:pStyle w:val="VENDOS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1. Agjencia Kombëtare e Mjedisit mban, administron dhe përditëson regjistrin e lejeve të mjedisit të tipit A dhe B.</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lastRenderedPageBreak/>
        <w:t>2. ARM-ja mban, administron dhe përditëson regjistrin e lejeve të mjedisit të tipit C, për instalimet që operojnë në qarkun për të cilin është përgjegjëse.</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3. Mënyra e administrimit dhe formati i regjistrit miratohen me urdhër të ministrit.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4. AKM-ja publikon, në faqen e saj të internetit, listën e akteve të miratimit për leje mjedisi të tipit A dhe B, e cila përmban:</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Emrin e subjektit dhe të administratorit;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Llojin e instalimit;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Vendndodhjen e instalimit;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ç) Datën e miratimit të aktit.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5. ARM-ja publikon në faqen e saj të internetit listën e akteve të miratimit për leje mjedisi të tipit C, për instalimet që operojnë në qarkun për të cilin është përgjegjëse, e cila përmban:</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a) Emrin e subjektit dhe të administratorit;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b) Llojin e instalimit;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c) Vendndodhjen e instalimit;</w:t>
      </w:r>
    </w:p>
    <w:p w:rsidR="004570DE" w:rsidRPr="000C5E25" w:rsidRDefault="004570DE" w:rsidP="00986FB1">
      <w:pPr>
        <w:pStyle w:val="Paragrafi"/>
        <w:rPr>
          <w:rFonts w:ascii="Garamond" w:hAnsi="Garamond"/>
          <w:sz w:val="24"/>
          <w:szCs w:val="24"/>
          <w:lang w:val="sq-AL"/>
        </w:rPr>
      </w:pPr>
      <w:r w:rsidRPr="000C5E25">
        <w:rPr>
          <w:rFonts w:ascii="Garamond" w:hAnsi="Garamond"/>
          <w:sz w:val="24"/>
          <w:szCs w:val="24"/>
          <w:lang w:val="sq-AL"/>
        </w:rPr>
        <w:t>ç) Datën e miratimit të aktit.</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6. AKM-ja dërgon, pranë ISHMPU-së dhe Ministrisë së Mjedisit, kopje të aktit të miratimit të lejeve të mjedisit të tipit A dhe B.</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7. ARM-ja dërgon, pranë njësisë së ISHMPU-së të qarkut përkatës, kopje të aktit të miratimit të lejeve të mjedisit të tipit C.</w:t>
      </w:r>
    </w:p>
    <w:p w:rsidR="004570DE" w:rsidRPr="000C5E25" w:rsidRDefault="004570DE" w:rsidP="00986FB1">
      <w:pPr>
        <w:pStyle w:val="Paragrafi"/>
        <w:rPr>
          <w:rFonts w:ascii="Garamond" w:hAnsi="Garamond"/>
          <w:sz w:val="24"/>
          <w:szCs w:val="24"/>
          <w:lang w:val="sq-AL"/>
        </w:rPr>
      </w:pPr>
      <w:r w:rsidRPr="000C5E25">
        <w:rPr>
          <w:rFonts w:ascii="Garamond" w:hAnsi="Garamond"/>
          <w:sz w:val="24"/>
          <w:szCs w:val="24"/>
          <w:lang w:val="sq-AL"/>
        </w:rPr>
        <w:t xml:space="preserve">8. Ngarkohet ministri të nxjerrë urdhrin, në zbatim të pikës 3, të kreut VIII, të këtij vendimi. </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9. Udhëzimi nr.3, datë 2.12.2013, i ministrit të Mjedisit, “Për dokumentacionin e domosdoshëm për të kërkuar leje mjedisore të tipit A, B dhe C për aktivitete të reja dhe ekzistuese”, shfuqizohet pas hyrjes në fuqi të këtij vendimi.</w:t>
      </w:r>
    </w:p>
    <w:p w:rsidR="004570DE" w:rsidRPr="000C5E25" w:rsidRDefault="004570DE" w:rsidP="004570DE">
      <w:pPr>
        <w:pStyle w:val="Paragrafi"/>
        <w:rPr>
          <w:rFonts w:ascii="Garamond" w:hAnsi="Garamond"/>
          <w:sz w:val="24"/>
          <w:szCs w:val="24"/>
          <w:lang w:val="sq-AL"/>
        </w:rPr>
      </w:pPr>
      <w:r w:rsidRPr="000C5E25">
        <w:rPr>
          <w:rFonts w:ascii="Garamond" w:hAnsi="Garamond"/>
          <w:sz w:val="24"/>
          <w:szCs w:val="24"/>
          <w:lang w:val="sq-AL"/>
        </w:rPr>
        <w:t xml:space="preserve">10. Ngarkohen Ministria e Mjedisit, Agjencia Kombëtare e Mjedisit, agjencitë rajonale të mjedisit, njësitë e qeverisjes vendore dhe </w:t>
      </w:r>
      <w:r w:rsidRPr="000C5E25">
        <w:rPr>
          <w:rFonts w:ascii="Garamond" w:hAnsi="Garamond"/>
          <w:i/>
          <w:sz w:val="24"/>
          <w:szCs w:val="24"/>
          <w:lang w:val="sq-AL"/>
        </w:rPr>
        <w:t xml:space="preserve">Qendra Kombëtare e </w:t>
      </w:r>
      <w:r w:rsidR="00335F65" w:rsidRPr="000C5E25">
        <w:rPr>
          <w:rFonts w:ascii="Garamond" w:hAnsi="Garamond"/>
          <w:i/>
          <w:sz w:val="24"/>
          <w:szCs w:val="24"/>
          <w:lang w:val="sq-AL"/>
        </w:rPr>
        <w:t>Biznesit</w:t>
      </w:r>
      <w:r w:rsidRPr="000C5E25">
        <w:rPr>
          <w:rFonts w:ascii="Garamond" w:hAnsi="Garamond"/>
          <w:sz w:val="24"/>
          <w:szCs w:val="24"/>
          <w:lang w:val="sq-AL"/>
        </w:rPr>
        <w:t xml:space="preserve"> për zbatimin e këtij vendimi.</w:t>
      </w:r>
    </w:p>
    <w:p w:rsidR="004570DE" w:rsidRDefault="004570DE" w:rsidP="004570DE">
      <w:pPr>
        <w:pStyle w:val="Paragrafi"/>
        <w:rPr>
          <w:rFonts w:ascii="Garamond" w:hAnsi="Garamond"/>
          <w:sz w:val="24"/>
          <w:szCs w:val="24"/>
          <w:lang w:val="sq-AL"/>
        </w:rPr>
      </w:pPr>
      <w:r w:rsidRPr="000C5E25">
        <w:rPr>
          <w:rFonts w:ascii="Garamond" w:hAnsi="Garamond"/>
          <w:sz w:val="24"/>
          <w:szCs w:val="24"/>
          <w:lang w:val="sq-AL"/>
        </w:rPr>
        <w:t>Ky vendim hyn në fuqi pas botimit në Fletoren Zyrtare.</w:t>
      </w:r>
    </w:p>
    <w:p w:rsidR="000C5E25" w:rsidRPr="000C5E25" w:rsidRDefault="000C5E25" w:rsidP="004570DE">
      <w:pPr>
        <w:pStyle w:val="Paragrafi"/>
        <w:rPr>
          <w:rFonts w:ascii="Garamond" w:hAnsi="Garamond"/>
          <w:sz w:val="24"/>
          <w:szCs w:val="24"/>
          <w:lang w:val="sq-AL"/>
        </w:rPr>
      </w:pPr>
      <w:bookmarkStart w:id="3" w:name="_GoBack"/>
      <w:bookmarkEnd w:id="3"/>
    </w:p>
    <w:p w:rsidR="004570DE" w:rsidRPr="000C5E25" w:rsidRDefault="004570DE" w:rsidP="004570DE">
      <w:pPr>
        <w:pStyle w:val="Autoriteti"/>
        <w:rPr>
          <w:rFonts w:ascii="Garamond" w:hAnsi="Garamond"/>
          <w:sz w:val="24"/>
          <w:szCs w:val="24"/>
          <w:lang w:val="sq-AL"/>
        </w:rPr>
      </w:pPr>
      <w:r w:rsidRPr="000C5E25">
        <w:rPr>
          <w:rFonts w:ascii="Garamond" w:hAnsi="Garamond"/>
          <w:sz w:val="24"/>
          <w:szCs w:val="24"/>
          <w:lang w:val="sq-AL"/>
        </w:rPr>
        <w:t>Kryeministri</w:t>
      </w:r>
    </w:p>
    <w:p w:rsidR="004570DE" w:rsidRPr="000C5E25" w:rsidRDefault="004570DE" w:rsidP="004570DE">
      <w:pPr>
        <w:pStyle w:val="AutoritetiEmer"/>
        <w:rPr>
          <w:rFonts w:ascii="Garamond" w:hAnsi="Garamond"/>
          <w:sz w:val="24"/>
          <w:szCs w:val="24"/>
          <w:lang w:val="sq-AL"/>
        </w:rPr>
        <w:sectPr w:rsidR="004570DE" w:rsidRPr="000C5E25" w:rsidSect="000C5E25">
          <w:headerReference w:type="even" r:id="rId8"/>
          <w:footerReference w:type="even" r:id="rId9"/>
          <w:footerReference w:type="default" r:id="rId10"/>
          <w:pgSz w:w="11907" w:h="16834" w:code="9"/>
          <w:pgMar w:top="1440" w:right="851" w:bottom="1620" w:left="851" w:header="1134" w:footer="1134" w:gutter="0"/>
          <w:pgNumType w:start="1"/>
          <w:cols w:space="454"/>
          <w:docGrid w:linePitch="360"/>
        </w:sectPr>
      </w:pPr>
      <w:r w:rsidRPr="000C5E25">
        <w:rPr>
          <w:rFonts w:ascii="Garamond" w:hAnsi="Garamond"/>
          <w:sz w:val="24"/>
          <w:szCs w:val="24"/>
          <w:lang w:val="sq-AL"/>
        </w:rPr>
        <w:t>Edi Rama</w:t>
      </w:r>
    </w:p>
    <w:p w:rsidR="004570DE" w:rsidRPr="000C5E25" w:rsidRDefault="004570DE" w:rsidP="004570DE">
      <w:pPr>
        <w:pStyle w:val="AutoritetiEmer"/>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jc w:val="center"/>
        <w:rPr>
          <w:rFonts w:ascii="Garamond" w:hAnsi="Garamond"/>
          <w:sz w:val="24"/>
          <w:szCs w:val="24"/>
          <w:u w:val="single"/>
          <w:lang w:val="sq-AL"/>
        </w:rPr>
      </w:pPr>
      <w:r w:rsidRPr="000C5E25">
        <w:rPr>
          <w:rFonts w:ascii="Garamond" w:hAnsi="Garamond"/>
          <w:sz w:val="24"/>
          <w:szCs w:val="24"/>
          <w:u w:val="single"/>
          <w:lang w:val="sq-AL"/>
        </w:rPr>
        <w:t>SHTOJCA 1</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lastRenderedPageBreak/>
        <w:drawing>
          <wp:inline distT="0" distB="0" distL="0" distR="0" wp14:anchorId="63046B2C" wp14:editId="3B90607C">
            <wp:extent cx="5981700" cy="7753350"/>
            <wp:effectExtent l="19050" t="0" r="0" b="0"/>
            <wp:docPr id="1" name="Picture 1" descr="SHTOJCA 1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TOJCA 1 QKL_Page_01"/>
                    <pic:cNvPicPr>
                      <a:picLocks noChangeAspect="1" noChangeArrowheads="1"/>
                    </pic:cNvPicPr>
                  </pic:nvPicPr>
                  <pic:blipFill>
                    <a:blip r:embed="rId11" cstate="print"/>
                    <a:srcRect l="6929" t="8078" r="8127" b="9801"/>
                    <a:stretch>
                      <a:fillRect/>
                    </a:stretch>
                  </pic:blipFill>
                  <pic:spPr bwMode="auto">
                    <a:xfrm>
                      <a:off x="0" y="0"/>
                      <a:ext cx="5981700" cy="77533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19B93CB1" wp14:editId="725A2219">
            <wp:extent cx="5353050" cy="8277225"/>
            <wp:effectExtent l="19050" t="0" r="0" b="0"/>
            <wp:docPr id="2" name="Picture 2" descr="SHTOJCA%201%20QKL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TOJCA%201%20QKL_Page_02"/>
                    <pic:cNvPicPr>
                      <a:picLocks noChangeAspect="1" noChangeArrowheads="1"/>
                    </pic:cNvPicPr>
                  </pic:nvPicPr>
                  <pic:blipFill>
                    <a:blip r:embed="rId12" cstate="print"/>
                    <a:srcRect l="10243" t="7675" r="10774" b="6067"/>
                    <a:stretch>
                      <a:fillRect/>
                    </a:stretch>
                  </pic:blipFill>
                  <pic:spPr bwMode="auto">
                    <a:xfrm>
                      <a:off x="0" y="0"/>
                      <a:ext cx="5353050" cy="82772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1B385BCB" wp14:editId="5C263D22">
            <wp:extent cx="5724525" cy="8705850"/>
            <wp:effectExtent l="19050" t="0" r="9525" b="0"/>
            <wp:docPr id="3" name="Picture 3" descr="SHTOJCA%201%20QKL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TOJCA%201%20QKL_Page_03"/>
                    <pic:cNvPicPr>
                      <a:picLocks noChangeAspect="1" noChangeArrowheads="1"/>
                    </pic:cNvPicPr>
                  </pic:nvPicPr>
                  <pic:blipFill>
                    <a:blip r:embed="rId13" cstate="print"/>
                    <a:srcRect l="10388" t="7565" r="9790" b="6506"/>
                    <a:stretch>
                      <a:fillRect/>
                    </a:stretch>
                  </pic:blipFill>
                  <pic:spPr bwMode="auto">
                    <a:xfrm>
                      <a:off x="0" y="0"/>
                      <a:ext cx="5724525" cy="87058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32323CDF" wp14:editId="4C560310">
            <wp:extent cx="5973288" cy="8475811"/>
            <wp:effectExtent l="0" t="0" r="0" b="0"/>
            <wp:docPr id="4" name="Picture 4" descr="SHTOJCA%201%20QKL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TOJCA%201%20QKL_Page_04"/>
                    <pic:cNvPicPr>
                      <a:picLocks noChangeAspect="1" noChangeArrowheads="1"/>
                    </pic:cNvPicPr>
                  </pic:nvPicPr>
                  <pic:blipFill>
                    <a:blip r:embed="rId14" cstate="print"/>
                    <a:srcRect l="10028" t="6912" r="10626" b="5869"/>
                    <a:stretch>
                      <a:fillRect/>
                    </a:stretch>
                  </pic:blipFill>
                  <pic:spPr bwMode="auto">
                    <a:xfrm>
                      <a:off x="0" y="0"/>
                      <a:ext cx="5981015" cy="84867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61E29E27" wp14:editId="4DDA3A8C">
            <wp:extent cx="5274875" cy="3506525"/>
            <wp:effectExtent l="0" t="0" r="0" b="0"/>
            <wp:docPr id="5" name="Picture 5" descr="SHTOJCA%201%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TOJCA%201%20QKL_Page_05"/>
                    <pic:cNvPicPr>
                      <a:picLocks noChangeAspect="1" noChangeArrowheads="1"/>
                    </pic:cNvPicPr>
                  </pic:nvPicPr>
                  <pic:blipFill rotWithShape="1">
                    <a:blip r:embed="rId15" cstate="print"/>
                    <a:srcRect l="9488" t="7683" r="11349" b="55208"/>
                    <a:stretch/>
                  </pic:blipFill>
                  <pic:spPr bwMode="auto">
                    <a:xfrm>
                      <a:off x="0" y="0"/>
                      <a:ext cx="5276850" cy="3507838"/>
                    </a:xfrm>
                    <a:prstGeom prst="rect">
                      <a:avLst/>
                    </a:prstGeom>
                    <a:noFill/>
                    <a:ln>
                      <a:noFill/>
                    </a:ln>
                    <a:extLst>
                      <a:ext uri="{53640926-AAD7-44D8-BBD7-CCE9431645EC}">
                        <a14:shadowObscured xmlns:a14="http://schemas.microsoft.com/office/drawing/2010/main"/>
                      </a:ext>
                    </a:extLst>
                  </pic:spPr>
                </pic:pic>
              </a:graphicData>
            </a:graphic>
          </wp:inline>
        </w:drawing>
      </w:r>
      <w:r w:rsidRPr="000C5E25">
        <w:rPr>
          <w:rFonts w:ascii="Garamond" w:eastAsia="Times New Roman" w:hAnsi="Garamond" w:cs="Calibri"/>
          <w:noProof/>
          <w:sz w:val="24"/>
          <w:szCs w:val="24"/>
        </w:rPr>
        <w:drawing>
          <wp:inline distT="0" distB="0" distL="0" distR="0" wp14:anchorId="0215900B" wp14:editId="1043B11E">
            <wp:extent cx="5476875" cy="2171700"/>
            <wp:effectExtent l="19050" t="0" r="9525" b="0"/>
            <wp:docPr id="6" name="Picture 6" descr="SHTOJCA%201%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TOJCA%201%20QKL_Page_06"/>
                    <pic:cNvPicPr>
                      <a:picLocks noChangeAspect="1" noChangeArrowheads="1"/>
                    </pic:cNvPicPr>
                  </pic:nvPicPr>
                  <pic:blipFill>
                    <a:blip r:embed="rId16" cstate="print"/>
                    <a:srcRect l="10402" t="8279" r="9846" b="69385"/>
                    <a:stretch>
                      <a:fillRect/>
                    </a:stretch>
                  </pic:blipFill>
                  <pic:spPr bwMode="auto">
                    <a:xfrm>
                      <a:off x="0" y="0"/>
                      <a:ext cx="5476875" cy="21717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4D6839BA" wp14:editId="327B7FF2">
            <wp:extent cx="5676900" cy="6705600"/>
            <wp:effectExtent l="19050" t="0" r="0" b="0"/>
            <wp:docPr id="7" name="Picture 7" descr="SHTOJCA%201%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TOJCA%201%20QKL_Page_07"/>
                    <pic:cNvPicPr>
                      <a:picLocks noChangeAspect="1" noChangeArrowheads="1"/>
                    </pic:cNvPicPr>
                  </pic:nvPicPr>
                  <pic:blipFill>
                    <a:blip r:embed="rId17" cstate="print"/>
                    <a:srcRect l="6694" t="8806" r="6693" b="18788"/>
                    <a:stretch>
                      <a:fillRect/>
                    </a:stretch>
                  </pic:blipFill>
                  <pic:spPr bwMode="auto">
                    <a:xfrm>
                      <a:off x="0" y="0"/>
                      <a:ext cx="5676900" cy="67056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52F58CBB" wp14:editId="3124BB19">
            <wp:extent cx="5162550" cy="2286000"/>
            <wp:effectExtent l="19050" t="0" r="0" b="0"/>
            <wp:docPr id="8" name="Picture 8" descr="SHTOJCA%201%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TOJCA%201%20QKL_Page_08"/>
                    <pic:cNvPicPr>
                      <a:picLocks noChangeAspect="1" noChangeArrowheads="1"/>
                    </pic:cNvPicPr>
                  </pic:nvPicPr>
                  <pic:blipFill>
                    <a:blip r:embed="rId18" cstate="print"/>
                    <a:srcRect l="9669" t="9457" r="10945" b="65633"/>
                    <a:stretch>
                      <a:fillRect/>
                    </a:stretch>
                  </pic:blipFill>
                  <pic:spPr bwMode="auto">
                    <a:xfrm>
                      <a:off x="0" y="0"/>
                      <a:ext cx="5162550" cy="22860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208D7052" wp14:editId="6D1AC4A4">
            <wp:extent cx="5943600" cy="3552825"/>
            <wp:effectExtent l="19050" t="0" r="0" b="0"/>
            <wp:docPr id="9" name="Picture 9" descr="SHTOJCA%201%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TOJCA%201%20QKL_Page_09"/>
                    <pic:cNvPicPr>
                      <a:picLocks noChangeAspect="1" noChangeArrowheads="1"/>
                    </pic:cNvPicPr>
                  </pic:nvPicPr>
                  <pic:blipFill>
                    <a:blip r:embed="rId19" cstate="print"/>
                    <a:srcRect l="4820" t="13385" r="7246" b="12335"/>
                    <a:stretch>
                      <a:fillRect/>
                    </a:stretch>
                  </pic:blipFill>
                  <pic:spPr bwMode="auto">
                    <a:xfrm>
                      <a:off x="0" y="0"/>
                      <a:ext cx="5943600" cy="35528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313ED94D" wp14:editId="53233CEF">
            <wp:extent cx="5762625" cy="3686175"/>
            <wp:effectExtent l="19050" t="0" r="9525" b="0"/>
            <wp:docPr id="10" name="Picture 10" descr="SHTOJCA%201%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TOJCA%201%20QKL_Page_10"/>
                    <pic:cNvPicPr>
                      <a:picLocks noChangeAspect="1" noChangeArrowheads="1"/>
                    </pic:cNvPicPr>
                  </pic:nvPicPr>
                  <pic:blipFill>
                    <a:blip r:embed="rId20" cstate="print"/>
                    <a:srcRect l="7500" t="12799" r="8452" b="10103"/>
                    <a:stretch>
                      <a:fillRect/>
                    </a:stretch>
                  </pic:blipFill>
                  <pic:spPr bwMode="auto">
                    <a:xfrm>
                      <a:off x="0" y="0"/>
                      <a:ext cx="5762625" cy="3686175"/>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lastRenderedPageBreak/>
        <w:drawing>
          <wp:inline distT="0" distB="0" distL="0" distR="0" wp14:anchorId="2E08AD6C" wp14:editId="1DF1DD0E">
            <wp:extent cx="5667375" cy="3695700"/>
            <wp:effectExtent l="19050" t="0" r="9525" b="0"/>
            <wp:docPr id="11" name="Picture 11" descr="SHTOJCA%201%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TOJCA%201%20QKL_Page_11"/>
                    <pic:cNvPicPr>
                      <a:picLocks noChangeAspect="1" noChangeArrowheads="1"/>
                    </pic:cNvPicPr>
                  </pic:nvPicPr>
                  <pic:blipFill>
                    <a:blip r:embed="rId21" cstate="print"/>
                    <a:srcRect l="5594" t="12956" r="7622" b="16136"/>
                    <a:stretch>
                      <a:fillRect/>
                    </a:stretch>
                  </pic:blipFill>
                  <pic:spPr bwMode="auto">
                    <a:xfrm>
                      <a:off x="0" y="0"/>
                      <a:ext cx="5667375" cy="36957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1B665E1F" wp14:editId="41358063">
            <wp:extent cx="5724525" cy="1533525"/>
            <wp:effectExtent l="19050" t="0" r="9525" b="0"/>
            <wp:docPr id="12" name="Picture 12" descr="SHTOJCA%201%20QKL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TOJCA%201%20QKL_Page_12"/>
                    <pic:cNvPicPr>
                      <a:picLocks noChangeAspect="1" noChangeArrowheads="1"/>
                    </pic:cNvPicPr>
                  </pic:nvPicPr>
                  <pic:blipFill>
                    <a:blip r:embed="rId22" cstate="print"/>
                    <a:srcRect l="6670" t="11107" r="6668" b="61084"/>
                    <a:stretch>
                      <a:fillRect/>
                    </a:stretch>
                  </pic:blipFill>
                  <pic:spPr bwMode="auto">
                    <a:xfrm>
                      <a:off x="0" y="0"/>
                      <a:ext cx="5724525" cy="15335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4176B1DD" wp14:editId="019241C2">
            <wp:extent cx="5518205" cy="6973294"/>
            <wp:effectExtent l="0" t="0" r="0" b="0"/>
            <wp:docPr id="13" name="Picture 13" descr="SHTOJCA%201%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TOJCA%201%20QKL_Page_13"/>
                    <pic:cNvPicPr>
                      <a:picLocks noChangeAspect="1" noChangeArrowheads="1"/>
                    </pic:cNvPicPr>
                  </pic:nvPicPr>
                  <pic:blipFill>
                    <a:blip r:embed="rId23" cstate="print"/>
                    <a:srcRect l="8463" t="9949" r="9050" b="7068"/>
                    <a:stretch>
                      <a:fillRect/>
                    </a:stretch>
                  </pic:blipFill>
                  <pic:spPr bwMode="auto">
                    <a:xfrm>
                      <a:off x="0" y="0"/>
                      <a:ext cx="5517418" cy="69723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5F34D5EB" wp14:editId="08FF8792">
            <wp:extent cx="5429250" cy="523875"/>
            <wp:effectExtent l="19050" t="0" r="0" b="0"/>
            <wp:docPr id="14" name="Picture 14" descr="SHTOJCA%201%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TOJCA%201%20QKL_Page_14"/>
                    <pic:cNvPicPr>
                      <a:picLocks noChangeAspect="1" noChangeArrowheads="1"/>
                    </pic:cNvPicPr>
                  </pic:nvPicPr>
                  <pic:blipFill>
                    <a:blip r:embed="rId24" cstate="print"/>
                    <a:srcRect l="11081" t="8260" r="11490" b="85300"/>
                    <a:stretch>
                      <a:fillRect/>
                    </a:stretch>
                  </pic:blipFill>
                  <pic:spPr bwMode="auto">
                    <a:xfrm>
                      <a:off x="0" y="0"/>
                      <a:ext cx="5429250" cy="5238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0664FA1D" wp14:editId="6ADBF071">
            <wp:extent cx="5581650" cy="2114550"/>
            <wp:effectExtent l="19050" t="0" r="0" b="0"/>
            <wp:docPr id="15" name="Picture 15" descr="SHTOJCA%201%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TOJCA%201%20QKL_Page_15"/>
                    <pic:cNvPicPr>
                      <a:picLocks noChangeAspect="1" noChangeArrowheads="1"/>
                    </pic:cNvPicPr>
                  </pic:nvPicPr>
                  <pic:blipFill>
                    <a:blip r:embed="rId25" cstate="print"/>
                    <a:srcRect l="6070" t="9932" r="6667" b="51183"/>
                    <a:stretch>
                      <a:fillRect/>
                    </a:stretch>
                  </pic:blipFill>
                  <pic:spPr bwMode="auto">
                    <a:xfrm>
                      <a:off x="0" y="0"/>
                      <a:ext cx="5581650" cy="21145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3A44D555" wp14:editId="7DB8FB89">
            <wp:extent cx="5724525" cy="2000250"/>
            <wp:effectExtent l="19050" t="0" r="9525" b="0"/>
            <wp:docPr id="16" name="Picture 16" descr="SHTOJCA%201%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TOJCA%201%20QKL_Page_16"/>
                    <pic:cNvPicPr>
                      <a:picLocks noChangeAspect="1" noChangeArrowheads="1"/>
                    </pic:cNvPicPr>
                  </pic:nvPicPr>
                  <pic:blipFill>
                    <a:blip r:embed="rId26" cstate="print"/>
                    <a:srcRect l="5968" t="10104" r="6070" b="51518"/>
                    <a:stretch>
                      <a:fillRect/>
                    </a:stretch>
                  </pic:blipFill>
                  <pic:spPr bwMode="auto">
                    <a:xfrm>
                      <a:off x="0" y="0"/>
                      <a:ext cx="5724525" cy="2000250"/>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drawing>
          <wp:inline distT="0" distB="0" distL="0" distR="0" wp14:anchorId="0352E5A1" wp14:editId="1E400EC8">
            <wp:extent cx="5514975" cy="1276350"/>
            <wp:effectExtent l="19050" t="0" r="9525" b="0"/>
            <wp:docPr id="17" name="Picture 17" descr="SHTOJCA%201%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TOJCA%201%20QKL_Page_17"/>
                    <pic:cNvPicPr>
                      <a:picLocks noChangeAspect="1" noChangeArrowheads="1"/>
                    </pic:cNvPicPr>
                  </pic:nvPicPr>
                  <pic:blipFill>
                    <a:blip r:embed="rId27" cstate="print"/>
                    <a:srcRect l="10970" t="9700" r="11479" b="76534"/>
                    <a:stretch>
                      <a:fillRect/>
                    </a:stretch>
                  </pic:blipFill>
                  <pic:spPr bwMode="auto">
                    <a:xfrm>
                      <a:off x="0" y="0"/>
                      <a:ext cx="5514975" cy="12763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4F14147D" wp14:editId="5062CF48">
            <wp:extent cx="5276850" cy="5086350"/>
            <wp:effectExtent l="19050" t="0" r="0" b="0"/>
            <wp:docPr id="18" name="Picture 18" descr="SHTOJCA%201%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HTOJCA%201%20QKL_Page_18"/>
                    <pic:cNvPicPr>
                      <a:picLocks noChangeAspect="1" noChangeArrowheads="1"/>
                    </pic:cNvPicPr>
                  </pic:nvPicPr>
                  <pic:blipFill>
                    <a:blip r:embed="rId28" cstate="print"/>
                    <a:srcRect l="10016" t="9361" r="11081" b="37772"/>
                    <a:stretch>
                      <a:fillRect/>
                    </a:stretch>
                  </pic:blipFill>
                  <pic:spPr bwMode="auto">
                    <a:xfrm>
                      <a:off x="0" y="0"/>
                      <a:ext cx="5276850" cy="50863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7A005CAA" wp14:editId="7AEFCEE1">
            <wp:extent cx="5210175" cy="7886700"/>
            <wp:effectExtent l="19050" t="0" r="9525" b="0"/>
            <wp:docPr id="19" name="Picture 19" descr="SHTOJCA%201%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HTOJCA%201%20QKL_Page_19"/>
                    <pic:cNvPicPr>
                      <a:picLocks noChangeAspect="1" noChangeArrowheads="1"/>
                    </pic:cNvPicPr>
                  </pic:nvPicPr>
                  <pic:blipFill>
                    <a:blip r:embed="rId29" cstate="print"/>
                    <a:srcRect l="10005" t="7587" r="11958" b="8850"/>
                    <a:stretch>
                      <a:fillRect/>
                    </a:stretch>
                  </pic:blipFill>
                  <pic:spPr bwMode="auto">
                    <a:xfrm>
                      <a:off x="0" y="0"/>
                      <a:ext cx="5210175" cy="78867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2CCC32A5" wp14:editId="30BFB4B7">
            <wp:extent cx="5429250" cy="2638425"/>
            <wp:effectExtent l="19050" t="0" r="0" b="0"/>
            <wp:docPr id="20" name="Picture 20" descr="SHTOJCA%201%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HTOJCA%201%20QKL_Page_20"/>
                    <pic:cNvPicPr>
                      <a:picLocks noChangeAspect="1" noChangeArrowheads="1"/>
                    </pic:cNvPicPr>
                  </pic:nvPicPr>
                  <pic:blipFill>
                    <a:blip r:embed="rId30" cstate="print"/>
                    <a:srcRect l="10837" t="8159" r="10559" b="63719"/>
                    <a:stretch>
                      <a:fillRect/>
                    </a:stretch>
                  </pic:blipFill>
                  <pic:spPr bwMode="auto">
                    <a:xfrm>
                      <a:off x="0" y="0"/>
                      <a:ext cx="5429250" cy="2638425"/>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drawing>
          <wp:inline distT="0" distB="0" distL="0" distR="0" wp14:anchorId="5BD7E77B" wp14:editId="04D83E17">
            <wp:extent cx="5743575" cy="2714625"/>
            <wp:effectExtent l="19050" t="0" r="9525" b="0"/>
            <wp:docPr id="21" name="Picture 21" descr="SHTOJCA%201%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HTOJCA%201%20QKL_Page_21"/>
                    <pic:cNvPicPr>
                      <a:picLocks noChangeAspect="1" noChangeArrowheads="1"/>
                    </pic:cNvPicPr>
                  </pic:nvPicPr>
                  <pic:blipFill>
                    <a:blip r:embed="rId31" cstate="print"/>
                    <a:srcRect l="8186" t="10397" r="8087" b="36659"/>
                    <a:stretch>
                      <a:fillRect/>
                    </a:stretch>
                  </pic:blipFill>
                  <pic:spPr bwMode="auto">
                    <a:xfrm>
                      <a:off x="0" y="0"/>
                      <a:ext cx="5743575" cy="27146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0D6141AC" wp14:editId="672119F5">
            <wp:extent cx="5838825" cy="2695575"/>
            <wp:effectExtent l="19050" t="0" r="9525" b="0"/>
            <wp:docPr id="22" name="Picture 22" descr="SHTOJCA%201%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TOJCA%201%20QKL_Page_22"/>
                    <pic:cNvPicPr>
                      <a:picLocks noChangeAspect="1" noChangeArrowheads="1"/>
                    </pic:cNvPicPr>
                  </pic:nvPicPr>
                  <pic:blipFill>
                    <a:blip r:embed="rId32" cstate="print"/>
                    <a:srcRect l="9570" t="10194" r="7378" b="35687"/>
                    <a:stretch>
                      <a:fillRect/>
                    </a:stretch>
                  </pic:blipFill>
                  <pic:spPr bwMode="auto">
                    <a:xfrm>
                      <a:off x="0" y="0"/>
                      <a:ext cx="5838825" cy="26955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674DBDA6" wp14:editId="2C716698">
            <wp:extent cx="5457825" cy="1657350"/>
            <wp:effectExtent l="19050" t="0" r="9525" b="0"/>
            <wp:docPr id="23" name="Picture 23" descr="SHTOJCA%201%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TOJCA%201%20QKL_Page_23"/>
                    <pic:cNvPicPr>
                      <a:picLocks noChangeAspect="1" noChangeArrowheads="1"/>
                    </pic:cNvPicPr>
                  </pic:nvPicPr>
                  <pic:blipFill>
                    <a:blip r:embed="rId33" cstate="print"/>
                    <a:srcRect l="8052" t="8449" r="11259" b="74260"/>
                    <a:stretch>
                      <a:fillRect/>
                    </a:stretch>
                  </pic:blipFill>
                  <pic:spPr bwMode="auto">
                    <a:xfrm>
                      <a:off x="0" y="0"/>
                      <a:ext cx="5457825" cy="16573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734FBCE4" wp14:editId="550E7CA6">
            <wp:extent cx="5667375" cy="3505200"/>
            <wp:effectExtent l="19050" t="0" r="9525" b="0"/>
            <wp:docPr id="24" name="Picture 24" descr="SHTOJCA%201%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TOJCA%201%20QKL_Page_24"/>
                    <pic:cNvPicPr>
                      <a:picLocks noChangeAspect="1" noChangeArrowheads="1"/>
                    </pic:cNvPicPr>
                  </pic:nvPicPr>
                  <pic:blipFill>
                    <a:blip r:embed="rId34" cstate="print"/>
                    <a:srcRect l="11099" t="10585" r="11313" b="12152"/>
                    <a:stretch>
                      <a:fillRect/>
                    </a:stretch>
                  </pic:blipFill>
                  <pic:spPr bwMode="auto">
                    <a:xfrm>
                      <a:off x="0" y="0"/>
                      <a:ext cx="5667375" cy="35052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11AFAFB3" wp14:editId="1BF421BF">
            <wp:extent cx="5486400" cy="3152775"/>
            <wp:effectExtent l="19050" t="0" r="0" b="0"/>
            <wp:docPr id="25" name="Picture 25" descr="SHTOJCA%201%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HTOJCA%201%20QKL_Page_25"/>
                    <pic:cNvPicPr>
                      <a:picLocks noChangeAspect="1" noChangeArrowheads="1"/>
                    </pic:cNvPicPr>
                  </pic:nvPicPr>
                  <pic:blipFill>
                    <a:blip r:embed="rId35" cstate="print"/>
                    <a:srcRect l="10005" t="10222" r="10703" b="56177"/>
                    <a:stretch>
                      <a:fillRect/>
                    </a:stretch>
                  </pic:blipFill>
                  <pic:spPr bwMode="auto">
                    <a:xfrm>
                      <a:off x="0" y="0"/>
                      <a:ext cx="5486400" cy="31527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6DD15021" wp14:editId="11FBF981">
            <wp:extent cx="5476875" cy="5981700"/>
            <wp:effectExtent l="19050" t="0" r="9525" b="0"/>
            <wp:docPr id="26" name="Picture 26" descr="SHTOJCA%201%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HTOJCA%201%20QKL_Page_26"/>
                    <pic:cNvPicPr>
                      <a:picLocks noChangeAspect="1" noChangeArrowheads="1"/>
                    </pic:cNvPicPr>
                  </pic:nvPicPr>
                  <pic:blipFill>
                    <a:blip r:embed="rId36" cstate="print"/>
                    <a:srcRect l="12921" t="7570" r="10582" b="26411"/>
                    <a:stretch>
                      <a:fillRect/>
                    </a:stretch>
                  </pic:blipFill>
                  <pic:spPr bwMode="auto">
                    <a:xfrm>
                      <a:off x="0" y="0"/>
                      <a:ext cx="5476875" cy="59817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21FA56E7" wp14:editId="1BE4A0EE">
            <wp:extent cx="5657850" cy="2600325"/>
            <wp:effectExtent l="19050" t="0" r="0" b="0"/>
            <wp:docPr id="27" name="Picture 27" descr="SHTOJCA%201%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HTOJCA%201%20QKL_Page_27"/>
                    <pic:cNvPicPr>
                      <a:picLocks noChangeAspect="1" noChangeArrowheads="1"/>
                    </pic:cNvPicPr>
                  </pic:nvPicPr>
                  <pic:blipFill>
                    <a:blip r:embed="rId37" cstate="print"/>
                    <a:srcRect l="6657" t="10602" r="7233" b="34116"/>
                    <a:stretch>
                      <a:fillRect/>
                    </a:stretch>
                  </pic:blipFill>
                  <pic:spPr bwMode="auto">
                    <a:xfrm>
                      <a:off x="0" y="0"/>
                      <a:ext cx="5657850" cy="26003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3BDE7E97" wp14:editId="61AB4005">
            <wp:extent cx="5600700" cy="2809875"/>
            <wp:effectExtent l="19050" t="0" r="0" b="0"/>
            <wp:docPr id="28" name="Picture 28" descr="SHTOJCA%201%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HTOJCA%201%20QKL_Page_28"/>
                    <pic:cNvPicPr>
                      <a:picLocks noChangeAspect="1" noChangeArrowheads="1"/>
                    </pic:cNvPicPr>
                  </pic:nvPicPr>
                  <pic:blipFill>
                    <a:blip r:embed="rId38" cstate="print"/>
                    <a:srcRect l="10138" t="9924" r="11035" b="60704"/>
                    <a:stretch>
                      <a:fillRect/>
                    </a:stretch>
                  </pic:blipFill>
                  <pic:spPr bwMode="auto">
                    <a:xfrm>
                      <a:off x="0" y="0"/>
                      <a:ext cx="5600700" cy="28098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5262099D" wp14:editId="1617BD42">
            <wp:extent cx="5410200" cy="5781675"/>
            <wp:effectExtent l="19050" t="0" r="0" b="0"/>
            <wp:docPr id="29" name="Picture 29" descr="SHTOJCA%201%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HTOJCA%201%20QKL_Page_29"/>
                    <pic:cNvPicPr>
                      <a:picLocks noChangeAspect="1" noChangeArrowheads="1"/>
                    </pic:cNvPicPr>
                  </pic:nvPicPr>
                  <pic:blipFill>
                    <a:blip r:embed="rId39" cstate="print"/>
                    <a:srcRect l="11473" t="7610" r="10902" b="24954"/>
                    <a:stretch>
                      <a:fillRect/>
                    </a:stretch>
                  </pic:blipFill>
                  <pic:spPr bwMode="auto">
                    <a:xfrm>
                      <a:off x="0" y="0"/>
                      <a:ext cx="5410200" cy="57816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2F3FAFEF" wp14:editId="394D34AC">
            <wp:extent cx="5695950" cy="3019425"/>
            <wp:effectExtent l="19050" t="0" r="0" b="0"/>
            <wp:docPr id="30" name="Picture 30" descr="SHTOJCA%201%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HTOJCA%201%20QKL_Page_30"/>
                    <pic:cNvPicPr>
                      <a:picLocks noChangeAspect="1" noChangeArrowheads="1"/>
                    </pic:cNvPicPr>
                  </pic:nvPicPr>
                  <pic:blipFill>
                    <a:blip r:embed="rId40" cstate="print"/>
                    <a:srcRect l="6657" t="10397" r="7088" b="29988"/>
                    <a:stretch>
                      <a:fillRect/>
                    </a:stretch>
                  </pic:blipFill>
                  <pic:spPr bwMode="auto">
                    <a:xfrm>
                      <a:off x="0" y="0"/>
                      <a:ext cx="5695950" cy="30194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7CD4D678" wp14:editId="0C34A798">
            <wp:extent cx="5238750" cy="3505200"/>
            <wp:effectExtent l="19050" t="0" r="0" b="0"/>
            <wp:docPr id="31" name="Picture 31" descr="SHTOJCA%201%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HTOJCA%201%20QKL_Page_31"/>
                    <pic:cNvPicPr>
                      <a:picLocks noChangeAspect="1" noChangeArrowheads="1"/>
                    </pic:cNvPicPr>
                  </pic:nvPicPr>
                  <pic:blipFill>
                    <a:blip r:embed="rId41" cstate="print"/>
                    <a:srcRect l="10837" t="9288" r="10614" b="53534"/>
                    <a:stretch>
                      <a:fillRect/>
                    </a:stretch>
                  </pic:blipFill>
                  <pic:spPr bwMode="auto">
                    <a:xfrm>
                      <a:off x="0" y="0"/>
                      <a:ext cx="5238750" cy="35052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46C3869D" wp14:editId="56101B50">
            <wp:extent cx="5229225" cy="6657975"/>
            <wp:effectExtent l="19050" t="0" r="9525" b="0"/>
            <wp:docPr id="32" name="Picture 32" descr="SHTOJCA%201%20QKL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HTOJCA%201%20QKL_Page_32"/>
                    <pic:cNvPicPr>
                      <a:picLocks noChangeAspect="1" noChangeArrowheads="1"/>
                    </pic:cNvPicPr>
                  </pic:nvPicPr>
                  <pic:blipFill>
                    <a:blip r:embed="rId42" cstate="print"/>
                    <a:srcRect l="12357" t="7610" r="11031" b="23256"/>
                    <a:stretch>
                      <a:fillRect/>
                    </a:stretch>
                  </pic:blipFill>
                  <pic:spPr bwMode="auto">
                    <a:xfrm>
                      <a:off x="0" y="0"/>
                      <a:ext cx="5229225" cy="66579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3E344499" wp14:editId="763887A2">
            <wp:extent cx="5600700" cy="2619375"/>
            <wp:effectExtent l="19050" t="0" r="0" b="0"/>
            <wp:docPr id="33" name="Picture 33" descr="SHTOJCA%201%20QKL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HTOJCA%201%20QKL_Page_33"/>
                    <pic:cNvPicPr>
                      <a:picLocks noChangeAspect="1" noChangeArrowheads="1"/>
                    </pic:cNvPicPr>
                  </pic:nvPicPr>
                  <pic:blipFill>
                    <a:blip r:embed="rId43" cstate="print"/>
                    <a:srcRect l="6934" t="10397" r="6790" b="32539"/>
                    <a:stretch>
                      <a:fillRect/>
                    </a:stretch>
                  </pic:blipFill>
                  <pic:spPr bwMode="auto">
                    <a:xfrm>
                      <a:off x="0" y="0"/>
                      <a:ext cx="5600700" cy="26193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43B59CED" wp14:editId="2951F5B5">
            <wp:extent cx="5400675" cy="6038850"/>
            <wp:effectExtent l="19050" t="0" r="9525" b="0"/>
            <wp:docPr id="34" name="Picture 34" descr="SHTOJCA%201%20QKL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HTOJCA%201%20QKL_Page_34"/>
                    <pic:cNvPicPr>
                      <a:picLocks noChangeAspect="1" noChangeArrowheads="1"/>
                    </pic:cNvPicPr>
                  </pic:nvPicPr>
                  <pic:blipFill>
                    <a:blip r:embed="rId44" cstate="print"/>
                    <a:srcRect l="7498" t="9140" r="8353" b="13264"/>
                    <a:stretch>
                      <a:fillRect/>
                    </a:stretch>
                  </pic:blipFill>
                  <pic:spPr bwMode="auto">
                    <a:xfrm>
                      <a:off x="0" y="0"/>
                      <a:ext cx="5400675" cy="60388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2460DBD6" wp14:editId="32DE568B">
            <wp:extent cx="5610225" cy="5200650"/>
            <wp:effectExtent l="19050" t="0" r="9525" b="0"/>
            <wp:docPr id="35" name="Picture 35" descr="SHTOJCA%201%20QKL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HTOJCA%201%20QKL_Page_35"/>
                    <pic:cNvPicPr>
                      <a:picLocks noChangeAspect="1" noChangeArrowheads="1"/>
                    </pic:cNvPicPr>
                  </pic:nvPicPr>
                  <pic:blipFill>
                    <a:blip r:embed="rId45" cstate="print"/>
                    <a:srcRect l="10281" t="7610" r="10825" b="37537"/>
                    <a:stretch>
                      <a:fillRect/>
                    </a:stretch>
                  </pic:blipFill>
                  <pic:spPr bwMode="auto">
                    <a:xfrm>
                      <a:off x="0" y="0"/>
                      <a:ext cx="5610225" cy="52006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32E0D774" wp14:editId="76B656FA">
            <wp:extent cx="5486400" cy="3209925"/>
            <wp:effectExtent l="19050" t="0" r="0" b="0"/>
            <wp:docPr id="36" name="Picture 36" descr="SHTOJCA%201%20QKL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HTOJCA%201%20QKL_Page_36"/>
                    <pic:cNvPicPr>
                      <a:picLocks noChangeAspect="1" noChangeArrowheads="1"/>
                    </pic:cNvPicPr>
                  </pic:nvPicPr>
                  <pic:blipFill>
                    <a:blip r:embed="rId46" cstate="print"/>
                    <a:srcRect l="10559" t="9233" r="10759" b="58171"/>
                    <a:stretch>
                      <a:fillRect/>
                    </a:stretch>
                  </pic:blipFill>
                  <pic:spPr bwMode="auto">
                    <a:xfrm>
                      <a:off x="0" y="0"/>
                      <a:ext cx="5486400" cy="32099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757B2718" wp14:editId="1097C63F">
            <wp:extent cx="5572125" cy="2438400"/>
            <wp:effectExtent l="19050" t="0" r="9525" b="0"/>
            <wp:docPr id="37" name="Picture 37" descr="SHTOJCA%201%20QKL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HTOJCA%201%20QKL_Page_37"/>
                    <pic:cNvPicPr>
                      <a:picLocks noChangeAspect="1" noChangeArrowheads="1"/>
                    </pic:cNvPicPr>
                  </pic:nvPicPr>
                  <pic:blipFill>
                    <a:blip r:embed="rId47" cstate="print"/>
                    <a:srcRect l="11508" t="11302" r="12749" b="41866"/>
                    <a:stretch>
                      <a:fillRect/>
                    </a:stretch>
                  </pic:blipFill>
                  <pic:spPr bwMode="auto">
                    <a:xfrm>
                      <a:off x="0" y="0"/>
                      <a:ext cx="5572125" cy="24384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0C432F87" wp14:editId="0882F948">
            <wp:extent cx="5467350" cy="3952875"/>
            <wp:effectExtent l="19050" t="0" r="0" b="0"/>
            <wp:docPr id="38" name="Picture 38" descr="SHTOJCA%201%20QKL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HTOJCA%201%20QKL_Page_38"/>
                    <pic:cNvPicPr>
                      <a:picLocks noChangeAspect="1" noChangeArrowheads="1"/>
                    </pic:cNvPicPr>
                  </pic:nvPicPr>
                  <pic:blipFill>
                    <a:blip r:embed="rId48" cstate="print"/>
                    <a:srcRect l="10970" t="9625" r="10416" b="50098"/>
                    <a:stretch>
                      <a:fillRect/>
                    </a:stretch>
                  </pic:blipFill>
                  <pic:spPr bwMode="auto">
                    <a:xfrm>
                      <a:off x="0" y="0"/>
                      <a:ext cx="5467350" cy="39528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15C96F54" wp14:editId="6BC0B4E4">
            <wp:extent cx="5610225" cy="2124075"/>
            <wp:effectExtent l="19050" t="0" r="9525" b="0"/>
            <wp:docPr id="39" name="Picture 39" descr="SHTOJCA%201%20QKL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HTOJCA%201%20QKL_Page_39"/>
                    <pic:cNvPicPr>
                      <a:picLocks noChangeAspect="1" noChangeArrowheads="1"/>
                    </pic:cNvPicPr>
                  </pic:nvPicPr>
                  <pic:blipFill>
                    <a:blip r:embed="rId49" cstate="print"/>
                    <a:srcRect l="10124" t="10602" r="10280" b="46844"/>
                    <a:stretch>
                      <a:fillRect/>
                    </a:stretch>
                  </pic:blipFill>
                  <pic:spPr bwMode="auto">
                    <a:xfrm>
                      <a:off x="0" y="0"/>
                      <a:ext cx="5610225" cy="21240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25374980" wp14:editId="550B8D1D">
            <wp:extent cx="5467350" cy="2085975"/>
            <wp:effectExtent l="19050" t="0" r="0" b="0"/>
            <wp:docPr id="40" name="Picture 40" descr="SHTOJCA%201%20QKL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HTOJCA%201%20QKL_Page_40"/>
                    <pic:cNvPicPr>
                      <a:picLocks noChangeAspect="1" noChangeArrowheads="1"/>
                    </pic:cNvPicPr>
                  </pic:nvPicPr>
                  <pic:blipFill>
                    <a:blip r:embed="rId50" cstate="print"/>
                    <a:srcRect l="10811" t="12183" r="10667" b="45474"/>
                    <a:stretch>
                      <a:fillRect/>
                    </a:stretch>
                  </pic:blipFill>
                  <pic:spPr bwMode="auto">
                    <a:xfrm>
                      <a:off x="0" y="0"/>
                      <a:ext cx="5467350" cy="20859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7F558382" wp14:editId="0EA305B2">
            <wp:extent cx="5400675" cy="1200150"/>
            <wp:effectExtent l="19050" t="0" r="9525" b="0"/>
            <wp:docPr id="41" name="Picture 41" descr="SHTOJCA%201%20QKL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HTOJCA%201%20QKL_Page_41"/>
                    <pic:cNvPicPr>
                      <a:picLocks noChangeAspect="1" noChangeArrowheads="1"/>
                    </pic:cNvPicPr>
                  </pic:nvPicPr>
                  <pic:blipFill>
                    <a:blip r:embed="rId51" cstate="print"/>
                    <a:srcRect l="11247" t="9140" r="10849" b="78685"/>
                    <a:stretch>
                      <a:fillRect/>
                    </a:stretch>
                  </pic:blipFill>
                  <pic:spPr bwMode="auto">
                    <a:xfrm>
                      <a:off x="0" y="0"/>
                      <a:ext cx="5400675" cy="12001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63CBC9B2" wp14:editId="1C05AF2C">
            <wp:extent cx="5610225" cy="1104900"/>
            <wp:effectExtent l="19050" t="0" r="9525" b="0"/>
            <wp:docPr id="42" name="Picture 42" descr="SHTOJCA%201%20QKL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HTOJCA%201%20QKL_Page_42"/>
                    <pic:cNvPicPr>
                      <a:picLocks noChangeAspect="1" noChangeArrowheads="1"/>
                    </pic:cNvPicPr>
                  </pic:nvPicPr>
                  <pic:blipFill>
                    <a:blip r:embed="rId52" cstate="print"/>
                    <a:srcRect l="8740" t="10774" r="8739" b="66313"/>
                    <a:stretch>
                      <a:fillRect/>
                    </a:stretch>
                  </pic:blipFill>
                  <pic:spPr bwMode="auto">
                    <a:xfrm>
                      <a:off x="0" y="0"/>
                      <a:ext cx="5610225" cy="11049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1359361E" wp14:editId="607DDDA3">
            <wp:extent cx="5343525" cy="7058025"/>
            <wp:effectExtent l="19050" t="0" r="9525" b="0"/>
            <wp:docPr id="43" name="Picture 43" descr="SHTOJCA%201%20QKL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HTOJCA%201%20QKL_Page_43"/>
                    <pic:cNvPicPr>
                      <a:picLocks noChangeAspect="1" noChangeArrowheads="1"/>
                    </pic:cNvPicPr>
                  </pic:nvPicPr>
                  <pic:blipFill>
                    <a:blip r:embed="rId53" cstate="print"/>
                    <a:srcRect l="9029" t="7610" r="9538" b="16107"/>
                    <a:stretch>
                      <a:fillRect/>
                    </a:stretch>
                  </pic:blipFill>
                  <pic:spPr bwMode="auto">
                    <a:xfrm>
                      <a:off x="0" y="0"/>
                      <a:ext cx="5343525" cy="70580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11C33EE6" wp14:editId="0A50C15E">
            <wp:extent cx="5467350" cy="2114550"/>
            <wp:effectExtent l="19050" t="0" r="0" b="0"/>
            <wp:docPr id="44" name="Picture 44" descr="SHTOJCA%201%20QKL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HTOJCA%201%20QKL_Page_44"/>
                    <pic:cNvPicPr>
                      <a:picLocks noChangeAspect="1" noChangeArrowheads="1"/>
                    </pic:cNvPicPr>
                  </pic:nvPicPr>
                  <pic:blipFill>
                    <a:blip r:embed="rId54" cstate="print"/>
                    <a:srcRect l="10970" t="11798" r="10992" b="65703"/>
                    <a:stretch>
                      <a:fillRect/>
                    </a:stretch>
                  </pic:blipFill>
                  <pic:spPr bwMode="auto">
                    <a:xfrm>
                      <a:off x="0" y="0"/>
                      <a:ext cx="5467350" cy="21145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26D0A052" wp14:editId="2CA33CF6">
            <wp:extent cx="5400675" cy="2733675"/>
            <wp:effectExtent l="19050" t="0" r="9525" b="0"/>
            <wp:docPr id="45" name="Picture 45" descr="SHTOJCA%201%20QKL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HTOJCA%201%20QKL_Page_45"/>
                    <pic:cNvPicPr>
                      <a:picLocks noChangeAspect="1" noChangeArrowheads="1"/>
                    </pic:cNvPicPr>
                  </pic:nvPicPr>
                  <pic:blipFill>
                    <a:blip r:embed="rId55" cstate="print"/>
                    <a:srcRect l="14421" t="9599" r="15341" b="40276"/>
                    <a:stretch>
                      <a:fillRect/>
                    </a:stretch>
                  </pic:blipFill>
                  <pic:spPr bwMode="auto">
                    <a:xfrm>
                      <a:off x="0" y="0"/>
                      <a:ext cx="5400675" cy="27336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2E96B304" wp14:editId="665E73B2">
            <wp:extent cx="5305425" cy="2019300"/>
            <wp:effectExtent l="19050" t="0" r="9525" b="0"/>
            <wp:docPr id="46" name="Picture 46" descr="SHTOJCA%201%20QKL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HTOJCA%201%20QKL_Page_46"/>
                    <pic:cNvPicPr>
                      <a:picLocks noChangeAspect="1" noChangeArrowheads="1"/>
                    </pic:cNvPicPr>
                  </pic:nvPicPr>
                  <pic:blipFill>
                    <a:blip r:embed="rId56" cstate="print"/>
                    <a:srcRect l="10837" t="9335" r="11346" b="69838"/>
                    <a:stretch>
                      <a:fillRect/>
                    </a:stretch>
                  </pic:blipFill>
                  <pic:spPr bwMode="auto">
                    <a:xfrm>
                      <a:off x="0" y="0"/>
                      <a:ext cx="5305425" cy="20193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430C8A62" wp14:editId="5325A538">
            <wp:extent cx="5334000" cy="3381375"/>
            <wp:effectExtent l="19050" t="0" r="0" b="0"/>
            <wp:docPr id="47" name="Picture 47" descr="SHTOJCA%201%20QKL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HTOJCA%201%20QKL_Page_47"/>
                    <pic:cNvPicPr>
                      <a:picLocks noChangeAspect="1" noChangeArrowheads="1"/>
                    </pic:cNvPicPr>
                  </pic:nvPicPr>
                  <pic:blipFill>
                    <a:blip r:embed="rId57" cstate="print"/>
                    <a:srcRect l="9583" t="7610" r="3893" b="53558"/>
                    <a:stretch>
                      <a:fillRect/>
                    </a:stretch>
                  </pic:blipFill>
                  <pic:spPr bwMode="auto">
                    <a:xfrm>
                      <a:off x="0" y="0"/>
                      <a:ext cx="5334000" cy="33813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4B7540AC" wp14:editId="6C3EDBFA">
            <wp:extent cx="5105400" cy="2771775"/>
            <wp:effectExtent l="19050" t="0" r="0" b="0"/>
            <wp:docPr id="48" name="Picture 48" descr="SHTOJCA%201%20QKL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TOJCA%201%20QKL_Page_48"/>
                    <pic:cNvPicPr>
                      <a:picLocks noChangeAspect="1" noChangeArrowheads="1"/>
                    </pic:cNvPicPr>
                  </pic:nvPicPr>
                  <pic:blipFill>
                    <a:blip r:embed="rId58" cstate="print"/>
                    <a:srcRect l="10825" t="9233" r="10992" b="59724"/>
                    <a:stretch>
                      <a:fillRect/>
                    </a:stretch>
                  </pic:blipFill>
                  <pic:spPr bwMode="auto">
                    <a:xfrm>
                      <a:off x="0" y="0"/>
                      <a:ext cx="5105400" cy="27717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3FC8F762" wp14:editId="1BC74977">
            <wp:extent cx="5543550" cy="1752600"/>
            <wp:effectExtent l="19050" t="0" r="0" b="0"/>
            <wp:docPr id="49" name="Picture 49" descr="SHTOJCA%201%20QKL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HTOJCA%201%20QKL_Page_49"/>
                    <pic:cNvPicPr>
                      <a:picLocks noChangeAspect="1" noChangeArrowheads="1"/>
                    </pic:cNvPicPr>
                  </pic:nvPicPr>
                  <pic:blipFill>
                    <a:blip r:embed="rId59" cstate="print"/>
                    <a:srcRect l="12616" t="10397" r="13425" b="56451"/>
                    <a:stretch>
                      <a:fillRect/>
                    </a:stretch>
                  </pic:blipFill>
                  <pic:spPr bwMode="auto">
                    <a:xfrm>
                      <a:off x="0" y="0"/>
                      <a:ext cx="5543550" cy="17526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648D6D45" wp14:editId="20A5D765">
            <wp:extent cx="5476875" cy="1838325"/>
            <wp:effectExtent l="19050" t="0" r="9525" b="0"/>
            <wp:docPr id="50" name="Picture 50" descr="SHTOJCA%201%20QKL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HTOJCA%201%20QKL_Page_50"/>
                    <pic:cNvPicPr>
                      <a:picLocks noChangeAspect="1" noChangeArrowheads="1"/>
                    </pic:cNvPicPr>
                  </pic:nvPicPr>
                  <pic:blipFill>
                    <a:blip r:embed="rId60" cstate="print"/>
                    <a:srcRect l="13037" t="10397" r="13271" b="53523"/>
                    <a:stretch>
                      <a:fillRect/>
                    </a:stretch>
                  </pic:blipFill>
                  <pic:spPr bwMode="auto">
                    <a:xfrm>
                      <a:off x="0" y="0"/>
                      <a:ext cx="5476875" cy="18383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13AAD05A" wp14:editId="1B07D1A2">
            <wp:extent cx="5381625" cy="4391025"/>
            <wp:effectExtent l="19050" t="0" r="9525" b="0"/>
            <wp:docPr id="51" name="Picture 51" descr="SHTOJCA%201%20QKL_Pag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HTOJCA%201%20QKL_Page_51"/>
                    <pic:cNvPicPr>
                      <a:picLocks noChangeAspect="1" noChangeArrowheads="1"/>
                    </pic:cNvPicPr>
                  </pic:nvPicPr>
                  <pic:blipFill>
                    <a:blip r:embed="rId61" cstate="print"/>
                    <a:srcRect l="10414" t="9830" r="10159" b="42386"/>
                    <a:stretch>
                      <a:fillRect/>
                    </a:stretch>
                  </pic:blipFill>
                  <pic:spPr bwMode="auto">
                    <a:xfrm>
                      <a:off x="0" y="0"/>
                      <a:ext cx="5381625" cy="43910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62B54BF2" wp14:editId="602F5BB4">
            <wp:extent cx="5372100" cy="2124075"/>
            <wp:effectExtent l="19050" t="0" r="0" b="0"/>
            <wp:docPr id="52" name="Picture 52" descr="SHTOJCA%201%20QKL_Pag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HTOJCA%201%20QKL_Page_52"/>
                    <pic:cNvPicPr>
                      <a:picLocks noChangeAspect="1" noChangeArrowheads="1"/>
                    </pic:cNvPicPr>
                  </pic:nvPicPr>
                  <pic:blipFill>
                    <a:blip r:embed="rId62" cstate="print"/>
                    <a:srcRect l="10548" t="9837" r="11137" b="68262"/>
                    <a:stretch>
                      <a:fillRect/>
                    </a:stretch>
                  </pic:blipFill>
                  <pic:spPr bwMode="auto">
                    <a:xfrm>
                      <a:off x="0" y="0"/>
                      <a:ext cx="5372100" cy="21240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43A412F1" wp14:editId="08777089">
            <wp:extent cx="5867400" cy="3924300"/>
            <wp:effectExtent l="19050" t="0" r="0" b="0"/>
            <wp:docPr id="53" name="Picture 53" descr="SHTOJCA%201%20QKL_Page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HTOJCA%201%20QKL_Page_53"/>
                    <pic:cNvPicPr>
                      <a:picLocks noChangeAspect="1" noChangeArrowheads="1"/>
                    </pic:cNvPicPr>
                  </pic:nvPicPr>
                  <pic:blipFill>
                    <a:blip r:embed="rId63" cstate="print"/>
                    <a:srcRect l="10837" t="9837" r="10991" b="50539"/>
                    <a:stretch>
                      <a:fillRect/>
                    </a:stretch>
                  </pic:blipFill>
                  <pic:spPr bwMode="auto">
                    <a:xfrm>
                      <a:off x="0" y="0"/>
                      <a:ext cx="5867400" cy="39243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47E8E6FD" wp14:editId="4CF264EE">
            <wp:extent cx="5819775" cy="1466850"/>
            <wp:effectExtent l="19050" t="0" r="9525" b="0"/>
            <wp:docPr id="54" name="Picture 54" descr="SHTOJCA%201%20QKL_Page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HTOJCA%201%20QKL_Page_54"/>
                    <pic:cNvPicPr>
                      <a:picLocks noChangeAspect="1" noChangeArrowheads="1"/>
                    </pic:cNvPicPr>
                  </pic:nvPicPr>
                  <pic:blipFill>
                    <a:blip r:embed="rId64" cstate="print"/>
                    <a:srcRect l="10692" t="9837" r="10416" b="76117"/>
                    <a:stretch>
                      <a:fillRect/>
                    </a:stretch>
                  </pic:blipFill>
                  <pic:spPr bwMode="auto">
                    <a:xfrm>
                      <a:off x="0" y="0"/>
                      <a:ext cx="5819775" cy="14668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2B1B60A3" wp14:editId="54570842">
            <wp:extent cx="5724525" cy="1333500"/>
            <wp:effectExtent l="19050" t="0" r="9525" b="0"/>
            <wp:docPr id="55" name="Picture 55" descr="SHTOJCA%201%20QKL_Page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HTOJCA%201%20QKL_Page_55"/>
                    <pic:cNvPicPr>
                      <a:picLocks noChangeAspect="1" noChangeArrowheads="1"/>
                    </pic:cNvPicPr>
                  </pic:nvPicPr>
                  <pic:blipFill>
                    <a:blip r:embed="rId65" cstate="print"/>
                    <a:srcRect l="10138" t="8810" r="17447" b="79245"/>
                    <a:stretch>
                      <a:fillRect/>
                    </a:stretch>
                  </pic:blipFill>
                  <pic:spPr bwMode="auto">
                    <a:xfrm>
                      <a:off x="0" y="0"/>
                      <a:ext cx="5724525" cy="13335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447D8BCE" wp14:editId="1F692B8A">
            <wp:extent cx="5667375" cy="6477000"/>
            <wp:effectExtent l="19050" t="0" r="9525" b="0"/>
            <wp:docPr id="56" name="Picture 56" descr="SHTOJCA%201%20QKL_Page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HTOJCA%201%20QKL_Page_56"/>
                    <pic:cNvPicPr>
                      <a:picLocks noChangeAspect="1" noChangeArrowheads="1"/>
                    </pic:cNvPicPr>
                  </pic:nvPicPr>
                  <pic:blipFill>
                    <a:blip r:embed="rId66" cstate="print"/>
                    <a:srcRect l="10281" t="10512" r="10149" b="23967"/>
                    <a:stretch>
                      <a:fillRect/>
                    </a:stretch>
                  </pic:blipFill>
                  <pic:spPr bwMode="auto">
                    <a:xfrm>
                      <a:off x="0" y="0"/>
                      <a:ext cx="5667375" cy="64770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500FFA6B" wp14:editId="1006B922">
            <wp:extent cx="5886450" cy="5438775"/>
            <wp:effectExtent l="19050" t="0" r="0" b="0"/>
            <wp:docPr id="57" name="Picture 57" descr="SHTOJCA%201%20QKL_Page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TOJCA%201%20QKL_Page_57"/>
                    <pic:cNvPicPr>
                      <a:picLocks noChangeAspect="1" noChangeArrowheads="1"/>
                    </pic:cNvPicPr>
                  </pic:nvPicPr>
                  <pic:blipFill>
                    <a:blip r:embed="rId67" cstate="print"/>
                    <a:srcRect l="9583" t="9335" r="9262" b="34868"/>
                    <a:stretch>
                      <a:fillRect/>
                    </a:stretch>
                  </pic:blipFill>
                  <pic:spPr bwMode="auto">
                    <a:xfrm>
                      <a:off x="0" y="0"/>
                      <a:ext cx="5886450" cy="5438775"/>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TitulliTitull"/>
        <w:rPr>
          <w:rFonts w:ascii="Garamond" w:hAnsi="Garamond"/>
          <w:sz w:val="24"/>
          <w:szCs w:val="24"/>
          <w:u w:val="single"/>
          <w:lang w:val="sq-AL"/>
        </w:rPr>
      </w:pPr>
      <w:r w:rsidRPr="000C5E25">
        <w:rPr>
          <w:rFonts w:ascii="Garamond" w:hAnsi="Garamond"/>
          <w:caps w:val="0"/>
          <w:sz w:val="24"/>
          <w:szCs w:val="24"/>
          <w:u w:val="single"/>
          <w:lang w:val="sq-AL"/>
        </w:rPr>
        <w:lastRenderedPageBreak/>
        <w:t>SHTOJCA 2</w:t>
      </w: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drawing>
          <wp:inline distT="0" distB="0" distL="0" distR="0" wp14:anchorId="4310D220" wp14:editId="7759E7F8">
            <wp:extent cx="5915025" cy="8039100"/>
            <wp:effectExtent l="19050" t="0" r="9525" b="0"/>
            <wp:docPr id="58" name="Picture 58" descr="SHTOJCA 2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HTOJCA 2 QKL_Page_01"/>
                    <pic:cNvPicPr>
                      <a:picLocks noChangeAspect="1" noChangeArrowheads="1"/>
                    </pic:cNvPicPr>
                  </pic:nvPicPr>
                  <pic:blipFill>
                    <a:blip r:embed="rId68" cstate="print"/>
                    <a:srcRect/>
                    <a:stretch>
                      <a:fillRect/>
                    </a:stretch>
                  </pic:blipFill>
                  <pic:spPr bwMode="auto">
                    <a:xfrm>
                      <a:off x="0" y="0"/>
                      <a:ext cx="5915025" cy="8039100"/>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hAnsi="Garamond"/>
          <w:noProof/>
          <w:sz w:val="24"/>
          <w:szCs w:val="24"/>
        </w:rPr>
        <w:lastRenderedPageBreak/>
        <w:drawing>
          <wp:inline distT="0" distB="0" distL="0" distR="0" wp14:anchorId="200287F0" wp14:editId="1C25BA29">
            <wp:extent cx="6172200" cy="85534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cstate="print"/>
                    <a:srcRect/>
                    <a:stretch>
                      <a:fillRect/>
                    </a:stretch>
                  </pic:blipFill>
                  <pic:spPr bwMode="auto">
                    <a:xfrm>
                      <a:off x="0" y="0"/>
                      <a:ext cx="6172200" cy="8553450"/>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hAnsi="Garamond"/>
          <w:noProof/>
          <w:sz w:val="24"/>
          <w:szCs w:val="24"/>
        </w:rPr>
        <w:lastRenderedPageBreak/>
        <w:drawing>
          <wp:inline distT="0" distB="0" distL="0" distR="0" wp14:anchorId="4F2A5E92" wp14:editId="277AF389">
            <wp:extent cx="6257925" cy="85153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cstate="print"/>
                    <a:srcRect/>
                    <a:stretch>
                      <a:fillRect/>
                    </a:stretch>
                  </pic:blipFill>
                  <pic:spPr bwMode="auto">
                    <a:xfrm>
                      <a:off x="0" y="0"/>
                      <a:ext cx="6257925" cy="8515350"/>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sz w:val="24"/>
          <w:szCs w:val="24"/>
          <w:lang w:val="sq-AL"/>
        </w:rPr>
        <w:br w:type="page"/>
      </w:r>
      <w:r w:rsidRPr="000C5E25">
        <w:rPr>
          <w:rFonts w:ascii="Garamond" w:hAnsi="Garamond"/>
          <w:noProof/>
          <w:sz w:val="24"/>
          <w:szCs w:val="24"/>
        </w:rPr>
        <w:lastRenderedPageBreak/>
        <w:drawing>
          <wp:inline distT="0" distB="0" distL="0" distR="0" wp14:anchorId="6331E858" wp14:editId="0CAB54E2">
            <wp:extent cx="6219825" cy="86487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cstate="print"/>
                    <a:srcRect b="2570"/>
                    <a:stretch>
                      <a:fillRect/>
                    </a:stretch>
                  </pic:blipFill>
                  <pic:spPr bwMode="auto">
                    <a:xfrm>
                      <a:off x="0" y="0"/>
                      <a:ext cx="6219825" cy="8648700"/>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lastRenderedPageBreak/>
        <w:drawing>
          <wp:inline distT="0" distB="0" distL="0" distR="0" wp14:anchorId="164564F6" wp14:editId="7F3EDFD2">
            <wp:extent cx="6143625" cy="5715000"/>
            <wp:effectExtent l="19050" t="0" r="9525" b="0"/>
            <wp:docPr id="62" name="Picture 62" descr="SHTOJCA%202%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HTOJCA%202%20QKL_Page_05"/>
                    <pic:cNvPicPr>
                      <a:picLocks noChangeAspect="1" noChangeArrowheads="1"/>
                    </pic:cNvPicPr>
                  </pic:nvPicPr>
                  <pic:blipFill>
                    <a:blip r:embed="rId72" cstate="print"/>
                    <a:srcRect l="3497" t="3447" r="4988" b="32906"/>
                    <a:stretch>
                      <a:fillRect/>
                    </a:stretch>
                  </pic:blipFill>
                  <pic:spPr bwMode="auto">
                    <a:xfrm>
                      <a:off x="0" y="0"/>
                      <a:ext cx="6143625" cy="57150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479D380E" wp14:editId="757C4441">
            <wp:extent cx="6391275" cy="1971675"/>
            <wp:effectExtent l="19050" t="0" r="9525" b="0"/>
            <wp:docPr id="63" name="Picture 63" descr="SHTOJCA%202%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HTOJCA%202%20QKL_Page_06"/>
                    <pic:cNvPicPr>
                      <a:picLocks noChangeAspect="1" noChangeArrowheads="1"/>
                    </pic:cNvPicPr>
                  </pic:nvPicPr>
                  <pic:blipFill>
                    <a:blip r:embed="rId73" cstate="print"/>
                    <a:srcRect l="2991" t="2577" r="4323" b="75992"/>
                    <a:stretch>
                      <a:fillRect/>
                    </a:stretch>
                  </pic:blipFill>
                  <pic:spPr bwMode="auto">
                    <a:xfrm>
                      <a:off x="0" y="0"/>
                      <a:ext cx="6391275" cy="19716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091489C4" wp14:editId="73F5D80D">
            <wp:extent cx="6734175" cy="6848475"/>
            <wp:effectExtent l="19050" t="0" r="9525" b="0"/>
            <wp:docPr id="64" name="Picture 64" descr="SHTOJCA%202%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HTOJCA%202%20QKL_Page_07"/>
                    <pic:cNvPicPr>
                      <a:picLocks noChangeAspect="1" noChangeArrowheads="1"/>
                    </pic:cNvPicPr>
                  </pic:nvPicPr>
                  <pic:blipFill>
                    <a:blip r:embed="rId74" cstate="print"/>
                    <a:srcRect t="3447" b="20525"/>
                    <a:stretch>
                      <a:fillRect/>
                    </a:stretch>
                  </pic:blipFill>
                  <pic:spPr bwMode="auto">
                    <a:xfrm>
                      <a:off x="0" y="0"/>
                      <a:ext cx="6734175" cy="68484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5A486C05" wp14:editId="2764D2E3">
            <wp:extent cx="5924550" cy="2628900"/>
            <wp:effectExtent l="19050" t="0" r="0" b="0"/>
            <wp:docPr id="65" name="Picture 65" descr="SHTOJCA%202%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HTOJCA%202%20QKL_Page_08"/>
                    <pic:cNvPicPr>
                      <a:picLocks noChangeAspect="1" noChangeArrowheads="1"/>
                    </pic:cNvPicPr>
                  </pic:nvPicPr>
                  <pic:blipFill>
                    <a:blip r:embed="rId75" cstate="print"/>
                    <a:srcRect l="2991" t="3447" r="4323" b="65602"/>
                    <a:stretch>
                      <a:fillRect/>
                    </a:stretch>
                  </pic:blipFill>
                  <pic:spPr bwMode="auto">
                    <a:xfrm>
                      <a:off x="0" y="0"/>
                      <a:ext cx="5924550" cy="26289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75E807D3" wp14:editId="61811061">
            <wp:extent cx="6305550" cy="3895725"/>
            <wp:effectExtent l="19050" t="0" r="0" b="0"/>
            <wp:docPr id="66" name="Picture 66" descr="SHTOJCA%202%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HTOJCA%202%20QKL_Page_09"/>
                    <pic:cNvPicPr>
                      <a:picLocks noChangeAspect="1" noChangeArrowheads="1"/>
                    </pic:cNvPicPr>
                  </pic:nvPicPr>
                  <pic:blipFill>
                    <a:blip r:embed="rId76" cstate="print"/>
                    <a:srcRect l="7805" t="13806" r="7510" b="12326"/>
                    <a:stretch>
                      <a:fillRect/>
                    </a:stretch>
                  </pic:blipFill>
                  <pic:spPr bwMode="auto">
                    <a:xfrm>
                      <a:off x="0" y="0"/>
                      <a:ext cx="6305550" cy="38957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4C0855DE" wp14:editId="76D309D3">
            <wp:extent cx="5943600" cy="3771900"/>
            <wp:effectExtent l="19050" t="0" r="0" b="0"/>
            <wp:docPr id="67" name="Picture 67" descr="SHTOJCA%202%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HTOJCA%202%20QKL_Page_10"/>
                    <pic:cNvPicPr>
                      <a:picLocks noChangeAspect="1" noChangeArrowheads="1"/>
                    </pic:cNvPicPr>
                  </pic:nvPicPr>
                  <pic:blipFill>
                    <a:blip r:embed="rId77" cstate="print"/>
                    <a:srcRect l="6480" t="13306" r="8984" b="17505"/>
                    <a:stretch>
                      <a:fillRect/>
                    </a:stretch>
                  </pic:blipFill>
                  <pic:spPr bwMode="auto">
                    <a:xfrm>
                      <a:off x="0" y="0"/>
                      <a:ext cx="5943600" cy="37719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695683ED" wp14:editId="37101D06">
            <wp:extent cx="6076950" cy="1323975"/>
            <wp:effectExtent l="19050" t="0" r="0" b="0"/>
            <wp:docPr id="68" name="Picture 68" descr="SHTOJCA%202%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HTOJCA%202%20QKL_Page_11"/>
                    <pic:cNvPicPr>
                      <a:picLocks noChangeAspect="1" noChangeArrowheads="1"/>
                    </pic:cNvPicPr>
                  </pic:nvPicPr>
                  <pic:blipFill>
                    <a:blip r:embed="rId78" cstate="print"/>
                    <a:srcRect l="8247" t="13194" r="5597" b="62659"/>
                    <a:stretch>
                      <a:fillRect/>
                    </a:stretch>
                  </pic:blipFill>
                  <pic:spPr bwMode="auto">
                    <a:xfrm>
                      <a:off x="0" y="0"/>
                      <a:ext cx="6076950" cy="1323975"/>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hAnsi="Garamond"/>
          <w:noProof/>
          <w:sz w:val="24"/>
          <w:szCs w:val="24"/>
        </w:rPr>
        <w:drawing>
          <wp:inline distT="0" distB="0" distL="0" distR="0" wp14:anchorId="0A8A8CA3" wp14:editId="00420709">
            <wp:extent cx="6048375" cy="8505825"/>
            <wp:effectExtent l="1905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9" cstate="print"/>
                    <a:srcRect t="2623"/>
                    <a:stretch>
                      <a:fillRect/>
                    </a:stretch>
                  </pic:blipFill>
                  <pic:spPr bwMode="auto">
                    <a:xfrm>
                      <a:off x="0" y="0"/>
                      <a:ext cx="6048375" cy="8505825"/>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lastRenderedPageBreak/>
        <w:drawing>
          <wp:inline distT="0" distB="0" distL="0" distR="0" wp14:anchorId="3DE7BD6A" wp14:editId="7E5A58D5">
            <wp:extent cx="6124575" cy="3238500"/>
            <wp:effectExtent l="19050" t="0" r="9525" b="0"/>
            <wp:docPr id="70" name="Picture 70" descr="SHTOJCA%202%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HTOJCA%202%20QKL_Page_13"/>
                    <pic:cNvPicPr>
                      <a:picLocks noChangeAspect="1" noChangeArrowheads="1"/>
                    </pic:cNvPicPr>
                  </pic:nvPicPr>
                  <pic:blipFill>
                    <a:blip r:embed="rId80" cstate="print"/>
                    <a:srcRect l="5891" t="10625" r="6627" b="23958"/>
                    <a:stretch>
                      <a:fillRect/>
                    </a:stretch>
                  </pic:blipFill>
                  <pic:spPr bwMode="auto">
                    <a:xfrm>
                      <a:off x="0" y="0"/>
                      <a:ext cx="6124575" cy="32385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3218C117" wp14:editId="7AB44C6B">
            <wp:extent cx="6391275" cy="3095625"/>
            <wp:effectExtent l="19050" t="0" r="9525" b="0"/>
            <wp:docPr id="71" name="Picture 71" descr="SHTOJCA%202%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HTOJCA%202%20QKL_Page_14"/>
                    <pic:cNvPicPr>
                      <a:picLocks noChangeAspect="1" noChangeArrowheads="1"/>
                    </pic:cNvPicPr>
                  </pic:nvPicPr>
                  <pic:blipFill>
                    <a:blip r:embed="rId81" cstate="print"/>
                    <a:srcRect t="3233" b="60535"/>
                    <a:stretch>
                      <a:fillRect/>
                    </a:stretch>
                  </pic:blipFill>
                  <pic:spPr bwMode="auto">
                    <a:xfrm>
                      <a:off x="0" y="0"/>
                      <a:ext cx="6391275" cy="30956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6BD43944" wp14:editId="47A5CB88">
            <wp:extent cx="6162675" cy="4210050"/>
            <wp:effectExtent l="19050" t="0" r="9525" b="0"/>
            <wp:docPr id="72" name="Picture 72" descr="SHTOJCA%202%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HTOJCA%202%20QKL_Page_15"/>
                    <pic:cNvPicPr>
                      <a:picLocks noChangeAspect="1" noChangeArrowheads="1"/>
                    </pic:cNvPicPr>
                  </pic:nvPicPr>
                  <pic:blipFill>
                    <a:blip r:embed="rId82" cstate="print"/>
                    <a:srcRect l="3874" t="4124" r="4918" b="49275"/>
                    <a:stretch>
                      <a:fillRect/>
                    </a:stretch>
                  </pic:blipFill>
                  <pic:spPr bwMode="auto">
                    <a:xfrm>
                      <a:off x="0" y="0"/>
                      <a:ext cx="6162675" cy="42100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011B9E64" wp14:editId="1B981BA7">
            <wp:extent cx="6353175" cy="7153275"/>
            <wp:effectExtent l="19050" t="0" r="9525" b="0"/>
            <wp:docPr id="73" name="Picture 73" descr="SHTOJCA%202%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HTOJCA%202%20QKL_Page_16"/>
                    <pic:cNvPicPr>
                      <a:picLocks noChangeAspect="1" noChangeArrowheads="1"/>
                    </pic:cNvPicPr>
                  </pic:nvPicPr>
                  <pic:blipFill>
                    <a:blip r:embed="rId83" cstate="print"/>
                    <a:srcRect r="5067" b="19955"/>
                    <a:stretch>
                      <a:fillRect/>
                    </a:stretch>
                  </pic:blipFill>
                  <pic:spPr bwMode="auto">
                    <a:xfrm>
                      <a:off x="0" y="0"/>
                      <a:ext cx="6353175" cy="71532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2C7D1097" wp14:editId="54F244A0">
            <wp:extent cx="6324600" cy="6057900"/>
            <wp:effectExtent l="19050" t="0" r="0" b="0"/>
            <wp:docPr id="74" name="Picture 74" descr="SHTOJCA%202%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HTOJCA%202%20QKL_Page_17"/>
                    <pic:cNvPicPr>
                      <a:picLocks noChangeAspect="1" noChangeArrowheads="1"/>
                    </pic:cNvPicPr>
                  </pic:nvPicPr>
                  <pic:blipFill>
                    <a:blip r:embed="rId84" cstate="print"/>
                    <a:srcRect l="2980" t="2522" r="3726" b="30658"/>
                    <a:stretch>
                      <a:fillRect/>
                    </a:stretch>
                  </pic:blipFill>
                  <pic:spPr bwMode="auto">
                    <a:xfrm>
                      <a:off x="0" y="0"/>
                      <a:ext cx="6324600" cy="60579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39BD1B7D" wp14:editId="26D460A8">
            <wp:extent cx="6448425" cy="3162300"/>
            <wp:effectExtent l="19050" t="0" r="9525" b="0"/>
            <wp:docPr id="75" name="Picture 75" descr="SHTOJCA%202%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HTOJCA%202%20QKL_Page_18"/>
                    <pic:cNvPicPr>
                      <a:picLocks noChangeAspect="1" noChangeArrowheads="1"/>
                    </pic:cNvPicPr>
                  </pic:nvPicPr>
                  <pic:blipFill>
                    <a:blip r:embed="rId85" cstate="print"/>
                    <a:srcRect l="2647" r="3088" b="22739"/>
                    <a:stretch>
                      <a:fillRect/>
                    </a:stretch>
                  </pic:blipFill>
                  <pic:spPr bwMode="auto">
                    <a:xfrm>
                      <a:off x="0" y="0"/>
                      <a:ext cx="6448425" cy="31623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7F26A85E" wp14:editId="0916271F">
            <wp:extent cx="6391275" cy="3200400"/>
            <wp:effectExtent l="19050" t="0" r="9525" b="0"/>
            <wp:docPr id="76" name="Picture 76" descr="SHTOJCA%202%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HTOJCA%202%20QKL_Page_19"/>
                    <pic:cNvPicPr>
                      <a:picLocks noChangeAspect="1" noChangeArrowheads="1"/>
                    </pic:cNvPicPr>
                  </pic:nvPicPr>
                  <pic:blipFill>
                    <a:blip r:embed="rId86" cstate="print"/>
                    <a:srcRect l="4706" r="2942" b="26685"/>
                    <a:stretch>
                      <a:fillRect/>
                    </a:stretch>
                  </pic:blipFill>
                  <pic:spPr bwMode="auto">
                    <a:xfrm>
                      <a:off x="0" y="0"/>
                      <a:ext cx="6391275" cy="32004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19EF38C0" wp14:editId="0960CB16">
            <wp:extent cx="6391275" cy="1762125"/>
            <wp:effectExtent l="19050" t="0" r="9525" b="0"/>
            <wp:docPr id="77" name="Picture 77" descr="SHTOJCA%202%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HTOJCA%202%20QKL_Page_20"/>
                    <pic:cNvPicPr>
                      <a:picLocks noChangeAspect="1" noChangeArrowheads="1"/>
                    </pic:cNvPicPr>
                  </pic:nvPicPr>
                  <pic:blipFill>
                    <a:blip r:embed="rId87" cstate="print"/>
                    <a:srcRect t="3345" b="76031"/>
                    <a:stretch>
                      <a:fillRect/>
                    </a:stretch>
                  </pic:blipFill>
                  <pic:spPr bwMode="auto">
                    <a:xfrm>
                      <a:off x="0" y="0"/>
                      <a:ext cx="6391275" cy="17621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1708BA62" wp14:editId="44E2F11B">
            <wp:extent cx="6267450" cy="2562225"/>
            <wp:effectExtent l="19050" t="0" r="0" b="0"/>
            <wp:docPr id="78" name="Picture 78" descr="SHTOJCA%202%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HTOJCA%202%20QKL_Page_21"/>
                    <pic:cNvPicPr>
                      <a:picLocks noChangeAspect="1" noChangeArrowheads="1"/>
                    </pic:cNvPicPr>
                  </pic:nvPicPr>
                  <pic:blipFill>
                    <a:blip r:embed="rId88" cstate="print"/>
                    <a:srcRect l="4706" t="3427" r="6029" b="38342"/>
                    <a:stretch>
                      <a:fillRect/>
                    </a:stretch>
                  </pic:blipFill>
                  <pic:spPr bwMode="auto">
                    <a:xfrm>
                      <a:off x="0" y="0"/>
                      <a:ext cx="6267450" cy="2562225"/>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ListParagraph"/>
        <w:spacing w:after="0" w:line="240" w:lineRule="auto"/>
        <w:ind w:left="0" w:firstLine="720"/>
        <w:rPr>
          <w:rFonts w:ascii="Garamond" w:hAnsi="Garamond"/>
          <w:sz w:val="24"/>
          <w:szCs w:val="24"/>
          <w:lang w:val="sq-AL"/>
        </w:rPr>
      </w:pPr>
      <w:r w:rsidRPr="000C5E25">
        <w:rPr>
          <w:rFonts w:ascii="Garamond" w:hAnsi="Garamond"/>
          <w:sz w:val="24"/>
          <w:szCs w:val="24"/>
          <w:lang w:val="sq-AL"/>
        </w:rPr>
        <w:t>____________</w:t>
      </w:r>
    </w:p>
    <w:p w:rsidR="004570DE" w:rsidRPr="000C5E25" w:rsidRDefault="004570DE" w:rsidP="004570DE">
      <w:pPr>
        <w:pStyle w:val="ListParagraph"/>
        <w:spacing w:after="0" w:line="240" w:lineRule="auto"/>
        <w:ind w:left="0" w:firstLine="720"/>
        <w:rPr>
          <w:rFonts w:ascii="Garamond" w:hAnsi="Garamond" w:cs="Calibri"/>
          <w:sz w:val="24"/>
          <w:szCs w:val="24"/>
          <w:lang w:val="sq-AL"/>
        </w:rPr>
      </w:pPr>
      <w:r w:rsidRPr="000C5E25">
        <w:rPr>
          <w:rStyle w:val="FootnoteReference"/>
          <w:rFonts w:ascii="Garamond" w:hAnsi="Garamond"/>
          <w:sz w:val="24"/>
          <w:szCs w:val="24"/>
          <w:lang w:val="sq-AL"/>
        </w:rPr>
        <w:footnoteRef/>
      </w:r>
      <w:r w:rsidRPr="000C5E25">
        <w:rPr>
          <w:rFonts w:ascii="Garamond" w:hAnsi="Garamond"/>
          <w:sz w:val="24"/>
          <w:szCs w:val="24"/>
          <w:vertAlign w:val="superscript"/>
          <w:lang w:val="sq-AL"/>
        </w:rPr>
        <w:t>3</w:t>
      </w:r>
      <w:r w:rsidRPr="000C5E25">
        <w:rPr>
          <w:rFonts w:ascii="Garamond" w:hAnsi="Garamond" w:cs="Calibri"/>
          <w:sz w:val="24"/>
          <w:szCs w:val="24"/>
          <w:lang w:val="sq-AL"/>
        </w:rPr>
        <w:t xml:space="preserve">Llogaritni shkarkimet maksimale të mundshme për çdo gjendje të identifikuar (rrjedhë).  </w:t>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drawing>
          <wp:inline distT="0" distB="0" distL="0" distR="0" wp14:anchorId="6AE8968B" wp14:editId="77E455B1">
            <wp:extent cx="6276975" cy="2362200"/>
            <wp:effectExtent l="19050" t="0" r="9525" b="0"/>
            <wp:docPr id="79" name="Picture 79" descr="SHTOJCA%202%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HTOJCA%202%20QKL_Page_22"/>
                    <pic:cNvPicPr>
                      <a:picLocks noChangeAspect="1" noChangeArrowheads="1"/>
                    </pic:cNvPicPr>
                  </pic:nvPicPr>
                  <pic:blipFill>
                    <a:blip r:embed="rId89" cstate="print"/>
                    <a:srcRect l="3279" t="3011" r="5215" b="71237"/>
                    <a:stretch>
                      <a:fillRect/>
                    </a:stretch>
                  </pic:blipFill>
                  <pic:spPr bwMode="auto">
                    <a:xfrm>
                      <a:off x="0" y="0"/>
                      <a:ext cx="6276975" cy="2362200"/>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lastRenderedPageBreak/>
        <w:drawing>
          <wp:inline distT="0" distB="0" distL="0" distR="0" wp14:anchorId="4ABA38B2" wp14:editId="651DDA28">
            <wp:extent cx="6210300" cy="7496175"/>
            <wp:effectExtent l="19050" t="0" r="0" b="0"/>
            <wp:docPr id="80" name="Picture 80" descr="SHTOJCA%202%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HTOJCA%202%20QKL_Page_23"/>
                    <pic:cNvPicPr>
                      <a:picLocks noChangeAspect="1" noChangeArrowheads="1"/>
                    </pic:cNvPicPr>
                  </pic:nvPicPr>
                  <pic:blipFill>
                    <a:blip r:embed="rId90" cstate="print"/>
                    <a:srcRect l="4173" t="1784" r="5515" b="16722"/>
                    <a:stretch>
                      <a:fillRect/>
                    </a:stretch>
                  </pic:blipFill>
                  <pic:spPr bwMode="auto">
                    <a:xfrm>
                      <a:off x="0" y="0"/>
                      <a:ext cx="6210300" cy="74961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52D87F80" wp14:editId="56A0305C">
            <wp:extent cx="6572250" cy="3286125"/>
            <wp:effectExtent l="19050" t="0" r="0" b="0"/>
            <wp:docPr id="81" name="Picture 81" descr="SHTOJCA%202%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HTOJCA%202%20QKL_Page_24"/>
                    <pic:cNvPicPr>
                      <a:picLocks noChangeAspect="1" noChangeArrowheads="1"/>
                    </pic:cNvPicPr>
                  </pic:nvPicPr>
                  <pic:blipFill>
                    <a:blip r:embed="rId91" cstate="print"/>
                    <a:srcRect r="1912" b="21762"/>
                    <a:stretch>
                      <a:fillRect/>
                    </a:stretch>
                  </pic:blipFill>
                  <pic:spPr bwMode="auto">
                    <a:xfrm>
                      <a:off x="0" y="0"/>
                      <a:ext cx="6572250" cy="32861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7EEC85DA" wp14:editId="52D809E2">
            <wp:extent cx="6619875" cy="2305050"/>
            <wp:effectExtent l="19050" t="0" r="9525" b="0"/>
            <wp:docPr id="82" name="Picture 82" descr="SHTOJCA%202%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HTOJCA%202%20QKL_Page_25"/>
                    <pic:cNvPicPr>
                      <a:picLocks noChangeAspect="1" noChangeArrowheads="1"/>
                    </pic:cNvPicPr>
                  </pic:nvPicPr>
                  <pic:blipFill>
                    <a:blip r:embed="rId92" cstate="print"/>
                    <a:srcRect l="3427" t="3345" r="4620" b="72687"/>
                    <a:stretch>
                      <a:fillRect/>
                    </a:stretch>
                  </pic:blipFill>
                  <pic:spPr bwMode="auto">
                    <a:xfrm>
                      <a:off x="0" y="0"/>
                      <a:ext cx="6619875" cy="23050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2E605B27" wp14:editId="4195A7FB">
            <wp:extent cx="6257925" cy="7753350"/>
            <wp:effectExtent l="19050" t="0" r="9525" b="0"/>
            <wp:docPr id="83" name="Picture 83" descr="SHTOJCA%202%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HTOJCA%202%20QKL_Page_26"/>
                    <pic:cNvPicPr>
                      <a:picLocks noChangeAspect="1" noChangeArrowheads="1"/>
                    </pic:cNvPicPr>
                  </pic:nvPicPr>
                  <pic:blipFill>
                    <a:blip r:embed="rId93" cstate="print"/>
                    <a:srcRect l="2533" t="1784" r="5515" b="13043"/>
                    <a:stretch>
                      <a:fillRect/>
                    </a:stretch>
                  </pic:blipFill>
                  <pic:spPr bwMode="auto">
                    <a:xfrm>
                      <a:off x="0" y="0"/>
                      <a:ext cx="6257925" cy="77533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0E8769F7" wp14:editId="7BF8ECE9">
            <wp:extent cx="6543675" cy="3467100"/>
            <wp:effectExtent l="19050" t="0" r="9525" b="0"/>
            <wp:docPr id="84" name="Picture 84" descr="SHTOJCA%202%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HTOJCA%202%20QKL_Page_27"/>
                    <pic:cNvPicPr>
                      <a:picLocks noChangeAspect="1" noChangeArrowheads="1"/>
                    </pic:cNvPicPr>
                  </pic:nvPicPr>
                  <pic:blipFill>
                    <a:blip r:embed="rId94" cstate="print"/>
                    <a:srcRect r="2647" b="15804"/>
                    <a:stretch>
                      <a:fillRect/>
                    </a:stretch>
                  </pic:blipFill>
                  <pic:spPr bwMode="auto">
                    <a:xfrm>
                      <a:off x="0" y="0"/>
                      <a:ext cx="6543675" cy="34671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4AADD12E" wp14:editId="093EADBA">
            <wp:extent cx="6362700" cy="2447925"/>
            <wp:effectExtent l="19050" t="0" r="0" b="0"/>
            <wp:docPr id="85" name="Picture 85" descr="SHTOJCA%202%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HTOJCA%202%20QKL_Page_28"/>
                    <pic:cNvPicPr>
                      <a:picLocks noChangeAspect="1" noChangeArrowheads="1"/>
                    </pic:cNvPicPr>
                  </pic:nvPicPr>
                  <pic:blipFill>
                    <a:blip r:embed="rId95" cstate="print"/>
                    <a:srcRect l="2832" t="3345" r="5365" b="70235"/>
                    <a:stretch>
                      <a:fillRect/>
                    </a:stretch>
                  </pic:blipFill>
                  <pic:spPr bwMode="auto">
                    <a:xfrm>
                      <a:off x="0" y="0"/>
                      <a:ext cx="6362700" cy="24479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19DD566A" wp14:editId="5B48D33C">
            <wp:extent cx="6286500" cy="8448675"/>
            <wp:effectExtent l="19050" t="0" r="0" b="0"/>
            <wp:docPr id="86" name="Picture 86" descr="SHTOJCA%202%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HTOJCA%202%20QKL_Page_29"/>
                    <pic:cNvPicPr>
                      <a:picLocks noChangeAspect="1" noChangeArrowheads="1"/>
                    </pic:cNvPicPr>
                  </pic:nvPicPr>
                  <pic:blipFill>
                    <a:blip r:embed="rId96" cstate="print"/>
                    <a:srcRect l="3577" r="5515" b="8696"/>
                    <a:stretch>
                      <a:fillRect/>
                    </a:stretch>
                  </pic:blipFill>
                  <pic:spPr bwMode="auto">
                    <a:xfrm>
                      <a:off x="0" y="0"/>
                      <a:ext cx="6286500" cy="84486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0CC7E6D4" wp14:editId="6BEF1D7E">
            <wp:extent cx="6467475" cy="3343275"/>
            <wp:effectExtent l="19050" t="0" r="9525" b="0"/>
            <wp:docPr id="87" name="Picture 87" descr="SHTOJCA%202%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HTOJCA%202%20QKL_Page_30"/>
                    <pic:cNvPicPr>
                      <a:picLocks noChangeAspect="1" noChangeArrowheads="1"/>
                    </pic:cNvPicPr>
                  </pic:nvPicPr>
                  <pic:blipFill>
                    <a:blip r:embed="rId97" cstate="print"/>
                    <a:srcRect l="1912" r="2353" b="18912"/>
                    <a:stretch>
                      <a:fillRect/>
                    </a:stretch>
                  </pic:blipFill>
                  <pic:spPr bwMode="auto">
                    <a:xfrm>
                      <a:off x="0" y="0"/>
                      <a:ext cx="6467475" cy="33432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18BEA851" wp14:editId="654BDA2E">
            <wp:extent cx="6391275" cy="8115300"/>
            <wp:effectExtent l="19050" t="0" r="9525" b="0"/>
            <wp:docPr id="88" name="Picture 88" descr="SHTOJCA%202%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HTOJCA%202%20QKL_Page_31"/>
                    <pic:cNvPicPr>
                      <a:picLocks noChangeAspect="1" noChangeArrowheads="1"/>
                    </pic:cNvPicPr>
                  </pic:nvPicPr>
                  <pic:blipFill>
                    <a:blip r:embed="rId98" cstate="print"/>
                    <a:srcRect t="3345" b="1672"/>
                    <a:stretch>
                      <a:fillRect/>
                    </a:stretch>
                  </pic:blipFill>
                  <pic:spPr bwMode="auto">
                    <a:xfrm>
                      <a:off x="0" y="0"/>
                      <a:ext cx="6391275" cy="81153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0FFC0C23" wp14:editId="536A5156">
            <wp:extent cx="6391275" cy="8124825"/>
            <wp:effectExtent l="19050" t="0" r="9525" b="0"/>
            <wp:docPr id="89" name="Picture 89" descr="SHTOJCA%202%20QKL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HTOJCA%202%20QKL_Page_32"/>
                    <pic:cNvPicPr>
                      <a:picLocks noChangeAspect="1" noChangeArrowheads="1"/>
                    </pic:cNvPicPr>
                  </pic:nvPicPr>
                  <pic:blipFill>
                    <a:blip r:embed="rId99" cstate="print"/>
                    <a:srcRect t="1784" b="3122"/>
                    <a:stretch>
                      <a:fillRect/>
                    </a:stretch>
                  </pic:blipFill>
                  <pic:spPr bwMode="auto">
                    <a:xfrm>
                      <a:off x="0" y="0"/>
                      <a:ext cx="6391275" cy="8124825"/>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hAnsi="Garamond"/>
          <w:noProof/>
          <w:sz w:val="24"/>
          <w:szCs w:val="24"/>
        </w:rPr>
        <w:drawing>
          <wp:inline distT="0" distB="0" distL="0" distR="0" wp14:anchorId="4D3F3313" wp14:editId="0C973134">
            <wp:extent cx="5838825" cy="495300"/>
            <wp:effectExtent l="19050" t="0" r="952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0" cstate="print"/>
                    <a:srcRect/>
                    <a:stretch>
                      <a:fillRect/>
                    </a:stretch>
                  </pic:blipFill>
                  <pic:spPr bwMode="auto">
                    <a:xfrm>
                      <a:off x="0" y="0"/>
                      <a:ext cx="5838825" cy="495300"/>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r w:rsidRPr="000C5E25">
        <w:rPr>
          <w:rFonts w:ascii="Garamond" w:eastAsia="Times New Roman" w:hAnsi="Garamond" w:cs="Calibri"/>
          <w:noProof/>
          <w:sz w:val="24"/>
          <w:szCs w:val="24"/>
        </w:rPr>
        <w:lastRenderedPageBreak/>
        <w:drawing>
          <wp:inline distT="0" distB="0" distL="0" distR="0" wp14:anchorId="41DC1532" wp14:editId="3325FCC0">
            <wp:extent cx="6105525" cy="2952750"/>
            <wp:effectExtent l="19050" t="0" r="9525" b="0"/>
            <wp:docPr id="91" name="Picture 91" descr="SHTOJCA%202%20QKL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HTOJCA%202%20QKL_Page_33"/>
                    <pic:cNvPicPr>
                      <a:picLocks noChangeAspect="1" noChangeArrowheads="1"/>
                    </pic:cNvPicPr>
                  </pic:nvPicPr>
                  <pic:blipFill>
                    <a:blip r:embed="rId101" cstate="print"/>
                    <a:srcRect l="6029" r="7941" b="34196"/>
                    <a:stretch>
                      <a:fillRect/>
                    </a:stretch>
                  </pic:blipFill>
                  <pic:spPr bwMode="auto">
                    <a:xfrm>
                      <a:off x="0" y="0"/>
                      <a:ext cx="6105525" cy="29527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5DFA7A31" wp14:editId="6D2E8AC1">
            <wp:extent cx="6534150" cy="4381500"/>
            <wp:effectExtent l="19050" t="0" r="0" b="0"/>
            <wp:docPr id="92" name="Picture 92" descr="SHTOJCA%202%20QKL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HTOJCA%202%20QKL_Page_34"/>
                    <pic:cNvPicPr>
                      <a:picLocks noChangeAspect="1" noChangeArrowheads="1"/>
                    </pic:cNvPicPr>
                  </pic:nvPicPr>
                  <pic:blipFill>
                    <a:blip r:embed="rId102" cstate="print"/>
                    <a:srcRect b="49832"/>
                    <a:stretch>
                      <a:fillRect/>
                    </a:stretch>
                  </pic:blipFill>
                  <pic:spPr bwMode="auto">
                    <a:xfrm>
                      <a:off x="0" y="0"/>
                      <a:ext cx="6534150" cy="43815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3E074854" wp14:editId="386E90F0">
            <wp:extent cx="6153150" cy="2714625"/>
            <wp:effectExtent l="19050" t="0" r="0" b="0"/>
            <wp:docPr id="93" name="Picture 93" descr="SHTOJCA%202%20QKL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HTOJCA%202%20QKL_Page_35"/>
                    <pic:cNvPicPr>
                      <a:picLocks noChangeAspect="1" noChangeArrowheads="1"/>
                    </pic:cNvPicPr>
                  </pic:nvPicPr>
                  <pic:blipFill>
                    <a:blip r:embed="rId103" cstate="print"/>
                    <a:srcRect l="4803" r="6177" b="36528"/>
                    <a:stretch>
                      <a:fillRect/>
                    </a:stretch>
                  </pic:blipFill>
                  <pic:spPr bwMode="auto">
                    <a:xfrm>
                      <a:off x="0" y="0"/>
                      <a:ext cx="6153150" cy="27146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18CF6826" wp14:editId="67DB494D">
            <wp:extent cx="6229350" cy="2714625"/>
            <wp:effectExtent l="19050" t="0" r="0" b="0"/>
            <wp:docPr id="94" name="Picture 94" descr="SHTOJCA%202%20QKL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HTOJCA%202%20QKL_Page_36"/>
                    <pic:cNvPicPr>
                      <a:picLocks noChangeAspect="1" noChangeArrowheads="1"/>
                    </pic:cNvPicPr>
                  </pic:nvPicPr>
                  <pic:blipFill>
                    <a:blip r:embed="rId104" cstate="print"/>
                    <a:srcRect l="2524" r="6912" b="40933"/>
                    <a:stretch>
                      <a:fillRect/>
                    </a:stretch>
                  </pic:blipFill>
                  <pic:spPr bwMode="auto">
                    <a:xfrm>
                      <a:off x="0" y="0"/>
                      <a:ext cx="6229350" cy="27146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7CEFF582" wp14:editId="1CAA89D8">
            <wp:extent cx="6391275" cy="4991100"/>
            <wp:effectExtent l="19050" t="0" r="9525" b="0"/>
            <wp:docPr id="95" name="Picture 95" descr="SHTOJCA%202%20QKL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HTOJCA%202%20QKL_Page_37"/>
                    <pic:cNvPicPr>
                      <a:picLocks noChangeAspect="1" noChangeArrowheads="1"/>
                    </pic:cNvPicPr>
                  </pic:nvPicPr>
                  <pic:blipFill>
                    <a:blip r:embed="rId105" cstate="print"/>
                    <a:srcRect t="3233" b="38350"/>
                    <a:stretch>
                      <a:fillRect/>
                    </a:stretch>
                  </pic:blipFill>
                  <pic:spPr bwMode="auto">
                    <a:xfrm>
                      <a:off x="0" y="0"/>
                      <a:ext cx="6391275" cy="49911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4CE13F69" wp14:editId="784A81D2">
            <wp:extent cx="5819775" cy="3181350"/>
            <wp:effectExtent l="19050" t="0" r="9525" b="0"/>
            <wp:docPr id="96" name="Picture 96" descr="SHTOJCA%202%20QKL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HTOJCA%202%20QKL_Page_38"/>
                    <pic:cNvPicPr>
                      <a:picLocks noChangeAspect="1" noChangeArrowheads="1"/>
                    </pic:cNvPicPr>
                  </pic:nvPicPr>
                  <pic:blipFill>
                    <a:blip r:embed="rId106" cstate="print"/>
                    <a:srcRect l="10147" r="10883" b="30312"/>
                    <a:stretch>
                      <a:fillRect/>
                    </a:stretch>
                  </pic:blipFill>
                  <pic:spPr bwMode="auto">
                    <a:xfrm>
                      <a:off x="0" y="0"/>
                      <a:ext cx="5819775" cy="31813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481865D5" wp14:editId="6B077072">
            <wp:extent cx="6705600" cy="2247900"/>
            <wp:effectExtent l="19050" t="0" r="0" b="0"/>
            <wp:docPr id="97" name="Picture 97" descr="SHTOJCA%202%20QKL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HTOJCA%202%20QKL_Page_39"/>
                    <pic:cNvPicPr>
                      <a:picLocks noChangeAspect="1" noChangeArrowheads="1"/>
                    </pic:cNvPicPr>
                  </pic:nvPicPr>
                  <pic:blipFill>
                    <a:blip r:embed="rId107" cstate="print"/>
                    <a:srcRect t="1784" b="73132"/>
                    <a:stretch>
                      <a:fillRect/>
                    </a:stretch>
                  </pic:blipFill>
                  <pic:spPr bwMode="auto">
                    <a:xfrm>
                      <a:off x="0" y="0"/>
                      <a:ext cx="6705600" cy="22479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0191DD57" wp14:editId="53E50AF3">
            <wp:extent cx="6391275" cy="4619625"/>
            <wp:effectExtent l="19050" t="0" r="9525" b="0"/>
            <wp:docPr id="98" name="Picture 98" descr="SHTOJCA%202%20QKL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HTOJCA%202%20QKL_Page_40"/>
                    <pic:cNvPicPr>
                      <a:picLocks noChangeAspect="1" noChangeArrowheads="1"/>
                    </pic:cNvPicPr>
                  </pic:nvPicPr>
                  <pic:blipFill>
                    <a:blip r:embed="rId108" cstate="print"/>
                    <a:srcRect b="45930"/>
                    <a:stretch>
                      <a:fillRect/>
                    </a:stretch>
                  </pic:blipFill>
                  <pic:spPr bwMode="auto">
                    <a:xfrm>
                      <a:off x="0" y="0"/>
                      <a:ext cx="6391275" cy="46196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3CAFC2B8" wp14:editId="3DCDEB67">
            <wp:extent cx="6743700" cy="3381375"/>
            <wp:effectExtent l="19050" t="0" r="0" b="0"/>
            <wp:docPr id="99" name="Picture 99" descr="SHTOJCA%202%20QKL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HTOJCA%202%20QKL_Page_41"/>
                    <pic:cNvPicPr>
                      <a:picLocks noChangeAspect="1" noChangeArrowheads="1"/>
                    </pic:cNvPicPr>
                  </pic:nvPicPr>
                  <pic:blipFill>
                    <a:blip r:embed="rId109" cstate="print"/>
                    <a:srcRect t="5721" b="56715"/>
                    <a:stretch>
                      <a:fillRect/>
                    </a:stretch>
                  </pic:blipFill>
                  <pic:spPr bwMode="auto">
                    <a:xfrm>
                      <a:off x="0" y="0"/>
                      <a:ext cx="6743700" cy="33813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0AB2EE64" wp14:editId="0D7031CC">
            <wp:extent cx="6238875" cy="2543175"/>
            <wp:effectExtent l="19050" t="0" r="9525" b="0"/>
            <wp:docPr id="100" name="Picture 100" descr="SHTOJCA%202%20QKL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HTOJCA%202%20QKL_Page_42"/>
                    <pic:cNvPicPr>
                      <a:picLocks noChangeAspect="1" noChangeArrowheads="1"/>
                    </pic:cNvPicPr>
                  </pic:nvPicPr>
                  <pic:blipFill>
                    <a:blip r:embed="rId110" cstate="print"/>
                    <a:srcRect l="6471" r="7353" b="46892"/>
                    <a:stretch>
                      <a:fillRect/>
                    </a:stretch>
                  </pic:blipFill>
                  <pic:spPr bwMode="auto">
                    <a:xfrm>
                      <a:off x="0" y="0"/>
                      <a:ext cx="6238875" cy="25431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557F801F" wp14:editId="17630912">
            <wp:extent cx="5981700" cy="2476500"/>
            <wp:effectExtent l="19050" t="0" r="0" b="0"/>
            <wp:docPr id="101" name="Picture 101" descr="SHTOJCA%202%20QKL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HTOJCA%202%20QKL_Page_43"/>
                    <pic:cNvPicPr>
                      <a:picLocks noChangeAspect="1" noChangeArrowheads="1"/>
                    </pic:cNvPicPr>
                  </pic:nvPicPr>
                  <pic:blipFill>
                    <a:blip r:embed="rId111" cstate="print"/>
                    <a:srcRect l="6471" r="7500" b="44301"/>
                    <a:stretch>
                      <a:fillRect/>
                    </a:stretch>
                  </pic:blipFill>
                  <pic:spPr bwMode="auto">
                    <a:xfrm>
                      <a:off x="0" y="0"/>
                      <a:ext cx="5981700" cy="24765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69E00DBE" wp14:editId="537C3213">
            <wp:extent cx="6572250" cy="4562475"/>
            <wp:effectExtent l="19050" t="0" r="0" b="0"/>
            <wp:docPr id="102" name="Picture 102" descr="SHTOJCA%202%20QKL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HTOJCA%202%20QKL_Page_44"/>
                    <pic:cNvPicPr>
                      <a:picLocks noChangeAspect="1" noChangeArrowheads="1"/>
                    </pic:cNvPicPr>
                  </pic:nvPicPr>
                  <pic:blipFill>
                    <a:blip r:embed="rId112" cstate="print"/>
                    <a:srcRect b="48048"/>
                    <a:stretch>
                      <a:fillRect/>
                    </a:stretch>
                  </pic:blipFill>
                  <pic:spPr bwMode="auto">
                    <a:xfrm>
                      <a:off x="0" y="0"/>
                      <a:ext cx="6572250" cy="456247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5225FAA1" wp14:editId="160CE655">
            <wp:extent cx="6391275" cy="1885950"/>
            <wp:effectExtent l="19050" t="0" r="9525" b="0"/>
            <wp:docPr id="103" name="Picture 103" descr="SHTOJCA%202%20QKL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HTOJCA%202%20QKL_Page_45"/>
                    <pic:cNvPicPr>
                      <a:picLocks noChangeAspect="1" noChangeArrowheads="1"/>
                    </pic:cNvPicPr>
                  </pic:nvPicPr>
                  <pic:blipFill>
                    <a:blip r:embed="rId113" cstate="print"/>
                    <a:srcRect b="77927"/>
                    <a:stretch>
                      <a:fillRect/>
                    </a:stretch>
                  </pic:blipFill>
                  <pic:spPr bwMode="auto">
                    <a:xfrm>
                      <a:off x="0" y="0"/>
                      <a:ext cx="6391275" cy="18859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28D886E4" wp14:editId="15BB8F9B">
            <wp:extent cx="6391275" cy="3238500"/>
            <wp:effectExtent l="19050" t="0" r="9525" b="0"/>
            <wp:docPr id="104" name="Picture 104" descr="SHTOJCA%202%20QKL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HTOJCA%202%20QKL_Page_46"/>
                    <pic:cNvPicPr>
                      <a:picLocks noChangeAspect="1" noChangeArrowheads="1"/>
                    </pic:cNvPicPr>
                  </pic:nvPicPr>
                  <pic:blipFill>
                    <a:blip r:embed="rId114" cstate="print"/>
                    <a:srcRect b="62096"/>
                    <a:stretch>
                      <a:fillRect/>
                    </a:stretch>
                  </pic:blipFill>
                  <pic:spPr bwMode="auto">
                    <a:xfrm>
                      <a:off x="0" y="0"/>
                      <a:ext cx="6391275" cy="3238500"/>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eastAsia="Times New Roman" w:hAnsi="Garamond" w:cs="Calibri"/>
          <w:sz w:val="24"/>
          <w:szCs w:val="24"/>
          <w:lang w:val="sq-AL"/>
        </w:rPr>
      </w:pPr>
    </w:p>
    <w:p w:rsidR="004570DE" w:rsidRPr="000C5E25" w:rsidRDefault="004570DE" w:rsidP="004570DE">
      <w:pPr>
        <w:pStyle w:val="Paragrafi"/>
        <w:ind w:firstLine="0"/>
        <w:jc w:val="center"/>
        <w:rPr>
          <w:rFonts w:ascii="Garamond" w:hAnsi="Garamond"/>
          <w:sz w:val="24"/>
          <w:szCs w:val="24"/>
          <w:lang w:val="sq-AL"/>
        </w:rPr>
      </w:pPr>
      <w:r w:rsidRPr="000C5E25">
        <w:rPr>
          <w:rFonts w:ascii="Garamond" w:eastAsia="Times New Roman" w:hAnsi="Garamond" w:cs="Calibri"/>
          <w:noProof/>
          <w:sz w:val="24"/>
          <w:szCs w:val="24"/>
        </w:rPr>
        <w:drawing>
          <wp:inline distT="0" distB="0" distL="0" distR="0" wp14:anchorId="784A409C" wp14:editId="539DA119">
            <wp:extent cx="6391275" cy="1428750"/>
            <wp:effectExtent l="19050" t="0" r="9525" b="0"/>
            <wp:docPr id="105" name="Picture 105" descr="SHTOJCA%202%20QKL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HTOJCA%202%20QKL_Page_47"/>
                    <pic:cNvPicPr>
                      <a:picLocks noChangeAspect="1" noChangeArrowheads="1"/>
                    </pic:cNvPicPr>
                  </pic:nvPicPr>
                  <pic:blipFill>
                    <a:blip r:embed="rId115" cstate="print"/>
                    <a:srcRect b="83278"/>
                    <a:stretch>
                      <a:fillRect/>
                    </a:stretch>
                  </pic:blipFill>
                  <pic:spPr bwMode="auto">
                    <a:xfrm>
                      <a:off x="0" y="0"/>
                      <a:ext cx="6391275" cy="142875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drawing>
          <wp:inline distT="0" distB="0" distL="0" distR="0" wp14:anchorId="0E563A2A" wp14:editId="1D02245E">
            <wp:extent cx="6391275" cy="1266825"/>
            <wp:effectExtent l="19050" t="0" r="9525" b="0"/>
            <wp:docPr id="106" name="Picture 106" descr="SHTOJCA%202%20QKL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HTOJCA%202%20QKL_Page_48"/>
                    <pic:cNvPicPr>
                      <a:picLocks noChangeAspect="1" noChangeArrowheads="1"/>
                    </pic:cNvPicPr>
                  </pic:nvPicPr>
                  <pic:blipFill>
                    <a:blip r:embed="rId116" cstate="print"/>
                    <a:srcRect t="2229" b="82944"/>
                    <a:stretch>
                      <a:fillRect/>
                    </a:stretch>
                  </pic:blipFill>
                  <pic:spPr bwMode="auto">
                    <a:xfrm>
                      <a:off x="0" y="0"/>
                      <a:ext cx="6391275" cy="1266825"/>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2722DBD7" wp14:editId="7F588478">
            <wp:extent cx="6391275" cy="7010400"/>
            <wp:effectExtent l="19050" t="0" r="9525" b="0"/>
            <wp:docPr id="107" name="Picture 107" descr="SHTOJCA%202%20QKL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HTOJCA%202%20QKL_Page_49"/>
                    <pic:cNvPicPr>
                      <a:picLocks noChangeAspect="1" noChangeArrowheads="1"/>
                    </pic:cNvPicPr>
                  </pic:nvPicPr>
                  <pic:blipFill>
                    <a:blip r:embed="rId117" cstate="print"/>
                    <a:srcRect t="3345" b="14604"/>
                    <a:stretch>
                      <a:fillRect/>
                    </a:stretch>
                  </pic:blipFill>
                  <pic:spPr bwMode="auto">
                    <a:xfrm>
                      <a:off x="0" y="0"/>
                      <a:ext cx="6391275" cy="7010400"/>
                    </a:xfrm>
                    <a:prstGeom prst="rect">
                      <a:avLst/>
                    </a:prstGeom>
                    <a:noFill/>
                    <a:ln w="9525">
                      <a:noFill/>
                      <a:miter lim="800000"/>
                      <a:headEnd/>
                      <a:tailEnd/>
                    </a:ln>
                  </pic:spPr>
                </pic:pic>
              </a:graphicData>
            </a:graphic>
          </wp:inline>
        </w:drawing>
      </w:r>
      <w:r w:rsidRPr="000C5E25">
        <w:rPr>
          <w:rFonts w:ascii="Garamond" w:eastAsia="Times New Roman" w:hAnsi="Garamond" w:cs="Calibri"/>
          <w:noProof/>
          <w:sz w:val="24"/>
          <w:szCs w:val="24"/>
        </w:rPr>
        <w:lastRenderedPageBreak/>
        <w:drawing>
          <wp:inline distT="0" distB="0" distL="0" distR="0" wp14:anchorId="5F466694" wp14:editId="2ADA2305">
            <wp:extent cx="6391275" cy="6276975"/>
            <wp:effectExtent l="19050" t="0" r="9525" b="0"/>
            <wp:docPr id="108" name="Picture 108" descr="SHTOJCA%202%20QKL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HTOJCA%202%20QKL_Page_50"/>
                    <pic:cNvPicPr>
                      <a:picLocks noChangeAspect="1" noChangeArrowheads="1"/>
                    </pic:cNvPicPr>
                  </pic:nvPicPr>
                  <pic:blipFill>
                    <a:blip r:embed="rId118" cstate="print"/>
                    <a:srcRect b="26534"/>
                    <a:stretch>
                      <a:fillRect/>
                    </a:stretch>
                  </pic:blipFill>
                  <pic:spPr bwMode="auto">
                    <a:xfrm>
                      <a:off x="0" y="0"/>
                      <a:ext cx="6391275" cy="6276975"/>
                    </a:xfrm>
                    <a:prstGeom prst="rect">
                      <a:avLst/>
                    </a:prstGeom>
                    <a:noFill/>
                    <a:ln w="9525">
                      <a:noFill/>
                      <a:miter lim="800000"/>
                      <a:headEnd/>
                      <a:tailEnd/>
                    </a:ln>
                  </pic:spPr>
                </pic:pic>
              </a:graphicData>
            </a:graphic>
          </wp:inline>
        </w:drawing>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ind w:firstLine="0"/>
        <w:jc w:val="center"/>
        <w:rPr>
          <w:rFonts w:ascii="Garamond" w:hAnsi="Garamond"/>
          <w:sz w:val="24"/>
          <w:szCs w:val="24"/>
          <w:u w:val="single"/>
          <w:lang w:val="sq-AL"/>
        </w:rPr>
      </w:pPr>
      <w:r w:rsidRPr="000C5E25">
        <w:rPr>
          <w:rFonts w:ascii="Garamond" w:hAnsi="Garamond"/>
          <w:sz w:val="24"/>
          <w:szCs w:val="24"/>
          <w:u w:val="single"/>
          <w:lang w:val="sq-AL"/>
        </w:rPr>
        <w:t>SHTOJCA 3</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ind w:firstLine="0"/>
        <w:jc w:val="center"/>
        <w:rPr>
          <w:rFonts w:ascii="Garamond" w:hAnsi="Garamond"/>
          <w:sz w:val="24"/>
          <w:szCs w:val="24"/>
          <w:lang w:val="sq-AL"/>
        </w:rPr>
      </w:pPr>
      <w:r w:rsidRPr="000C5E25">
        <w:rPr>
          <w:rFonts w:ascii="Garamond" w:hAnsi="Garamond"/>
          <w:noProof/>
          <w:sz w:val="24"/>
          <w:szCs w:val="24"/>
        </w:rPr>
        <w:drawing>
          <wp:inline distT="0" distB="0" distL="0" distR="0" wp14:anchorId="67E6A2ED" wp14:editId="1605510A">
            <wp:extent cx="5973288" cy="8028910"/>
            <wp:effectExtent l="0" t="0" r="0" b="0"/>
            <wp:docPr id="109" name="Picture 109" descr="SHTOJCA 3 QKL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HTOJCA 3 QKL_Page_1"/>
                    <pic:cNvPicPr>
                      <a:picLocks noChangeAspect="1" noChangeArrowheads="1"/>
                    </pic:cNvPicPr>
                  </pic:nvPicPr>
                  <pic:blipFill>
                    <a:blip r:embed="rId119" cstate="print"/>
                    <a:srcRect l="8824" t="8627" r="7648" b="9459"/>
                    <a:stretch>
                      <a:fillRect/>
                    </a:stretch>
                  </pic:blipFill>
                  <pic:spPr bwMode="auto">
                    <a:xfrm>
                      <a:off x="0" y="0"/>
                      <a:ext cx="5990869" cy="8052542"/>
                    </a:xfrm>
                    <a:prstGeom prst="rect">
                      <a:avLst/>
                    </a:prstGeom>
                    <a:noFill/>
                    <a:ln w="9525">
                      <a:noFill/>
                      <a:miter lim="800000"/>
                      <a:headEnd/>
                      <a:tailEnd/>
                    </a:ln>
                  </pic:spPr>
                </pic:pic>
              </a:graphicData>
            </a:graphic>
          </wp:inline>
        </w:drawing>
      </w:r>
    </w:p>
    <w:p w:rsidR="004570DE" w:rsidRPr="000C5E25" w:rsidRDefault="004570DE" w:rsidP="004570DE">
      <w:pPr>
        <w:pStyle w:val="Paragrafi"/>
        <w:jc w:val="center"/>
        <w:rPr>
          <w:rFonts w:ascii="Garamond" w:hAnsi="Garamond"/>
          <w:sz w:val="24"/>
          <w:szCs w:val="24"/>
          <w:lang w:val="sq-AL"/>
        </w:rPr>
      </w:pPr>
      <w:r w:rsidRPr="000C5E25">
        <w:rPr>
          <w:rFonts w:ascii="Garamond" w:hAnsi="Garamond"/>
          <w:noProof/>
          <w:sz w:val="24"/>
          <w:szCs w:val="24"/>
        </w:rPr>
        <w:lastRenderedPageBreak/>
        <w:drawing>
          <wp:inline distT="0" distB="0" distL="0" distR="0" wp14:anchorId="03A7C738" wp14:editId="56925E3F">
            <wp:extent cx="6076950" cy="8620125"/>
            <wp:effectExtent l="19050" t="0" r="0" b="0"/>
            <wp:docPr id="110" name="Picture 110" descr="SHTOJCA%203%20QKL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HTOJCA%203%20QKL_Page_2"/>
                    <pic:cNvPicPr>
                      <a:picLocks noChangeAspect="1" noChangeArrowheads="1"/>
                    </pic:cNvPicPr>
                  </pic:nvPicPr>
                  <pic:blipFill>
                    <a:blip r:embed="rId120" cstate="print"/>
                    <a:srcRect l="9706" t="10094" r="8530" b="7899"/>
                    <a:stretch>
                      <a:fillRect/>
                    </a:stretch>
                  </pic:blipFill>
                  <pic:spPr bwMode="auto">
                    <a:xfrm>
                      <a:off x="0" y="0"/>
                      <a:ext cx="6076950" cy="86201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6F9FF26C" wp14:editId="66241D55">
            <wp:extent cx="5915025" cy="8239125"/>
            <wp:effectExtent l="19050" t="0" r="9525" b="0"/>
            <wp:docPr id="111" name="Picture 111" descr="SHTOJCA%203%20QKL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HTOJCA%203%20QKL_Page_3"/>
                    <pic:cNvPicPr>
                      <a:picLocks noChangeAspect="1" noChangeArrowheads="1"/>
                    </pic:cNvPicPr>
                  </pic:nvPicPr>
                  <pic:blipFill>
                    <a:blip r:embed="rId121" cstate="print"/>
                    <a:srcRect l="9265" t="10614" r="7500" b="7388"/>
                    <a:stretch>
                      <a:fillRect/>
                    </a:stretch>
                  </pic:blipFill>
                  <pic:spPr bwMode="auto">
                    <a:xfrm>
                      <a:off x="0" y="0"/>
                      <a:ext cx="5915025" cy="82391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3FD497FF" wp14:editId="59D7EF39">
            <wp:extent cx="5981700" cy="8553450"/>
            <wp:effectExtent l="19050" t="0" r="0" b="0"/>
            <wp:docPr id="112" name="Picture 112" descr="SHTOJCA%203%20QKL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HTOJCA%203%20QKL_Page_4"/>
                    <pic:cNvPicPr>
                      <a:picLocks noChangeAspect="1" noChangeArrowheads="1"/>
                    </pic:cNvPicPr>
                  </pic:nvPicPr>
                  <pic:blipFill>
                    <a:blip r:embed="rId122" cstate="print"/>
                    <a:srcRect l="9706" t="7700" r="6177" b="7076"/>
                    <a:stretch>
                      <a:fillRect/>
                    </a:stretch>
                  </pic:blipFill>
                  <pic:spPr bwMode="auto">
                    <a:xfrm>
                      <a:off x="0" y="0"/>
                      <a:ext cx="5981700" cy="85534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64FC3032" wp14:editId="39D1CF1F">
            <wp:extent cx="6019800" cy="7019925"/>
            <wp:effectExtent l="19050" t="0" r="0" b="0"/>
            <wp:docPr id="113" name="Picture 113" descr="SHTOJCA%203%20QKL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HTOJCA%203%20QKL_Page_5"/>
                    <pic:cNvPicPr>
                      <a:picLocks noChangeAspect="1" noChangeArrowheads="1"/>
                    </pic:cNvPicPr>
                  </pic:nvPicPr>
                  <pic:blipFill>
                    <a:blip r:embed="rId123" cstate="print"/>
                    <a:srcRect l="9706" t="10094" r="7059" b="21411"/>
                    <a:stretch>
                      <a:fillRect/>
                    </a:stretch>
                  </pic:blipFill>
                  <pic:spPr bwMode="auto">
                    <a:xfrm>
                      <a:off x="0" y="0"/>
                      <a:ext cx="6019800" cy="70199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46139E46" wp14:editId="79ABAEE1">
            <wp:extent cx="6019800" cy="7924800"/>
            <wp:effectExtent l="19050" t="0" r="0" b="0"/>
            <wp:docPr id="114" name="Picture 114" descr="SHTOJCA%203%20QKL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HTOJCA%203%20QKL_Page_6"/>
                    <pic:cNvPicPr>
                      <a:picLocks noChangeAspect="1" noChangeArrowheads="1"/>
                    </pic:cNvPicPr>
                  </pic:nvPicPr>
                  <pic:blipFill>
                    <a:blip r:embed="rId124" cstate="print"/>
                    <a:srcRect l="8971" t="7700" r="6764" b="13785"/>
                    <a:stretch>
                      <a:fillRect/>
                    </a:stretch>
                  </pic:blipFill>
                  <pic:spPr bwMode="auto">
                    <a:xfrm>
                      <a:off x="0" y="0"/>
                      <a:ext cx="6019800" cy="79248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313AE32" wp14:editId="250E6EC3">
            <wp:extent cx="5972175" cy="1762125"/>
            <wp:effectExtent l="19050" t="0" r="9525" b="0"/>
            <wp:docPr id="115" name="Picture 115" descr="SHTOJCA%203%20QKL_Page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HTOJCA%203%20QKL_Page_7"/>
                    <pic:cNvPicPr>
                      <a:picLocks noChangeAspect="1" noChangeArrowheads="1"/>
                    </pic:cNvPicPr>
                  </pic:nvPicPr>
                  <pic:blipFill>
                    <a:blip r:embed="rId125" cstate="print"/>
                    <a:srcRect l="9558" t="9157" r="7205" b="73465"/>
                    <a:stretch>
                      <a:fillRect/>
                    </a:stretch>
                  </pic:blipFill>
                  <pic:spPr bwMode="auto">
                    <a:xfrm>
                      <a:off x="0" y="0"/>
                      <a:ext cx="5972175" cy="1762125"/>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04256342" wp14:editId="295D9D5D">
            <wp:extent cx="6124575" cy="5772150"/>
            <wp:effectExtent l="19050" t="0" r="9525" b="0"/>
            <wp:docPr id="116" name="Picture 116" descr="SHTOJCA%203%20QKL_Page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SHTOJCA%203%20QKL_Page_8"/>
                    <pic:cNvPicPr>
                      <a:picLocks noChangeAspect="1" noChangeArrowheads="1"/>
                    </pic:cNvPicPr>
                  </pic:nvPicPr>
                  <pic:blipFill>
                    <a:blip r:embed="rId126" cstate="print"/>
                    <a:srcRect l="8089" t="8636" r="7353" b="34964"/>
                    <a:stretch>
                      <a:fillRect/>
                    </a:stretch>
                  </pic:blipFill>
                  <pic:spPr bwMode="auto">
                    <a:xfrm>
                      <a:off x="0" y="0"/>
                      <a:ext cx="6124575" cy="5772150"/>
                    </a:xfrm>
                    <a:prstGeom prst="rect">
                      <a:avLst/>
                    </a:prstGeom>
                    <a:noFill/>
                    <a:ln w="9525">
                      <a:noFill/>
                      <a:miter lim="800000"/>
                      <a:headEnd/>
                      <a:tailEnd/>
                    </a:ln>
                  </pic:spPr>
                </pic:pic>
              </a:graphicData>
            </a:graphic>
          </wp:inline>
        </w:drawing>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ind w:firstLine="0"/>
        <w:jc w:val="center"/>
        <w:rPr>
          <w:rFonts w:ascii="Garamond" w:hAnsi="Garamond"/>
          <w:sz w:val="24"/>
          <w:szCs w:val="24"/>
          <w:u w:val="single"/>
          <w:lang w:val="sq-AL"/>
        </w:rPr>
      </w:pPr>
      <w:r w:rsidRPr="000C5E25">
        <w:rPr>
          <w:rFonts w:ascii="Garamond" w:hAnsi="Garamond"/>
          <w:sz w:val="24"/>
          <w:szCs w:val="24"/>
          <w:u w:val="single"/>
          <w:lang w:val="sq-AL"/>
        </w:rPr>
        <w:t>SHTOJCA 4</w:t>
      </w:r>
    </w:p>
    <w:p w:rsidR="004570DE" w:rsidRPr="000C5E25" w:rsidRDefault="004570DE" w:rsidP="004570DE">
      <w:pPr>
        <w:pStyle w:val="Paragrafi"/>
        <w:ind w:firstLine="0"/>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r w:rsidRPr="000C5E25">
        <w:rPr>
          <w:rFonts w:ascii="Garamond" w:hAnsi="Garamond"/>
          <w:noProof/>
          <w:sz w:val="24"/>
          <w:szCs w:val="24"/>
        </w:rPr>
        <w:lastRenderedPageBreak/>
        <w:drawing>
          <wp:inline distT="0" distB="0" distL="0" distR="0" wp14:anchorId="1CA05F1E" wp14:editId="4F6DD61E">
            <wp:extent cx="6153150" cy="7962900"/>
            <wp:effectExtent l="19050" t="0" r="0" b="0"/>
            <wp:docPr id="117" name="Picture 117" descr="SHTOJCA 4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HTOJCA 4 QKL_Page_01"/>
                    <pic:cNvPicPr>
                      <a:picLocks noChangeAspect="1" noChangeArrowheads="1"/>
                    </pic:cNvPicPr>
                  </pic:nvPicPr>
                  <pic:blipFill>
                    <a:blip r:embed="rId127" cstate="print"/>
                    <a:srcRect l="5898" t="9297" r="7613" b="13988"/>
                    <a:stretch>
                      <a:fillRect/>
                    </a:stretch>
                  </pic:blipFill>
                  <pic:spPr bwMode="auto">
                    <a:xfrm>
                      <a:off x="0" y="0"/>
                      <a:ext cx="6153150" cy="7962900"/>
                    </a:xfrm>
                    <a:prstGeom prst="rect">
                      <a:avLst/>
                    </a:prstGeom>
                    <a:noFill/>
                    <a:ln w="9525">
                      <a:noFill/>
                      <a:miter lim="800000"/>
                      <a:headEnd/>
                      <a:tailEnd/>
                    </a:ln>
                  </pic:spPr>
                </pic:pic>
              </a:graphicData>
            </a:graphic>
          </wp:inline>
        </w:drawing>
      </w: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r w:rsidRPr="000C5E25">
        <w:rPr>
          <w:rFonts w:ascii="Garamond" w:hAnsi="Garamond"/>
          <w:noProof/>
          <w:sz w:val="24"/>
          <w:szCs w:val="24"/>
        </w:rPr>
        <w:lastRenderedPageBreak/>
        <w:drawing>
          <wp:inline distT="0" distB="0" distL="0" distR="0" wp14:anchorId="6633C21E" wp14:editId="6AAADDAD">
            <wp:extent cx="5943600" cy="7877175"/>
            <wp:effectExtent l="19050" t="0" r="0" b="0"/>
            <wp:docPr id="118" name="Picture 118" descr="SHTOJCA%204%20QKL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HTOJCA%204%20QKL_Page_02"/>
                    <pic:cNvPicPr>
                      <a:picLocks noChangeAspect="1" noChangeArrowheads="1"/>
                    </pic:cNvPicPr>
                  </pic:nvPicPr>
                  <pic:blipFill>
                    <a:blip r:embed="rId128" cstate="print"/>
                    <a:srcRect l="6618" t="7832" r="8235" b="12379"/>
                    <a:stretch>
                      <a:fillRect/>
                    </a:stretch>
                  </pic:blipFill>
                  <pic:spPr bwMode="auto">
                    <a:xfrm>
                      <a:off x="0" y="0"/>
                      <a:ext cx="5943600" cy="78771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3B4F04F" wp14:editId="4F73BEE5">
            <wp:extent cx="5705475" cy="4857750"/>
            <wp:effectExtent l="19050" t="0" r="9525" b="0"/>
            <wp:docPr id="119" name="Picture 119" descr="SHTOJCA%204%20QKL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HTOJCA%204%20QKL_Page_03"/>
                    <pic:cNvPicPr>
                      <a:picLocks noChangeAspect="1" noChangeArrowheads="1"/>
                    </pic:cNvPicPr>
                  </pic:nvPicPr>
                  <pic:blipFill>
                    <a:blip r:embed="rId129" cstate="print"/>
                    <a:srcRect l="10001" t="11655" r="16765" b="44225"/>
                    <a:stretch>
                      <a:fillRect/>
                    </a:stretch>
                  </pic:blipFill>
                  <pic:spPr bwMode="auto">
                    <a:xfrm>
                      <a:off x="0" y="0"/>
                      <a:ext cx="5705475" cy="4857750"/>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140C0252" wp14:editId="2BC1C341">
            <wp:extent cx="5610225" cy="3838575"/>
            <wp:effectExtent l="19050" t="0" r="9525" b="0"/>
            <wp:docPr id="120" name="Picture 120" descr="SHTOJCA%204%20QKL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HTOJCA%204%20QKL_Page_04"/>
                    <pic:cNvPicPr>
                      <a:picLocks noChangeAspect="1" noChangeArrowheads="1"/>
                    </pic:cNvPicPr>
                  </pic:nvPicPr>
                  <pic:blipFill>
                    <a:blip r:embed="rId130" cstate="print"/>
                    <a:srcRect l="10883" t="9157" r="22501" b="54318"/>
                    <a:stretch>
                      <a:fillRect/>
                    </a:stretch>
                  </pic:blipFill>
                  <pic:spPr bwMode="auto">
                    <a:xfrm>
                      <a:off x="0" y="0"/>
                      <a:ext cx="5610225" cy="38385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30F8D3C6" wp14:editId="54E1105F">
            <wp:extent cx="5743575" cy="8105775"/>
            <wp:effectExtent l="19050" t="0" r="9525" b="0"/>
            <wp:docPr id="121" name="Picture 121" descr="SHTOJCA%204%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SHTOJCA%204%20QKL_Page_05"/>
                    <pic:cNvPicPr>
                      <a:picLocks noChangeAspect="1" noChangeArrowheads="1"/>
                    </pic:cNvPicPr>
                  </pic:nvPicPr>
                  <pic:blipFill>
                    <a:blip r:embed="rId131" cstate="print"/>
                    <a:srcRect l="10442" t="8636" r="10147" b="11862"/>
                    <a:stretch>
                      <a:fillRect/>
                    </a:stretch>
                  </pic:blipFill>
                  <pic:spPr bwMode="auto">
                    <a:xfrm>
                      <a:off x="0" y="0"/>
                      <a:ext cx="5743575" cy="81057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366A5FFD" wp14:editId="29F1469A">
            <wp:extent cx="5715000" cy="5591175"/>
            <wp:effectExtent l="19050" t="0" r="0" b="0"/>
            <wp:docPr id="122" name="Picture 122" descr="SHTOJCA%204%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SHTOJCA%204%20QKL_Page_06"/>
                    <pic:cNvPicPr>
                      <a:picLocks noChangeAspect="1" noChangeArrowheads="1"/>
                    </pic:cNvPicPr>
                  </pic:nvPicPr>
                  <pic:blipFill>
                    <a:blip r:embed="rId132" cstate="print"/>
                    <a:srcRect l="10883" t="7700" r="9117" b="36942"/>
                    <a:stretch>
                      <a:fillRect/>
                    </a:stretch>
                  </pic:blipFill>
                  <pic:spPr bwMode="auto">
                    <a:xfrm>
                      <a:off x="0" y="0"/>
                      <a:ext cx="5715000" cy="55911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123405D8" wp14:editId="70D0FCF1">
            <wp:extent cx="5829300" cy="7953375"/>
            <wp:effectExtent l="19050" t="0" r="0" b="0"/>
            <wp:docPr id="123" name="Picture 123" descr="SHTOJCA%204%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SHTOJCA%204%20QKL_Page_07"/>
                    <pic:cNvPicPr>
                      <a:picLocks noChangeAspect="1" noChangeArrowheads="1"/>
                    </pic:cNvPicPr>
                  </pic:nvPicPr>
                  <pic:blipFill>
                    <a:blip r:embed="rId133" cstate="print"/>
                    <a:srcRect l="9117" t="10614" r="9560" b="10870"/>
                    <a:stretch>
                      <a:fillRect/>
                    </a:stretch>
                  </pic:blipFill>
                  <pic:spPr bwMode="auto">
                    <a:xfrm>
                      <a:off x="0" y="0"/>
                      <a:ext cx="5829300" cy="79533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2762EF05" wp14:editId="1978508F">
            <wp:extent cx="5762625" cy="8534400"/>
            <wp:effectExtent l="19050" t="0" r="9525" b="0"/>
            <wp:docPr id="124" name="Picture 124" descr="SHTOJCA%204%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HTOJCA%204%20QKL_Page_08"/>
                    <pic:cNvPicPr>
                      <a:picLocks noChangeAspect="1" noChangeArrowheads="1"/>
                    </pic:cNvPicPr>
                  </pic:nvPicPr>
                  <pic:blipFill>
                    <a:blip r:embed="rId134" cstate="print"/>
                    <a:srcRect l="9558" t="7700" r="9706" b="7701"/>
                    <a:stretch>
                      <a:fillRect/>
                    </a:stretch>
                  </pic:blipFill>
                  <pic:spPr bwMode="auto">
                    <a:xfrm>
                      <a:off x="0" y="0"/>
                      <a:ext cx="5762625" cy="85344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DCCC7C9" wp14:editId="04191ED9">
            <wp:extent cx="5667375" cy="8362950"/>
            <wp:effectExtent l="19050" t="0" r="9525" b="0"/>
            <wp:docPr id="125" name="Picture 125" descr="SHTOJCA%204%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SHTOJCA%204%20QKL_Page_09"/>
                    <pic:cNvPicPr>
                      <a:picLocks noChangeAspect="1" noChangeArrowheads="1"/>
                    </pic:cNvPicPr>
                  </pic:nvPicPr>
                  <pic:blipFill>
                    <a:blip r:embed="rId135" cstate="print"/>
                    <a:srcRect l="10588" t="8636" r="9265" b="7700"/>
                    <a:stretch>
                      <a:fillRect/>
                    </a:stretch>
                  </pic:blipFill>
                  <pic:spPr bwMode="auto">
                    <a:xfrm>
                      <a:off x="0" y="0"/>
                      <a:ext cx="5667375" cy="83629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607EA9F" wp14:editId="08C0AABC">
            <wp:extent cx="6105525" cy="6705600"/>
            <wp:effectExtent l="19050" t="0" r="9525" b="0"/>
            <wp:docPr id="126" name="Picture 126" descr="SHTOJCA%204%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SHTOJCA%204%20QKL_Page_10"/>
                    <pic:cNvPicPr>
                      <a:picLocks noChangeAspect="1" noChangeArrowheads="1"/>
                    </pic:cNvPicPr>
                  </pic:nvPicPr>
                  <pic:blipFill>
                    <a:blip r:embed="rId136" cstate="print"/>
                    <a:srcRect l="7794" t="10094" r="6323" b="23282"/>
                    <a:stretch>
                      <a:fillRect/>
                    </a:stretch>
                  </pic:blipFill>
                  <pic:spPr bwMode="auto">
                    <a:xfrm>
                      <a:off x="0" y="0"/>
                      <a:ext cx="6105525" cy="67056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7CC83BE4" wp14:editId="28AE9C6E">
            <wp:extent cx="5734050" cy="7658100"/>
            <wp:effectExtent l="19050" t="0" r="0" b="0"/>
            <wp:docPr id="127" name="Picture 127" descr="SHTOJCA%204%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HTOJCA%204%20QKL_Page_11"/>
                    <pic:cNvPicPr>
                      <a:picLocks noChangeAspect="1" noChangeArrowheads="1"/>
                    </pic:cNvPicPr>
                  </pic:nvPicPr>
                  <pic:blipFill>
                    <a:blip r:embed="rId137" cstate="print"/>
                    <a:srcRect l="9412" t="10094" r="8824" b="12680"/>
                    <a:stretch>
                      <a:fillRect/>
                    </a:stretch>
                  </pic:blipFill>
                  <pic:spPr bwMode="auto">
                    <a:xfrm>
                      <a:off x="0" y="0"/>
                      <a:ext cx="5734050" cy="76581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B6B8188" wp14:editId="3654EE23">
            <wp:extent cx="6105525" cy="2333625"/>
            <wp:effectExtent l="19050" t="0" r="9525" b="0"/>
            <wp:docPr id="128" name="Picture 128" descr="SHTOJCA%204%20QKL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SHTOJCA%204%20QKL_Page_12"/>
                    <pic:cNvPicPr>
                      <a:picLocks noChangeAspect="1" noChangeArrowheads="1"/>
                    </pic:cNvPicPr>
                  </pic:nvPicPr>
                  <pic:blipFill>
                    <a:blip r:embed="rId138" cstate="print"/>
                    <a:srcRect l="5000" t="7700" r="9853" b="69315"/>
                    <a:stretch>
                      <a:fillRect/>
                    </a:stretch>
                  </pic:blipFill>
                  <pic:spPr bwMode="auto">
                    <a:xfrm>
                      <a:off x="0" y="0"/>
                      <a:ext cx="6105525" cy="23336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CF7A2CA" wp14:editId="132CDAF4">
            <wp:extent cx="5848350" cy="8001000"/>
            <wp:effectExtent l="19050" t="0" r="0" b="0"/>
            <wp:docPr id="129" name="Picture 129" descr="SHTOJCA%204%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HTOJCA%204%20QKL_Page_13"/>
                    <pic:cNvPicPr>
                      <a:picLocks noChangeAspect="1" noChangeArrowheads="1"/>
                    </pic:cNvPicPr>
                  </pic:nvPicPr>
                  <pic:blipFill>
                    <a:blip r:embed="rId139" cstate="print"/>
                    <a:srcRect l="10294" t="9157" r="8667" b="12328"/>
                    <a:stretch>
                      <a:fillRect/>
                    </a:stretch>
                  </pic:blipFill>
                  <pic:spPr bwMode="auto">
                    <a:xfrm>
                      <a:off x="0" y="0"/>
                      <a:ext cx="5848350" cy="80010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1F8B33CD" wp14:editId="3A4F0FCC">
            <wp:extent cx="5648325" cy="8420100"/>
            <wp:effectExtent l="19050" t="0" r="9525" b="0"/>
            <wp:docPr id="130" name="Picture 130" descr="SHTOJCA%204%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HTOJCA%204%20QKL_Page_14"/>
                    <pic:cNvPicPr>
                      <a:picLocks noChangeAspect="1" noChangeArrowheads="1"/>
                    </pic:cNvPicPr>
                  </pic:nvPicPr>
                  <pic:blipFill>
                    <a:blip r:embed="rId140" cstate="print"/>
                    <a:srcRect l="16324" t="7179" r="7500" b="8125"/>
                    <a:stretch>
                      <a:fillRect/>
                    </a:stretch>
                  </pic:blipFill>
                  <pic:spPr bwMode="auto">
                    <a:xfrm>
                      <a:off x="0" y="0"/>
                      <a:ext cx="5648325" cy="84201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4160F493" wp14:editId="3F937069">
            <wp:extent cx="5800725" cy="8267700"/>
            <wp:effectExtent l="19050" t="0" r="9525" b="0"/>
            <wp:docPr id="131" name="Picture 131" descr="SHTOJCA%204%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SHTOJCA%204%20QKL_Page_15"/>
                    <pic:cNvPicPr>
                      <a:picLocks noChangeAspect="1" noChangeArrowheads="1"/>
                    </pic:cNvPicPr>
                  </pic:nvPicPr>
                  <pic:blipFill>
                    <a:blip r:embed="rId141" cstate="print"/>
                    <a:srcRect l="9558" t="7832" r="8961" b="10056"/>
                    <a:stretch>
                      <a:fillRect/>
                    </a:stretch>
                  </pic:blipFill>
                  <pic:spPr bwMode="auto">
                    <a:xfrm>
                      <a:off x="0" y="0"/>
                      <a:ext cx="5800725" cy="82677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8D1F2F4" wp14:editId="79622D70">
            <wp:extent cx="5819775" cy="7772400"/>
            <wp:effectExtent l="19050" t="0" r="9525" b="0"/>
            <wp:docPr id="132" name="Picture 132" descr="SHTOJCA%204%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HTOJCA%204%20QKL_Page_16"/>
                    <pic:cNvPicPr>
                      <a:picLocks noChangeAspect="1" noChangeArrowheads="1"/>
                    </pic:cNvPicPr>
                  </pic:nvPicPr>
                  <pic:blipFill>
                    <a:blip r:embed="rId142" cstate="print"/>
                    <a:srcRect l="9853" t="10094" r="9706" b="14052"/>
                    <a:stretch>
                      <a:fillRect/>
                    </a:stretch>
                  </pic:blipFill>
                  <pic:spPr bwMode="auto">
                    <a:xfrm>
                      <a:off x="0" y="0"/>
                      <a:ext cx="5819775" cy="77724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3DDF2F7D" wp14:editId="362DA03C">
            <wp:extent cx="5972175" cy="5257800"/>
            <wp:effectExtent l="19050" t="0" r="9525" b="0"/>
            <wp:docPr id="133" name="Picture 133" descr="SHTOJCA%204%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SHTOJCA%204%20QKL_Page_17"/>
                    <pic:cNvPicPr>
                      <a:picLocks noChangeAspect="1" noChangeArrowheads="1"/>
                    </pic:cNvPicPr>
                  </pic:nvPicPr>
                  <pic:blipFill>
                    <a:blip r:embed="rId143" cstate="print"/>
                    <a:srcRect l="11470" t="10406" r="8824" b="39943"/>
                    <a:stretch>
                      <a:fillRect/>
                    </a:stretch>
                  </pic:blipFill>
                  <pic:spPr bwMode="auto">
                    <a:xfrm>
                      <a:off x="0" y="0"/>
                      <a:ext cx="5972175" cy="5257800"/>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4536A4D3" wp14:editId="5C5DFF27">
            <wp:extent cx="5667375" cy="3114675"/>
            <wp:effectExtent l="19050" t="0" r="9525" b="0"/>
            <wp:docPr id="134" name="Picture 134" descr="SHTOJCA%204%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HTOJCA%204%20QKL_Page_18"/>
                    <pic:cNvPicPr>
                      <a:picLocks noChangeAspect="1" noChangeArrowheads="1"/>
                    </pic:cNvPicPr>
                  </pic:nvPicPr>
                  <pic:blipFill>
                    <a:blip r:embed="rId144" cstate="print"/>
                    <a:srcRect l="11177" t="10614" r="10442" b="58890"/>
                    <a:stretch>
                      <a:fillRect/>
                    </a:stretch>
                  </pic:blipFill>
                  <pic:spPr bwMode="auto">
                    <a:xfrm>
                      <a:off x="0" y="0"/>
                      <a:ext cx="5667375" cy="31146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65F1C143" wp14:editId="069025F9">
            <wp:extent cx="5848350" cy="8286750"/>
            <wp:effectExtent l="19050" t="0" r="0" b="0"/>
            <wp:docPr id="135" name="Picture 135" descr="SHTOJCA%204%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HTOJCA%204%20QKL_Page_19"/>
                    <pic:cNvPicPr>
                      <a:picLocks noChangeAspect="1" noChangeArrowheads="1"/>
                    </pic:cNvPicPr>
                  </pic:nvPicPr>
                  <pic:blipFill>
                    <a:blip r:embed="rId145" cstate="print"/>
                    <a:srcRect l="9558" t="7700" r="8530" b="10162"/>
                    <a:stretch>
                      <a:fillRect/>
                    </a:stretch>
                  </pic:blipFill>
                  <pic:spPr bwMode="auto">
                    <a:xfrm>
                      <a:off x="0" y="0"/>
                      <a:ext cx="5848350" cy="82867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1623884F" wp14:editId="6C31050E">
            <wp:extent cx="5962650" cy="2333625"/>
            <wp:effectExtent l="19050" t="0" r="0" b="0"/>
            <wp:docPr id="136" name="Picture 136" descr="SHTOJCA%204%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HTOJCA%204%20QKL_Page_20"/>
                    <pic:cNvPicPr>
                      <a:picLocks noChangeAspect="1" noChangeArrowheads="1"/>
                    </pic:cNvPicPr>
                  </pic:nvPicPr>
                  <pic:blipFill>
                    <a:blip r:embed="rId146" cstate="print"/>
                    <a:srcRect l="6618" t="7805" r="10294" b="69199"/>
                    <a:stretch>
                      <a:fillRect/>
                    </a:stretch>
                  </pic:blipFill>
                  <pic:spPr bwMode="auto">
                    <a:xfrm>
                      <a:off x="0" y="0"/>
                      <a:ext cx="5962650" cy="2333625"/>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08F127CE" wp14:editId="2690D152">
            <wp:extent cx="5753100" cy="3867150"/>
            <wp:effectExtent l="19050" t="0" r="0" b="0"/>
            <wp:docPr id="137" name="Picture 137" descr="SHTOJCA%204%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HTOJCA%204%20QKL_Page_21"/>
                    <pic:cNvPicPr>
                      <a:picLocks noChangeAspect="1" noChangeArrowheads="1"/>
                    </pic:cNvPicPr>
                  </pic:nvPicPr>
                  <pic:blipFill>
                    <a:blip r:embed="rId147" cstate="print"/>
                    <a:srcRect l="9558" t="7832" r="9706" b="53781"/>
                    <a:stretch>
                      <a:fillRect/>
                    </a:stretch>
                  </pic:blipFill>
                  <pic:spPr bwMode="auto">
                    <a:xfrm>
                      <a:off x="0" y="0"/>
                      <a:ext cx="5753100" cy="38671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4B5DB17E" wp14:editId="646F144D">
            <wp:extent cx="5762625" cy="4248150"/>
            <wp:effectExtent l="19050" t="0" r="9525" b="0"/>
            <wp:docPr id="138" name="Picture 138" descr="SHTOJCA%204%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HTOJCA%204%20QKL_Page_22"/>
                    <pic:cNvPicPr>
                      <a:picLocks noChangeAspect="1" noChangeArrowheads="1"/>
                    </pic:cNvPicPr>
                  </pic:nvPicPr>
                  <pic:blipFill>
                    <a:blip r:embed="rId148" cstate="print"/>
                    <a:srcRect l="9853" t="7832" r="10442" b="50578"/>
                    <a:stretch>
                      <a:fillRect/>
                    </a:stretch>
                  </pic:blipFill>
                  <pic:spPr bwMode="auto">
                    <a:xfrm>
                      <a:off x="0" y="0"/>
                      <a:ext cx="5762625" cy="42481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B69C016" wp14:editId="02FAEE4D">
            <wp:extent cx="5686425" cy="7658100"/>
            <wp:effectExtent l="19050" t="0" r="9525" b="0"/>
            <wp:docPr id="139" name="Picture 139" descr="SHTOJCA%204%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HTOJCA%204%20QKL_Page_23"/>
                    <pic:cNvPicPr>
                      <a:picLocks noChangeAspect="1" noChangeArrowheads="1"/>
                    </pic:cNvPicPr>
                  </pic:nvPicPr>
                  <pic:blipFill>
                    <a:blip r:embed="rId149" cstate="print"/>
                    <a:srcRect l="9706" t="7832" r="10588" b="16249"/>
                    <a:stretch>
                      <a:fillRect/>
                    </a:stretch>
                  </pic:blipFill>
                  <pic:spPr bwMode="auto">
                    <a:xfrm>
                      <a:off x="0" y="0"/>
                      <a:ext cx="5686425" cy="76581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3880FFC3" wp14:editId="47E09EC0">
            <wp:extent cx="5876925" cy="7315200"/>
            <wp:effectExtent l="19050" t="0" r="9525" b="0"/>
            <wp:docPr id="140" name="Picture 140" descr="SHTOJCA%204%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HTOJCA%204%20QKL_Page_24"/>
                    <pic:cNvPicPr>
                      <a:picLocks noChangeAspect="1" noChangeArrowheads="1"/>
                    </pic:cNvPicPr>
                  </pic:nvPicPr>
                  <pic:blipFill>
                    <a:blip r:embed="rId150" cstate="print"/>
                    <a:srcRect l="10294" t="8636" r="9706" b="20915"/>
                    <a:stretch>
                      <a:fillRect/>
                    </a:stretch>
                  </pic:blipFill>
                  <pic:spPr bwMode="auto">
                    <a:xfrm>
                      <a:off x="0" y="0"/>
                      <a:ext cx="5876925" cy="73152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4E0C15F3" wp14:editId="40B2D9F4">
            <wp:extent cx="5886450" cy="3171825"/>
            <wp:effectExtent l="19050" t="0" r="0" b="0"/>
            <wp:docPr id="141" name="Picture 141" descr="SHTOJCA%204%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SHTOJCA%204%20QKL_Page_25"/>
                    <pic:cNvPicPr>
                      <a:picLocks noChangeAspect="1" noChangeArrowheads="1"/>
                    </pic:cNvPicPr>
                  </pic:nvPicPr>
                  <pic:blipFill>
                    <a:blip r:embed="rId151" cstate="print"/>
                    <a:srcRect l="11324" t="7700" r="11029" b="62643"/>
                    <a:stretch>
                      <a:fillRect/>
                    </a:stretch>
                  </pic:blipFill>
                  <pic:spPr bwMode="auto">
                    <a:xfrm>
                      <a:off x="0" y="0"/>
                      <a:ext cx="5886450" cy="3171825"/>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0DD7F5B9" wp14:editId="30FA76FA">
            <wp:extent cx="5781675" cy="3162300"/>
            <wp:effectExtent l="19050" t="0" r="9525" b="0"/>
            <wp:docPr id="142" name="Picture 142" descr="SHTOJCA%204%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SHTOJCA%204%20QKL_Page_26"/>
                    <pic:cNvPicPr>
                      <a:picLocks noChangeAspect="1" noChangeArrowheads="1"/>
                    </pic:cNvPicPr>
                  </pic:nvPicPr>
                  <pic:blipFill>
                    <a:blip r:embed="rId152" cstate="print"/>
                    <a:srcRect l="10147" t="8636" r="10294" b="60521"/>
                    <a:stretch>
                      <a:fillRect/>
                    </a:stretch>
                  </pic:blipFill>
                  <pic:spPr bwMode="auto">
                    <a:xfrm>
                      <a:off x="0" y="0"/>
                      <a:ext cx="5781675" cy="31623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81B28B8" wp14:editId="24F5F12A">
            <wp:extent cx="5753100" cy="4562475"/>
            <wp:effectExtent l="19050" t="0" r="0" b="0"/>
            <wp:docPr id="143" name="Picture 143" descr="SHTOJCA%204%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HTOJCA%204%20QKL_Page_27"/>
                    <pic:cNvPicPr>
                      <a:picLocks noChangeAspect="1" noChangeArrowheads="1"/>
                    </pic:cNvPicPr>
                  </pic:nvPicPr>
                  <pic:blipFill>
                    <a:blip r:embed="rId153" cstate="print"/>
                    <a:srcRect l="10147" t="7700" r="8971" b="46930"/>
                    <a:stretch>
                      <a:fillRect/>
                    </a:stretch>
                  </pic:blipFill>
                  <pic:spPr bwMode="auto">
                    <a:xfrm>
                      <a:off x="0" y="0"/>
                      <a:ext cx="5753100" cy="4562475"/>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hAnsi="Garamond"/>
          <w:sz w:val="24"/>
          <w:szCs w:val="24"/>
          <w:lang w:val="sq-AL"/>
        </w:rPr>
      </w:pPr>
      <w:r w:rsidRPr="000C5E25">
        <w:rPr>
          <w:rFonts w:ascii="Garamond" w:hAnsi="Garamond"/>
          <w:noProof/>
          <w:sz w:val="24"/>
          <w:szCs w:val="24"/>
        </w:rPr>
        <w:drawing>
          <wp:inline distT="0" distB="0" distL="0" distR="0" wp14:anchorId="7B5E017C" wp14:editId="606BF039">
            <wp:extent cx="6477000" cy="2343150"/>
            <wp:effectExtent l="19050" t="0" r="0" b="0"/>
            <wp:docPr id="144" name="Picture 144" descr="SHTOJCA%204%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SHTOJCA%204%20QKL_Page_28"/>
                    <pic:cNvPicPr>
                      <a:picLocks noChangeAspect="1" noChangeArrowheads="1"/>
                    </pic:cNvPicPr>
                  </pic:nvPicPr>
                  <pic:blipFill>
                    <a:blip r:embed="rId154" cstate="print"/>
                    <a:srcRect t="11342" b="63025"/>
                    <a:stretch>
                      <a:fillRect/>
                    </a:stretch>
                  </pic:blipFill>
                  <pic:spPr bwMode="auto">
                    <a:xfrm>
                      <a:off x="0" y="0"/>
                      <a:ext cx="6477000" cy="23431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18C1D614" wp14:editId="5F3E8160">
            <wp:extent cx="6477000" cy="3667125"/>
            <wp:effectExtent l="19050" t="0" r="0" b="0"/>
            <wp:docPr id="145" name="Picture 145" descr="SHTOJCA%204%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HTOJCA%204%20QKL_Page_29"/>
                    <pic:cNvPicPr>
                      <a:picLocks noChangeAspect="1" noChangeArrowheads="1"/>
                    </pic:cNvPicPr>
                  </pic:nvPicPr>
                  <pic:blipFill>
                    <a:blip r:embed="rId155" cstate="print"/>
                    <a:srcRect t="12279" b="47659"/>
                    <a:stretch>
                      <a:fillRect/>
                    </a:stretch>
                  </pic:blipFill>
                  <pic:spPr bwMode="auto">
                    <a:xfrm>
                      <a:off x="0" y="0"/>
                      <a:ext cx="6477000" cy="3667125"/>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hAnsi="Garamond"/>
          <w:sz w:val="24"/>
          <w:szCs w:val="24"/>
          <w:lang w:val="sq-AL"/>
        </w:rPr>
      </w:pPr>
    </w:p>
    <w:p w:rsidR="004570DE" w:rsidRPr="000C5E25" w:rsidRDefault="004570DE" w:rsidP="004570DE">
      <w:pPr>
        <w:pStyle w:val="Paragrafi"/>
        <w:ind w:firstLine="0"/>
        <w:jc w:val="center"/>
        <w:rPr>
          <w:rFonts w:ascii="Garamond" w:hAnsi="Garamond"/>
          <w:sz w:val="24"/>
          <w:szCs w:val="24"/>
          <w:lang w:val="sq-AL"/>
        </w:rPr>
      </w:pPr>
      <w:r w:rsidRPr="000C5E25">
        <w:rPr>
          <w:rFonts w:ascii="Garamond" w:hAnsi="Garamond"/>
          <w:noProof/>
          <w:sz w:val="24"/>
          <w:szCs w:val="24"/>
        </w:rPr>
        <w:drawing>
          <wp:inline distT="0" distB="0" distL="0" distR="0" wp14:anchorId="07E86F9B" wp14:editId="7B0E4C05">
            <wp:extent cx="6477000" cy="2905125"/>
            <wp:effectExtent l="19050" t="0" r="0" b="0"/>
            <wp:docPr id="146" name="Picture 146" descr="SHTOJCA%204%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HTOJCA%204%20QKL_Page_30"/>
                    <pic:cNvPicPr>
                      <a:picLocks noChangeAspect="1" noChangeArrowheads="1"/>
                    </pic:cNvPicPr>
                  </pic:nvPicPr>
                  <pic:blipFill>
                    <a:blip r:embed="rId156" cstate="print"/>
                    <a:srcRect t="13112" b="55150"/>
                    <a:stretch>
                      <a:fillRect/>
                    </a:stretch>
                  </pic:blipFill>
                  <pic:spPr bwMode="auto">
                    <a:xfrm>
                      <a:off x="0" y="0"/>
                      <a:ext cx="6477000" cy="29051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A12DB4A" wp14:editId="20738605">
            <wp:extent cx="6038850" cy="4724400"/>
            <wp:effectExtent l="19050" t="0" r="0" b="0"/>
            <wp:docPr id="147" name="Picture 147" descr="SHTOJCA%204%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SHTOJCA%204%20QKL_Page_31"/>
                    <pic:cNvPicPr>
                      <a:picLocks noChangeAspect="1" noChangeArrowheads="1"/>
                    </pic:cNvPicPr>
                  </pic:nvPicPr>
                  <pic:blipFill>
                    <a:blip r:embed="rId157" cstate="print"/>
                    <a:srcRect l="8382" t="10614" r="6764" b="42358"/>
                    <a:stretch>
                      <a:fillRect/>
                    </a:stretch>
                  </pic:blipFill>
                  <pic:spPr bwMode="auto">
                    <a:xfrm>
                      <a:off x="0" y="0"/>
                      <a:ext cx="6038850" cy="4724400"/>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2CF128F2" wp14:editId="3ABC933F">
            <wp:extent cx="6477000" cy="2409825"/>
            <wp:effectExtent l="19050" t="0" r="0" b="0"/>
            <wp:docPr id="148" name="Picture 148" descr="SHTOJCA%204%20QKL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HTOJCA%204%20QKL_Page_32"/>
                    <pic:cNvPicPr>
                      <a:picLocks noChangeAspect="1" noChangeArrowheads="1"/>
                    </pic:cNvPicPr>
                  </pic:nvPicPr>
                  <pic:blipFill>
                    <a:blip r:embed="rId158" cstate="print"/>
                    <a:srcRect t="11342" b="62396"/>
                    <a:stretch>
                      <a:fillRect/>
                    </a:stretch>
                  </pic:blipFill>
                  <pic:spPr bwMode="auto">
                    <a:xfrm>
                      <a:off x="0" y="0"/>
                      <a:ext cx="6477000" cy="24098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4461036A" wp14:editId="58CCDE6F">
            <wp:extent cx="6477000" cy="3257550"/>
            <wp:effectExtent l="19050" t="0" r="0" b="0"/>
            <wp:docPr id="149" name="Picture 149" descr="SHTOJCA%204%20QKL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HTOJCA%204%20QKL_Page_33"/>
                    <pic:cNvPicPr>
                      <a:picLocks noChangeAspect="1" noChangeArrowheads="1"/>
                    </pic:cNvPicPr>
                  </pic:nvPicPr>
                  <pic:blipFill>
                    <a:blip r:embed="rId159" cstate="print"/>
                    <a:srcRect t="11342" b="53062"/>
                    <a:stretch>
                      <a:fillRect/>
                    </a:stretch>
                  </pic:blipFill>
                  <pic:spPr bwMode="auto">
                    <a:xfrm>
                      <a:off x="0" y="0"/>
                      <a:ext cx="6477000" cy="3257550"/>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73CB6A91" wp14:editId="5DC44259">
            <wp:extent cx="6477000" cy="1914525"/>
            <wp:effectExtent l="19050" t="0" r="0" b="0"/>
            <wp:docPr id="150" name="Picture 150" descr="SHTOJCA%204%20QKL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SHTOJCA%204%20QKL_Page_34"/>
                    <pic:cNvPicPr>
                      <a:picLocks noChangeAspect="1" noChangeArrowheads="1"/>
                    </pic:cNvPicPr>
                  </pic:nvPicPr>
                  <pic:blipFill>
                    <a:blip r:embed="rId160" cstate="print"/>
                    <a:srcRect t="11655" b="67418"/>
                    <a:stretch>
                      <a:fillRect/>
                    </a:stretch>
                  </pic:blipFill>
                  <pic:spPr bwMode="auto">
                    <a:xfrm>
                      <a:off x="0" y="0"/>
                      <a:ext cx="6477000" cy="1914525"/>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18CDA88E" wp14:editId="24C812CC">
            <wp:extent cx="6477000" cy="1362075"/>
            <wp:effectExtent l="19050" t="0" r="0" b="0"/>
            <wp:docPr id="151" name="Picture 151" descr="SHTOJCA%204%20QKL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SHTOJCA%204%20QKL_Page_35"/>
                    <pic:cNvPicPr>
                      <a:picLocks noChangeAspect="1" noChangeArrowheads="1"/>
                    </pic:cNvPicPr>
                  </pic:nvPicPr>
                  <pic:blipFill>
                    <a:blip r:embed="rId161" cstate="print"/>
                    <a:srcRect t="11342" b="73778"/>
                    <a:stretch>
                      <a:fillRect/>
                    </a:stretch>
                  </pic:blipFill>
                  <pic:spPr bwMode="auto">
                    <a:xfrm>
                      <a:off x="0" y="0"/>
                      <a:ext cx="6477000" cy="1362075"/>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6FD4A179" wp14:editId="4B43957E">
            <wp:extent cx="6477000" cy="2333625"/>
            <wp:effectExtent l="19050" t="0" r="0" b="0"/>
            <wp:docPr id="152" name="Picture 152" descr="SHTOJCA%204%20QKL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HTOJCA%204%20QKL_Page_36"/>
                    <pic:cNvPicPr>
                      <a:picLocks noChangeAspect="1" noChangeArrowheads="1"/>
                    </pic:cNvPicPr>
                  </pic:nvPicPr>
                  <pic:blipFill>
                    <a:blip r:embed="rId162" cstate="print"/>
                    <a:srcRect t="10614" b="63892"/>
                    <a:stretch>
                      <a:fillRect/>
                    </a:stretch>
                  </pic:blipFill>
                  <pic:spPr bwMode="auto">
                    <a:xfrm>
                      <a:off x="0" y="0"/>
                      <a:ext cx="6477000" cy="23336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58F2CE9" wp14:editId="70BAC92C">
            <wp:extent cx="6477000" cy="3571875"/>
            <wp:effectExtent l="19050" t="0" r="0" b="0"/>
            <wp:docPr id="153" name="Picture 153" descr="SHTOJCA%204%20QKL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SHTOJCA%204%20QKL_Page_37"/>
                    <pic:cNvPicPr>
                      <a:picLocks noChangeAspect="1" noChangeArrowheads="1"/>
                    </pic:cNvPicPr>
                  </pic:nvPicPr>
                  <pic:blipFill>
                    <a:blip r:embed="rId163" cstate="print"/>
                    <a:srcRect t="10614" b="50365"/>
                    <a:stretch>
                      <a:fillRect/>
                    </a:stretch>
                  </pic:blipFill>
                  <pic:spPr bwMode="auto">
                    <a:xfrm>
                      <a:off x="0" y="0"/>
                      <a:ext cx="6477000" cy="3571875"/>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38FD35B3" wp14:editId="6501F548">
            <wp:extent cx="5619750" cy="4581525"/>
            <wp:effectExtent l="19050" t="0" r="0" b="0"/>
            <wp:docPr id="154" name="Picture 154" descr="SHTOJCA%204%20QKL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SHTOJCA%204%20QKL_Page_38"/>
                    <pic:cNvPicPr>
                      <a:picLocks noChangeAspect="1" noChangeArrowheads="1"/>
                    </pic:cNvPicPr>
                  </pic:nvPicPr>
                  <pic:blipFill>
                    <a:blip r:embed="rId164" cstate="print"/>
                    <a:srcRect l="9412" t="12279" r="7353" b="39751"/>
                    <a:stretch>
                      <a:fillRect/>
                    </a:stretch>
                  </pic:blipFill>
                  <pic:spPr bwMode="auto">
                    <a:xfrm>
                      <a:off x="0" y="0"/>
                      <a:ext cx="5619750" cy="4581525"/>
                    </a:xfrm>
                    <a:prstGeom prst="rect">
                      <a:avLst/>
                    </a:prstGeom>
                    <a:noFill/>
                    <a:ln w="9525">
                      <a:noFill/>
                      <a:miter lim="800000"/>
                      <a:headEnd/>
                      <a:tailEnd/>
                    </a:ln>
                  </pic:spPr>
                </pic:pic>
              </a:graphicData>
            </a:graphic>
          </wp:inline>
        </w:drawing>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ind w:firstLine="0"/>
        <w:jc w:val="center"/>
        <w:rPr>
          <w:rFonts w:ascii="Garamond" w:hAnsi="Garamond"/>
          <w:sz w:val="24"/>
          <w:szCs w:val="24"/>
          <w:u w:val="single"/>
          <w:lang w:val="sq-AL"/>
        </w:rPr>
      </w:pPr>
      <w:r w:rsidRPr="000C5E25">
        <w:rPr>
          <w:rFonts w:ascii="Garamond" w:hAnsi="Garamond"/>
          <w:sz w:val="24"/>
          <w:szCs w:val="24"/>
          <w:u w:val="single"/>
          <w:lang w:val="sq-AL"/>
        </w:rPr>
        <w:t>SHTOJCA 5</w:t>
      </w:r>
    </w:p>
    <w:p w:rsidR="004570DE" w:rsidRPr="000C5E25" w:rsidRDefault="004570DE" w:rsidP="004570DE">
      <w:pPr>
        <w:pStyle w:val="Paragrafi"/>
        <w:rPr>
          <w:rFonts w:ascii="Garamond" w:hAnsi="Garamond"/>
          <w:sz w:val="24"/>
          <w:szCs w:val="24"/>
          <w:lang w:val="sq-AL"/>
        </w:rPr>
      </w:pPr>
    </w:p>
    <w:p w:rsidR="004570DE" w:rsidRPr="000C5E25" w:rsidRDefault="004570DE" w:rsidP="004570DE">
      <w:pPr>
        <w:pStyle w:val="Paragrafi"/>
        <w:ind w:firstLine="0"/>
        <w:jc w:val="center"/>
        <w:rPr>
          <w:rFonts w:ascii="Garamond" w:hAnsi="Garamond"/>
          <w:sz w:val="24"/>
          <w:szCs w:val="24"/>
          <w:lang w:val="sq-AL"/>
        </w:rPr>
        <w:sectPr w:rsidR="004570DE" w:rsidRPr="000C5E25" w:rsidSect="00335F65">
          <w:type w:val="continuous"/>
          <w:pgSz w:w="11907" w:h="16834" w:code="9"/>
          <w:pgMar w:top="851" w:right="851" w:bottom="851" w:left="851" w:header="1134" w:footer="1134" w:gutter="0"/>
          <w:pgNumType w:start="4028"/>
          <w:cols w:space="454"/>
          <w:docGrid w:linePitch="360"/>
        </w:sectPr>
      </w:pPr>
      <w:r w:rsidRPr="000C5E25">
        <w:rPr>
          <w:rFonts w:ascii="Garamond" w:hAnsi="Garamond"/>
          <w:noProof/>
          <w:sz w:val="24"/>
          <w:szCs w:val="24"/>
        </w:rPr>
        <w:lastRenderedPageBreak/>
        <w:drawing>
          <wp:inline distT="0" distB="0" distL="0" distR="0" wp14:anchorId="135D673F" wp14:editId="014E8494">
            <wp:extent cx="5705475" cy="7505700"/>
            <wp:effectExtent l="19050" t="0" r="9525" b="0"/>
            <wp:docPr id="155" name="Picture 155" descr="SHTOJCA 5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SHTOJCA 5 QKL_Page_01"/>
                    <pic:cNvPicPr>
                      <a:picLocks noChangeAspect="1" noChangeArrowheads="1"/>
                    </pic:cNvPicPr>
                  </pic:nvPicPr>
                  <pic:blipFill>
                    <a:blip r:embed="rId165" cstate="print"/>
                    <a:srcRect l="8235" t="7832" r="8235" b="18933"/>
                    <a:stretch>
                      <a:fillRect/>
                    </a:stretch>
                  </pic:blipFill>
                  <pic:spPr bwMode="auto">
                    <a:xfrm>
                      <a:off x="0" y="0"/>
                      <a:ext cx="5705475" cy="7505700"/>
                    </a:xfrm>
                    <a:prstGeom prst="rect">
                      <a:avLst/>
                    </a:prstGeom>
                    <a:noFill/>
                    <a:ln w="9525">
                      <a:noFill/>
                      <a:miter lim="800000"/>
                      <a:headEnd/>
                      <a:tailEnd/>
                    </a:ln>
                  </pic:spPr>
                </pic:pic>
              </a:graphicData>
            </a:graphic>
          </wp:inline>
        </w:drawing>
      </w:r>
    </w:p>
    <w:p w:rsidR="004570DE" w:rsidRPr="000C5E25" w:rsidRDefault="004570DE" w:rsidP="004570DE">
      <w:pPr>
        <w:pStyle w:val="Paragrafi"/>
        <w:jc w:val="center"/>
        <w:rPr>
          <w:rFonts w:ascii="Garamond" w:hAnsi="Garamond"/>
          <w:sz w:val="24"/>
          <w:szCs w:val="24"/>
          <w:lang w:val="sq-AL"/>
        </w:rPr>
      </w:pPr>
      <w:r w:rsidRPr="000C5E25">
        <w:rPr>
          <w:rFonts w:ascii="Garamond" w:hAnsi="Garamond"/>
          <w:noProof/>
          <w:sz w:val="24"/>
          <w:szCs w:val="24"/>
        </w:rPr>
        <w:lastRenderedPageBreak/>
        <w:drawing>
          <wp:inline distT="0" distB="0" distL="0" distR="0" wp14:anchorId="67709EAE" wp14:editId="66846BB3">
            <wp:extent cx="5924550" cy="7515225"/>
            <wp:effectExtent l="19050" t="0" r="0" b="0"/>
            <wp:docPr id="156" name="Picture 156" descr="SHTOJCA%205%20QKL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HTOJCA%205%20QKL_Page_02"/>
                    <pic:cNvPicPr>
                      <a:picLocks noChangeAspect="1" noChangeArrowheads="1"/>
                    </pic:cNvPicPr>
                  </pic:nvPicPr>
                  <pic:blipFill>
                    <a:blip r:embed="rId166" cstate="print"/>
                    <a:srcRect l="7500" t="7700" r="7205" b="17690"/>
                    <a:stretch>
                      <a:fillRect/>
                    </a:stretch>
                  </pic:blipFill>
                  <pic:spPr bwMode="auto">
                    <a:xfrm>
                      <a:off x="0" y="0"/>
                      <a:ext cx="5924550" cy="75152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753B711B" wp14:editId="046F1592">
            <wp:extent cx="5972175" cy="4391025"/>
            <wp:effectExtent l="19050" t="0" r="9525" b="0"/>
            <wp:docPr id="157" name="Picture 157" descr="SHTOJCA%205%20QKL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SHTOJCA%205%20QKL_Page_03"/>
                    <pic:cNvPicPr>
                      <a:picLocks noChangeAspect="1" noChangeArrowheads="1"/>
                    </pic:cNvPicPr>
                  </pic:nvPicPr>
                  <pic:blipFill>
                    <a:blip r:embed="rId167" cstate="print"/>
                    <a:srcRect l="6618" t="7832" r="8676" b="48061"/>
                    <a:stretch>
                      <a:fillRect/>
                    </a:stretch>
                  </pic:blipFill>
                  <pic:spPr bwMode="auto">
                    <a:xfrm>
                      <a:off x="0" y="0"/>
                      <a:ext cx="5972175" cy="4391025"/>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3FD9EC37" wp14:editId="2647C463">
            <wp:extent cx="6753225" cy="3371850"/>
            <wp:effectExtent l="19050" t="0" r="9525" b="0"/>
            <wp:docPr id="158" name="Picture 158" descr="SHTOJCA%205%20QKL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HTOJCA%205%20QKL_Page_04"/>
                    <pic:cNvPicPr>
                      <a:picLocks noChangeAspect="1" noChangeArrowheads="1"/>
                    </pic:cNvPicPr>
                  </pic:nvPicPr>
                  <pic:blipFill>
                    <a:blip r:embed="rId168" cstate="print"/>
                    <a:srcRect l="4576" t="9470" b="56711"/>
                    <a:stretch>
                      <a:fillRect/>
                    </a:stretch>
                  </pic:blipFill>
                  <pic:spPr bwMode="auto">
                    <a:xfrm>
                      <a:off x="0" y="0"/>
                      <a:ext cx="6753225" cy="33718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2A0B147" wp14:editId="79BDE4EE">
            <wp:extent cx="5600700" cy="7981950"/>
            <wp:effectExtent l="19050" t="0" r="0" b="0"/>
            <wp:docPr id="159" name="Picture 159" descr="SHTOJCA%205%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HTOJCA%205%20QKL_Page_05"/>
                    <pic:cNvPicPr>
                      <a:picLocks noChangeAspect="1" noChangeArrowheads="1"/>
                    </pic:cNvPicPr>
                  </pic:nvPicPr>
                  <pic:blipFill>
                    <a:blip r:embed="rId169" cstate="print"/>
                    <a:srcRect l="9412" t="7832" r="8824" b="11693"/>
                    <a:stretch>
                      <a:fillRect/>
                    </a:stretch>
                  </pic:blipFill>
                  <pic:spPr bwMode="auto">
                    <a:xfrm>
                      <a:off x="0" y="0"/>
                      <a:ext cx="5600700" cy="79819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15DB6FC5" wp14:editId="1E5B97CF">
            <wp:extent cx="5705475" cy="5895975"/>
            <wp:effectExtent l="19050" t="0" r="9525" b="0"/>
            <wp:docPr id="160" name="Picture 160" descr="SHTOJCA%205%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HTOJCA%205%20QKL_Page_06"/>
                    <pic:cNvPicPr>
                      <a:picLocks noChangeAspect="1" noChangeArrowheads="1"/>
                    </pic:cNvPicPr>
                  </pic:nvPicPr>
                  <pic:blipFill>
                    <a:blip r:embed="rId170" cstate="print"/>
                    <a:srcRect l="9853" t="7700" r="9048" b="32986"/>
                    <a:stretch>
                      <a:fillRect/>
                    </a:stretch>
                  </pic:blipFill>
                  <pic:spPr bwMode="auto">
                    <a:xfrm>
                      <a:off x="0" y="0"/>
                      <a:ext cx="5705475" cy="58959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167D9159" wp14:editId="6A3DBFA6">
            <wp:extent cx="5734050" cy="8201025"/>
            <wp:effectExtent l="19050" t="0" r="0" b="0"/>
            <wp:docPr id="161" name="Picture 161" descr="SHTOJCA%205%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SHTOJCA%205%20QKL_Page_07"/>
                    <pic:cNvPicPr>
                      <a:picLocks noChangeAspect="1" noChangeArrowheads="1"/>
                    </pic:cNvPicPr>
                  </pic:nvPicPr>
                  <pic:blipFill>
                    <a:blip r:embed="rId171" cstate="print"/>
                    <a:srcRect l="9558" t="11342" r="10147" b="7388"/>
                    <a:stretch>
                      <a:fillRect/>
                    </a:stretch>
                  </pic:blipFill>
                  <pic:spPr bwMode="auto">
                    <a:xfrm>
                      <a:off x="0" y="0"/>
                      <a:ext cx="5734050" cy="82010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1425B781" wp14:editId="05FD7D93">
            <wp:extent cx="5324475" cy="6276975"/>
            <wp:effectExtent l="19050" t="0" r="9525" b="0"/>
            <wp:docPr id="162" name="Picture 162" descr="SHTOJCA%205%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HTOJCA%205%20QKL_Page_08"/>
                    <pic:cNvPicPr>
                      <a:picLocks noChangeAspect="1" noChangeArrowheads="1"/>
                    </pic:cNvPicPr>
                  </pic:nvPicPr>
                  <pic:blipFill>
                    <a:blip r:embed="rId172" cstate="print"/>
                    <a:srcRect l="8971" t="7805" r="8824" b="23621"/>
                    <a:stretch>
                      <a:fillRect/>
                    </a:stretch>
                  </pic:blipFill>
                  <pic:spPr bwMode="auto">
                    <a:xfrm>
                      <a:off x="0" y="0"/>
                      <a:ext cx="5324475" cy="62769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39930D9A" wp14:editId="597DA4AF">
            <wp:extent cx="5667375" cy="7867650"/>
            <wp:effectExtent l="19050" t="0" r="9525" b="0"/>
            <wp:docPr id="163" name="Picture 163" descr="SHTOJCA%205%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SHTOJCA%205%20QKL_Page_09"/>
                    <pic:cNvPicPr>
                      <a:picLocks noChangeAspect="1" noChangeArrowheads="1"/>
                    </pic:cNvPicPr>
                  </pic:nvPicPr>
                  <pic:blipFill>
                    <a:blip r:embed="rId173" cstate="print"/>
                    <a:srcRect l="9558" t="7832" r="10362" b="13513"/>
                    <a:stretch>
                      <a:fillRect/>
                    </a:stretch>
                  </pic:blipFill>
                  <pic:spPr bwMode="auto">
                    <a:xfrm>
                      <a:off x="0" y="0"/>
                      <a:ext cx="5667375" cy="7867650"/>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2AE250C1" wp14:editId="4740BFD9">
            <wp:extent cx="5324475" cy="523875"/>
            <wp:effectExtent l="19050" t="0" r="9525" b="0"/>
            <wp:docPr id="164" name="Picture 164" descr="SHTOJCA%205%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SHTOJCA%205%20QKL_Page_10"/>
                    <pic:cNvPicPr>
                      <a:picLocks noChangeAspect="1" noChangeArrowheads="1"/>
                    </pic:cNvPicPr>
                  </pic:nvPicPr>
                  <pic:blipFill>
                    <a:blip r:embed="rId174" cstate="print"/>
                    <a:srcRect l="11470" t="7700" r="11765" b="86993"/>
                    <a:stretch>
                      <a:fillRect/>
                    </a:stretch>
                  </pic:blipFill>
                  <pic:spPr bwMode="auto">
                    <a:xfrm>
                      <a:off x="0" y="0"/>
                      <a:ext cx="5324475" cy="5238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7799A7B4" wp14:editId="5CC39D8C">
            <wp:extent cx="5972175" cy="6267450"/>
            <wp:effectExtent l="19050" t="0" r="9525" b="0"/>
            <wp:docPr id="165" name="Picture 165" descr="SHTOJCA%205%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SHTOJCA%205%20QKL_Page_11"/>
                    <pic:cNvPicPr>
                      <a:picLocks noChangeAspect="1" noChangeArrowheads="1"/>
                    </pic:cNvPicPr>
                  </pic:nvPicPr>
                  <pic:blipFill>
                    <a:blip r:embed="rId175" cstate="print"/>
                    <a:srcRect l="6912" t="7832" r="5295" b="27046"/>
                    <a:stretch>
                      <a:fillRect/>
                    </a:stretch>
                  </pic:blipFill>
                  <pic:spPr bwMode="auto">
                    <a:xfrm>
                      <a:off x="0" y="0"/>
                      <a:ext cx="5972175" cy="62674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6384FE5D" wp14:editId="001F2967">
            <wp:extent cx="5819775" cy="8105775"/>
            <wp:effectExtent l="19050" t="0" r="9525" b="0"/>
            <wp:docPr id="166" name="Picture 166" descr="SHTOJCA%205%20QKL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SHTOJCA%205%20QKL_Page_12"/>
                    <pic:cNvPicPr>
                      <a:picLocks noChangeAspect="1" noChangeArrowheads="1"/>
                    </pic:cNvPicPr>
                  </pic:nvPicPr>
                  <pic:blipFill>
                    <a:blip r:embed="rId176" cstate="print"/>
                    <a:srcRect l="7648" t="9470" r="8235" b="11432"/>
                    <a:stretch>
                      <a:fillRect/>
                    </a:stretch>
                  </pic:blipFill>
                  <pic:spPr bwMode="auto">
                    <a:xfrm>
                      <a:off x="0" y="0"/>
                      <a:ext cx="5819775" cy="81057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3BF3BE3" wp14:editId="6A695DDC">
            <wp:extent cx="5943600" cy="3362325"/>
            <wp:effectExtent l="19050" t="0" r="0" b="0"/>
            <wp:docPr id="167" name="Picture 167" descr="SHTOJCA%205%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HTOJCA%205%20QKL_Page_13"/>
                    <pic:cNvPicPr>
                      <a:picLocks noChangeAspect="1" noChangeArrowheads="1"/>
                    </pic:cNvPicPr>
                  </pic:nvPicPr>
                  <pic:blipFill>
                    <a:blip r:embed="rId177" cstate="print"/>
                    <a:srcRect l="6029" t="7700" r="10049" b="58794"/>
                    <a:stretch>
                      <a:fillRect/>
                    </a:stretch>
                  </pic:blipFill>
                  <pic:spPr bwMode="auto">
                    <a:xfrm>
                      <a:off x="0" y="0"/>
                      <a:ext cx="5943600" cy="33623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6903EF5" wp14:editId="66CBEAEF">
            <wp:extent cx="5876925" cy="8258175"/>
            <wp:effectExtent l="19050" t="0" r="9525" b="0"/>
            <wp:docPr id="168" name="Picture 168" descr="SHTOJCA%205%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HTOJCA%205%20QKL_Page_14"/>
                    <pic:cNvPicPr>
                      <a:picLocks noChangeAspect="1" noChangeArrowheads="1"/>
                    </pic:cNvPicPr>
                  </pic:nvPicPr>
                  <pic:blipFill>
                    <a:blip r:embed="rId178" cstate="print"/>
                    <a:srcRect l="8971" t="8636" r="6912" b="7700"/>
                    <a:stretch>
                      <a:fillRect/>
                    </a:stretch>
                  </pic:blipFill>
                  <pic:spPr bwMode="auto">
                    <a:xfrm>
                      <a:off x="0" y="0"/>
                      <a:ext cx="5876925" cy="82581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EE9908B" wp14:editId="315AD700">
            <wp:extent cx="5705475" cy="6953250"/>
            <wp:effectExtent l="19050" t="0" r="9525" b="0"/>
            <wp:docPr id="169" name="Picture 169" descr="SHTOJCA%205%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SHTOJCA%205%20QKL_Page_15"/>
                    <pic:cNvPicPr>
                      <a:picLocks noChangeAspect="1" noChangeArrowheads="1"/>
                    </pic:cNvPicPr>
                  </pic:nvPicPr>
                  <pic:blipFill>
                    <a:blip r:embed="rId179" cstate="print"/>
                    <a:srcRect l="9265" t="8636" r="9804" b="21645"/>
                    <a:stretch>
                      <a:fillRect/>
                    </a:stretch>
                  </pic:blipFill>
                  <pic:spPr bwMode="auto">
                    <a:xfrm>
                      <a:off x="0" y="0"/>
                      <a:ext cx="5705475" cy="69532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DCE93CD" wp14:editId="4908E8D4">
            <wp:extent cx="5743575" cy="7762875"/>
            <wp:effectExtent l="19050" t="0" r="9525" b="0"/>
            <wp:docPr id="170" name="Picture 170" descr="SHTOJCA%205%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SHTOJCA%205%20QKL_Page_16"/>
                    <pic:cNvPicPr>
                      <a:picLocks noChangeAspect="1" noChangeArrowheads="1"/>
                    </pic:cNvPicPr>
                  </pic:nvPicPr>
                  <pic:blipFill>
                    <a:blip r:embed="rId180" cstate="print"/>
                    <a:srcRect l="10001" t="7700" r="9117" b="14984"/>
                    <a:stretch>
                      <a:fillRect/>
                    </a:stretch>
                  </pic:blipFill>
                  <pic:spPr bwMode="auto">
                    <a:xfrm>
                      <a:off x="0" y="0"/>
                      <a:ext cx="5743575" cy="77628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1C1D5CBE" wp14:editId="2D7BADA1">
            <wp:extent cx="5857875" cy="8258175"/>
            <wp:effectExtent l="19050" t="0" r="9525" b="0"/>
            <wp:docPr id="171" name="Picture 171" descr="SHTOJCA%205%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HTOJCA%205%20QKL_Page_17"/>
                    <pic:cNvPicPr>
                      <a:picLocks noChangeAspect="1" noChangeArrowheads="1"/>
                    </pic:cNvPicPr>
                  </pic:nvPicPr>
                  <pic:blipFill>
                    <a:blip r:embed="rId181" cstate="print"/>
                    <a:srcRect l="8676" t="7700" r="9402" b="10516"/>
                    <a:stretch>
                      <a:fillRect/>
                    </a:stretch>
                  </pic:blipFill>
                  <pic:spPr bwMode="auto">
                    <a:xfrm>
                      <a:off x="0" y="0"/>
                      <a:ext cx="5857875" cy="82581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C866E8B" wp14:editId="1C4B8F5C">
            <wp:extent cx="5591175" cy="5905500"/>
            <wp:effectExtent l="19050" t="0" r="9525" b="0"/>
            <wp:docPr id="172" name="Picture 172" descr="SHTOJCA%205%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SHTOJCA%205%20QKL_Page_18"/>
                    <pic:cNvPicPr>
                      <a:picLocks noChangeAspect="1" noChangeArrowheads="1"/>
                    </pic:cNvPicPr>
                  </pic:nvPicPr>
                  <pic:blipFill>
                    <a:blip r:embed="rId182" cstate="print"/>
                    <a:srcRect l="13382" t="6660" r="10147" b="36205"/>
                    <a:stretch>
                      <a:fillRect/>
                    </a:stretch>
                  </pic:blipFill>
                  <pic:spPr bwMode="auto">
                    <a:xfrm>
                      <a:off x="0" y="0"/>
                      <a:ext cx="5591175" cy="59055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12B24104" wp14:editId="5B74E881">
            <wp:extent cx="5886450" cy="6705600"/>
            <wp:effectExtent l="19050" t="0" r="0" b="0"/>
            <wp:docPr id="173" name="Picture 173" descr="SHTOJCA%205%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SHTOJCA%205%20QKL_Page_19"/>
                    <pic:cNvPicPr>
                      <a:picLocks noChangeAspect="1" noChangeArrowheads="1"/>
                    </pic:cNvPicPr>
                  </pic:nvPicPr>
                  <pic:blipFill>
                    <a:blip r:embed="rId183" cstate="print"/>
                    <a:srcRect l="7794" t="7700" r="7353" b="23836"/>
                    <a:stretch>
                      <a:fillRect/>
                    </a:stretch>
                  </pic:blipFill>
                  <pic:spPr bwMode="auto">
                    <a:xfrm>
                      <a:off x="0" y="0"/>
                      <a:ext cx="5886450" cy="670560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74AD12D1" wp14:editId="2EB7C966">
            <wp:extent cx="5924550" cy="5086350"/>
            <wp:effectExtent l="19050" t="0" r="0" b="0"/>
            <wp:docPr id="174" name="Picture 174" descr="SHTOJCA%205%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SHTOJCA%205%20QKL_Page_20"/>
                    <pic:cNvPicPr>
                      <a:picLocks noChangeAspect="1" noChangeArrowheads="1"/>
                    </pic:cNvPicPr>
                  </pic:nvPicPr>
                  <pic:blipFill>
                    <a:blip r:embed="rId184" cstate="print"/>
                    <a:srcRect l="9117" t="6660" r="9265" b="43683"/>
                    <a:stretch>
                      <a:fillRect/>
                    </a:stretch>
                  </pic:blipFill>
                  <pic:spPr bwMode="auto">
                    <a:xfrm>
                      <a:off x="0" y="0"/>
                      <a:ext cx="5924550" cy="5086350"/>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729336FC" wp14:editId="14B16772">
            <wp:extent cx="5857875" cy="3286125"/>
            <wp:effectExtent l="19050" t="0" r="9525" b="0"/>
            <wp:docPr id="175" name="Picture 175" descr="SHTOJCA%205%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TOJCA%205%20QKL_Page_21"/>
                    <pic:cNvPicPr>
                      <a:picLocks noChangeAspect="1" noChangeArrowheads="1"/>
                    </pic:cNvPicPr>
                  </pic:nvPicPr>
                  <pic:blipFill>
                    <a:blip r:embed="rId185" cstate="print"/>
                    <a:srcRect l="10735" t="7832" r="10147" b="60751"/>
                    <a:stretch>
                      <a:fillRect/>
                    </a:stretch>
                  </pic:blipFill>
                  <pic:spPr bwMode="auto">
                    <a:xfrm>
                      <a:off x="0" y="0"/>
                      <a:ext cx="5857875" cy="32861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756F5C2F" wp14:editId="4C305DCD">
            <wp:extent cx="5924550" cy="8353425"/>
            <wp:effectExtent l="19050" t="0" r="0" b="0"/>
            <wp:docPr id="176" name="Picture 176" descr="SHTOJCA%205%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SHTOJCA%205%20QKL_Page_22"/>
                    <pic:cNvPicPr>
                      <a:picLocks noChangeAspect="1" noChangeArrowheads="1"/>
                    </pic:cNvPicPr>
                  </pic:nvPicPr>
                  <pic:blipFill>
                    <a:blip r:embed="rId186" cstate="print"/>
                    <a:srcRect l="8971" t="7832" r="8089" b="9473"/>
                    <a:stretch>
                      <a:fillRect/>
                    </a:stretch>
                  </pic:blipFill>
                  <pic:spPr bwMode="auto">
                    <a:xfrm>
                      <a:off x="0" y="0"/>
                      <a:ext cx="5924550" cy="83534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B68DBAA" wp14:editId="60BFED16">
            <wp:extent cx="5667375" cy="8334375"/>
            <wp:effectExtent l="19050" t="0" r="9525" b="0"/>
            <wp:docPr id="177" name="Picture 177" descr="SHTOJCA%205%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SHTOJCA%205%20QKL_Page_23"/>
                    <pic:cNvPicPr>
                      <a:picLocks noChangeAspect="1" noChangeArrowheads="1"/>
                    </pic:cNvPicPr>
                  </pic:nvPicPr>
                  <pic:blipFill>
                    <a:blip r:embed="rId187" cstate="print"/>
                    <a:srcRect l="10294" t="7700" r="8667" b="7909"/>
                    <a:stretch>
                      <a:fillRect/>
                    </a:stretch>
                  </pic:blipFill>
                  <pic:spPr bwMode="auto">
                    <a:xfrm>
                      <a:off x="0" y="0"/>
                      <a:ext cx="5667375" cy="83343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27154B2" wp14:editId="60CB0CF9">
            <wp:extent cx="5819775" cy="1924050"/>
            <wp:effectExtent l="19050" t="0" r="9525" b="0"/>
            <wp:docPr id="178" name="Picture 178" descr="SHTOJCA%205%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TOJCA%205%20QKL_Page_24"/>
                    <pic:cNvPicPr>
                      <a:picLocks noChangeAspect="1" noChangeArrowheads="1"/>
                    </pic:cNvPicPr>
                  </pic:nvPicPr>
                  <pic:blipFill>
                    <a:blip r:embed="rId188" cstate="print"/>
                    <a:srcRect l="9853" t="7832" r="9558" b="73340"/>
                    <a:stretch>
                      <a:fillRect/>
                    </a:stretch>
                  </pic:blipFill>
                  <pic:spPr bwMode="auto">
                    <a:xfrm>
                      <a:off x="0" y="0"/>
                      <a:ext cx="5819775" cy="1924050"/>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4E53AF8D" wp14:editId="7B828ECF">
            <wp:extent cx="5734050" cy="5781675"/>
            <wp:effectExtent l="19050" t="0" r="0" b="0"/>
            <wp:docPr id="179" name="Picture 179" descr="SHTOJCA%205%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HTOJCA%205%20QKL_Page_25"/>
                    <pic:cNvPicPr>
                      <a:picLocks noChangeAspect="1" noChangeArrowheads="1"/>
                    </pic:cNvPicPr>
                  </pic:nvPicPr>
                  <pic:blipFill>
                    <a:blip r:embed="rId189" cstate="print"/>
                    <a:srcRect l="10294" t="7700" r="8089" b="34027"/>
                    <a:stretch>
                      <a:fillRect/>
                    </a:stretch>
                  </pic:blipFill>
                  <pic:spPr bwMode="auto">
                    <a:xfrm>
                      <a:off x="0" y="0"/>
                      <a:ext cx="5734050" cy="57816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4EE80A58" wp14:editId="36E1A3F1">
            <wp:extent cx="5848350" cy="4391025"/>
            <wp:effectExtent l="19050" t="0" r="0" b="0"/>
            <wp:docPr id="180" name="Picture 180" descr="SHTOJCA%205%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SHTOJCA%205%20QKL_Page_26"/>
                    <pic:cNvPicPr>
                      <a:picLocks noChangeAspect="1" noChangeArrowheads="1"/>
                    </pic:cNvPicPr>
                  </pic:nvPicPr>
                  <pic:blipFill>
                    <a:blip r:embed="rId190" cstate="print"/>
                    <a:srcRect l="9117" t="7700" r="11029" b="49844"/>
                    <a:stretch>
                      <a:fillRect/>
                    </a:stretch>
                  </pic:blipFill>
                  <pic:spPr bwMode="auto">
                    <a:xfrm>
                      <a:off x="0" y="0"/>
                      <a:ext cx="5848350" cy="43910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86BD6E3" wp14:editId="2C1F695B">
            <wp:extent cx="5810250" cy="7724775"/>
            <wp:effectExtent l="19050" t="0" r="0" b="0"/>
            <wp:docPr id="181" name="Picture 181" descr="SHTOJCA%205%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SHTOJCA%205%20QKL_Page_27"/>
                    <pic:cNvPicPr>
                      <a:picLocks noChangeAspect="1" noChangeArrowheads="1"/>
                    </pic:cNvPicPr>
                  </pic:nvPicPr>
                  <pic:blipFill>
                    <a:blip r:embed="rId191" cstate="print"/>
                    <a:srcRect l="9706" t="7832" r="8824" b="15604"/>
                    <a:stretch>
                      <a:fillRect/>
                    </a:stretch>
                  </pic:blipFill>
                  <pic:spPr bwMode="auto">
                    <a:xfrm>
                      <a:off x="0" y="0"/>
                      <a:ext cx="5810250" cy="77247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A349678" wp14:editId="1E7D2F3F">
            <wp:extent cx="5867400" cy="8181975"/>
            <wp:effectExtent l="19050" t="0" r="0" b="0"/>
            <wp:docPr id="182" name="Picture 182" descr="SHTOJCA%205%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SHTOJCA%205%20QKL_Page_28"/>
                    <pic:cNvPicPr>
                      <a:picLocks noChangeAspect="1" noChangeArrowheads="1"/>
                    </pic:cNvPicPr>
                  </pic:nvPicPr>
                  <pic:blipFill>
                    <a:blip r:embed="rId192" cstate="print"/>
                    <a:srcRect l="7500" t="7832" r="8676" b="9473"/>
                    <a:stretch>
                      <a:fillRect/>
                    </a:stretch>
                  </pic:blipFill>
                  <pic:spPr bwMode="auto">
                    <a:xfrm>
                      <a:off x="0" y="0"/>
                      <a:ext cx="5867400" cy="81819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28CB38D6" wp14:editId="175042D6">
            <wp:extent cx="5867400" cy="2628900"/>
            <wp:effectExtent l="19050" t="0" r="0" b="0"/>
            <wp:docPr id="183" name="Picture 183" descr="SHTOJCA%205%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SHTOJCA%205%20QKL_Page_29"/>
                    <pic:cNvPicPr>
                      <a:picLocks noChangeAspect="1" noChangeArrowheads="1"/>
                    </pic:cNvPicPr>
                  </pic:nvPicPr>
                  <pic:blipFill>
                    <a:blip r:embed="rId193" cstate="print"/>
                    <a:srcRect l="10588" t="9581" r="9265" b="65065"/>
                    <a:stretch>
                      <a:fillRect/>
                    </a:stretch>
                  </pic:blipFill>
                  <pic:spPr bwMode="auto">
                    <a:xfrm>
                      <a:off x="0" y="0"/>
                      <a:ext cx="5867400" cy="2628900"/>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6C297AF4" wp14:editId="0E5ED390">
            <wp:extent cx="5848350" cy="3171825"/>
            <wp:effectExtent l="19050" t="0" r="0" b="0"/>
            <wp:docPr id="184" name="Picture 184" descr="SHTOJCA%205%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SHTOJCA%205%20QKL_Page_30"/>
                    <pic:cNvPicPr>
                      <a:picLocks noChangeAspect="1" noChangeArrowheads="1"/>
                    </pic:cNvPicPr>
                  </pic:nvPicPr>
                  <pic:blipFill>
                    <a:blip r:embed="rId194" cstate="print"/>
                    <a:srcRect l="10294" t="7832" r="10294" b="61681"/>
                    <a:stretch>
                      <a:fillRect/>
                    </a:stretch>
                  </pic:blipFill>
                  <pic:spPr bwMode="auto">
                    <a:xfrm>
                      <a:off x="0" y="0"/>
                      <a:ext cx="5848350" cy="31718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42DC9EA5" wp14:editId="24BEEA59">
            <wp:extent cx="6200775" cy="3476625"/>
            <wp:effectExtent l="19050" t="0" r="9525" b="0"/>
            <wp:docPr id="185" name="Picture 185" descr="SHTOJCA%205%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HTOJCA%205%20QKL_Page_31"/>
                    <pic:cNvPicPr>
                      <a:picLocks noChangeAspect="1" noChangeArrowheads="1"/>
                    </pic:cNvPicPr>
                  </pic:nvPicPr>
                  <pic:blipFill>
                    <a:blip r:embed="rId195" cstate="print"/>
                    <a:srcRect l="9853" t="7832" r="10147" b="60440"/>
                    <a:stretch>
                      <a:fillRect/>
                    </a:stretch>
                  </pic:blipFill>
                  <pic:spPr bwMode="auto">
                    <a:xfrm>
                      <a:off x="0" y="0"/>
                      <a:ext cx="6200775" cy="3476625"/>
                    </a:xfrm>
                    <a:prstGeom prst="rect">
                      <a:avLst/>
                    </a:prstGeom>
                    <a:noFill/>
                    <a:ln w="9525">
                      <a:noFill/>
                      <a:miter lim="800000"/>
                      <a:headEnd/>
                      <a:tailEnd/>
                    </a:ln>
                  </pic:spPr>
                </pic:pic>
              </a:graphicData>
            </a:graphic>
          </wp:inline>
        </w:drawing>
      </w: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ind w:firstLine="0"/>
        <w:jc w:val="center"/>
        <w:rPr>
          <w:rFonts w:ascii="Garamond" w:hAnsi="Garamond"/>
          <w:sz w:val="24"/>
          <w:szCs w:val="24"/>
          <w:u w:val="single"/>
          <w:lang w:val="sq-AL"/>
        </w:rPr>
      </w:pPr>
      <w:r w:rsidRPr="000C5E25">
        <w:rPr>
          <w:rFonts w:ascii="Garamond" w:hAnsi="Garamond"/>
          <w:sz w:val="24"/>
          <w:szCs w:val="24"/>
          <w:u w:val="single"/>
          <w:lang w:val="sq-AL"/>
        </w:rPr>
        <w:lastRenderedPageBreak/>
        <w:t>SHTOJCA 6</w:t>
      </w:r>
    </w:p>
    <w:p w:rsidR="004570DE" w:rsidRPr="000C5E25" w:rsidRDefault="004570DE" w:rsidP="004570DE">
      <w:pPr>
        <w:pStyle w:val="Paragrafi"/>
        <w:jc w:val="center"/>
        <w:rPr>
          <w:rFonts w:ascii="Garamond" w:hAnsi="Garamond"/>
          <w:sz w:val="24"/>
          <w:szCs w:val="24"/>
          <w:lang w:val="sq-AL"/>
        </w:rPr>
      </w:pPr>
    </w:p>
    <w:p w:rsidR="004570DE" w:rsidRPr="000C5E25" w:rsidRDefault="004570DE" w:rsidP="004570DE">
      <w:pPr>
        <w:pStyle w:val="Paragrafi"/>
        <w:ind w:firstLine="0"/>
        <w:jc w:val="center"/>
        <w:rPr>
          <w:rFonts w:ascii="Garamond" w:hAnsi="Garamond"/>
          <w:sz w:val="24"/>
          <w:szCs w:val="24"/>
          <w:lang w:val="sq-AL"/>
        </w:rPr>
      </w:pPr>
      <w:r w:rsidRPr="000C5E25">
        <w:rPr>
          <w:rFonts w:ascii="Garamond" w:hAnsi="Garamond"/>
          <w:noProof/>
          <w:sz w:val="24"/>
          <w:szCs w:val="24"/>
        </w:rPr>
        <w:drawing>
          <wp:inline distT="0" distB="0" distL="0" distR="0" wp14:anchorId="7BD8CEF0" wp14:editId="4787B470">
            <wp:extent cx="6143625" cy="7077075"/>
            <wp:effectExtent l="19050" t="0" r="9525" b="0"/>
            <wp:docPr id="186" name="Picture 186" descr="SHTOJCA 6 QKL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SHTOJCA 6 QKL_Page_1"/>
                    <pic:cNvPicPr>
                      <a:picLocks noChangeAspect="1" noChangeArrowheads="1"/>
                    </pic:cNvPicPr>
                  </pic:nvPicPr>
                  <pic:blipFill>
                    <a:blip r:embed="rId196" cstate="print"/>
                    <a:srcRect l="5779" t="7875" r="8839" b="23550"/>
                    <a:stretch>
                      <a:fillRect/>
                    </a:stretch>
                  </pic:blipFill>
                  <pic:spPr bwMode="auto">
                    <a:xfrm>
                      <a:off x="0" y="0"/>
                      <a:ext cx="6143625" cy="707707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0221A68B" wp14:editId="5FFEDED0">
            <wp:extent cx="6048375" cy="7134225"/>
            <wp:effectExtent l="19050" t="0" r="9525" b="0"/>
            <wp:docPr id="187" name="Picture 187" descr="SHTOJCA%206%20QKL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SHTOJCA%206%20QKL_Page_2"/>
                    <pic:cNvPicPr>
                      <a:picLocks noChangeAspect="1" noChangeArrowheads="1"/>
                    </pic:cNvPicPr>
                  </pic:nvPicPr>
                  <pic:blipFill>
                    <a:blip r:embed="rId197" cstate="print"/>
                    <a:srcRect l="7500" t="9470" r="8235" b="23309"/>
                    <a:stretch>
                      <a:fillRect/>
                    </a:stretch>
                  </pic:blipFill>
                  <pic:spPr bwMode="auto">
                    <a:xfrm>
                      <a:off x="0" y="0"/>
                      <a:ext cx="6048375" cy="71342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2F1F487B" wp14:editId="5E2C61AF">
            <wp:extent cx="5895975" cy="3409950"/>
            <wp:effectExtent l="19050" t="0" r="9525" b="0"/>
            <wp:docPr id="188" name="Picture 188" descr="SHTOJCA%206%20QKL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SHTOJCA%206%20QKL_Page_3"/>
                    <pic:cNvPicPr>
                      <a:picLocks noChangeAspect="1" noChangeArrowheads="1"/>
                    </pic:cNvPicPr>
                  </pic:nvPicPr>
                  <pic:blipFill>
                    <a:blip r:embed="rId198" cstate="print"/>
                    <a:srcRect l="7205" t="7832" r="8382" b="57631"/>
                    <a:stretch>
                      <a:fillRect/>
                    </a:stretch>
                  </pic:blipFill>
                  <pic:spPr bwMode="auto">
                    <a:xfrm>
                      <a:off x="0" y="0"/>
                      <a:ext cx="5895975" cy="3409950"/>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5D4FEDBB" wp14:editId="5E601611">
            <wp:extent cx="5829300" cy="8505825"/>
            <wp:effectExtent l="19050" t="0" r="0" b="0"/>
            <wp:docPr id="189" name="Picture 189" descr="SHTOJCA%206%20QKL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SHTOJCA%206%20QKL_Page_4"/>
                    <pic:cNvPicPr>
                      <a:picLocks noChangeAspect="1" noChangeArrowheads="1"/>
                    </pic:cNvPicPr>
                  </pic:nvPicPr>
                  <pic:blipFill>
                    <a:blip r:embed="rId199" cstate="print"/>
                    <a:srcRect l="8676" t="7832" r="10147" b="2393"/>
                    <a:stretch>
                      <a:fillRect/>
                    </a:stretch>
                  </pic:blipFill>
                  <pic:spPr bwMode="auto">
                    <a:xfrm>
                      <a:off x="0" y="0"/>
                      <a:ext cx="5829300" cy="8505825"/>
                    </a:xfrm>
                    <a:prstGeom prst="rect">
                      <a:avLst/>
                    </a:prstGeom>
                    <a:noFill/>
                    <a:ln w="9525">
                      <a:noFill/>
                      <a:miter lim="800000"/>
                      <a:headEnd/>
                      <a:tailEnd/>
                    </a:ln>
                  </pic:spPr>
                </pic:pic>
              </a:graphicData>
            </a:graphic>
          </wp:inline>
        </w:drawing>
      </w:r>
      <w:r w:rsidRPr="000C5E25">
        <w:rPr>
          <w:rFonts w:ascii="Garamond" w:hAnsi="Garamond"/>
          <w:noProof/>
          <w:sz w:val="24"/>
          <w:szCs w:val="24"/>
        </w:rPr>
        <w:lastRenderedPageBreak/>
        <w:drawing>
          <wp:inline distT="0" distB="0" distL="0" distR="0" wp14:anchorId="311EC996" wp14:editId="052846C1">
            <wp:extent cx="6134100" cy="7762875"/>
            <wp:effectExtent l="19050" t="0" r="0" b="0"/>
            <wp:docPr id="190" name="Picture 190" descr="SHTOJCA%206%20QKL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SHTOJCA%206%20QKL_Page_5"/>
                    <pic:cNvPicPr>
                      <a:picLocks noChangeAspect="1" noChangeArrowheads="1"/>
                    </pic:cNvPicPr>
                  </pic:nvPicPr>
                  <pic:blipFill>
                    <a:blip r:embed="rId200" cstate="print"/>
                    <a:srcRect l="11005" t="7700" r="9991" b="2797"/>
                    <a:stretch>
                      <a:fillRect/>
                    </a:stretch>
                  </pic:blipFill>
                  <pic:spPr bwMode="auto">
                    <a:xfrm>
                      <a:off x="0" y="0"/>
                      <a:ext cx="6134100" cy="7762875"/>
                    </a:xfrm>
                    <a:prstGeom prst="rect">
                      <a:avLst/>
                    </a:prstGeom>
                    <a:noFill/>
                    <a:ln w="9525">
                      <a:noFill/>
                      <a:miter lim="800000"/>
                      <a:headEnd/>
                      <a:tailEnd/>
                    </a:ln>
                  </pic:spPr>
                </pic:pic>
              </a:graphicData>
            </a:graphic>
          </wp:inline>
        </w:drawing>
      </w:r>
      <w:r w:rsidRPr="000C5E25">
        <w:rPr>
          <w:rFonts w:ascii="Garamond" w:hAnsi="Garamond"/>
          <w:noProof/>
          <w:sz w:val="24"/>
          <w:szCs w:val="24"/>
        </w:rPr>
        <w:drawing>
          <wp:inline distT="0" distB="0" distL="0" distR="0" wp14:anchorId="27AADCBB" wp14:editId="60E2B00C">
            <wp:extent cx="6219825" cy="666750"/>
            <wp:effectExtent l="19050" t="0" r="9525" b="0"/>
            <wp:docPr id="191" name="Picture 191" descr="SHTOJCA%206%20QKL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SHTOJCA%206%20QKL_Page_6"/>
                    <pic:cNvPicPr>
                      <a:picLocks noChangeAspect="1" noChangeArrowheads="1"/>
                    </pic:cNvPicPr>
                  </pic:nvPicPr>
                  <pic:blipFill>
                    <a:blip r:embed="rId201" cstate="print"/>
                    <a:srcRect l="10442" t="7700" r="882" b="85638"/>
                    <a:stretch>
                      <a:fillRect/>
                    </a:stretch>
                  </pic:blipFill>
                  <pic:spPr bwMode="auto">
                    <a:xfrm>
                      <a:off x="0" y="0"/>
                      <a:ext cx="6219825" cy="666750"/>
                    </a:xfrm>
                    <a:prstGeom prst="rect">
                      <a:avLst/>
                    </a:prstGeom>
                    <a:noFill/>
                    <a:ln w="9525">
                      <a:noFill/>
                      <a:miter lim="800000"/>
                      <a:headEnd/>
                      <a:tailEnd/>
                    </a:ln>
                  </pic:spPr>
                </pic:pic>
              </a:graphicData>
            </a:graphic>
          </wp:inline>
        </w:drawing>
      </w:r>
    </w:p>
    <w:p w:rsidR="004570DE" w:rsidRPr="000C5E25" w:rsidRDefault="004570DE" w:rsidP="004570DE">
      <w:pPr>
        <w:pStyle w:val="Paragrafi"/>
        <w:ind w:firstLine="0"/>
        <w:jc w:val="center"/>
        <w:rPr>
          <w:rFonts w:ascii="Garamond" w:hAnsi="Garamond"/>
          <w:sz w:val="24"/>
          <w:szCs w:val="24"/>
          <w:lang w:val="sq-AL"/>
        </w:rPr>
      </w:pPr>
    </w:p>
    <w:p w:rsidR="004570DE" w:rsidRPr="000C5E25" w:rsidRDefault="004570DE" w:rsidP="004570DE">
      <w:pPr>
        <w:pStyle w:val="Paragrafi"/>
        <w:ind w:firstLine="0"/>
        <w:jc w:val="center"/>
        <w:rPr>
          <w:rFonts w:ascii="Garamond" w:hAnsi="Garamond"/>
          <w:sz w:val="24"/>
          <w:szCs w:val="24"/>
          <w:lang w:val="sq-AL"/>
        </w:rPr>
      </w:pPr>
    </w:p>
    <w:p w:rsidR="00EF103F" w:rsidRPr="000C5E25" w:rsidRDefault="00EF103F">
      <w:pPr>
        <w:rPr>
          <w:rFonts w:ascii="Garamond" w:hAnsi="Garamond"/>
          <w:sz w:val="24"/>
          <w:szCs w:val="24"/>
        </w:rPr>
      </w:pPr>
    </w:p>
    <w:sectPr w:rsidR="00EF103F" w:rsidRPr="000C5E25" w:rsidSect="00335F65">
      <w:pgSz w:w="11907" w:h="16834" w:code="9"/>
      <w:pgMar w:top="851" w:right="851" w:bottom="851" w:left="851" w:header="1134" w:footer="1134" w:gutter="0"/>
      <w:pgNumType w:start="412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B04" w:rsidRDefault="00AA7B04" w:rsidP="004570DE">
      <w:pPr>
        <w:spacing w:after="0" w:line="240" w:lineRule="auto"/>
      </w:pPr>
      <w:r>
        <w:separator/>
      </w:r>
    </w:p>
  </w:endnote>
  <w:endnote w:type="continuationSeparator" w:id="0">
    <w:p w:rsidR="00AA7B04" w:rsidRDefault="00AA7B04" w:rsidP="00457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DE" w:rsidRPr="00C85ACF" w:rsidRDefault="004570DE" w:rsidP="00345B54">
    <w:pPr>
      <w:spacing w:after="0" w:line="240" w:lineRule="auto"/>
      <w:rPr>
        <w:rFonts w:ascii="CG Times" w:hAnsi="CG Times"/>
      </w:rPr>
    </w:pPr>
    <w:r w:rsidRPr="00C85ACF">
      <w:rPr>
        <w:rFonts w:ascii="CG Times" w:hAnsi="CG Times"/>
      </w:rPr>
      <w:fldChar w:fldCharType="begin"/>
    </w:r>
    <w:r w:rsidRPr="00C85ACF">
      <w:rPr>
        <w:rFonts w:ascii="CG Times" w:hAnsi="CG Times"/>
      </w:rPr>
      <w:instrText xml:space="preserve"> PAGE   \* MERGEFORMAT </w:instrText>
    </w:r>
    <w:r w:rsidRPr="00C85ACF">
      <w:rPr>
        <w:rFonts w:ascii="CG Times" w:hAnsi="CG Times"/>
      </w:rPr>
      <w:fldChar w:fldCharType="separate"/>
    </w:r>
    <w:r>
      <w:rPr>
        <w:rFonts w:ascii="CG Times" w:hAnsi="CG Times"/>
        <w:noProof/>
      </w:rPr>
      <w:t>4154</w:t>
    </w:r>
    <w:r w:rsidRPr="00C85ACF">
      <w:rPr>
        <w:rFonts w:ascii="CG Times" w:hAnsi="CG Times"/>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8174"/>
      <w:docPartObj>
        <w:docPartGallery w:val="Page Numbers (Bottom of Page)"/>
        <w:docPartUnique/>
      </w:docPartObj>
    </w:sdtPr>
    <w:sdtEndPr>
      <w:rPr>
        <w:noProof/>
      </w:rPr>
    </w:sdtEndPr>
    <w:sdtContent>
      <w:p w:rsidR="00986FB1" w:rsidRDefault="00986FB1">
        <w:pPr>
          <w:pStyle w:val="Footer"/>
          <w:jc w:val="right"/>
        </w:pPr>
        <w:r>
          <w:fldChar w:fldCharType="begin"/>
        </w:r>
        <w:r>
          <w:instrText xml:space="preserve"> PAGE   \* MERGEFORMAT </w:instrText>
        </w:r>
        <w:r>
          <w:fldChar w:fldCharType="separate"/>
        </w:r>
        <w:r w:rsidR="000C5E25">
          <w:rPr>
            <w:noProof/>
          </w:rPr>
          <w:t>10</w:t>
        </w:r>
        <w:r>
          <w:rPr>
            <w:noProof/>
          </w:rPr>
          <w:fldChar w:fldCharType="end"/>
        </w:r>
      </w:p>
    </w:sdtContent>
  </w:sdt>
  <w:p w:rsidR="004570DE" w:rsidRPr="00C85ACF" w:rsidRDefault="004570DE">
    <w:pPr>
      <w:pStyle w:val="Footer"/>
      <w:jc w:val="right"/>
      <w:rPr>
        <w:rFonts w:ascii="CG Times" w:hAnsi="CG Tim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B04" w:rsidRDefault="00AA7B04" w:rsidP="004570DE">
      <w:pPr>
        <w:spacing w:after="0" w:line="240" w:lineRule="auto"/>
      </w:pPr>
      <w:r>
        <w:separator/>
      </w:r>
    </w:p>
  </w:footnote>
  <w:footnote w:type="continuationSeparator" w:id="0">
    <w:p w:rsidR="00AA7B04" w:rsidRDefault="00AA7B04" w:rsidP="004570DE">
      <w:pPr>
        <w:spacing w:after="0" w:line="240" w:lineRule="auto"/>
      </w:pPr>
      <w:r>
        <w:continuationSeparator/>
      </w:r>
    </w:p>
  </w:footnote>
  <w:footnote w:id="1">
    <w:p w:rsidR="004570DE" w:rsidRPr="000C5E25" w:rsidRDefault="004570DE" w:rsidP="004570DE">
      <w:pPr>
        <w:pStyle w:val="FootnoteText"/>
        <w:ind w:firstLine="0"/>
        <w:rPr>
          <w:rFonts w:ascii="Garamond" w:hAnsi="Garamond"/>
          <w:sz w:val="24"/>
          <w:szCs w:val="24"/>
        </w:rPr>
      </w:pPr>
      <w:r w:rsidRPr="000C5E25">
        <w:rPr>
          <w:rStyle w:val="FootnoteReference"/>
          <w:rFonts w:ascii="Garamond" w:hAnsi="Garamond"/>
          <w:sz w:val="24"/>
          <w:szCs w:val="24"/>
        </w:rPr>
        <w:footnoteRef/>
      </w:r>
      <w:r w:rsidRPr="000C5E25">
        <w:rPr>
          <w:rFonts w:ascii="Garamond" w:hAnsi="Garamond"/>
          <w:sz w:val="24"/>
          <w:szCs w:val="24"/>
        </w:rPr>
        <w:t xml:space="preserve"> Ky vendim transpozon pjesërisht direktivën 2010/75/BE, të Parlamentit Evropian dhe Këshillit,   datë 24 nëntor 2010, për emetimet industriale (parandalimi dhe kontrolli i integruar i ndotjes), të ndryshuar, EUR-Lex - 32010L0075 – EN, Fletorja Zyrtare </w:t>
      </w:r>
      <w:r w:rsidRPr="000C5E25">
        <w:rPr>
          <w:rFonts w:ascii="Garamond" w:hAnsi="Garamond"/>
          <w:iCs/>
          <w:sz w:val="24"/>
          <w:szCs w:val="24"/>
        </w:rPr>
        <w:t>OJ L 334</w:t>
      </w:r>
    </w:p>
  </w:footnote>
  <w:footnote w:id="2">
    <w:p w:rsidR="00335F65" w:rsidRPr="000C5E25" w:rsidRDefault="00335F65">
      <w:pPr>
        <w:pStyle w:val="FootnoteText"/>
        <w:rPr>
          <w:rFonts w:ascii="Garamond" w:hAnsi="Garamond"/>
          <w:sz w:val="24"/>
          <w:szCs w:val="24"/>
          <w:lang w:val="en-US"/>
        </w:rPr>
      </w:pPr>
      <w:r w:rsidRPr="000C5E25">
        <w:rPr>
          <w:rStyle w:val="FootnoteReference"/>
          <w:rFonts w:ascii="Garamond" w:hAnsi="Garamond"/>
          <w:sz w:val="24"/>
          <w:szCs w:val="24"/>
        </w:rPr>
        <w:footnoteRef/>
      </w:r>
      <w:r w:rsidRPr="000C5E25">
        <w:rPr>
          <w:rFonts w:ascii="Garamond" w:hAnsi="Garamond"/>
          <w:sz w:val="24"/>
          <w:szCs w:val="24"/>
        </w:rPr>
        <w:t xml:space="preserve"> </w:t>
      </w:r>
      <w:r w:rsidRPr="000C5E25">
        <w:rPr>
          <w:rFonts w:ascii="Garamond" w:hAnsi="Garamond"/>
          <w:sz w:val="24"/>
          <w:szCs w:val="24"/>
          <w:lang w:val="en-US"/>
        </w:rPr>
        <w:t>VKM nr.</w:t>
      </w:r>
      <w:r w:rsidRPr="000C5E25">
        <w:rPr>
          <w:rFonts w:ascii="Garamond" w:hAnsi="Garamond"/>
          <w:sz w:val="24"/>
          <w:szCs w:val="24"/>
        </w:rPr>
        <w:t xml:space="preserve"> </w:t>
      </w:r>
      <w:r w:rsidRPr="000C5E25">
        <w:rPr>
          <w:rFonts w:ascii="Garamond" w:hAnsi="Garamond"/>
          <w:sz w:val="24"/>
          <w:szCs w:val="24"/>
          <w:lang w:val="en-US"/>
        </w:rPr>
        <w:t>419, datë 25.6.2014 është botuar në Fletoren Zyrtare nr.105, 9 korrik 2014.</w:t>
      </w:r>
    </w:p>
    <w:p w:rsidR="00335F65" w:rsidRPr="00335F65" w:rsidRDefault="00335F65">
      <w:pPr>
        <w:pStyle w:val="FootnoteText"/>
        <w:rPr>
          <w:lang w:val="en-US"/>
        </w:rPr>
      </w:pPr>
      <w:r w:rsidRPr="000C5E25">
        <w:rPr>
          <w:rFonts w:ascii="Garamond" w:hAnsi="Garamond"/>
          <w:sz w:val="24"/>
          <w:szCs w:val="24"/>
          <w:lang w:val="en-US"/>
        </w:rPr>
        <w:t>VKM nr.</w:t>
      </w:r>
      <w:r w:rsidRPr="000C5E25">
        <w:rPr>
          <w:rFonts w:ascii="Garamond" w:hAnsi="Garamond"/>
          <w:sz w:val="24"/>
          <w:szCs w:val="24"/>
        </w:rPr>
        <w:t xml:space="preserve"> </w:t>
      </w:r>
      <w:r w:rsidRPr="000C5E25">
        <w:rPr>
          <w:rFonts w:ascii="Garamond" w:hAnsi="Garamond"/>
          <w:sz w:val="24"/>
          <w:szCs w:val="24"/>
          <w:lang w:val="en-US"/>
        </w:rPr>
        <w:t>97, datë 14.2.2018 është botuar në Fletoren Zyrtare nr.22, 19 shkurt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DE" w:rsidRDefault="004570DE" w:rsidP="00345B54">
    <w:pPr>
      <w:spacing w:after="0" w:line="240" w:lineRule="auto"/>
      <w:rPr>
        <w:rFonts w:ascii="CG Times" w:hAnsi="CG Times"/>
        <w:sz w:val="20"/>
        <w:szCs w:val="20"/>
      </w:rPr>
    </w:pPr>
    <w:r>
      <w:rPr>
        <w:rFonts w:ascii="CG Times" w:hAnsi="CG Times"/>
        <w:sz w:val="20"/>
        <w:szCs w:val="20"/>
      </w:rPr>
      <w:t>Fletore Zyrtare nr.105</w:t>
    </w:r>
    <w:r w:rsidRPr="008A20B3">
      <w:rPr>
        <w:rFonts w:ascii="CG Times" w:hAnsi="CG Times"/>
        <w:sz w:val="20"/>
        <w:szCs w:val="20"/>
      </w:rPr>
      <w:t>, datë</w:t>
    </w:r>
    <w:r>
      <w:rPr>
        <w:rFonts w:ascii="CG Times" w:hAnsi="CG Times"/>
        <w:sz w:val="20"/>
        <w:szCs w:val="20"/>
      </w:rPr>
      <w:t xml:space="preserve"> 9 korrik</w:t>
    </w:r>
    <w:r w:rsidRPr="008A20B3">
      <w:rPr>
        <w:rFonts w:ascii="CG Times" w:hAnsi="CG Times"/>
        <w:sz w:val="20"/>
        <w:szCs w:val="20"/>
      </w:rPr>
      <w:t xml:space="preserve"> 2014</w:t>
    </w:r>
  </w:p>
  <w:p w:rsidR="004570DE" w:rsidRPr="00045422" w:rsidRDefault="004570DE" w:rsidP="00345B54">
    <w:pPr>
      <w:pBdr>
        <w:top w:val="single" w:sz="4" w:space="1" w:color="auto"/>
      </w:pBdr>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0DE"/>
    <w:rsid w:val="000C5E25"/>
    <w:rsid w:val="00335F65"/>
    <w:rsid w:val="004570DE"/>
    <w:rsid w:val="00986FB1"/>
    <w:rsid w:val="00A0046A"/>
    <w:rsid w:val="00AA7B04"/>
    <w:rsid w:val="00EF1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70D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570D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570D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570D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570DE"/>
    <w:rPr>
      <w:rFonts w:ascii="CG Times" w:eastAsia="MS Mincho" w:hAnsi="CG Times" w:cs="CG Times"/>
      <w:b/>
      <w:bCs/>
      <w:sz w:val="21"/>
      <w:lang w:val="en-GB"/>
    </w:rPr>
  </w:style>
  <w:style w:type="paragraph" w:customStyle="1" w:styleId="Paragrafi">
    <w:name w:val="Paragrafi"/>
    <w:link w:val="ParagrafiChar"/>
    <w:rsid w:val="004570D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570DE"/>
    <w:rPr>
      <w:rFonts w:ascii="CG Times" w:eastAsia="MS Mincho" w:hAnsi="CG Times" w:cs="CG Times"/>
      <w:sz w:val="21"/>
    </w:rPr>
  </w:style>
  <w:style w:type="paragraph" w:customStyle="1" w:styleId="Titulli">
    <w:name w:val="Titulli"/>
    <w:next w:val="Normal"/>
    <w:link w:val="TitulliChar"/>
    <w:rsid w:val="004570D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570D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570DE"/>
    <w:rPr>
      <w:rFonts w:ascii="CG Times" w:eastAsia="MS Mincho" w:hAnsi="CG Times" w:cs="CG Times"/>
      <w:caps/>
      <w:sz w:val="21"/>
      <w:lang w:val="en-GB"/>
    </w:rPr>
  </w:style>
  <w:style w:type="character" w:customStyle="1" w:styleId="TitulliChar">
    <w:name w:val="Titulli Char"/>
    <w:link w:val="Titulli"/>
    <w:rsid w:val="004570DE"/>
    <w:rPr>
      <w:rFonts w:ascii="CG Times" w:eastAsia="MS Mincho" w:hAnsi="CG Times" w:cs="CG Times"/>
      <w:b/>
      <w:bCs/>
      <w:caps/>
      <w:sz w:val="21"/>
      <w:lang w:val="en-GB"/>
    </w:rPr>
  </w:style>
  <w:style w:type="character" w:customStyle="1" w:styleId="AutoritetiChar">
    <w:name w:val="Autoriteti Char"/>
    <w:link w:val="Autoriteti"/>
    <w:locked/>
    <w:rsid w:val="004570DE"/>
    <w:rPr>
      <w:rFonts w:ascii="CG Times" w:eastAsia="MS Mincho" w:hAnsi="CG Times" w:cs="CG Times"/>
      <w:caps/>
      <w:sz w:val="21"/>
      <w:lang w:val="en-GB"/>
    </w:rPr>
  </w:style>
  <w:style w:type="character" w:customStyle="1" w:styleId="AktiChar">
    <w:name w:val="Akti Char"/>
    <w:link w:val="Akti"/>
    <w:rsid w:val="004570DE"/>
    <w:rPr>
      <w:rFonts w:ascii="CG Times" w:eastAsia="MS Mincho" w:hAnsi="CG Times" w:cs="CG Times"/>
      <w:b/>
      <w:bCs/>
      <w:caps/>
      <w:color w:val="000000"/>
      <w:sz w:val="21"/>
      <w:lang w:val="en-GB"/>
    </w:rPr>
  </w:style>
  <w:style w:type="paragraph" w:styleId="ListParagraph">
    <w:name w:val="List Paragraph"/>
    <w:basedOn w:val="Normal"/>
    <w:uiPriority w:val="34"/>
    <w:qFormat/>
    <w:rsid w:val="004570DE"/>
    <w:pPr>
      <w:ind w:left="720"/>
      <w:contextualSpacing/>
    </w:pPr>
    <w:rPr>
      <w:rFonts w:ascii="Calibri" w:eastAsia="Times New Roman" w:hAnsi="Calibri" w:cs="Times New Roman"/>
    </w:rPr>
  </w:style>
  <w:style w:type="paragraph" w:customStyle="1" w:styleId="TitulliTitull">
    <w:name w:val="Titulli_Titull"/>
    <w:link w:val="TitulliTitullChar"/>
    <w:rsid w:val="004570DE"/>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570D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570D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4570DE"/>
    <w:rPr>
      <w:vertAlign w:val="superscript"/>
    </w:rPr>
  </w:style>
  <w:style w:type="character" w:customStyle="1" w:styleId="TitulliTitullChar">
    <w:name w:val="Titulli_Titull Char"/>
    <w:link w:val="TitulliTitull"/>
    <w:rsid w:val="004570DE"/>
    <w:rPr>
      <w:rFonts w:ascii="CG Times" w:eastAsia="MS Mincho" w:hAnsi="CG Times" w:cs="CG Times"/>
      <w:caps/>
      <w:sz w:val="21"/>
      <w:lang w:val="en-GB"/>
    </w:rPr>
  </w:style>
  <w:style w:type="character" w:customStyle="1" w:styleId="AutoritetiEmerChar">
    <w:name w:val="Autoriteti_Emer Char"/>
    <w:link w:val="AutoritetiEmer"/>
    <w:locked/>
    <w:rsid w:val="004570DE"/>
    <w:rPr>
      <w:rFonts w:ascii="CG Times" w:eastAsia="MS Mincho" w:hAnsi="CG Times" w:cs="Times New Roman"/>
      <w:b/>
      <w:bCs/>
      <w:sz w:val="21"/>
      <w:lang w:val="en-GB"/>
    </w:rPr>
  </w:style>
  <w:style w:type="paragraph" w:styleId="Footer">
    <w:name w:val="footer"/>
    <w:basedOn w:val="Normal"/>
    <w:link w:val="FooterChar"/>
    <w:uiPriority w:val="99"/>
    <w:unhideWhenUsed/>
    <w:rsid w:val="004570D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570DE"/>
    <w:rPr>
      <w:rFonts w:ascii="Calibri" w:eastAsia="Calibri" w:hAnsi="Calibri" w:cs="Times New Roman"/>
    </w:rPr>
  </w:style>
  <w:style w:type="paragraph" w:styleId="BalloonText">
    <w:name w:val="Balloon Text"/>
    <w:basedOn w:val="Normal"/>
    <w:link w:val="BalloonTextChar"/>
    <w:uiPriority w:val="99"/>
    <w:semiHidden/>
    <w:unhideWhenUsed/>
    <w:rsid w:val="004570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0DE"/>
    <w:rPr>
      <w:rFonts w:ascii="Tahoma" w:hAnsi="Tahoma" w:cs="Tahoma"/>
      <w:sz w:val="16"/>
      <w:szCs w:val="16"/>
    </w:rPr>
  </w:style>
  <w:style w:type="paragraph" w:styleId="Header">
    <w:name w:val="header"/>
    <w:basedOn w:val="Normal"/>
    <w:link w:val="HeaderChar"/>
    <w:uiPriority w:val="99"/>
    <w:unhideWhenUsed/>
    <w:rsid w:val="00335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F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70D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570D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570D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570D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570DE"/>
    <w:rPr>
      <w:rFonts w:ascii="CG Times" w:eastAsia="MS Mincho" w:hAnsi="CG Times" w:cs="CG Times"/>
      <w:b/>
      <w:bCs/>
      <w:sz w:val="21"/>
      <w:lang w:val="en-GB"/>
    </w:rPr>
  </w:style>
  <w:style w:type="paragraph" w:customStyle="1" w:styleId="Paragrafi">
    <w:name w:val="Paragrafi"/>
    <w:link w:val="ParagrafiChar"/>
    <w:rsid w:val="004570D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570DE"/>
    <w:rPr>
      <w:rFonts w:ascii="CG Times" w:eastAsia="MS Mincho" w:hAnsi="CG Times" w:cs="CG Times"/>
      <w:sz w:val="21"/>
    </w:rPr>
  </w:style>
  <w:style w:type="paragraph" w:customStyle="1" w:styleId="Titulli">
    <w:name w:val="Titulli"/>
    <w:next w:val="Normal"/>
    <w:link w:val="TitulliChar"/>
    <w:rsid w:val="004570D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570D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570DE"/>
    <w:rPr>
      <w:rFonts w:ascii="CG Times" w:eastAsia="MS Mincho" w:hAnsi="CG Times" w:cs="CG Times"/>
      <w:caps/>
      <w:sz w:val="21"/>
      <w:lang w:val="en-GB"/>
    </w:rPr>
  </w:style>
  <w:style w:type="character" w:customStyle="1" w:styleId="TitulliChar">
    <w:name w:val="Titulli Char"/>
    <w:link w:val="Titulli"/>
    <w:rsid w:val="004570DE"/>
    <w:rPr>
      <w:rFonts w:ascii="CG Times" w:eastAsia="MS Mincho" w:hAnsi="CG Times" w:cs="CG Times"/>
      <w:b/>
      <w:bCs/>
      <w:caps/>
      <w:sz w:val="21"/>
      <w:lang w:val="en-GB"/>
    </w:rPr>
  </w:style>
  <w:style w:type="character" w:customStyle="1" w:styleId="AutoritetiChar">
    <w:name w:val="Autoriteti Char"/>
    <w:link w:val="Autoriteti"/>
    <w:locked/>
    <w:rsid w:val="004570DE"/>
    <w:rPr>
      <w:rFonts w:ascii="CG Times" w:eastAsia="MS Mincho" w:hAnsi="CG Times" w:cs="CG Times"/>
      <w:caps/>
      <w:sz w:val="21"/>
      <w:lang w:val="en-GB"/>
    </w:rPr>
  </w:style>
  <w:style w:type="character" w:customStyle="1" w:styleId="AktiChar">
    <w:name w:val="Akti Char"/>
    <w:link w:val="Akti"/>
    <w:rsid w:val="004570DE"/>
    <w:rPr>
      <w:rFonts w:ascii="CG Times" w:eastAsia="MS Mincho" w:hAnsi="CG Times" w:cs="CG Times"/>
      <w:b/>
      <w:bCs/>
      <w:caps/>
      <w:color w:val="000000"/>
      <w:sz w:val="21"/>
      <w:lang w:val="en-GB"/>
    </w:rPr>
  </w:style>
  <w:style w:type="paragraph" w:styleId="ListParagraph">
    <w:name w:val="List Paragraph"/>
    <w:basedOn w:val="Normal"/>
    <w:uiPriority w:val="34"/>
    <w:qFormat/>
    <w:rsid w:val="004570DE"/>
    <w:pPr>
      <w:ind w:left="720"/>
      <w:contextualSpacing/>
    </w:pPr>
    <w:rPr>
      <w:rFonts w:ascii="Calibri" w:eastAsia="Times New Roman" w:hAnsi="Calibri" w:cs="Times New Roman"/>
    </w:rPr>
  </w:style>
  <w:style w:type="paragraph" w:customStyle="1" w:styleId="TitulliTitull">
    <w:name w:val="Titulli_Titull"/>
    <w:link w:val="TitulliTitullChar"/>
    <w:rsid w:val="004570DE"/>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570D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570D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4570DE"/>
    <w:rPr>
      <w:vertAlign w:val="superscript"/>
    </w:rPr>
  </w:style>
  <w:style w:type="character" w:customStyle="1" w:styleId="TitulliTitullChar">
    <w:name w:val="Titulli_Titull Char"/>
    <w:link w:val="TitulliTitull"/>
    <w:rsid w:val="004570DE"/>
    <w:rPr>
      <w:rFonts w:ascii="CG Times" w:eastAsia="MS Mincho" w:hAnsi="CG Times" w:cs="CG Times"/>
      <w:caps/>
      <w:sz w:val="21"/>
      <w:lang w:val="en-GB"/>
    </w:rPr>
  </w:style>
  <w:style w:type="character" w:customStyle="1" w:styleId="AutoritetiEmerChar">
    <w:name w:val="Autoriteti_Emer Char"/>
    <w:link w:val="AutoritetiEmer"/>
    <w:locked/>
    <w:rsid w:val="004570DE"/>
    <w:rPr>
      <w:rFonts w:ascii="CG Times" w:eastAsia="MS Mincho" w:hAnsi="CG Times" w:cs="Times New Roman"/>
      <w:b/>
      <w:bCs/>
      <w:sz w:val="21"/>
      <w:lang w:val="en-GB"/>
    </w:rPr>
  </w:style>
  <w:style w:type="paragraph" w:styleId="Footer">
    <w:name w:val="footer"/>
    <w:basedOn w:val="Normal"/>
    <w:link w:val="FooterChar"/>
    <w:uiPriority w:val="99"/>
    <w:unhideWhenUsed/>
    <w:rsid w:val="004570D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570DE"/>
    <w:rPr>
      <w:rFonts w:ascii="Calibri" w:eastAsia="Calibri" w:hAnsi="Calibri" w:cs="Times New Roman"/>
    </w:rPr>
  </w:style>
  <w:style w:type="paragraph" w:styleId="BalloonText">
    <w:name w:val="Balloon Text"/>
    <w:basedOn w:val="Normal"/>
    <w:link w:val="BalloonTextChar"/>
    <w:uiPriority w:val="99"/>
    <w:semiHidden/>
    <w:unhideWhenUsed/>
    <w:rsid w:val="004570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0DE"/>
    <w:rPr>
      <w:rFonts w:ascii="Tahoma" w:hAnsi="Tahoma" w:cs="Tahoma"/>
      <w:sz w:val="16"/>
      <w:szCs w:val="16"/>
    </w:rPr>
  </w:style>
  <w:style w:type="paragraph" w:styleId="Header">
    <w:name w:val="header"/>
    <w:basedOn w:val="Normal"/>
    <w:link w:val="HeaderChar"/>
    <w:uiPriority w:val="99"/>
    <w:unhideWhenUsed/>
    <w:rsid w:val="00335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1.jpeg"/><Relationship Id="rId42" Type="http://schemas.openxmlformats.org/officeDocument/2006/relationships/image" Target="media/image32.jpeg"/><Relationship Id="rId63" Type="http://schemas.openxmlformats.org/officeDocument/2006/relationships/image" Target="media/image53.jpeg"/><Relationship Id="rId84" Type="http://schemas.openxmlformats.org/officeDocument/2006/relationships/image" Target="media/image74.jpeg"/><Relationship Id="rId138" Type="http://schemas.openxmlformats.org/officeDocument/2006/relationships/image" Target="media/image128.jpeg"/><Relationship Id="rId159" Type="http://schemas.openxmlformats.org/officeDocument/2006/relationships/image" Target="media/image149.jpeg"/><Relationship Id="rId170" Type="http://schemas.openxmlformats.org/officeDocument/2006/relationships/image" Target="media/image160.jpeg"/><Relationship Id="rId191" Type="http://schemas.openxmlformats.org/officeDocument/2006/relationships/image" Target="media/image181.jpeg"/><Relationship Id="rId196" Type="http://schemas.openxmlformats.org/officeDocument/2006/relationships/image" Target="media/image186.jpeg"/><Relationship Id="rId200" Type="http://schemas.openxmlformats.org/officeDocument/2006/relationships/image" Target="media/image190.jpeg"/><Relationship Id="rId16" Type="http://schemas.openxmlformats.org/officeDocument/2006/relationships/image" Target="media/image6.jpeg"/><Relationship Id="rId107" Type="http://schemas.openxmlformats.org/officeDocument/2006/relationships/image" Target="media/image97.jpeg"/><Relationship Id="rId11" Type="http://schemas.openxmlformats.org/officeDocument/2006/relationships/image" Target="media/image1.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emf"/><Relationship Id="rId102" Type="http://schemas.openxmlformats.org/officeDocument/2006/relationships/image" Target="media/image92.jpeg"/><Relationship Id="rId123" Type="http://schemas.openxmlformats.org/officeDocument/2006/relationships/image" Target="media/image113.jpeg"/><Relationship Id="rId128" Type="http://schemas.openxmlformats.org/officeDocument/2006/relationships/image" Target="media/image118.jpeg"/><Relationship Id="rId144" Type="http://schemas.openxmlformats.org/officeDocument/2006/relationships/image" Target="media/image134.jpeg"/><Relationship Id="rId149" Type="http://schemas.openxmlformats.org/officeDocument/2006/relationships/image" Target="media/image139.jpeg"/><Relationship Id="rId5" Type="http://schemas.openxmlformats.org/officeDocument/2006/relationships/webSettings" Target="webSettings.xml"/><Relationship Id="rId90" Type="http://schemas.openxmlformats.org/officeDocument/2006/relationships/image" Target="media/image80.jpeg"/><Relationship Id="rId95" Type="http://schemas.openxmlformats.org/officeDocument/2006/relationships/image" Target="media/image85.jpeg"/><Relationship Id="rId160" Type="http://schemas.openxmlformats.org/officeDocument/2006/relationships/image" Target="media/image150.jpeg"/><Relationship Id="rId165" Type="http://schemas.openxmlformats.org/officeDocument/2006/relationships/image" Target="media/image155.jpeg"/><Relationship Id="rId181" Type="http://schemas.openxmlformats.org/officeDocument/2006/relationships/image" Target="media/image171.jpeg"/><Relationship Id="rId186" Type="http://schemas.openxmlformats.org/officeDocument/2006/relationships/image" Target="media/image176.jpeg"/><Relationship Id="rId22" Type="http://schemas.openxmlformats.org/officeDocument/2006/relationships/image" Target="media/image12.jpeg"/><Relationship Id="rId27" Type="http://schemas.openxmlformats.org/officeDocument/2006/relationships/image" Target="media/image17.jpeg"/><Relationship Id="rId43" Type="http://schemas.openxmlformats.org/officeDocument/2006/relationships/image" Target="media/image33.jpeg"/><Relationship Id="rId48" Type="http://schemas.openxmlformats.org/officeDocument/2006/relationships/image" Target="media/image38.jpeg"/><Relationship Id="rId64" Type="http://schemas.openxmlformats.org/officeDocument/2006/relationships/image" Target="media/image54.jpeg"/><Relationship Id="rId69" Type="http://schemas.openxmlformats.org/officeDocument/2006/relationships/image" Target="media/image59.emf"/><Relationship Id="rId113" Type="http://schemas.openxmlformats.org/officeDocument/2006/relationships/image" Target="media/image103.jpeg"/><Relationship Id="rId118" Type="http://schemas.openxmlformats.org/officeDocument/2006/relationships/image" Target="media/image108.jpeg"/><Relationship Id="rId134" Type="http://schemas.openxmlformats.org/officeDocument/2006/relationships/image" Target="media/image124.jpeg"/><Relationship Id="rId139" Type="http://schemas.openxmlformats.org/officeDocument/2006/relationships/image" Target="media/image129.jpeg"/><Relationship Id="rId80" Type="http://schemas.openxmlformats.org/officeDocument/2006/relationships/image" Target="media/image70.jpeg"/><Relationship Id="rId85" Type="http://schemas.openxmlformats.org/officeDocument/2006/relationships/image" Target="media/image75.jpeg"/><Relationship Id="rId150" Type="http://schemas.openxmlformats.org/officeDocument/2006/relationships/image" Target="media/image140.jpeg"/><Relationship Id="rId155" Type="http://schemas.openxmlformats.org/officeDocument/2006/relationships/image" Target="media/image145.jpeg"/><Relationship Id="rId171" Type="http://schemas.openxmlformats.org/officeDocument/2006/relationships/image" Target="media/image161.jpeg"/><Relationship Id="rId176" Type="http://schemas.openxmlformats.org/officeDocument/2006/relationships/image" Target="media/image166.jpeg"/><Relationship Id="rId192" Type="http://schemas.openxmlformats.org/officeDocument/2006/relationships/image" Target="media/image182.jpeg"/><Relationship Id="rId197" Type="http://schemas.openxmlformats.org/officeDocument/2006/relationships/image" Target="media/image187.jpeg"/><Relationship Id="rId201" Type="http://schemas.openxmlformats.org/officeDocument/2006/relationships/image" Target="media/image191.jpeg"/><Relationship Id="rId12" Type="http://schemas.openxmlformats.org/officeDocument/2006/relationships/image" Target="media/image2.jpeg"/><Relationship Id="rId17" Type="http://schemas.openxmlformats.org/officeDocument/2006/relationships/image" Target="media/image7.jpeg"/><Relationship Id="rId33" Type="http://schemas.openxmlformats.org/officeDocument/2006/relationships/image" Target="media/image23.jpeg"/><Relationship Id="rId38" Type="http://schemas.openxmlformats.org/officeDocument/2006/relationships/image" Target="media/image28.jpeg"/><Relationship Id="rId59" Type="http://schemas.openxmlformats.org/officeDocument/2006/relationships/image" Target="media/image49.jpeg"/><Relationship Id="rId103" Type="http://schemas.openxmlformats.org/officeDocument/2006/relationships/image" Target="media/image93.jpeg"/><Relationship Id="rId108" Type="http://schemas.openxmlformats.org/officeDocument/2006/relationships/image" Target="media/image98.jpeg"/><Relationship Id="rId124" Type="http://schemas.openxmlformats.org/officeDocument/2006/relationships/image" Target="media/image114.jpeg"/><Relationship Id="rId129" Type="http://schemas.openxmlformats.org/officeDocument/2006/relationships/image" Target="media/image119.jpeg"/><Relationship Id="rId54" Type="http://schemas.openxmlformats.org/officeDocument/2006/relationships/image" Target="media/image44.jpeg"/><Relationship Id="rId70" Type="http://schemas.openxmlformats.org/officeDocument/2006/relationships/image" Target="media/image60.emf"/><Relationship Id="rId75" Type="http://schemas.openxmlformats.org/officeDocument/2006/relationships/image" Target="media/image65.jpeg"/><Relationship Id="rId91" Type="http://schemas.openxmlformats.org/officeDocument/2006/relationships/image" Target="media/image81.jpeg"/><Relationship Id="rId96" Type="http://schemas.openxmlformats.org/officeDocument/2006/relationships/image" Target="media/image86.jpeg"/><Relationship Id="rId140" Type="http://schemas.openxmlformats.org/officeDocument/2006/relationships/image" Target="media/image130.jpeg"/><Relationship Id="rId145" Type="http://schemas.openxmlformats.org/officeDocument/2006/relationships/image" Target="media/image135.jpeg"/><Relationship Id="rId161" Type="http://schemas.openxmlformats.org/officeDocument/2006/relationships/image" Target="media/image151.jpeg"/><Relationship Id="rId166" Type="http://schemas.openxmlformats.org/officeDocument/2006/relationships/image" Target="media/image156.jpeg"/><Relationship Id="rId182" Type="http://schemas.openxmlformats.org/officeDocument/2006/relationships/image" Target="media/image172.jpeg"/><Relationship Id="rId187" Type="http://schemas.openxmlformats.org/officeDocument/2006/relationships/image" Target="media/image17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jpeg"/><Relationship Id="rId28" Type="http://schemas.openxmlformats.org/officeDocument/2006/relationships/image" Target="media/image18.jpeg"/><Relationship Id="rId49" Type="http://schemas.openxmlformats.org/officeDocument/2006/relationships/image" Target="media/image39.jpeg"/><Relationship Id="rId114" Type="http://schemas.openxmlformats.org/officeDocument/2006/relationships/image" Target="media/image104.jpeg"/><Relationship Id="rId119" Type="http://schemas.openxmlformats.org/officeDocument/2006/relationships/image" Target="media/image109.jpeg"/><Relationship Id="rId44" Type="http://schemas.openxmlformats.org/officeDocument/2006/relationships/image" Target="media/image34.jpeg"/><Relationship Id="rId60" Type="http://schemas.openxmlformats.org/officeDocument/2006/relationships/image" Target="media/image50.jpeg"/><Relationship Id="rId65" Type="http://schemas.openxmlformats.org/officeDocument/2006/relationships/image" Target="media/image55.jpeg"/><Relationship Id="rId81" Type="http://schemas.openxmlformats.org/officeDocument/2006/relationships/image" Target="media/image71.jpeg"/><Relationship Id="rId86" Type="http://schemas.openxmlformats.org/officeDocument/2006/relationships/image" Target="media/image76.jpeg"/><Relationship Id="rId130" Type="http://schemas.openxmlformats.org/officeDocument/2006/relationships/image" Target="media/image120.jpeg"/><Relationship Id="rId135" Type="http://schemas.openxmlformats.org/officeDocument/2006/relationships/image" Target="media/image125.jpeg"/><Relationship Id="rId151" Type="http://schemas.openxmlformats.org/officeDocument/2006/relationships/image" Target="media/image141.jpeg"/><Relationship Id="rId156" Type="http://schemas.openxmlformats.org/officeDocument/2006/relationships/image" Target="media/image146.jpeg"/><Relationship Id="rId177" Type="http://schemas.openxmlformats.org/officeDocument/2006/relationships/image" Target="media/image167.jpeg"/><Relationship Id="rId198" Type="http://schemas.openxmlformats.org/officeDocument/2006/relationships/image" Target="media/image188.jpeg"/><Relationship Id="rId172" Type="http://schemas.openxmlformats.org/officeDocument/2006/relationships/image" Target="media/image162.jpeg"/><Relationship Id="rId193" Type="http://schemas.openxmlformats.org/officeDocument/2006/relationships/image" Target="media/image183.jpeg"/><Relationship Id="rId202" Type="http://schemas.openxmlformats.org/officeDocument/2006/relationships/fontTable" Target="fontTable.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109" Type="http://schemas.openxmlformats.org/officeDocument/2006/relationships/image" Target="media/image9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jpeg"/><Relationship Id="rId104" Type="http://schemas.openxmlformats.org/officeDocument/2006/relationships/image" Target="media/image94.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image" Target="media/image131.jpeg"/><Relationship Id="rId146" Type="http://schemas.openxmlformats.org/officeDocument/2006/relationships/image" Target="media/image136.jpeg"/><Relationship Id="rId167" Type="http://schemas.openxmlformats.org/officeDocument/2006/relationships/image" Target="media/image157.jpeg"/><Relationship Id="rId188" Type="http://schemas.openxmlformats.org/officeDocument/2006/relationships/image" Target="media/image178.jpeg"/><Relationship Id="rId7" Type="http://schemas.openxmlformats.org/officeDocument/2006/relationships/endnotes" Target="endnotes.xml"/><Relationship Id="rId71" Type="http://schemas.openxmlformats.org/officeDocument/2006/relationships/image" Target="media/image61.emf"/><Relationship Id="rId92" Type="http://schemas.openxmlformats.org/officeDocument/2006/relationships/image" Target="media/image82.jpeg"/><Relationship Id="rId162" Type="http://schemas.openxmlformats.org/officeDocument/2006/relationships/image" Target="media/image152.jpeg"/><Relationship Id="rId183" Type="http://schemas.openxmlformats.org/officeDocument/2006/relationships/image" Target="media/image173.jpeg"/><Relationship Id="rId2" Type="http://schemas.openxmlformats.org/officeDocument/2006/relationships/styles" Target="styles.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image" Target="media/image77.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image" Target="media/image121.jpeg"/><Relationship Id="rId136" Type="http://schemas.openxmlformats.org/officeDocument/2006/relationships/image" Target="media/image126.jpeg"/><Relationship Id="rId157" Type="http://schemas.openxmlformats.org/officeDocument/2006/relationships/image" Target="media/image147.jpeg"/><Relationship Id="rId178" Type="http://schemas.openxmlformats.org/officeDocument/2006/relationships/image" Target="media/image168.jpeg"/><Relationship Id="rId61" Type="http://schemas.openxmlformats.org/officeDocument/2006/relationships/image" Target="media/image51.jpeg"/><Relationship Id="rId82" Type="http://schemas.openxmlformats.org/officeDocument/2006/relationships/image" Target="media/image72.jpeg"/><Relationship Id="rId152" Type="http://schemas.openxmlformats.org/officeDocument/2006/relationships/image" Target="media/image142.jpeg"/><Relationship Id="rId173" Type="http://schemas.openxmlformats.org/officeDocument/2006/relationships/image" Target="media/image163.jpeg"/><Relationship Id="rId194" Type="http://schemas.openxmlformats.org/officeDocument/2006/relationships/image" Target="media/image184.jpeg"/><Relationship Id="rId199" Type="http://schemas.openxmlformats.org/officeDocument/2006/relationships/image" Target="media/image189.jpeg"/><Relationship Id="rId203" Type="http://schemas.openxmlformats.org/officeDocument/2006/relationships/theme" Target="theme/theme1.xml"/><Relationship Id="rId19" Type="http://schemas.openxmlformats.org/officeDocument/2006/relationships/image" Target="media/image9.jpeg"/><Relationship Id="rId14" Type="http://schemas.openxmlformats.org/officeDocument/2006/relationships/image" Target="media/image4.jpeg"/><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image" Target="media/image46.jpeg"/><Relationship Id="rId77" Type="http://schemas.openxmlformats.org/officeDocument/2006/relationships/image" Target="media/image67.jpeg"/><Relationship Id="rId100" Type="http://schemas.openxmlformats.org/officeDocument/2006/relationships/image" Target="media/image90.emf"/><Relationship Id="rId105" Type="http://schemas.openxmlformats.org/officeDocument/2006/relationships/image" Target="media/image95.jpeg"/><Relationship Id="rId126" Type="http://schemas.openxmlformats.org/officeDocument/2006/relationships/image" Target="media/image116.jpeg"/><Relationship Id="rId147" Type="http://schemas.openxmlformats.org/officeDocument/2006/relationships/image" Target="media/image137.jpeg"/><Relationship Id="rId168" Type="http://schemas.openxmlformats.org/officeDocument/2006/relationships/image" Target="media/image158.jpeg"/><Relationship Id="rId8" Type="http://schemas.openxmlformats.org/officeDocument/2006/relationships/header" Target="header1.xml"/><Relationship Id="rId51" Type="http://schemas.openxmlformats.org/officeDocument/2006/relationships/image" Target="media/image41.jpeg"/><Relationship Id="rId72" Type="http://schemas.openxmlformats.org/officeDocument/2006/relationships/image" Target="media/image62.jpeg"/><Relationship Id="rId93" Type="http://schemas.openxmlformats.org/officeDocument/2006/relationships/image" Target="media/image83.jpeg"/><Relationship Id="rId98" Type="http://schemas.openxmlformats.org/officeDocument/2006/relationships/image" Target="media/image88.jpeg"/><Relationship Id="rId121" Type="http://schemas.openxmlformats.org/officeDocument/2006/relationships/image" Target="media/image111.jpeg"/><Relationship Id="rId142" Type="http://schemas.openxmlformats.org/officeDocument/2006/relationships/image" Target="media/image132.jpeg"/><Relationship Id="rId163" Type="http://schemas.openxmlformats.org/officeDocument/2006/relationships/image" Target="media/image153.jpeg"/><Relationship Id="rId184" Type="http://schemas.openxmlformats.org/officeDocument/2006/relationships/image" Target="media/image174.jpeg"/><Relationship Id="rId189" Type="http://schemas.openxmlformats.org/officeDocument/2006/relationships/image" Target="media/image179.jpeg"/><Relationship Id="rId3" Type="http://schemas.microsoft.com/office/2007/relationships/stylesWithEffects" Target="stylesWithEffects.xml"/><Relationship Id="rId25" Type="http://schemas.openxmlformats.org/officeDocument/2006/relationships/image" Target="media/image15.jpeg"/><Relationship Id="rId46" Type="http://schemas.openxmlformats.org/officeDocument/2006/relationships/image" Target="media/image36.jpeg"/><Relationship Id="rId67" Type="http://schemas.openxmlformats.org/officeDocument/2006/relationships/image" Target="media/image57.jpeg"/><Relationship Id="rId116" Type="http://schemas.openxmlformats.org/officeDocument/2006/relationships/image" Target="media/image106.jpeg"/><Relationship Id="rId137" Type="http://schemas.openxmlformats.org/officeDocument/2006/relationships/image" Target="media/image127.jpeg"/><Relationship Id="rId158" Type="http://schemas.openxmlformats.org/officeDocument/2006/relationships/image" Target="media/image148.jpeg"/><Relationship Id="rId20" Type="http://schemas.openxmlformats.org/officeDocument/2006/relationships/image" Target="media/image10.jpeg"/><Relationship Id="rId41" Type="http://schemas.openxmlformats.org/officeDocument/2006/relationships/image" Target="media/image31.jpeg"/><Relationship Id="rId62" Type="http://schemas.openxmlformats.org/officeDocument/2006/relationships/image" Target="media/image52.jpeg"/><Relationship Id="rId83" Type="http://schemas.openxmlformats.org/officeDocument/2006/relationships/image" Target="media/image73.jpeg"/><Relationship Id="rId88" Type="http://schemas.openxmlformats.org/officeDocument/2006/relationships/image" Target="media/image78.jpeg"/><Relationship Id="rId111" Type="http://schemas.openxmlformats.org/officeDocument/2006/relationships/image" Target="media/image101.jpeg"/><Relationship Id="rId132" Type="http://schemas.openxmlformats.org/officeDocument/2006/relationships/image" Target="media/image122.jpeg"/><Relationship Id="rId153" Type="http://schemas.openxmlformats.org/officeDocument/2006/relationships/image" Target="media/image143.jpeg"/><Relationship Id="rId174" Type="http://schemas.openxmlformats.org/officeDocument/2006/relationships/image" Target="media/image164.jpeg"/><Relationship Id="rId179" Type="http://schemas.openxmlformats.org/officeDocument/2006/relationships/image" Target="media/image169.jpeg"/><Relationship Id="rId195" Type="http://schemas.openxmlformats.org/officeDocument/2006/relationships/image" Target="media/image185.jpeg"/><Relationship Id="rId190" Type="http://schemas.openxmlformats.org/officeDocument/2006/relationships/image" Target="media/image180.jpeg"/><Relationship Id="rId15" Type="http://schemas.openxmlformats.org/officeDocument/2006/relationships/image" Target="media/image5.jpeg"/><Relationship Id="rId36" Type="http://schemas.openxmlformats.org/officeDocument/2006/relationships/image" Target="media/image26.jpeg"/><Relationship Id="rId57" Type="http://schemas.openxmlformats.org/officeDocument/2006/relationships/image" Target="media/image47.jpeg"/><Relationship Id="rId106" Type="http://schemas.openxmlformats.org/officeDocument/2006/relationships/image" Target="media/image96.jpeg"/><Relationship Id="rId127" Type="http://schemas.openxmlformats.org/officeDocument/2006/relationships/image" Target="media/image117.jpeg"/><Relationship Id="rId10" Type="http://schemas.openxmlformats.org/officeDocument/2006/relationships/footer" Target="footer2.xml"/><Relationship Id="rId31" Type="http://schemas.openxmlformats.org/officeDocument/2006/relationships/image" Target="media/image21.jpeg"/><Relationship Id="rId52" Type="http://schemas.openxmlformats.org/officeDocument/2006/relationships/image" Target="media/image42.jpeg"/><Relationship Id="rId73" Type="http://schemas.openxmlformats.org/officeDocument/2006/relationships/image" Target="media/image63.jpeg"/><Relationship Id="rId78" Type="http://schemas.openxmlformats.org/officeDocument/2006/relationships/image" Target="media/image68.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jpeg"/><Relationship Id="rId143" Type="http://schemas.openxmlformats.org/officeDocument/2006/relationships/image" Target="media/image133.jpeg"/><Relationship Id="rId148" Type="http://schemas.openxmlformats.org/officeDocument/2006/relationships/image" Target="media/image138.jpeg"/><Relationship Id="rId164" Type="http://schemas.openxmlformats.org/officeDocument/2006/relationships/image" Target="media/image154.jpeg"/><Relationship Id="rId169" Type="http://schemas.openxmlformats.org/officeDocument/2006/relationships/image" Target="media/image159.jpeg"/><Relationship Id="rId185" Type="http://schemas.openxmlformats.org/officeDocument/2006/relationships/image" Target="media/image175.jpe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0.jpeg"/><Relationship Id="rId26" Type="http://schemas.openxmlformats.org/officeDocument/2006/relationships/image" Target="media/image16.jpeg"/><Relationship Id="rId47" Type="http://schemas.openxmlformats.org/officeDocument/2006/relationships/image" Target="media/image37.jpeg"/><Relationship Id="rId68" Type="http://schemas.openxmlformats.org/officeDocument/2006/relationships/image" Target="media/image58.jpeg"/><Relationship Id="rId89" Type="http://schemas.openxmlformats.org/officeDocument/2006/relationships/image" Target="media/image79.jpeg"/><Relationship Id="rId112" Type="http://schemas.openxmlformats.org/officeDocument/2006/relationships/image" Target="media/image102.jpeg"/><Relationship Id="rId133" Type="http://schemas.openxmlformats.org/officeDocument/2006/relationships/image" Target="media/image123.jpeg"/><Relationship Id="rId154" Type="http://schemas.openxmlformats.org/officeDocument/2006/relationships/image" Target="media/image144.jpeg"/><Relationship Id="rId175" Type="http://schemas.openxmlformats.org/officeDocument/2006/relationships/image" Target="media/image16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4C7EA-CDE8-41BF-84ED-7E7153C73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5307</Words>
  <Characters>30253</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Sara Mborja</cp:lastModifiedBy>
  <cp:revision>4</cp:revision>
  <cp:lastPrinted>2018-03-21T14:59:00Z</cp:lastPrinted>
  <dcterms:created xsi:type="dcterms:W3CDTF">2018-03-21T09:08:00Z</dcterms:created>
  <dcterms:modified xsi:type="dcterms:W3CDTF">2018-03-21T15:06:00Z</dcterms:modified>
</cp:coreProperties>
</file>