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918" w:rsidRPr="003B79F4" w:rsidRDefault="00604918" w:rsidP="00604918">
      <w:pPr>
        <w:pStyle w:val="Akti"/>
        <w:rPr>
          <w:lang w:val="sq-AL"/>
        </w:rPr>
      </w:pPr>
      <w:r w:rsidRPr="003B79F4">
        <w:rPr>
          <w:lang w:val="sq-AL"/>
        </w:rPr>
        <w:t xml:space="preserve">VENDIM </w:t>
      </w:r>
    </w:p>
    <w:p w:rsidR="00604918" w:rsidRPr="003B79F4" w:rsidRDefault="00604918" w:rsidP="00604918">
      <w:pPr>
        <w:pStyle w:val="NumriData"/>
        <w:rPr>
          <w:lang w:val="sq-AL"/>
        </w:rPr>
      </w:pPr>
      <w:r w:rsidRPr="003B79F4">
        <w:rPr>
          <w:lang w:val="sq-AL"/>
        </w:rPr>
        <w:t>Nr. 595, datë 10.9.2014</w:t>
      </w:r>
    </w:p>
    <w:p w:rsidR="00604918" w:rsidRPr="003B79F4" w:rsidRDefault="00604918" w:rsidP="00604918">
      <w:pPr>
        <w:pStyle w:val="Paragrafi"/>
        <w:rPr>
          <w:sz w:val="10"/>
          <w:lang w:val="sq-AL"/>
        </w:rPr>
      </w:pPr>
    </w:p>
    <w:p w:rsidR="00604918" w:rsidRPr="003B79F4" w:rsidRDefault="00604918" w:rsidP="00604918">
      <w:pPr>
        <w:pStyle w:val="Titulli"/>
        <w:rPr>
          <w:lang w:val="sq-AL"/>
        </w:rPr>
      </w:pPr>
      <w:r w:rsidRPr="003B79F4">
        <w:rPr>
          <w:lang w:val="sq-AL"/>
        </w:rPr>
        <w:t>PËR NJË NDRYSHIM NË VENDIMIN NR. 938, DATË 17.11.2010, TË KËSHILLIT TË MINISTRAVE, “PËR KALIMIN NË PËRGJEGJËSI ADMINISTRIMI TË KLUBIT SPORTIV “DINAMO” NGA MINISTRIA E BRENDSHME TE MINISTRIA E TURIZMIT, KULTURËS, RINISË DHE SPORTEVE, DHE PËR NJË NDRYSHIM NË VENDIMIN NR. 250, DATË 24.4.2003, TË KËSHILLIT TË MINISTRAVE, “PËR MIRATIMIN E LISTËS SË INVENTARIT TË PRONAVE TË PALUAJTSHME SHTETËRORE, TË CILAT I KALOJNË NË PËRGJEGJËSI ADMINISTRIMI MINISTRISË SË RENDIT PUBLIK”, TË NDRYSHUAR”</w:t>
      </w:r>
    </w:p>
    <w:p w:rsidR="00604918" w:rsidRPr="003B79F4" w:rsidRDefault="00604918" w:rsidP="00604918">
      <w:pPr>
        <w:pStyle w:val="Paragrafi"/>
        <w:rPr>
          <w:sz w:val="14"/>
          <w:lang w:val="sq-AL"/>
        </w:rPr>
      </w:pPr>
    </w:p>
    <w:p w:rsidR="00604918" w:rsidRPr="003B79F4" w:rsidRDefault="00604918" w:rsidP="00604918">
      <w:pPr>
        <w:pStyle w:val="Paragrafi"/>
        <w:rPr>
          <w:lang w:val="sq-AL"/>
        </w:rPr>
      </w:pPr>
      <w:r w:rsidRPr="003B79F4">
        <w:rPr>
          <w:lang w:val="sq-AL"/>
        </w:rPr>
        <w:t xml:space="preserve">Në mbështetje të nenit 100 të Kushtetutës dhe të neneve 13,14 e 15, të ligjit nr. 8743, datë 22.2.2001, “Për pronat e paluajtshme të shtetit”, të ndryshuar, me propozimin e ministrit të Kulturës, Këshilli i Ministrave  </w:t>
      </w:r>
    </w:p>
    <w:p w:rsidR="00604918" w:rsidRPr="003B79F4" w:rsidRDefault="00604918" w:rsidP="00604918">
      <w:pPr>
        <w:pStyle w:val="VENDOSI"/>
        <w:rPr>
          <w:sz w:val="14"/>
          <w:lang w:val="sq-AL"/>
        </w:rPr>
      </w:pPr>
    </w:p>
    <w:p w:rsidR="00604918" w:rsidRPr="003B79F4" w:rsidRDefault="00604918" w:rsidP="00604918">
      <w:pPr>
        <w:pStyle w:val="VENDOSI"/>
        <w:rPr>
          <w:lang w:val="sq-AL"/>
        </w:rPr>
      </w:pPr>
      <w:r w:rsidRPr="003B79F4">
        <w:rPr>
          <w:lang w:val="sq-AL"/>
        </w:rPr>
        <w:t>VENDOSI:</w:t>
      </w:r>
    </w:p>
    <w:p w:rsidR="00604918" w:rsidRPr="003B79F4" w:rsidRDefault="00604918" w:rsidP="00604918">
      <w:pPr>
        <w:pStyle w:val="Paragrafi"/>
        <w:rPr>
          <w:sz w:val="14"/>
          <w:lang w:val="sq-AL"/>
        </w:rPr>
      </w:pPr>
    </w:p>
    <w:p w:rsidR="00604918" w:rsidRPr="003B79F4" w:rsidRDefault="00604918" w:rsidP="00604918">
      <w:pPr>
        <w:pStyle w:val="Paragrafi"/>
        <w:rPr>
          <w:lang w:val="sq-AL"/>
        </w:rPr>
      </w:pPr>
      <w:r w:rsidRPr="003B79F4">
        <w:rPr>
          <w:lang w:val="sq-AL"/>
        </w:rPr>
        <w:t>Në vendimin nr. 938, datë 17.11.2010, të Këshillit të Ministrave, të ndryshuar, në titull dhe kudo në vendim, emërtimi “Ministria e Turizmit, Kulturës, Rinisë dhe Sporteve”, zëvendësohet me “Ministria e Arsimit dhe Sportit”.</w:t>
      </w:r>
    </w:p>
    <w:p w:rsidR="00604918" w:rsidRPr="003B79F4" w:rsidRDefault="00604918" w:rsidP="00604918">
      <w:pPr>
        <w:pStyle w:val="Paragrafi"/>
        <w:rPr>
          <w:lang w:val="sq-AL"/>
        </w:rPr>
      </w:pPr>
      <w:r w:rsidRPr="003B79F4">
        <w:rPr>
          <w:lang w:val="sq-AL"/>
        </w:rPr>
        <w:t>Ky vendim hyn në fuqi menjëherë dhe botohet në Fletoren Zyrtare.</w:t>
      </w:r>
    </w:p>
    <w:p w:rsidR="00604918" w:rsidRPr="003B79F4" w:rsidRDefault="00604918" w:rsidP="00604918">
      <w:pPr>
        <w:pStyle w:val="Autoriteti"/>
        <w:rPr>
          <w:lang w:val="sq-AL"/>
        </w:rPr>
      </w:pPr>
      <w:r w:rsidRPr="003B79F4">
        <w:rPr>
          <w:lang w:val="sq-AL"/>
        </w:rPr>
        <w:t>KRYEMINISTRI</w:t>
      </w:r>
    </w:p>
    <w:p w:rsidR="00604918" w:rsidRPr="003B79F4" w:rsidRDefault="00604918" w:rsidP="00604918">
      <w:pPr>
        <w:pStyle w:val="AutoritetiEmer"/>
        <w:rPr>
          <w:lang w:val="sq-AL"/>
        </w:rPr>
      </w:pPr>
      <w:r w:rsidRPr="003B79F4">
        <w:rPr>
          <w:lang w:val="sq-AL"/>
        </w:rPr>
        <w:t xml:space="preserve">Edi </w:t>
      </w:r>
      <w:proofErr w:type="spellStart"/>
      <w:r w:rsidRPr="003B79F4">
        <w:rPr>
          <w:lang w:val="sq-AL"/>
        </w:rPr>
        <w:t>Rama</w:t>
      </w:r>
      <w:proofErr w:type="spellEnd"/>
      <w:r w:rsidRPr="003B79F4">
        <w:rPr>
          <w:lang w:val="sq-AL"/>
        </w:rPr>
        <w:t xml:space="preserve"> </w:t>
      </w:r>
    </w:p>
    <w:p w:rsidR="00604918" w:rsidRPr="003B79F4" w:rsidRDefault="00604918" w:rsidP="00604918">
      <w:pPr>
        <w:pStyle w:val="Paragrafi"/>
        <w:rPr>
          <w:sz w:val="14"/>
          <w:lang w:val="sq-AL"/>
        </w:rPr>
      </w:pPr>
    </w:p>
    <w:p w:rsidR="00000000" w:rsidRDefault="00604918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604918"/>
    <w:rsid w:val="00604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0491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0491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60491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0491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60491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0491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60491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60491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0491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0491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0491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0491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Paragrafi"/>
    <w:qFormat/>
    <w:rsid w:val="00604918"/>
    <w:pPr>
      <w:ind w:firstLine="0"/>
      <w:jc w:val="center"/>
    </w:pPr>
    <w:rPr>
      <w:rFonts w:cs="Times New Roman"/>
      <w:cap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907</Characters>
  <Application>Microsoft Office Word</Application>
  <DocSecurity>0</DocSecurity>
  <Lines>7</Lines>
  <Paragraphs>2</Paragraphs>
  <ScaleCrop>false</ScaleCrop>
  <Company>Grizli777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2014-09-26T10:54:00Z</dcterms:created>
  <dcterms:modified xsi:type="dcterms:W3CDTF">2014-09-26T10:54:00Z</dcterms:modified>
</cp:coreProperties>
</file>