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0D" w:rsidRPr="003B79F4" w:rsidRDefault="0027370D" w:rsidP="0027370D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27370D" w:rsidRPr="003B79F4" w:rsidRDefault="0027370D" w:rsidP="0027370D">
      <w:pPr>
        <w:pStyle w:val="NumriData"/>
        <w:rPr>
          <w:lang w:val="sq-AL"/>
        </w:rPr>
      </w:pPr>
      <w:r w:rsidRPr="003B79F4">
        <w:rPr>
          <w:lang w:val="sq-AL"/>
        </w:rPr>
        <w:t>Nr. 596, datë 10.9.2014</w:t>
      </w:r>
    </w:p>
    <w:p w:rsidR="0027370D" w:rsidRPr="003B79F4" w:rsidRDefault="0027370D" w:rsidP="0027370D">
      <w:pPr>
        <w:pStyle w:val="Paragrafi"/>
        <w:rPr>
          <w:sz w:val="14"/>
          <w:lang w:val="sq-AL"/>
        </w:rPr>
      </w:pPr>
    </w:p>
    <w:p w:rsidR="0027370D" w:rsidRPr="003B79F4" w:rsidRDefault="0027370D" w:rsidP="0027370D">
      <w:pPr>
        <w:pStyle w:val="Titulli"/>
        <w:rPr>
          <w:lang w:val="sq-AL"/>
        </w:rPr>
      </w:pPr>
      <w:r w:rsidRPr="003B79F4">
        <w:rPr>
          <w:lang w:val="sq-AL"/>
        </w:rPr>
        <w:t>PËR NJË SHTESË FONDI NË BUXHETIN E VITIT 2014, MIRATUAR PËR DISA INSTITUCIONE, PËR FESTIMET E 70-VJETORIT TË ÇLIRIMIT TË VENDIT</w:t>
      </w:r>
    </w:p>
    <w:p w:rsidR="0027370D" w:rsidRPr="003B79F4" w:rsidRDefault="0027370D" w:rsidP="0027370D">
      <w:pPr>
        <w:pStyle w:val="Paragrafi"/>
        <w:rPr>
          <w:sz w:val="14"/>
          <w:lang w:val="sq-AL"/>
        </w:rPr>
      </w:pP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>Në mbështetje të nenit 100 të Kushtetutës, të nenit 5, të ligjit nr. 9936, datë 26.6.2008, “Për menaxhimin e sistemit buxhetor në Republikën e Shqipërisë”, dhe të neneve 10 e 13, të ligjit nr. 185/2013, “Për buxhetin e vitit 2014”, me propozimin e Kryeministrit, Këshilli i Ministrave</w:t>
      </w:r>
    </w:p>
    <w:p w:rsidR="0027370D" w:rsidRPr="003B79F4" w:rsidRDefault="0027370D" w:rsidP="0027370D">
      <w:pPr>
        <w:pStyle w:val="Paragrafi"/>
        <w:rPr>
          <w:sz w:val="14"/>
          <w:lang w:val="sq-AL"/>
        </w:rPr>
      </w:pPr>
    </w:p>
    <w:p w:rsidR="0027370D" w:rsidRPr="003B79F4" w:rsidRDefault="0027370D" w:rsidP="0027370D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27370D" w:rsidRPr="003B79F4" w:rsidRDefault="0027370D" w:rsidP="0027370D">
      <w:pPr>
        <w:pStyle w:val="Paragrafi"/>
        <w:rPr>
          <w:sz w:val="14"/>
          <w:lang w:val="sq-AL"/>
        </w:rPr>
      </w:pP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 xml:space="preserve">1. Në buxhetin e miratuar për vitin 2014, në kuadër të festimeve të 70-Vjetorit të Çlirimit të Vendit, të shtohet fondi prej 94 000 </w:t>
      </w:r>
      <w:proofErr w:type="spellStart"/>
      <w:r w:rsidRPr="003B79F4">
        <w:rPr>
          <w:lang w:val="sq-AL"/>
        </w:rPr>
        <w:t>000</w:t>
      </w:r>
      <w:proofErr w:type="spellEnd"/>
      <w:r w:rsidRPr="003B79F4">
        <w:rPr>
          <w:lang w:val="sq-AL"/>
        </w:rPr>
        <w:t xml:space="preserve"> (nëntëdhjetë e katër milionë) lekësh, i cili të ndahet për disa institucione, si më poshtë vijon:</w:t>
      </w: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 xml:space="preserve">a) Ministrisë së Mbrojtjes, në programin “Planifikim, menaxhim, administrim”, zëri “Shpenzime </w:t>
      </w:r>
      <w:proofErr w:type="spellStart"/>
      <w:r w:rsidRPr="003B79F4">
        <w:rPr>
          <w:lang w:val="sq-AL"/>
        </w:rPr>
        <w:t>korrente</w:t>
      </w:r>
      <w:proofErr w:type="spellEnd"/>
      <w:r w:rsidRPr="003B79F4">
        <w:rPr>
          <w:lang w:val="sq-AL"/>
        </w:rPr>
        <w:t xml:space="preserve">”, fondi prej 7 000 </w:t>
      </w:r>
      <w:proofErr w:type="spellStart"/>
      <w:r w:rsidRPr="003B79F4">
        <w:rPr>
          <w:lang w:val="sq-AL"/>
        </w:rPr>
        <w:t>000</w:t>
      </w:r>
      <w:proofErr w:type="spellEnd"/>
      <w:r w:rsidRPr="003B79F4">
        <w:rPr>
          <w:lang w:val="sq-AL"/>
        </w:rPr>
        <w:t xml:space="preserve"> (shtatë milionë) lekësh, për kryerjen e punimeve </w:t>
      </w:r>
      <w:proofErr w:type="spellStart"/>
      <w:r w:rsidRPr="003B79F4">
        <w:rPr>
          <w:lang w:val="sq-AL"/>
        </w:rPr>
        <w:t>restauruse</w:t>
      </w:r>
      <w:proofErr w:type="spellEnd"/>
      <w:r w:rsidRPr="003B79F4">
        <w:rPr>
          <w:lang w:val="sq-AL"/>
        </w:rPr>
        <w:t xml:space="preserve"> në objektin 0774, vendkomanda taktike e Shtabit të Përgjithshëm të Forcave të Armatosura, pranë Batalionit të Mbështetjes së Shtabit të Përgjithshëm të Forcave të Armatosura,  nr. 8010 dhe për mbështetjen e aktiviteteve të shoqatave të veteranëve.</w:t>
      </w: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 xml:space="preserve">b) Ministrisë së Mirëqenies Sociale dhe Rinisë, në programin “Planifikim, menaxhim, administrim”, zëri “Shpenzime </w:t>
      </w:r>
      <w:proofErr w:type="spellStart"/>
      <w:r w:rsidRPr="003B79F4">
        <w:rPr>
          <w:lang w:val="sq-AL"/>
        </w:rPr>
        <w:t>korrente</w:t>
      </w:r>
      <w:proofErr w:type="spellEnd"/>
      <w:r w:rsidRPr="003B79F4">
        <w:rPr>
          <w:lang w:val="sq-AL"/>
        </w:rPr>
        <w:t xml:space="preserve">”,  fondi prej 23 000 </w:t>
      </w:r>
      <w:proofErr w:type="spellStart"/>
      <w:r w:rsidRPr="003B79F4">
        <w:rPr>
          <w:lang w:val="sq-AL"/>
        </w:rPr>
        <w:t>000</w:t>
      </w:r>
      <w:proofErr w:type="spellEnd"/>
      <w:r w:rsidRPr="003B79F4">
        <w:rPr>
          <w:lang w:val="sq-AL"/>
        </w:rPr>
        <w:t xml:space="preserve"> (njëzet e tre milionë) lekësh, për organizimin e koncertit të madh përmbyllës dhe të fushatës </w:t>
      </w:r>
      <w:proofErr w:type="spellStart"/>
      <w:r w:rsidRPr="003B79F4">
        <w:rPr>
          <w:lang w:val="sq-AL"/>
        </w:rPr>
        <w:t>publicitare</w:t>
      </w:r>
      <w:proofErr w:type="spellEnd"/>
      <w:r w:rsidRPr="003B79F4">
        <w:rPr>
          <w:lang w:val="sq-AL"/>
        </w:rPr>
        <w:t>, me rastin e 70-Vjetorit të Çlirimit të Vendit.</w:t>
      </w: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 xml:space="preserve">c) Ministrisë së Arsimit dhe Sportit, në programin “Planifikim, menaxhim, administrim”, zëri “Shpenzime </w:t>
      </w:r>
      <w:proofErr w:type="spellStart"/>
      <w:r w:rsidRPr="003B79F4">
        <w:rPr>
          <w:lang w:val="sq-AL"/>
        </w:rPr>
        <w:t>korrente</w:t>
      </w:r>
      <w:proofErr w:type="spellEnd"/>
      <w:r w:rsidRPr="003B79F4">
        <w:rPr>
          <w:lang w:val="sq-AL"/>
        </w:rPr>
        <w:t xml:space="preserve">”,  fondi prej 5 000 </w:t>
      </w:r>
      <w:proofErr w:type="spellStart"/>
      <w:r w:rsidRPr="003B79F4">
        <w:rPr>
          <w:lang w:val="sq-AL"/>
        </w:rPr>
        <w:t>000</w:t>
      </w:r>
      <w:proofErr w:type="spellEnd"/>
      <w:r w:rsidRPr="003B79F4">
        <w:rPr>
          <w:lang w:val="sq-AL"/>
        </w:rPr>
        <w:t xml:space="preserve"> (pesë milionë) lekësh, për:</w:t>
      </w:r>
    </w:p>
    <w:p w:rsidR="0027370D" w:rsidRPr="003B79F4" w:rsidRDefault="0027370D" w:rsidP="0027370D">
      <w:pPr>
        <w:pStyle w:val="Paragrafi"/>
        <w:rPr>
          <w:lang w:val="sq-AL"/>
        </w:rPr>
      </w:pPr>
      <w:r w:rsidRPr="003B79F4">
        <w:rPr>
          <w:lang w:val="sq-AL"/>
        </w:rPr>
        <w:t xml:space="preserve">i) organizimin e kampionatit sportiv mes shkollave “Kupa e 70-Vjetorit të Çlirimit”;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ii) organizimin e ekspozitës kombëtare mes shkollave 9-vjeçare dhe të mesme me imazhin e lirisë;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iii) konferencën shkencore për Luftën Antifashiste Nacionalçlirimtare.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Ministrisë së Kulturës, në programin “Arti dhe kultura”, zëri “Shpenzime </w:t>
      </w:r>
      <w:proofErr w:type="spellStart"/>
      <w:r w:rsidRPr="003B79F4">
        <w:rPr>
          <w:spacing w:val="-4"/>
          <w:lang w:val="sq-AL"/>
        </w:rPr>
        <w:t>korrente</w:t>
      </w:r>
      <w:proofErr w:type="spellEnd"/>
      <w:r w:rsidRPr="003B79F4">
        <w:rPr>
          <w:spacing w:val="-4"/>
          <w:lang w:val="sq-AL"/>
        </w:rPr>
        <w:t xml:space="preserve">”, fondi prej 47 000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(dyzet e shtatë milionë) lekësh, për: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i) organizimin e ekspozitës “</w:t>
      </w:r>
      <w:proofErr w:type="spellStart"/>
      <w:r w:rsidRPr="003B79F4">
        <w:rPr>
          <w:spacing w:val="-4"/>
          <w:lang w:val="sq-AL"/>
        </w:rPr>
        <w:t>Albanian</w:t>
      </w:r>
      <w:proofErr w:type="spellEnd"/>
      <w:r w:rsidRPr="003B79F4">
        <w:rPr>
          <w:spacing w:val="-4"/>
          <w:lang w:val="sq-AL"/>
        </w:rPr>
        <w:t xml:space="preserve"> </w:t>
      </w:r>
      <w:proofErr w:type="spellStart"/>
      <w:r w:rsidRPr="003B79F4">
        <w:rPr>
          <w:spacing w:val="-4"/>
          <w:lang w:val="sq-AL"/>
        </w:rPr>
        <w:t>artists</w:t>
      </w:r>
      <w:proofErr w:type="spellEnd"/>
      <w:r w:rsidRPr="003B79F4">
        <w:rPr>
          <w:spacing w:val="-4"/>
          <w:lang w:val="sq-AL"/>
        </w:rPr>
        <w:t xml:space="preserve"> </w:t>
      </w:r>
      <w:proofErr w:type="spellStart"/>
      <w:r w:rsidRPr="003B79F4">
        <w:rPr>
          <w:spacing w:val="-4"/>
          <w:lang w:val="sq-AL"/>
        </w:rPr>
        <w:t>after</w:t>
      </w:r>
      <w:proofErr w:type="spellEnd"/>
      <w:r w:rsidRPr="003B79F4">
        <w:rPr>
          <w:spacing w:val="-4"/>
          <w:lang w:val="sq-AL"/>
        </w:rPr>
        <w:t xml:space="preserve"> the fall”, në hollin e Kryeministrisë;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ii) Festivalin e Dritave;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iii) ndërhyrjen restauruese në 20 objekte përkujtimore të Luftës Antifashiste Nacionalçlirimtare; 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iv) ekspozitën në “Bunkerin </w:t>
      </w:r>
      <w:proofErr w:type="spellStart"/>
      <w:r w:rsidRPr="003B79F4">
        <w:rPr>
          <w:spacing w:val="-4"/>
          <w:lang w:val="sq-AL"/>
        </w:rPr>
        <w:t>antibërthamor</w:t>
      </w:r>
      <w:proofErr w:type="spellEnd"/>
      <w:r w:rsidRPr="003B79F4">
        <w:rPr>
          <w:spacing w:val="-4"/>
          <w:lang w:val="sq-AL"/>
        </w:rPr>
        <w:t xml:space="preserve"> të </w:t>
      </w:r>
      <w:proofErr w:type="spellStart"/>
      <w:r w:rsidRPr="003B79F4">
        <w:rPr>
          <w:spacing w:val="-4"/>
          <w:lang w:val="sq-AL"/>
        </w:rPr>
        <w:t>Linzës</w:t>
      </w:r>
      <w:proofErr w:type="spellEnd"/>
      <w:r w:rsidRPr="003B79F4">
        <w:rPr>
          <w:spacing w:val="-4"/>
          <w:lang w:val="sq-AL"/>
        </w:rPr>
        <w:t>” (Objekti 0774, vendkomanda taktike e Shtabit të Përgjithshëm të Forcave të Armatosura, pranë Batalionit të Mbështetjes së Shtabit të Përgjithshëm të Forcave të Armatosura, nr. 8010).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</w:t>
      </w:r>
      <w:r w:rsidRPr="003B79F4">
        <w:rPr>
          <w:spacing w:val="-4"/>
          <w:sz w:val="2"/>
          <w:lang w:val="sq-AL"/>
        </w:rPr>
        <w:t xml:space="preserve"> </w:t>
      </w:r>
      <w:r w:rsidRPr="003B79F4">
        <w:rPr>
          <w:spacing w:val="-4"/>
          <w:lang w:val="sq-AL"/>
        </w:rPr>
        <w:t xml:space="preserve">Prefekturës Tiranë, në programin “Plani-fikim, menaxhim, administrim”, zëri “Shpenzime </w:t>
      </w:r>
      <w:proofErr w:type="spellStart"/>
      <w:r w:rsidRPr="003B79F4">
        <w:rPr>
          <w:spacing w:val="-4"/>
          <w:lang w:val="sq-AL"/>
        </w:rPr>
        <w:t>korrente</w:t>
      </w:r>
      <w:proofErr w:type="spellEnd"/>
      <w:r w:rsidRPr="003B79F4">
        <w:rPr>
          <w:spacing w:val="-4"/>
          <w:lang w:val="sq-AL"/>
        </w:rPr>
        <w:t xml:space="preserve">”, fondi prej 1 000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(një milion) lekësh, për kryerjen e punimeve </w:t>
      </w:r>
      <w:proofErr w:type="spellStart"/>
      <w:r w:rsidRPr="003B79F4">
        <w:rPr>
          <w:spacing w:val="-4"/>
          <w:lang w:val="sq-AL"/>
        </w:rPr>
        <w:t>restauruse</w:t>
      </w:r>
      <w:proofErr w:type="spellEnd"/>
      <w:r w:rsidRPr="003B79F4">
        <w:rPr>
          <w:spacing w:val="-4"/>
          <w:lang w:val="sq-AL"/>
        </w:rPr>
        <w:t xml:space="preserve"> në Varrezat e Dëshmorëve, Tiranë, në përgatitje të ceremonisë zyrtare të nderimit.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</w:t>
      </w:r>
      <w:r w:rsidRPr="003B79F4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 xml:space="preserve">Drejtorisë së Shërbimeve Qeveritare, në programin “Planifikim, menaxhim, administrim”, zëri “Shpenzime </w:t>
      </w:r>
      <w:proofErr w:type="spellStart"/>
      <w:r w:rsidRPr="003B79F4">
        <w:rPr>
          <w:spacing w:val="-4"/>
          <w:lang w:val="sq-AL"/>
        </w:rPr>
        <w:t>korrente</w:t>
      </w:r>
      <w:proofErr w:type="spellEnd"/>
      <w:r w:rsidRPr="003B79F4">
        <w:rPr>
          <w:spacing w:val="-4"/>
          <w:lang w:val="sq-AL"/>
        </w:rPr>
        <w:t xml:space="preserve">”, fondi prej 1 000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(një milion) lekësh, për organizimin e pritjes zyrtare në Pallatin e Kongreseve, me rastin e 70-Vjetorit të Çlirimit të Vendit.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e) Kryeministrisë, në programin “Planifikim, menaxhim, administrim”, zëri “Shpenzime </w:t>
      </w:r>
      <w:proofErr w:type="spellStart"/>
      <w:r w:rsidRPr="003B79F4">
        <w:rPr>
          <w:spacing w:val="-4"/>
          <w:lang w:val="sq-AL"/>
        </w:rPr>
        <w:t>korrente</w:t>
      </w:r>
      <w:proofErr w:type="spellEnd"/>
      <w:r w:rsidRPr="003B79F4">
        <w:rPr>
          <w:spacing w:val="-4"/>
          <w:lang w:val="sq-AL"/>
        </w:rPr>
        <w:t xml:space="preserve">”, fondi prej 10 000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(dhjetë milionë) lekësh, për organizimin e aktiviteteve me rastin e 70-Vjetorit të Çlirimit të Vendit.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2. Efektet financiare të këtij vendimi prej 94 000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(nëntëdhjetë e katër milionë) lekësh përballohen nga fondi i </w:t>
      </w:r>
      <w:proofErr w:type="spellStart"/>
      <w:r w:rsidRPr="003B79F4">
        <w:rPr>
          <w:spacing w:val="-4"/>
          <w:lang w:val="sq-AL"/>
        </w:rPr>
        <w:t>kontingjencës</w:t>
      </w:r>
      <w:proofErr w:type="spellEnd"/>
      <w:r w:rsidRPr="003B79F4">
        <w:rPr>
          <w:spacing w:val="-4"/>
          <w:lang w:val="sq-AL"/>
        </w:rPr>
        <w:t>, miratuar në buxhetin e vitit 2014.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3. Ngarkohen Kryeministria, Ministria e Financave, Ministria e Mbrojtjes, Ministria e Arsimit dhe </w:t>
      </w:r>
      <w:r w:rsidRPr="003B79F4">
        <w:rPr>
          <w:spacing w:val="-4"/>
          <w:lang w:val="sq-AL"/>
        </w:rPr>
        <w:lastRenderedPageBreak/>
        <w:t>Sportit, Ministria e Kulturës, Ministria e Mirëqenies Sociale dhe Rinisë, Prefektura Tiranë dhe Drejtoria e Shërbimeve Qeveritare për zbatimin e këtij vendimi.</w:t>
      </w:r>
    </w:p>
    <w:p w:rsidR="0027370D" w:rsidRPr="003B79F4" w:rsidRDefault="0027370D" w:rsidP="0027370D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ab/>
        <w:t xml:space="preserve">Ky vendim hyn në fuqi menjëherë dhe botohet në Fletoren Zyrtare. </w:t>
      </w:r>
    </w:p>
    <w:p w:rsidR="0027370D" w:rsidRPr="003B79F4" w:rsidRDefault="0027370D" w:rsidP="0027370D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27370D" w:rsidRPr="003B79F4" w:rsidRDefault="0027370D" w:rsidP="0027370D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27370D" w:rsidRPr="003B79F4" w:rsidRDefault="0027370D" w:rsidP="0027370D">
      <w:pPr>
        <w:pStyle w:val="Akti"/>
        <w:keepNext w:val="0"/>
        <w:jc w:val="both"/>
        <w:rPr>
          <w:lang w:val="sq-AL"/>
        </w:rPr>
      </w:pPr>
    </w:p>
    <w:p w:rsidR="00000000" w:rsidRDefault="0027370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7370D"/>
    <w:rsid w:val="00273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370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7370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2737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737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2737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7370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27370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27370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7370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7370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737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737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27370D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>Grizli777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2014-09-26T10:54:00Z</dcterms:created>
  <dcterms:modified xsi:type="dcterms:W3CDTF">2014-09-26T10:54:00Z</dcterms:modified>
</cp:coreProperties>
</file>