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314" w:rsidRPr="003B79F4" w:rsidRDefault="001A2314" w:rsidP="001A2314">
      <w:pPr>
        <w:pStyle w:val="Akti"/>
        <w:rPr>
          <w:lang w:val="sq-AL"/>
        </w:rPr>
      </w:pPr>
      <w:r w:rsidRPr="003B79F4">
        <w:rPr>
          <w:lang w:val="sq-AL"/>
        </w:rPr>
        <w:t xml:space="preserve">VENDIM </w:t>
      </w:r>
    </w:p>
    <w:p w:rsidR="001A2314" w:rsidRPr="003B79F4" w:rsidRDefault="001A2314" w:rsidP="001A2314">
      <w:pPr>
        <w:pStyle w:val="NumriData"/>
        <w:rPr>
          <w:lang w:val="sq-AL"/>
        </w:rPr>
      </w:pPr>
      <w:r w:rsidRPr="003B79F4">
        <w:rPr>
          <w:lang w:val="sq-AL"/>
        </w:rPr>
        <w:t>Nr. 598, datë 10.9.2014</w:t>
      </w:r>
    </w:p>
    <w:p w:rsidR="001A2314" w:rsidRPr="003B79F4" w:rsidRDefault="001A2314" w:rsidP="001A2314">
      <w:pPr>
        <w:pStyle w:val="NumriData"/>
        <w:rPr>
          <w:spacing w:val="4"/>
          <w:sz w:val="12"/>
          <w:lang w:val="sq-AL"/>
        </w:rPr>
      </w:pPr>
    </w:p>
    <w:p w:rsidR="001A2314" w:rsidRPr="003B79F4" w:rsidRDefault="001A2314" w:rsidP="001A2314">
      <w:pPr>
        <w:pStyle w:val="Titulli"/>
        <w:rPr>
          <w:lang w:val="sq-AL"/>
        </w:rPr>
      </w:pPr>
      <w:r w:rsidRPr="003B79F4">
        <w:rPr>
          <w:lang w:val="sq-AL"/>
        </w:rPr>
        <w:t>PËR SHTESË FONDESH NË BUXHETIN E VITIT 2014, MIRATUAR PËR MINISTRINË E KULTURËS, PËR PËRBALLIMIN E SHPENZIMEVE, NË KUADËR TË ORGANIZIMIT TË PUNËVE NË VIJIM TË ARDHJES SË PAPA FRANÇESKUT NË SHQIPËRI</w:t>
      </w:r>
    </w:p>
    <w:p w:rsidR="001A2314" w:rsidRPr="003B79F4" w:rsidRDefault="001A2314" w:rsidP="001A2314">
      <w:pPr>
        <w:pStyle w:val="Paragrafi"/>
        <w:rPr>
          <w:spacing w:val="4"/>
          <w:sz w:val="12"/>
          <w:lang w:val="sq-AL"/>
        </w:rPr>
      </w:pPr>
    </w:p>
    <w:p w:rsidR="001A2314" w:rsidRPr="003B79F4" w:rsidRDefault="001A2314" w:rsidP="001A2314">
      <w:pPr>
        <w:pStyle w:val="Paragrafi"/>
        <w:rPr>
          <w:spacing w:val="4"/>
          <w:lang w:val="sq-AL"/>
        </w:rPr>
      </w:pPr>
      <w:r w:rsidRPr="003B79F4">
        <w:rPr>
          <w:spacing w:val="4"/>
          <w:lang w:val="sq-AL"/>
        </w:rPr>
        <w:t>Në mbështetje të nenit 100 të Kushtetutës, të neneve 5 e 45, të ligjit nr. 9936, datë 26.6.2008, “Për menaxhimin e sistemit buxhetor në Republikën e Shqipërisë”, të ndryshuar, dhe të nenit 13, të ligjit nr. 185/2013, “Për buxhetin e vitit 2014”, me propozimin e ministrit të Kulturës, Këshilli i Ministrave</w:t>
      </w:r>
    </w:p>
    <w:p w:rsidR="001A2314" w:rsidRPr="003B79F4" w:rsidRDefault="001A2314" w:rsidP="001A2314">
      <w:pPr>
        <w:pStyle w:val="VENDOSI"/>
        <w:rPr>
          <w:lang w:val="sq-AL"/>
        </w:rPr>
      </w:pPr>
      <w:r w:rsidRPr="003B79F4">
        <w:rPr>
          <w:lang w:val="sq-AL"/>
        </w:rPr>
        <w:t>VENDOSI:</w:t>
      </w:r>
    </w:p>
    <w:p w:rsidR="001A2314" w:rsidRPr="003B79F4" w:rsidRDefault="001A2314" w:rsidP="001A2314">
      <w:pPr>
        <w:pStyle w:val="Paragrafi"/>
        <w:rPr>
          <w:spacing w:val="4"/>
          <w:sz w:val="8"/>
          <w:lang w:val="sq-AL"/>
        </w:rPr>
      </w:pPr>
    </w:p>
    <w:p w:rsidR="001A2314" w:rsidRPr="003B79F4" w:rsidRDefault="001A2314" w:rsidP="001A2314">
      <w:pPr>
        <w:pStyle w:val="Paragrafi"/>
        <w:rPr>
          <w:spacing w:val="4"/>
          <w:lang w:val="sq-AL"/>
        </w:rPr>
      </w:pPr>
      <w:r w:rsidRPr="003B79F4">
        <w:rPr>
          <w:spacing w:val="4"/>
          <w:lang w:val="sq-AL"/>
        </w:rPr>
        <w:t>1. Ministrisë së Kulturës, në buxhetin e miratuar për vitin 2014, t’i shtohet fondi prej 29 400 000 (njëzet e nëntë milionë e katërqind mijë) lekësh, i ndarë, si më poshtë vijon:</w:t>
      </w:r>
    </w:p>
    <w:p w:rsidR="001A2314" w:rsidRPr="003B79F4" w:rsidRDefault="001A2314" w:rsidP="001A2314">
      <w:pPr>
        <w:pStyle w:val="Paragrafi"/>
        <w:rPr>
          <w:spacing w:val="4"/>
          <w:lang w:val="sq-AL"/>
        </w:rPr>
      </w:pPr>
      <w:r w:rsidRPr="003B79F4">
        <w:rPr>
          <w:spacing w:val="4"/>
          <w:lang w:val="sq-AL"/>
        </w:rPr>
        <w:t>a) 8 748 128 (tetë milionë e shtatëqind e dyzet e tetë mijë e njëqind e njëzet e tetë) lekë, për mbulimin e shpenzimeve të shtesës së punimeve në zbatim të projektit “Për ndërhyrje rehabilituese në sheshin “Nënë Tereza””;</w:t>
      </w:r>
    </w:p>
    <w:p w:rsidR="001A2314" w:rsidRPr="003B79F4" w:rsidRDefault="001A2314" w:rsidP="001A2314">
      <w:pPr>
        <w:pStyle w:val="Paragrafi"/>
        <w:rPr>
          <w:spacing w:val="4"/>
          <w:lang w:val="sq-AL"/>
        </w:rPr>
      </w:pPr>
    </w:p>
    <w:p w:rsidR="001A2314" w:rsidRPr="003B79F4" w:rsidRDefault="001A2314" w:rsidP="001A2314">
      <w:pPr>
        <w:pStyle w:val="Paragrafi"/>
        <w:rPr>
          <w:spacing w:val="4"/>
          <w:lang w:val="sq-AL"/>
        </w:rPr>
      </w:pPr>
      <w:r w:rsidRPr="003B79F4">
        <w:rPr>
          <w:spacing w:val="4"/>
          <w:lang w:val="sq-AL"/>
        </w:rPr>
        <w:t xml:space="preserve">b) 10 578 262 (dhjetë milionë e pesëqind e shtatëdhjetë e tetë mijë e dyqind e gjashtëdhjetë e dy) lekë, për mbulimin e shpenzimeve për shtesë fondi në zbatim të projektit “Për realizimin e dekorit të qytetit të Tiranës në kuadër të vizitës së Papa </w:t>
      </w:r>
      <w:proofErr w:type="spellStart"/>
      <w:r w:rsidRPr="003B79F4">
        <w:rPr>
          <w:spacing w:val="4"/>
          <w:lang w:val="sq-AL"/>
        </w:rPr>
        <w:t>Françeskut</w:t>
      </w:r>
      <w:proofErr w:type="spellEnd"/>
      <w:r w:rsidRPr="003B79F4">
        <w:rPr>
          <w:spacing w:val="4"/>
          <w:lang w:val="sq-AL"/>
        </w:rPr>
        <w:t xml:space="preserve"> në Shqipëri”, si dhe aspektet organizative e protokollare të ceremonialit të vizitës së Papa </w:t>
      </w:r>
      <w:proofErr w:type="spellStart"/>
      <w:r w:rsidRPr="003B79F4">
        <w:rPr>
          <w:spacing w:val="4"/>
          <w:lang w:val="sq-AL"/>
        </w:rPr>
        <w:t>Françeskut</w:t>
      </w:r>
      <w:proofErr w:type="spellEnd"/>
      <w:r w:rsidRPr="003B79F4">
        <w:rPr>
          <w:spacing w:val="4"/>
          <w:lang w:val="sq-AL"/>
        </w:rPr>
        <w:t xml:space="preserve">; </w:t>
      </w:r>
    </w:p>
    <w:p w:rsidR="001A2314" w:rsidRPr="003B79F4" w:rsidRDefault="001A2314" w:rsidP="001A2314">
      <w:pPr>
        <w:pStyle w:val="Paragrafi"/>
        <w:rPr>
          <w:lang w:val="sq-AL"/>
        </w:rPr>
      </w:pPr>
      <w:r w:rsidRPr="003B79F4">
        <w:rPr>
          <w:spacing w:val="4"/>
          <w:lang w:val="sq-AL"/>
        </w:rPr>
        <w:t>c) 1 673 610 (një milion e gjashtëqind e shtatëdhjetë e tre mijë e gjashtëqind e dhjetë) lekë,</w:t>
      </w:r>
      <w:r w:rsidRPr="003B79F4">
        <w:rPr>
          <w:lang w:val="sq-AL"/>
        </w:rPr>
        <w:t xml:space="preserve"> për mbulimin e shpenzimeve “Për realizimin e altarit të meshës që do të mbajë Papa </w:t>
      </w:r>
      <w:proofErr w:type="spellStart"/>
      <w:r w:rsidRPr="003B79F4">
        <w:rPr>
          <w:lang w:val="sq-AL"/>
        </w:rPr>
        <w:t>Françesku</w:t>
      </w:r>
      <w:proofErr w:type="spellEnd"/>
      <w:r w:rsidRPr="003B79F4">
        <w:rPr>
          <w:lang w:val="sq-AL"/>
        </w:rPr>
        <w:t>”;</w:t>
      </w:r>
    </w:p>
    <w:p w:rsidR="001A2314" w:rsidRPr="003B79F4" w:rsidRDefault="001A2314" w:rsidP="001A2314">
      <w:pPr>
        <w:pStyle w:val="Paragrafi"/>
        <w:rPr>
          <w:lang w:val="sq-AL"/>
        </w:rPr>
      </w:pPr>
      <w:r w:rsidRPr="003B79F4">
        <w:rPr>
          <w:lang w:val="sq-AL"/>
        </w:rPr>
        <w:t xml:space="preserve">ç) 8 400 000 lekë (tetë milionë e katërqind mijë) lekë, për mbulimin e shpenzimeve që do të kryhen për realizimin ekspozitës në Muzeun Historik Kombëtar, në kuadër të ardhjes në Shqipëri të Papa </w:t>
      </w:r>
      <w:proofErr w:type="spellStart"/>
      <w:r w:rsidRPr="003B79F4">
        <w:rPr>
          <w:lang w:val="sq-AL"/>
        </w:rPr>
        <w:t>Françeskut</w:t>
      </w:r>
      <w:proofErr w:type="spellEnd"/>
      <w:r w:rsidRPr="003B79F4">
        <w:rPr>
          <w:lang w:val="sq-AL"/>
        </w:rPr>
        <w:t>.</w:t>
      </w:r>
    </w:p>
    <w:p w:rsidR="001A2314" w:rsidRPr="003B79F4" w:rsidRDefault="001A2314" w:rsidP="001A2314">
      <w:pPr>
        <w:pStyle w:val="Paragrafi"/>
        <w:rPr>
          <w:lang w:val="sq-AL"/>
        </w:rPr>
      </w:pPr>
      <w:r w:rsidRPr="003B79F4">
        <w:rPr>
          <w:lang w:val="sq-AL"/>
        </w:rPr>
        <w:t xml:space="preserve">2. Ky fond të përballohet nga fondi i </w:t>
      </w:r>
      <w:proofErr w:type="spellStart"/>
      <w:r w:rsidRPr="003B79F4">
        <w:rPr>
          <w:lang w:val="sq-AL"/>
        </w:rPr>
        <w:t>kontingjencës</w:t>
      </w:r>
      <w:proofErr w:type="spellEnd"/>
      <w:r w:rsidRPr="003B79F4">
        <w:rPr>
          <w:lang w:val="sq-AL"/>
        </w:rPr>
        <w:t>, i miratuar në buxhetin e vitit 2014.</w:t>
      </w:r>
    </w:p>
    <w:p w:rsidR="001A2314" w:rsidRPr="003B79F4" w:rsidRDefault="001A2314" w:rsidP="001A2314">
      <w:pPr>
        <w:pStyle w:val="Paragrafi"/>
        <w:rPr>
          <w:lang w:val="sq-AL"/>
        </w:rPr>
      </w:pPr>
      <w:r w:rsidRPr="003B79F4">
        <w:rPr>
          <w:lang w:val="sq-AL"/>
        </w:rPr>
        <w:t>3. Ngarkohen Ministria e Financave dhe Ministria e Kulturës për zbatimin e këtij vendimi.</w:t>
      </w:r>
    </w:p>
    <w:p w:rsidR="001A2314" w:rsidRPr="003B79F4" w:rsidRDefault="001A2314" w:rsidP="001A2314">
      <w:pPr>
        <w:pStyle w:val="Paragrafi"/>
        <w:rPr>
          <w:lang w:val="sq-AL"/>
        </w:rPr>
      </w:pPr>
      <w:r w:rsidRPr="003B79F4">
        <w:rPr>
          <w:lang w:val="sq-AL"/>
        </w:rPr>
        <w:t>Ky vendim hyn në fuqi menjëherë dhe botohet në Fletoren Zyrtare.</w:t>
      </w:r>
    </w:p>
    <w:p w:rsidR="001A2314" w:rsidRPr="003B79F4" w:rsidRDefault="001A2314" w:rsidP="001A2314">
      <w:pPr>
        <w:pStyle w:val="Autoriteti"/>
        <w:rPr>
          <w:lang w:val="sq-AL"/>
        </w:rPr>
      </w:pPr>
      <w:r w:rsidRPr="003B79F4">
        <w:rPr>
          <w:lang w:val="sq-AL"/>
        </w:rPr>
        <w:t>KRYEMINISTRI</w:t>
      </w:r>
    </w:p>
    <w:p w:rsidR="001A2314" w:rsidRPr="003B79F4" w:rsidRDefault="001A2314" w:rsidP="001A2314">
      <w:pPr>
        <w:pStyle w:val="AutoritetiEmer"/>
        <w:rPr>
          <w:lang w:val="sq-AL"/>
        </w:rPr>
      </w:pPr>
      <w:r w:rsidRPr="003B79F4">
        <w:rPr>
          <w:lang w:val="sq-AL"/>
        </w:rPr>
        <w:t xml:space="preserve">Edi </w:t>
      </w:r>
      <w:proofErr w:type="spellStart"/>
      <w:r w:rsidRPr="003B79F4">
        <w:rPr>
          <w:lang w:val="sq-AL"/>
        </w:rPr>
        <w:t>Rama</w:t>
      </w:r>
      <w:proofErr w:type="spellEnd"/>
      <w:r w:rsidRPr="003B79F4">
        <w:rPr>
          <w:lang w:val="sq-AL"/>
        </w:rPr>
        <w:t xml:space="preserve"> </w:t>
      </w:r>
    </w:p>
    <w:p w:rsidR="001A2314" w:rsidRPr="003B79F4" w:rsidRDefault="001A2314" w:rsidP="001A2314">
      <w:pPr>
        <w:pStyle w:val="Paragrafi"/>
        <w:rPr>
          <w:lang w:val="sq-AL"/>
        </w:rPr>
      </w:pPr>
    </w:p>
    <w:p w:rsidR="00000000" w:rsidRDefault="001A2314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1A2314"/>
    <w:rsid w:val="001A23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A231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A231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link w:val="NumriData"/>
    <w:locked/>
    <w:rsid w:val="001A231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A231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1A2314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1A231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link w:val="Titulli"/>
    <w:rsid w:val="001A231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link w:val="Akti"/>
    <w:rsid w:val="001A231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1A231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A231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A231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A231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Paragrafi"/>
    <w:qFormat/>
    <w:rsid w:val="001A2314"/>
    <w:pPr>
      <w:ind w:firstLine="0"/>
      <w:jc w:val="center"/>
    </w:pPr>
    <w:rPr>
      <w:rFonts w:cs="Times New Roman"/>
      <w:caps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1688</Characters>
  <Application>Microsoft Office Word</Application>
  <DocSecurity>0</DocSecurity>
  <Lines>14</Lines>
  <Paragraphs>3</Paragraphs>
  <ScaleCrop>false</ScaleCrop>
  <Company>Grizli777</Company>
  <LinksUpToDate>false</LinksUpToDate>
  <CharactersWithSpaces>1981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2014-09-26T10:55:00Z</dcterms:created>
  <dcterms:modified xsi:type="dcterms:W3CDTF">2014-09-26T10:55:00Z</dcterms:modified>
</cp:coreProperties>
</file>