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242C" w:rsidRPr="00506A40" w:rsidRDefault="00FF242C" w:rsidP="00FF242C">
      <w:pPr>
        <w:pStyle w:val="Akti"/>
        <w:rPr>
          <w:lang w:val="sq-AL"/>
        </w:rPr>
      </w:pPr>
      <w:bookmarkStart w:id="0" w:name="_GoBack"/>
      <w:r w:rsidRPr="00506A40">
        <w:rPr>
          <w:lang w:val="sq-AL"/>
        </w:rPr>
        <w:t>VENDIM</w:t>
      </w:r>
    </w:p>
    <w:p w:rsidR="00FF242C" w:rsidRPr="00506A40" w:rsidRDefault="00FF242C" w:rsidP="00FF242C">
      <w:pPr>
        <w:pStyle w:val="NumriData"/>
        <w:rPr>
          <w:lang w:val="sq-AL"/>
        </w:rPr>
      </w:pPr>
      <w:r w:rsidRPr="00506A40">
        <w:rPr>
          <w:lang w:val="sq-AL"/>
        </w:rPr>
        <w:t>Nr. 616, datë 17.9.2014</w:t>
      </w:r>
    </w:p>
    <w:p w:rsidR="00FF242C" w:rsidRPr="00506A40" w:rsidRDefault="00FF242C" w:rsidP="00FF242C">
      <w:pPr>
        <w:pStyle w:val="Paragrafi"/>
        <w:rPr>
          <w:sz w:val="12"/>
          <w:lang w:val="sq-AL"/>
        </w:rPr>
      </w:pPr>
    </w:p>
    <w:p w:rsidR="00FF242C" w:rsidRPr="00506A40" w:rsidRDefault="00FF242C" w:rsidP="00FF242C">
      <w:pPr>
        <w:pStyle w:val="Titulli"/>
        <w:rPr>
          <w:lang w:val="sq-AL"/>
        </w:rPr>
      </w:pPr>
      <w:r w:rsidRPr="00506A40">
        <w:rPr>
          <w:lang w:val="sq-AL"/>
        </w:rPr>
        <w:t>PËR DISA NDRYSHIME DHE SHTESA NË VENDIMIN NR. 228, DATË 29.2.2012, TË KËSHILLIT TË MINISTRAVE, “PËR SHPRONËSIMIN, PËR INTERES PUBLIK, TË PRONARËVE TË PASURIVE TË PALUAJTSHME, PRONË PRIVATE, QË PREKEN NGA NDËRTIMI I SEGMENTIT RRUGOR TIRANË – ELBASAN”</w:t>
      </w:r>
    </w:p>
    <w:p w:rsidR="00FF242C" w:rsidRPr="00506A40" w:rsidRDefault="00FF242C" w:rsidP="00FF242C">
      <w:pPr>
        <w:pStyle w:val="Titulli"/>
        <w:rPr>
          <w:sz w:val="14"/>
          <w:lang w:val="sq-AL"/>
        </w:rPr>
      </w:pPr>
    </w:p>
    <w:p w:rsidR="00FF242C" w:rsidRPr="00506A40" w:rsidRDefault="00FF242C" w:rsidP="00FF242C">
      <w:pPr>
        <w:pStyle w:val="Paragrafi"/>
        <w:rPr>
          <w:lang w:val="sq-AL"/>
        </w:rPr>
      </w:pPr>
      <w:r w:rsidRPr="00506A40">
        <w:rPr>
          <w:lang w:val="sq-AL"/>
        </w:rPr>
        <w:t>Në mbështetje të nenit 100 të Kushtetutës dhe të neneve 5, pika 1, 20 e 21, të ligjit nr. 8561, datë 22.12.1999, “Për shpronësimet dhe marrjen në përdorim të përkohshëm të pasurisë, pronë private, për interes publik”, me propozimin e ministrit të Transportit dhe Infrastrukturës, Këshilli i Ministrave</w:t>
      </w:r>
    </w:p>
    <w:p w:rsidR="00FF242C" w:rsidRPr="00506A40" w:rsidRDefault="00FF242C" w:rsidP="00FF242C">
      <w:pPr>
        <w:pStyle w:val="Paragrafi"/>
        <w:rPr>
          <w:sz w:val="14"/>
          <w:lang w:val="sq-AL"/>
        </w:rPr>
      </w:pPr>
    </w:p>
    <w:p w:rsidR="00FF242C" w:rsidRPr="00506A40" w:rsidRDefault="00FF242C" w:rsidP="00FF242C">
      <w:pPr>
        <w:pStyle w:val="VENDOSI1"/>
        <w:rPr>
          <w:rFonts w:ascii="Garamond" w:hAnsi="Garamond"/>
          <w:sz w:val="24"/>
          <w:szCs w:val="24"/>
          <w:lang w:val="sq-AL"/>
        </w:rPr>
      </w:pPr>
      <w:r w:rsidRPr="00506A40">
        <w:rPr>
          <w:rFonts w:ascii="Garamond" w:hAnsi="Garamond"/>
          <w:sz w:val="24"/>
          <w:szCs w:val="24"/>
          <w:lang w:val="sq-AL"/>
        </w:rPr>
        <w:t>VENDOSI:</w:t>
      </w:r>
    </w:p>
    <w:p w:rsidR="00FF242C" w:rsidRPr="00506A40" w:rsidRDefault="00FF242C" w:rsidP="00FF242C">
      <w:pPr>
        <w:pStyle w:val="Paragrafi"/>
        <w:rPr>
          <w:sz w:val="14"/>
          <w:lang w:val="sq-AL"/>
        </w:rPr>
      </w:pPr>
    </w:p>
    <w:p w:rsidR="00FF242C" w:rsidRPr="00506A40" w:rsidRDefault="00FF242C" w:rsidP="00FF242C">
      <w:pPr>
        <w:pStyle w:val="Paragrafi"/>
        <w:rPr>
          <w:lang w:val="sq-AL"/>
        </w:rPr>
      </w:pPr>
      <w:r w:rsidRPr="00506A40">
        <w:rPr>
          <w:lang w:val="sq-AL"/>
        </w:rPr>
        <w:t>Në vendimin nr. 228, datë 29.2.2012, të Këshillit të Ministrave, bëhen këto ndryshime dhe shtesa:</w:t>
      </w:r>
    </w:p>
    <w:p w:rsidR="00FF242C" w:rsidRPr="00506A40" w:rsidRDefault="00FF242C" w:rsidP="00FF242C">
      <w:pPr>
        <w:pStyle w:val="Paragrafi"/>
        <w:rPr>
          <w:lang w:val="sq-AL"/>
        </w:rPr>
      </w:pPr>
      <w:r w:rsidRPr="00506A40">
        <w:rPr>
          <w:lang w:val="sq-AL"/>
        </w:rPr>
        <w:t>1. Pikat 3, 4 dhe 5 ndryshohen, si më poshtë vijon:</w:t>
      </w:r>
    </w:p>
    <w:p w:rsidR="00FF242C" w:rsidRPr="00506A40" w:rsidRDefault="00FF242C" w:rsidP="00FF242C">
      <w:pPr>
        <w:pStyle w:val="Paragrafi"/>
        <w:rPr>
          <w:lang w:val="sq-AL"/>
        </w:rPr>
      </w:pPr>
      <w:r w:rsidRPr="00506A40">
        <w:rPr>
          <w:lang w:val="sq-AL"/>
        </w:rPr>
        <w:t>“3. Pronarët e pasurive të paluajtshme, pronë private, që shpronësohen, të kompensohen në vlerë të plotë, sipas masës përkatëse, që paraqitet në tabelën bashkëlidhur këtij vendimi, për sipërfaqen tokë bujqësore dhe truall, prej 426 479 (katërqind e njëzet e gjashtë mijë e katërqind e shtatëdhjetë e nëntë) m</w:t>
      </w:r>
      <w:r w:rsidRPr="00B04A35">
        <w:rPr>
          <w:vertAlign w:val="superscript"/>
          <w:lang w:val="sq-AL"/>
        </w:rPr>
        <w:t>2</w:t>
      </w:r>
      <w:r w:rsidRPr="00506A40">
        <w:rPr>
          <w:lang w:val="sq-AL"/>
        </w:rPr>
        <w:t>, me vlerë të përgjithshme 203 249 612 (dyqind e tre milionë e dyqind e dyzet e nëntë mijë e gjashtëqind e dymbëdhjetë) lekë dhe objekte, me vlerë 157 232 702 (njëqind e pesëdhjetë e shtatë milionë e dyqind e tridhjetë e dy mijë e shtatëqind e dy) lekë. Vlera e përgjithshme e shpronësimi</w:t>
      </w:r>
      <w:r>
        <w:rPr>
          <w:lang w:val="sq-AL"/>
        </w:rPr>
        <w:t>t</w:t>
      </w:r>
      <w:r w:rsidRPr="00506A40">
        <w:rPr>
          <w:lang w:val="sq-AL"/>
        </w:rPr>
        <w:t xml:space="preserve"> është 360 482 314</w:t>
      </w:r>
      <w:r>
        <w:rPr>
          <w:lang w:val="sq-AL"/>
        </w:rPr>
        <w:t xml:space="preserve"> </w:t>
      </w:r>
      <w:r w:rsidRPr="00506A40">
        <w:rPr>
          <w:lang w:val="sq-AL"/>
        </w:rPr>
        <w:t xml:space="preserve">(treqind e gjashtëdhjetë milionë e katërqind e tetëdhjetë e dy mijë e treqind e katërmbëdhjetë) lekë. </w:t>
      </w:r>
    </w:p>
    <w:p w:rsidR="00FF242C" w:rsidRPr="00506A40" w:rsidRDefault="00FF242C" w:rsidP="00FF242C">
      <w:pPr>
        <w:pStyle w:val="Paragrafi"/>
        <w:rPr>
          <w:lang w:val="sq-AL"/>
        </w:rPr>
      </w:pPr>
      <w:r w:rsidRPr="00506A40">
        <w:rPr>
          <w:lang w:val="sq-AL"/>
        </w:rPr>
        <w:t xml:space="preserve"> 4. Shpenzimet procedurale, në vlerën 10 215 000 (dhjetë milionë e dyqind e pesëmbëdhjetë mijë) lekë, të përballohen nga Autoriteti Rrugor Shqiptar. </w:t>
      </w:r>
    </w:p>
    <w:p w:rsidR="00FF242C" w:rsidRPr="00506A40" w:rsidRDefault="00FF242C" w:rsidP="00FF242C">
      <w:pPr>
        <w:pStyle w:val="Paragrafi"/>
        <w:rPr>
          <w:lang w:val="sq-AL"/>
        </w:rPr>
      </w:pPr>
      <w:r w:rsidRPr="00506A40">
        <w:rPr>
          <w:lang w:val="sq-AL"/>
        </w:rPr>
        <w:t xml:space="preserve">5. Vlera e përgjithshme e shpronësimit, sipas pikës 3, të këtij vendimi, të përballohet përkatësisht: </w:t>
      </w:r>
    </w:p>
    <w:p w:rsidR="00FF242C" w:rsidRPr="00506A40" w:rsidRDefault="00FF242C" w:rsidP="00FF242C">
      <w:pPr>
        <w:pStyle w:val="Paragrafi"/>
        <w:rPr>
          <w:lang w:val="sq-AL"/>
        </w:rPr>
      </w:pPr>
      <w:r w:rsidRPr="00506A40">
        <w:rPr>
          <w:lang w:val="sq-AL"/>
        </w:rPr>
        <w:t>a) 214 557 515 (dyqind e katërmbëdhjetë milionë e pesëqind e pesëdhjetë e shtatë mijë e pesëqind e pesëmbëdhjetë) lekë, nga “Llogaria e veçantë” e Ministrisë së Financave pranë Bankës së Shqipërisë, “Fondi i shpronësimeve”.</w:t>
      </w:r>
    </w:p>
    <w:p w:rsidR="00FF242C" w:rsidRPr="00506A40" w:rsidRDefault="00FF242C" w:rsidP="00FF242C">
      <w:pPr>
        <w:pStyle w:val="Paragrafi"/>
        <w:rPr>
          <w:lang w:val="sq-AL"/>
        </w:rPr>
      </w:pPr>
      <w:r w:rsidRPr="00506A40">
        <w:rPr>
          <w:lang w:val="sq-AL"/>
        </w:rPr>
        <w:t>b) 124 300 000 (njëqind e njëzet e katër milionë e treqind mijë) lekë, nga zëri  “Investime”, miratuar për Drejtorinë e Përgjithshme të Rrugëve, për vitin 2012.</w:t>
      </w:r>
    </w:p>
    <w:p w:rsidR="00FF242C" w:rsidRPr="00506A40" w:rsidRDefault="00FF242C" w:rsidP="00FF242C">
      <w:pPr>
        <w:pStyle w:val="Paragrafi"/>
        <w:rPr>
          <w:lang w:val="sq-AL"/>
        </w:rPr>
      </w:pPr>
      <w:r w:rsidRPr="00506A40">
        <w:rPr>
          <w:lang w:val="sq-AL"/>
        </w:rPr>
        <w:t>c) 21 624 799 (njëzet e një milionë e gjashtëqind e njëzet e katër mijë e shtatëqind e nëntëdhjetë e nëntë) lekë, nga buxheti i vitit 2014, zëri “Detyrimet e prapambetura, (detyrimet e infrastrukturës)”.”</w:t>
      </w:r>
    </w:p>
    <w:p w:rsidR="00FF242C" w:rsidRPr="00506A40" w:rsidRDefault="00FF242C" w:rsidP="00FF242C">
      <w:pPr>
        <w:pStyle w:val="Paragrafi"/>
        <w:rPr>
          <w:lang w:val="sq-AL"/>
        </w:rPr>
      </w:pPr>
      <w:r w:rsidRPr="00506A40">
        <w:rPr>
          <w:lang w:val="sq-AL"/>
        </w:rPr>
        <w:t xml:space="preserve">2. Në tabelat e të shpronësuarve, bashkëlidhur vendimit, të shtohet edhe tabela që i  bashkëlidhet këtij vendimi. </w:t>
      </w:r>
    </w:p>
    <w:p w:rsidR="00FF242C" w:rsidRPr="00506A40" w:rsidRDefault="00FF242C" w:rsidP="00FF242C">
      <w:pPr>
        <w:pStyle w:val="Paragrafi"/>
        <w:rPr>
          <w:lang w:val="sq-AL"/>
        </w:rPr>
      </w:pPr>
      <w:r w:rsidRPr="00506A40">
        <w:rPr>
          <w:lang w:val="sq-AL"/>
        </w:rPr>
        <w:t xml:space="preserve"> Ky vendim hyn në fuqi menjëherë dhe botohet në Fletoren  Zyrtare. </w:t>
      </w:r>
    </w:p>
    <w:p w:rsidR="00FF242C" w:rsidRPr="00506A40" w:rsidRDefault="00FF242C" w:rsidP="00FF242C">
      <w:pPr>
        <w:pStyle w:val="Paragrafi"/>
        <w:rPr>
          <w:lang w:val="sq-AL"/>
        </w:rPr>
      </w:pPr>
    </w:p>
    <w:p w:rsidR="00FF242C" w:rsidRPr="00506A40" w:rsidRDefault="00FF242C" w:rsidP="00FF242C">
      <w:pPr>
        <w:pStyle w:val="Autoriteti"/>
        <w:rPr>
          <w:lang w:val="sq-AL"/>
        </w:rPr>
      </w:pPr>
      <w:r w:rsidRPr="00506A40">
        <w:rPr>
          <w:lang w:val="sq-AL"/>
        </w:rPr>
        <w:t>KRYEMINISTRI</w:t>
      </w:r>
    </w:p>
    <w:p w:rsidR="00FF242C" w:rsidRPr="00506A40" w:rsidRDefault="00FF242C" w:rsidP="00FF242C">
      <w:pPr>
        <w:pStyle w:val="AutoritetiEmer"/>
        <w:rPr>
          <w:lang w:val="sq-AL"/>
        </w:rPr>
        <w:sectPr w:rsidR="00FF242C" w:rsidRPr="00506A40" w:rsidSect="00E500AB">
          <w:headerReference w:type="even" r:id="rId7"/>
          <w:pgSz w:w="11907" w:h="16840" w:code="9"/>
          <w:pgMar w:top="1418" w:right="1418" w:bottom="1418" w:left="1418" w:header="1304" w:footer="1134" w:gutter="0"/>
          <w:cols w:space="454"/>
          <w:docGrid w:linePitch="360"/>
        </w:sectPr>
      </w:pPr>
      <w:r w:rsidRPr="00506A40">
        <w:rPr>
          <w:lang w:val="sq-AL"/>
        </w:rPr>
        <w:t>Edi Rama</w:t>
      </w:r>
    </w:p>
    <w:bookmarkEnd w:id="0"/>
    <w:p w:rsidR="00E500AB" w:rsidRDefault="00E500AB" w:rsidP="00FF242C">
      <w:pPr>
        <w:pStyle w:val="Paragrafi"/>
        <w:rPr>
          <w:lang w:val="sq-AL"/>
        </w:rPr>
        <w:sectPr w:rsidR="00E500AB" w:rsidSect="004103ED">
          <w:type w:val="continuous"/>
          <w:pgSz w:w="11907" w:h="16840" w:code="9"/>
          <w:pgMar w:top="720" w:right="1134" w:bottom="720" w:left="1134" w:header="851" w:footer="851" w:gutter="0"/>
          <w:cols w:space="720"/>
          <w:docGrid w:linePitch="360"/>
        </w:sectPr>
      </w:pPr>
    </w:p>
    <w:p w:rsidR="00FF242C" w:rsidRPr="00506A40" w:rsidRDefault="00FF242C" w:rsidP="00FF242C">
      <w:pPr>
        <w:pStyle w:val="Paragrafi"/>
        <w:rPr>
          <w:lang w:val="sq-AL"/>
        </w:rPr>
      </w:pPr>
    </w:p>
    <w:tbl>
      <w:tblPr>
        <w:tblW w:w="5000" w:type="pct"/>
        <w:tblLayout w:type="fixed"/>
        <w:tblLook w:val="04A0" w:firstRow="1" w:lastRow="0" w:firstColumn="1" w:lastColumn="0" w:noHBand="0" w:noVBand="1"/>
      </w:tblPr>
      <w:tblGrid>
        <w:gridCol w:w="392"/>
        <w:gridCol w:w="61"/>
        <w:gridCol w:w="1685"/>
        <w:gridCol w:w="800"/>
        <w:gridCol w:w="635"/>
        <w:gridCol w:w="646"/>
        <w:gridCol w:w="568"/>
        <w:gridCol w:w="708"/>
        <w:gridCol w:w="682"/>
        <w:gridCol w:w="199"/>
        <w:gridCol w:w="246"/>
        <w:gridCol w:w="589"/>
        <w:gridCol w:w="8"/>
        <w:gridCol w:w="396"/>
        <w:gridCol w:w="227"/>
        <w:gridCol w:w="10"/>
        <w:gridCol w:w="761"/>
        <w:gridCol w:w="1242"/>
      </w:tblGrid>
      <w:tr w:rsidR="00FF242C" w:rsidRPr="00B04A35" w:rsidTr="00AC50B8">
        <w:trPr>
          <w:trHeight w:val="139"/>
        </w:trPr>
        <w:tc>
          <w:tcPr>
            <w:tcW w:w="5000" w:type="pct"/>
            <w:gridSpan w:val="18"/>
            <w:shd w:val="clear" w:color="auto" w:fill="auto"/>
            <w:noWrap/>
            <w:vAlign w:val="bottom"/>
            <w:hideMark/>
          </w:tcPr>
          <w:p w:rsidR="00FF242C" w:rsidRPr="00D128A0" w:rsidRDefault="00FF242C" w:rsidP="00AC50B8">
            <w:pPr>
              <w:spacing w:after="0" w:line="240" w:lineRule="auto"/>
              <w:ind w:firstLine="0"/>
              <w:jc w:val="left"/>
              <w:rPr>
                <w:rFonts w:ascii="Garamond" w:eastAsia="Times New Roman" w:hAnsi="Garamond" w:cs="Arial"/>
                <w:b/>
                <w:bCs/>
                <w:sz w:val="16"/>
                <w:szCs w:val="16"/>
                <w:lang w:val="sq-AL"/>
              </w:rPr>
            </w:pPr>
            <w:r w:rsidRPr="00D128A0">
              <w:rPr>
                <w:rFonts w:ascii="Garamond" w:eastAsia="Times New Roman" w:hAnsi="Garamond" w:cs="Arial"/>
                <w:b/>
                <w:bCs/>
                <w:sz w:val="16"/>
                <w:szCs w:val="16"/>
                <w:lang w:val="sq-AL"/>
              </w:rPr>
              <w:t xml:space="preserve">  </w:t>
            </w:r>
          </w:p>
          <w:p w:rsidR="00FF242C" w:rsidRPr="00D128A0" w:rsidRDefault="00FF242C" w:rsidP="00AC50B8">
            <w:pPr>
              <w:spacing w:after="0" w:line="240" w:lineRule="auto"/>
              <w:ind w:firstLine="0"/>
              <w:jc w:val="left"/>
              <w:rPr>
                <w:rFonts w:ascii="Garamond" w:eastAsia="Times New Roman" w:hAnsi="Garamond" w:cs="Arial"/>
                <w:b/>
                <w:bCs/>
                <w:sz w:val="16"/>
                <w:szCs w:val="16"/>
                <w:lang w:val="sq-AL"/>
              </w:rPr>
            </w:pPr>
            <w:r w:rsidRPr="00D128A0">
              <w:rPr>
                <w:rFonts w:ascii="Garamond" w:eastAsia="Times New Roman" w:hAnsi="Garamond" w:cs="Arial"/>
                <w:b/>
                <w:bCs/>
                <w:sz w:val="16"/>
                <w:szCs w:val="16"/>
                <w:lang w:val="sq-AL"/>
              </w:rPr>
              <w:t>Republika e Shqipërisë</w:t>
            </w:r>
          </w:p>
        </w:tc>
      </w:tr>
      <w:tr w:rsidR="00FF242C" w:rsidRPr="00B04A35" w:rsidTr="00AC50B8">
        <w:trPr>
          <w:trHeight w:val="139"/>
        </w:trPr>
        <w:tc>
          <w:tcPr>
            <w:tcW w:w="5000" w:type="pct"/>
            <w:gridSpan w:val="18"/>
            <w:shd w:val="clear" w:color="auto" w:fill="auto"/>
            <w:noWrap/>
            <w:vAlign w:val="bottom"/>
            <w:hideMark/>
          </w:tcPr>
          <w:p w:rsidR="00FF242C" w:rsidRPr="00D128A0" w:rsidRDefault="00FF242C" w:rsidP="00AC50B8">
            <w:pPr>
              <w:spacing w:after="0" w:line="240" w:lineRule="auto"/>
              <w:ind w:firstLine="0"/>
              <w:jc w:val="left"/>
              <w:rPr>
                <w:rFonts w:ascii="Garamond" w:eastAsia="Times New Roman" w:hAnsi="Garamond" w:cs="Arial"/>
                <w:b/>
                <w:bCs/>
                <w:sz w:val="16"/>
                <w:szCs w:val="16"/>
                <w:lang w:val="sq-AL"/>
              </w:rPr>
            </w:pPr>
            <w:r w:rsidRPr="00D128A0">
              <w:rPr>
                <w:rFonts w:ascii="Garamond" w:eastAsia="Times New Roman" w:hAnsi="Garamond" w:cs="Arial"/>
                <w:b/>
                <w:bCs/>
                <w:sz w:val="16"/>
                <w:szCs w:val="16"/>
                <w:lang w:val="sq-AL"/>
              </w:rPr>
              <w:t>Ministria e  Transportit dhe Infrastrukturës</w:t>
            </w:r>
          </w:p>
        </w:tc>
      </w:tr>
      <w:tr w:rsidR="00FF242C" w:rsidRPr="00B04A35" w:rsidTr="00AC50B8">
        <w:trPr>
          <w:trHeight w:val="139"/>
        </w:trPr>
        <w:tc>
          <w:tcPr>
            <w:tcW w:w="5000" w:type="pct"/>
            <w:gridSpan w:val="18"/>
            <w:shd w:val="clear" w:color="auto" w:fill="auto"/>
            <w:noWrap/>
            <w:vAlign w:val="bottom"/>
            <w:hideMark/>
          </w:tcPr>
          <w:p w:rsidR="00FF242C" w:rsidRPr="00D128A0" w:rsidRDefault="00FF242C" w:rsidP="00AC50B8">
            <w:pPr>
              <w:spacing w:after="0" w:line="240" w:lineRule="auto"/>
              <w:ind w:firstLine="0"/>
              <w:jc w:val="left"/>
              <w:rPr>
                <w:rFonts w:ascii="Garamond" w:eastAsia="Times New Roman" w:hAnsi="Garamond" w:cs="Arial"/>
                <w:b/>
                <w:bCs/>
                <w:sz w:val="16"/>
                <w:szCs w:val="16"/>
                <w:lang w:val="sq-AL"/>
              </w:rPr>
            </w:pPr>
            <w:r w:rsidRPr="00D128A0">
              <w:rPr>
                <w:rFonts w:ascii="Garamond" w:eastAsia="Times New Roman" w:hAnsi="Garamond" w:cs="Arial"/>
                <w:b/>
                <w:bCs/>
                <w:sz w:val="16"/>
                <w:szCs w:val="16"/>
                <w:lang w:val="sq-AL"/>
              </w:rPr>
              <w:t>Autoritetit Rrugor Shqiptar</w:t>
            </w:r>
          </w:p>
        </w:tc>
      </w:tr>
      <w:tr w:rsidR="00FF242C" w:rsidRPr="00B04A35" w:rsidTr="00AC50B8">
        <w:trPr>
          <w:trHeight w:val="139"/>
        </w:trPr>
        <w:tc>
          <w:tcPr>
            <w:tcW w:w="5000" w:type="pct"/>
            <w:gridSpan w:val="18"/>
            <w:shd w:val="clear" w:color="auto" w:fill="auto"/>
            <w:noWrap/>
            <w:vAlign w:val="bottom"/>
            <w:hideMark/>
          </w:tcPr>
          <w:p w:rsidR="00FF242C" w:rsidRPr="00D128A0" w:rsidRDefault="00FF242C" w:rsidP="00AC50B8">
            <w:pPr>
              <w:spacing w:after="0" w:line="240" w:lineRule="auto"/>
              <w:ind w:firstLine="0"/>
              <w:jc w:val="left"/>
              <w:rPr>
                <w:rFonts w:ascii="Garamond" w:eastAsia="Times New Roman" w:hAnsi="Garamond" w:cs="Arial"/>
                <w:b/>
                <w:bCs/>
                <w:sz w:val="16"/>
                <w:szCs w:val="16"/>
                <w:lang w:val="sq-AL"/>
              </w:rPr>
            </w:pPr>
            <w:r w:rsidRPr="00D128A0">
              <w:rPr>
                <w:rFonts w:ascii="Garamond" w:eastAsia="Times New Roman" w:hAnsi="Garamond" w:cs="Arial"/>
                <w:b/>
                <w:bCs/>
                <w:sz w:val="16"/>
                <w:szCs w:val="16"/>
                <w:lang w:val="sq-AL"/>
              </w:rPr>
              <w:t>Sektori  i  Shpronësimeve</w:t>
            </w:r>
          </w:p>
        </w:tc>
      </w:tr>
      <w:tr w:rsidR="00FF242C" w:rsidRPr="00B04A35" w:rsidTr="00AC50B8">
        <w:trPr>
          <w:trHeight w:val="139"/>
        </w:trPr>
        <w:tc>
          <w:tcPr>
            <w:tcW w:w="5000" w:type="pct"/>
            <w:gridSpan w:val="18"/>
            <w:shd w:val="clear" w:color="auto" w:fill="auto"/>
            <w:noWrap/>
            <w:vAlign w:val="center"/>
            <w:hideMark/>
          </w:tcPr>
          <w:p w:rsidR="00FF242C" w:rsidRPr="00BF12A3" w:rsidRDefault="00FF242C" w:rsidP="00AC50B8">
            <w:pPr>
              <w:spacing w:after="0" w:line="240" w:lineRule="auto"/>
              <w:ind w:firstLine="0"/>
              <w:jc w:val="center"/>
              <w:rPr>
                <w:rFonts w:ascii="Garamond" w:eastAsia="Times New Roman" w:hAnsi="Garamond" w:cs="Arial"/>
                <w:b/>
                <w:bCs/>
                <w:sz w:val="14"/>
                <w:szCs w:val="16"/>
                <w:lang w:val="sq-AL"/>
              </w:rPr>
            </w:pPr>
          </w:p>
          <w:p w:rsidR="00FF242C" w:rsidRPr="00D128A0" w:rsidRDefault="00FF242C" w:rsidP="00AC50B8">
            <w:pPr>
              <w:spacing w:after="0" w:line="240" w:lineRule="auto"/>
              <w:ind w:firstLine="0"/>
              <w:jc w:val="center"/>
              <w:rPr>
                <w:rFonts w:ascii="Garamond" w:eastAsia="Times New Roman" w:hAnsi="Garamond" w:cs="Arial"/>
                <w:sz w:val="16"/>
                <w:szCs w:val="16"/>
                <w:lang w:val="sq-AL"/>
              </w:rPr>
            </w:pPr>
            <w:r w:rsidRPr="00D128A0">
              <w:rPr>
                <w:rFonts w:ascii="Garamond" w:eastAsia="Times New Roman" w:hAnsi="Garamond" w:cs="Arial"/>
                <w:b/>
                <w:bCs/>
                <w:sz w:val="16"/>
                <w:szCs w:val="16"/>
                <w:lang w:val="sq-AL"/>
              </w:rPr>
              <w:t>LISTA E PASURIVE QË  SHPRONËSOHEN  PËR DISA NDRYSHIME DHE SHTESA NË  VKM NR. 228,  DATË 29.2.2012</w:t>
            </w:r>
          </w:p>
        </w:tc>
      </w:tr>
      <w:tr w:rsidR="00FF242C" w:rsidRPr="00B04A35" w:rsidTr="00AC50B8">
        <w:trPr>
          <w:trHeight w:val="139"/>
        </w:trPr>
        <w:tc>
          <w:tcPr>
            <w:tcW w:w="5000" w:type="pct"/>
            <w:gridSpan w:val="18"/>
            <w:shd w:val="clear" w:color="auto" w:fill="auto"/>
            <w:noWrap/>
            <w:vAlign w:val="center"/>
            <w:hideMark/>
          </w:tcPr>
          <w:p w:rsidR="00FF242C" w:rsidRPr="00D128A0" w:rsidRDefault="00FF242C" w:rsidP="00AC50B8">
            <w:pPr>
              <w:spacing w:after="0" w:line="240" w:lineRule="auto"/>
              <w:ind w:firstLine="0"/>
              <w:jc w:val="center"/>
              <w:rPr>
                <w:rFonts w:ascii="Garamond" w:eastAsia="Times New Roman" w:hAnsi="Garamond" w:cs="Arial"/>
                <w:sz w:val="16"/>
                <w:szCs w:val="16"/>
                <w:u w:val="single"/>
                <w:lang w:val="sq-AL"/>
              </w:rPr>
            </w:pPr>
            <w:r w:rsidRPr="00D128A0">
              <w:rPr>
                <w:rFonts w:ascii="Garamond" w:eastAsia="Times New Roman" w:hAnsi="Garamond" w:cs="Arial"/>
                <w:b/>
                <w:bCs/>
                <w:sz w:val="16"/>
                <w:szCs w:val="16"/>
                <w:lang w:val="sq-AL"/>
              </w:rPr>
              <w:t>( SEGMENTI RRUGOR  TIRANË- ELBASAN)</w:t>
            </w:r>
          </w:p>
        </w:tc>
      </w:tr>
      <w:tr w:rsidR="00FF242C" w:rsidRPr="00B04A35" w:rsidTr="00AC50B8">
        <w:trPr>
          <w:trHeight w:val="139"/>
        </w:trPr>
        <w:tc>
          <w:tcPr>
            <w:tcW w:w="230" w:type="pct"/>
            <w:gridSpan w:val="2"/>
            <w:tcBorders>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b/>
                <w:bCs/>
                <w:sz w:val="13"/>
                <w:szCs w:val="13"/>
                <w:u w:val="single"/>
                <w:lang w:val="sq-AL"/>
              </w:rPr>
            </w:pPr>
          </w:p>
        </w:tc>
        <w:tc>
          <w:tcPr>
            <w:tcW w:w="855" w:type="pct"/>
            <w:tcBorders>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b/>
                <w:bCs/>
                <w:sz w:val="13"/>
                <w:szCs w:val="13"/>
                <w:u w:val="single"/>
                <w:lang w:val="sq-AL"/>
              </w:rPr>
            </w:pPr>
          </w:p>
        </w:tc>
        <w:tc>
          <w:tcPr>
            <w:tcW w:w="406" w:type="pct"/>
            <w:tcBorders>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p>
        </w:tc>
        <w:tc>
          <w:tcPr>
            <w:tcW w:w="322" w:type="pct"/>
            <w:tcBorders>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b/>
                <w:bCs/>
                <w:sz w:val="13"/>
                <w:szCs w:val="13"/>
                <w:u w:val="single"/>
                <w:lang w:val="sq-AL"/>
              </w:rPr>
            </w:pPr>
          </w:p>
        </w:tc>
        <w:tc>
          <w:tcPr>
            <w:tcW w:w="328" w:type="pct"/>
            <w:tcBorders>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b/>
                <w:bCs/>
                <w:sz w:val="13"/>
                <w:szCs w:val="13"/>
                <w:u w:val="single"/>
                <w:lang w:val="sq-AL"/>
              </w:rPr>
            </w:pPr>
          </w:p>
        </w:tc>
        <w:tc>
          <w:tcPr>
            <w:tcW w:w="288" w:type="pct"/>
            <w:tcBorders>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b/>
                <w:bCs/>
                <w:sz w:val="13"/>
                <w:szCs w:val="13"/>
                <w:u w:val="single"/>
                <w:lang w:val="sq-AL"/>
              </w:rPr>
            </w:pPr>
          </w:p>
        </w:tc>
        <w:tc>
          <w:tcPr>
            <w:tcW w:w="359" w:type="pct"/>
            <w:tcBorders>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b/>
                <w:bCs/>
                <w:sz w:val="13"/>
                <w:szCs w:val="13"/>
                <w:u w:val="single"/>
                <w:lang w:val="sq-AL"/>
              </w:rPr>
            </w:pPr>
          </w:p>
        </w:tc>
        <w:tc>
          <w:tcPr>
            <w:tcW w:w="447" w:type="pct"/>
            <w:gridSpan w:val="2"/>
            <w:tcBorders>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b/>
                <w:bCs/>
                <w:sz w:val="13"/>
                <w:szCs w:val="13"/>
                <w:u w:val="single"/>
                <w:lang w:val="sq-AL"/>
              </w:rPr>
            </w:pPr>
          </w:p>
        </w:tc>
        <w:tc>
          <w:tcPr>
            <w:tcW w:w="424" w:type="pct"/>
            <w:gridSpan w:val="2"/>
            <w:tcBorders>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p>
        </w:tc>
        <w:tc>
          <w:tcPr>
            <w:tcW w:w="205" w:type="pct"/>
            <w:gridSpan w:val="2"/>
            <w:tcBorders>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p>
        </w:tc>
        <w:tc>
          <w:tcPr>
            <w:tcW w:w="120" w:type="pct"/>
            <w:gridSpan w:val="2"/>
            <w:tcBorders>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p>
        </w:tc>
        <w:tc>
          <w:tcPr>
            <w:tcW w:w="386" w:type="pct"/>
            <w:tcBorders>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p>
        </w:tc>
        <w:tc>
          <w:tcPr>
            <w:tcW w:w="630" w:type="pct"/>
            <w:tcBorders>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p>
        </w:tc>
      </w:tr>
      <w:tr w:rsidR="00FF242C" w:rsidRPr="00B04A35" w:rsidTr="00AC50B8">
        <w:trPr>
          <w:trHeight w:val="139"/>
        </w:trPr>
        <w:tc>
          <w:tcPr>
            <w:tcW w:w="230" w:type="pct"/>
            <w:gridSpan w:val="2"/>
            <w:vMerge w:val="restart"/>
            <w:tcBorders>
              <w:top w:val="single" w:sz="4" w:space="0" w:color="auto"/>
              <w:left w:val="single" w:sz="4" w:space="0" w:color="auto"/>
              <w:right w:val="single" w:sz="4" w:space="0" w:color="auto"/>
            </w:tcBorders>
            <w:shd w:val="clear" w:color="auto" w:fill="auto"/>
            <w:noWrap/>
            <w:vAlign w:val="center"/>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b/>
                <w:bCs/>
                <w:sz w:val="13"/>
                <w:szCs w:val="13"/>
                <w:lang w:val="sq-AL"/>
              </w:rPr>
              <w:t>Nr.</w:t>
            </w:r>
          </w:p>
        </w:tc>
        <w:tc>
          <w:tcPr>
            <w:tcW w:w="855" w:type="pct"/>
            <w:vMerge w:val="restart"/>
            <w:tcBorders>
              <w:top w:val="single" w:sz="4" w:space="0" w:color="auto"/>
              <w:left w:val="single" w:sz="4" w:space="0" w:color="auto"/>
              <w:right w:val="single" w:sz="4" w:space="0" w:color="auto"/>
            </w:tcBorders>
            <w:shd w:val="clear" w:color="auto" w:fill="auto"/>
            <w:noWrap/>
            <w:vAlign w:val="center"/>
            <w:hideMark/>
          </w:tcPr>
          <w:p w:rsidR="00FF242C" w:rsidRPr="00B04A35" w:rsidRDefault="00FF242C" w:rsidP="00AC50B8">
            <w:pPr>
              <w:spacing w:after="0" w:line="240" w:lineRule="auto"/>
              <w:ind w:firstLine="0"/>
              <w:rPr>
                <w:rFonts w:ascii="Garamond" w:eastAsia="Times New Roman" w:hAnsi="Garamond" w:cs="Arial"/>
                <w:b/>
                <w:bCs/>
                <w:sz w:val="13"/>
                <w:szCs w:val="13"/>
                <w:lang w:val="sq-AL"/>
              </w:rPr>
            </w:pPr>
          </w:p>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b/>
                <w:bCs/>
                <w:sz w:val="13"/>
                <w:szCs w:val="13"/>
                <w:lang w:val="sq-AL"/>
              </w:rPr>
              <w:t>Emri, atësia, mbiemri</w:t>
            </w:r>
          </w:p>
        </w:tc>
        <w:tc>
          <w:tcPr>
            <w:tcW w:w="406" w:type="pct"/>
            <w:vMerge w:val="restart"/>
            <w:tcBorders>
              <w:top w:val="single" w:sz="4" w:space="0" w:color="auto"/>
              <w:left w:val="single" w:sz="4" w:space="0" w:color="auto"/>
              <w:right w:val="single" w:sz="4" w:space="0" w:color="auto"/>
            </w:tcBorders>
            <w:shd w:val="clear" w:color="auto" w:fill="auto"/>
            <w:noWrap/>
            <w:vAlign w:val="center"/>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p>
          <w:p w:rsidR="00FF242C" w:rsidRPr="00B04A35" w:rsidRDefault="00FF242C" w:rsidP="00AC50B8">
            <w:pPr>
              <w:spacing w:after="0" w:line="240" w:lineRule="auto"/>
              <w:ind w:firstLine="0"/>
              <w:jc w:val="center"/>
              <w:rPr>
                <w:rFonts w:ascii="Garamond" w:eastAsia="Times New Roman" w:hAnsi="Garamond" w:cs="Arial"/>
                <w:b/>
                <w:bCs/>
                <w:sz w:val="13"/>
                <w:szCs w:val="13"/>
                <w:lang w:val="sq-AL"/>
              </w:rPr>
            </w:pPr>
          </w:p>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b/>
                <w:bCs/>
                <w:sz w:val="13"/>
                <w:szCs w:val="13"/>
                <w:lang w:val="sq-AL"/>
              </w:rPr>
              <w:lastRenderedPageBreak/>
              <w:t>Nr. i pasurisë</w:t>
            </w:r>
          </w:p>
        </w:tc>
        <w:tc>
          <w:tcPr>
            <w:tcW w:w="322" w:type="pct"/>
            <w:vMerge w:val="restart"/>
            <w:tcBorders>
              <w:top w:val="single" w:sz="4" w:space="0" w:color="auto"/>
              <w:left w:val="single" w:sz="4" w:space="0" w:color="auto"/>
              <w:right w:val="single" w:sz="4" w:space="0" w:color="auto"/>
            </w:tcBorders>
            <w:shd w:val="clear" w:color="auto" w:fill="auto"/>
            <w:noWrap/>
            <w:vAlign w:val="center"/>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p>
          <w:p w:rsidR="00FF242C" w:rsidRPr="00B04A35" w:rsidRDefault="00FF242C" w:rsidP="00AC50B8">
            <w:pPr>
              <w:spacing w:after="0" w:line="240" w:lineRule="auto"/>
              <w:ind w:firstLine="0"/>
              <w:jc w:val="center"/>
              <w:rPr>
                <w:rFonts w:ascii="Garamond" w:eastAsia="Times New Roman" w:hAnsi="Garamond" w:cs="Arial"/>
                <w:b/>
                <w:bCs/>
                <w:sz w:val="13"/>
                <w:szCs w:val="13"/>
                <w:lang w:val="sq-AL"/>
              </w:rPr>
            </w:pPr>
          </w:p>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b/>
                <w:bCs/>
                <w:sz w:val="13"/>
                <w:szCs w:val="13"/>
                <w:lang w:val="sq-AL"/>
              </w:rPr>
              <w:lastRenderedPageBreak/>
              <w:t>Z.K.</w:t>
            </w:r>
          </w:p>
        </w:tc>
        <w:tc>
          <w:tcPr>
            <w:tcW w:w="328" w:type="pct"/>
            <w:vMerge w:val="restart"/>
            <w:tcBorders>
              <w:top w:val="single" w:sz="4" w:space="0" w:color="auto"/>
              <w:left w:val="single" w:sz="4" w:space="0" w:color="auto"/>
              <w:right w:val="single" w:sz="4" w:space="0" w:color="auto"/>
            </w:tcBorders>
            <w:shd w:val="clear" w:color="auto" w:fill="auto"/>
            <w:noWrap/>
            <w:vAlign w:val="center"/>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p>
          <w:p w:rsidR="00FF242C" w:rsidRPr="00B04A35" w:rsidRDefault="00FF242C" w:rsidP="00AC50B8">
            <w:pPr>
              <w:spacing w:after="0" w:line="240" w:lineRule="auto"/>
              <w:ind w:firstLine="0"/>
              <w:jc w:val="center"/>
              <w:rPr>
                <w:rFonts w:ascii="Garamond" w:eastAsia="Times New Roman" w:hAnsi="Garamond" w:cs="Arial"/>
                <w:b/>
                <w:bCs/>
                <w:sz w:val="13"/>
                <w:szCs w:val="13"/>
                <w:lang w:val="sq-AL"/>
              </w:rPr>
            </w:pPr>
            <w:r w:rsidRPr="00B04A35">
              <w:rPr>
                <w:rFonts w:ascii="Garamond" w:eastAsia="Times New Roman" w:hAnsi="Garamond" w:cs="Arial"/>
                <w:b/>
                <w:bCs/>
                <w:sz w:val="13"/>
                <w:szCs w:val="13"/>
                <w:lang w:val="sq-AL"/>
              </w:rPr>
              <w:t>Sip.</w:t>
            </w:r>
          </w:p>
          <w:p w:rsidR="00FF242C" w:rsidRPr="00B04A35" w:rsidRDefault="00FF242C" w:rsidP="00AC50B8">
            <w:pPr>
              <w:spacing w:after="0" w:line="240" w:lineRule="auto"/>
              <w:ind w:firstLine="0"/>
              <w:jc w:val="center"/>
              <w:rPr>
                <w:rFonts w:ascii="Garamond" w:eastAsia="Times New Roman" w:hAnsi="Garamond" w:cs="Arial"/>
                <w:b/>
                <w:bCs/>
                <w:sz w:val="13"/>
                <w:szCs w:val="13"/>
                <w:lang w:val="sq-AL"/>
              </w:rPr>
            </w:pPr>
            <w:r w:rsidRPr="00B04A35">
              <w:rPr>
                <w:rFonts w:ascii="Garamond" w:eastAsia="Times New Roman" w:hAnsi="Garamond" w:cs="Arial"/>
                <w:b/>
                <w:bCs/>
                <w:sz w:val="13"/>
                <w:szCs w:val="13"/>
                <w:lang w:val="sq-AL"/>
              </w:rPr>
              <w:lastRenderedPageBreak/>
              <w:t>përgji.</w:t>
            </w:r>
          </w:p>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b/>
                <w:bCs/>
                <w:sz w:val="13"/>
                <w:szCs w:val="13"/>
                <w:lang w:val="sq-AL"/>
              </w:rPr>
              <w:t>m</w:t>
            </w:r>
            <w:r w:rsidRPr="00B04A35">
              <w:rPr>
                <w:rFonts w:ascii="Garamond" w:eastAsia="Times New Roman" w:hAnsi="Garamond" w:cs="Arial"/>
                <w:b/>
                <w:bCs/>
                <w:sz w:val="13"/>
                <w:szCs w:val="13"/>
                <w:vertAlign w:val="superscript"/>
                <w:lang w:val="sq-AL"/>
              </w:rPr>
              <w:t>2</w:t>
            </w:r>
          </w:p>
        </w:tc>
        <w:tc>
          <w:tcPr>
            <w:tcW w:w="2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p>
        </w:tc>
        <w:tc>
          <w:tcPr>
            <w:tcW w:w="3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p>
        </w:tc>
        <w:tc>
          <w:tcPr>
            <w:tcW w:w="1191" w:type="pct"/>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F242C" w:rsidRPr="00B04A35" w:rsidRDefault="00FF242C" w:rsidP="00AC50B8">
            <w:pPr>
              <w:spacing w:after="0" w:line="240" w:lineRule="auto"/>
              <w:ind w:firstLine="0"/>
              <w:jc w:val="center"/>
              <w:rPr>
                <w:rFonts w:ascii="Garamond" w:eastAsia="Times New Roman" w:hAnsi="Garamond" w:cs="Arial"/>
                <w:b/>
                <w:bCs/>
                <w:sz w:val="13"/>
                <w:szCs w:val="13"/>
                <w:lang w:val="sq-AL"/>
              </w:rPr>
            </w:pPr>
            <w:r w:rsidRPr="00B04A35">
              <w:rPr>
                <w:rFonts w:ascii="Garamond" w:eastAsia="Times New Roman" w:hAnsi="Garamond" w:cs="Arial"/>
                <w:b/>
                <w:bCs/>
                <w:sz w:val="13"/>
                <w:szCs w:val="13"/>
                <w:lang w:val="sq-AL"/>
              </w:rPr>
              <w:t>Lloji  i  pasurisë</w:t>
            </w:r>
          </w:p>
        </w:tc>
        <w:tc>
          <w:tcPr>
            <w:tcW w:w="391"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p>
        </w:tc>
      </w:tr>
      <w:tr w:rsidR="00FF242C" w:rsidRPr="00B04A35" w:rsidTr="00AC50B8">
        <w:trPr>
          <w:trHeight w:val="150"/>
        </w:trPr>
        <w:tc>
          <w:tcPr>
            <w:tcW w:w="230" w:type="pct"/>
            <w:gridSpan w:val="2"/>
            <w:vMerge/>
            <w:tcBorders>
              <w:left w:val="single" w:sz="4" w:space="0" w:color="auto"/>
              <w:right w:val="single" w:sz="4" w:space="0" w:color="auto"/>
            </w:tcBorders>
            <w:shd w:val="clear" w:color="auto" w:fill="auto"/>
            <w:noWrap/>
            <w:vAlign w:val="center"/>
            <w:hideMark/>
          </w:tcPr>
          <w:p w:rsidR="00FF242C" w:rsidRPr="00B04A35" w:rsidRDefault="00FF242C" w:rsidP="00AC50B8">
            <w:pPr>
              <w:spacing w:after="0" w:line="240" w:lineRule="auto"/>
              <w:jc w:val="center"/>
              <w:rPr>
                <w:rFonts w:ascii="Garamond" w:eastAsia="Times New Roman" w:hAnsi="Garamond" w:cs="Arial"/>
                <w:b/>
                <w:bCs/>
                <w:sz w:val="13"/>
                <w:szCs w:val="13"/>
                <w:lang w:val="sq-AL"/>
              </w:rPr>
            </w:pPr>
          </w:p>
        </w:tc>
        <w:tc>
          <w:tcPr>
            <w:tcW w:w="855" w:type="pct"/>
            <w:vMerge/>
            <w:tcBorders>
              <w:left w:val="single" w:sz="4" w:space="0" w:color="auto"/>
              <w:right w:val="single" w:sz="4" w:space="0" w:color="auto"/>
            </w:tcBorders>
            <w:shd w:val="clear" w:color="auto" w:fill="auto"/>
            <w:noWrap/>
            <w:vAlign w:val="center"/>
            <w:hideMark/>
          </w:tcPr>
          <w:p w:rsidR="00FF242C" w:rsidRPr="00B04A35" w:rsidRDefault="00FF242C" w:rsidP="00AC50B8">
            <w:pPr>
              <w:spacing w:after="0" w:line="240" w:lineRule="auto"/>
              <w:jc w:val="center"/>
              <w:rPr>
                <w:rFonts w:ascii="Garamond" w:eastAsia="Times New Roman" w:hAnsi="Garamond" w:cs="Arial"/>
                <w:b/>
                <w:bCs/>
                <w:sz w:val="13"/>
                <w:szCs w:val="13"/>
                <w:lang w:val="sq-AL"/>
              </w:rPr>
            </w:pPr>
          </w:p>
        </w:tc>
        <w:tc>
          <w:tcPr>
            <w:tcW w:w="406" w:type="pct"/>
            <w:vMerge/>
            <w:tcBorders>
              <w:left w:val="single" w:sz="4" w:space="0" w:color="auto"/>
              <w:right w:val="single" w:sz="4" w:space="0" w:color="auto"/>
            </w:tcBorders>
            <w:shd w:val="clear" w:color="auto" w:fill="auto"/>
            <w:noWrap/>
            <w:vAlign w:val="center"/>
            <w:hideMark/>
          </w:tcPr>
          <w:p w:rsidR="00FF242C" w:rsidRPr="00B04A35" w:rsidRDefault="00FF242C" w:rsidP="00AC50B8">
            <w:pPr>
              <w:spacing w:after="0" w:line="240" w:lineRule="auto"/>
              <w:jc w:val="center"/>
              <w:rPr>
                <w:rFonts w:ascii="Garamond" w:eastAsia="Times New Roman" w:hAnsi="Garamond" w:cs="Arial"/>
                <w:b/>
                <w:bCs/>
                <w:sz w:val="13"/>
                <w:szCs w:val="13"/>
                <w:lang w:val="sq-AL"/>
              </w:rPr>
            </w:pPr>
          </w:p>
        </w:tc>
        <w:tc>
          <w:tcPr>
            <w:tcW w:w="322" w:type="pct"/>
            <w:vMerge/>
            <w:tcBorders>
              <w:left w:val="single" w:sz="4" w:space="0" w:color="auto"/>
              <w:right w:val="single" w:sz="4" w:space="0" w:color="auto"/>
            </w:tcBorders>
            <w:shd w:val="clear" w:color="auto" w:fill="auto"/>
            <w:noWrap/>
            <w:vAlign w:val="center"/>
            <w:hideMark/>
          </w:tcPr>
          <w:p w:rsidR="00FF242C" w:rsidRPr="00B04A35" w:rsidRDefault="00FF242C" w:rsidP="00AC50B8">
            <w:pPr>
              <w:spacing w:after="0" w:line="240" w:lineRule="auto"/>
              <w:jc w:val="center"/>
              <w:rPr>
                <w:rFonts w:ascii="Garamond" w:eastAsia="Times New Roman" w:hAnsi="Garamond" w:cs="Arial"/>
                <w:b/>
                <w:bCs/>
                <w:sz w:val="13"/>
                <w:szCs w:val="13"/>
                <w:lang w:val="sq-AL"/>
              </w:rPr>
            </w:pPr>
          </w:p>
        </w:tc>
        <w:tc>
          <w:tcPr>
            <w:tcW w:w="328" w:type="pct"/>
            <w:vMerge/>
            <w:tcBorders>
              <w:left w:val="single" w:sz="4" w:space="0" w:color="auto"/>
              <w:right w:val="single" w:sz="4" w:space="0" w:color="auto"/>
            </w:tcBorders>
            <w:shd w:val="clear" w:color="auto" w:fill="auto"/>
            <w:noWrap/>
            <w:vAlign w:val="center"/>
            <w:hideMark/>
          </w:tcPr>
          <w:p w:rsidR="00FF242C" w:rsidRPr="00B04A35" w:rsidRDefault="00FF242C" w:rsidP="00AC50B8">
            <w:pPr>
              <w:spacing w:after="0" w:line="240" w:lineRule="auto"/>
              <w:jc w:val="center"/>
              <w:rPr>
                <w:rFonts w:ascii="Garamond" w:eastAsia="Times New Roman" w:hAnsi="Garamond" w:cs="Arial"/>
                <w:b/>
                <w:bCs/>
                <w:sz w:val="13"/>
                <w:szCs w:val="13"/>
                <w:lang w:val="sq-AL"/>
              </w:rPr>
            </w:pPr>
          </w:p>
        </w:tc>
        <w:tc>
          <w:tcPr>
            <w:tcW w:w="2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F242C" w:rsidRPr="00B04A35" w:rsidRDefault="00FF242C" w:rsidP="00AC50B8">
            <w:pPr>
              <w:spacing w:after="0" w:line="240" w:lineRule="auto"/>
              <w:ind w:firstLine="0"/>
              <w:jc w:val="center"/>
              <w:rPr>
                <w:rFonts w:ascii="Garamond" w:eastAsia="Times New Roman" w:hAnsi="Garamond" w:cs="Arial"/>
                <w:b/>
                <w:bCs/>
                <w:sz w:val="13"/>
                <w:szCs w:val="13"/>
                <w:lang w:val="sq-AL"/>
              </w:rPr>
            </w:pPr>
          </w:p>
        </w:tc>
        <w:tc>
          <w:tcPr>
            <w:tcW w:w="3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F242C" w:rsidRPr="00B04A35" w:rsidRDefault="00FF242C" w:rsidP="00AC50B8">
            <w:pPr>
              <w:spacing w:after="0" w:line="240" w:lineRule="auto"/>
              <w:ind w:firstLine="0"/>
              <w:jc w:val="center"/>
              <w:rPr>
                <w:rFonts w:ascii="Garamond" w:eastAsia="Times New Roman" w:hAnsi="Garamond" w:cs="Arial"/>
                <w:b/>
                <w:bCs/>
                <w:sz w:val="13"/>
                <w:szCs w:val="13"/>
                <w:lang w:val="sq-AL"/>
              </w:rPr>
            </w:pPr>
            <w:r w:rsidRPr="00B04A35">
              <w:rPr>
                <w:rFonts w:ascii="Garamond" w:eastAsia="Times New Roman" w:hAnsi="Garamond" w:cs="Arial"/>
                <w:b/>
                <w:bCs/>
                <w:sz w:val="13"/>
                <w:szCs w:val="13"/>
                <w:lang w:val="sq-AL"/>
              </w:rPr>
              <w:t>Arë</w:t>
            </w:r>
          </w:p>
        </w:tc>
        <w:tc>
          <w:tcPr>
            <w:tcW w:w="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F242C" w:rsidRPr="00B04A35" w:rsidRDefault="00FF242C" w:rsidP="00AC50B8">
            <w:pPr>
              <w:spacing w:after="0" w:line="240" w:lineRule="auto"/>
              <w:ind w:firstLine="0"/>
              <w:jc w:val="center"/>
              <w:rPr>
                <w:rFonts w:ascii="Garamond" w:eastAsia="Times New Roman" w:hAnsi="Garamond" w:cs="Arial"/>
                <w:b/>
                <w:bCs/>
                <w:sz w:val="13"/>
                <w:szCs w:val="13"/>
                <w:lang w:val="sq-AL"/>
              </w:rPr>
            </w:pPr>
          </w:p>
        </w:tc>
        <w:tc>
          <w:tcPr>
            <w:tcW w:w="845"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F242C" w:rsidRPr="00B04A35" w:rsidRDefault="00FF242C" w:rsidP="00AC50B8">
            <w:pPr>
              <w:spacing w:after="0" w:line="240" w:lineRule="auto"/>
              <w:ind w:firstLine="0"/>
              <w:jc w:val="center"/>
              <w:rPr>
                <w:rFonts w:ascii="Garamond" w:eastAsia="Times New Roman" w:hAnsi="Garamond" w:cs="Arial"/>
                <w:b/>
                <w:bCs/>
                <w:sz w:val="13"/>
                <w:szCs w:val="13"/>
                <w:lang w:val="sq-AL"/>
              </w:rPr>
            </w:pPr>
            <w:r w:rsidRPr="00B04A35">
              <w:rPr>
                <w:rFonts w:ascii="Garamond" w:eastAsia="Times New Roman" w:hAnsi="Garamond" w:cs="Arial"/>
                <w:b/>
                <w:bCs/>
                <w:sz w:val="13"/>
                <w:szCs w:val="13"/>
                <w:lang w:val="sq-AL"/>
              </w:rPr>
              <w:t>Ullishte</w:t>
            </w:r>
          </w:p>
        </w:tc>
        <w:tc>
          <w:tcPr>
            <w:tcW w:w="391" w:type="pct"/>
            <w:gridSpan w:val="2"/>
            <w:vMerge w:val="restart"/>
            <w:tcBorders>
              <w:top w:val="single" w:sz="4" w:space="0" w:color="auto"/>
              <w:left w:val="single" w:sz="4" w:space="0" w:color="auto"/>
              <w:right w:val="single" w:sz="4" w:space="0" w:color="auto"/>
            </w:tcBorders>
            <w:shd w:val="clear" w:color="auto" w:fill="auto"/>
            <w:noWrap/>
            <w:vAlign w:val="center"/>
            <w:hideMark/>
          </w:tcPr>
          <w:p w:rsidR="00FF242C" w:rsidRPr="00B04A35" w:rsidRDefault="00FF242C" w:rsidP="00AC50B8">
            <w:pPr>
              <w:spacing w:after="0" w:line="240" w:lineRule="auto"/>
              <w:ind w:firstLine="0"/>
              <w:jc w:val="center"/>
              <w:rPr>
                <w:rFonts w:ascii="Garamond" w:eastAsia="Times New Roman" w:hAnsi="Garamond" w:cs="Arial"/>
                <w:b/>
                <w:bCs/>
                <w:sz w:val="13"/>
                <w:szCs w:val="13"/>
                <w:lang w:val="sq-AL"/>
              </w:rPr>
            </w:pPr>
            <w:r w:rsidRPr="00B04A35">
              <w:rPr>
                <w:rFonts w:ascii="Garamond" w:eastAsia="Times New Roman" w:hAnsi="Garamond" w:cs="Arial"/>
                <w:b/>
                <w:bCs/>
                <w:sz w:val="13"/>
                <w:szCs w:val="13"/>
                <w:lang w:val="sq-AL"/>
              </w:rPr>
              <w:t>Vlera</w:t>
            </w:r>
          </w:p>
          <w:p w:rsidR="00FF242C" w:rsidRPr="00B04A35" w:rsidRDefault="00FF242C" w:rsidP="00AC50B8">
            <w:pPr>
              <w:spacing w:after="0" w:line="240" w:lineRule="auto"/>
              <w:ind w:firstLine="0"/>
              <w:jc w:val="center"/>
              <w:rPr>
                <w:rFonts w:ascii="Garamond" w:eastAsia="Times New Roman" w:hAnsi="Garamond" w:cs="Arial"/>
                <w:b/>
                <w:bCs/>
                <w:sz w:val="13"/>
                <w:szCs w:val="13"/>
                <w:lang w:val="sq-AL"/>
              </w:rPr>
            </w:pPr>
            <w:r w:rsidRPr="00B04A35">
              <w:rPr>
                <w:rFonts w:ascii="Garamond" w:eastAsia="Times New Roman" w:hAnsi="Garamond" w:cs="Arial"/>
                <w:b/>
                <w:bCs/>
                <w:sz w:val="13"/>
                <w:szCs w:val="13"/>
                <w:lang w:val="sq-AL"/>
              </w:rPr>
              <w:lastRenderedPageBreak/>
              <w:t>totale</w:t>
            </w:r>
          </w:p>
        </w:tc>
        <w:tc>
          <w:tcPr>
            <w:tcW w:w="630" w:type="pct"/>
            <w:vMerge w:val="restart"/>
            <w:tcBorders>
              <w:top w:val="single" w:sz="4" w:space="0" w:color="auto"/>
              <w:left w:val="single" w:sz="4" w:space="0" w:color="auto"/>
              <w:right w:val="single" w:sz="4" w:space="0" w:color="auto"/>
            </w:tcBorders>
            <w:shd w:val="clear" w:color="auto" w:fill="auto"/>
            <w:noWrap/>
            <w:vAlign w:val="center"/>
            <w:hideMark/>
          </w:tcPr>
          <w:p w:rsidR="00FF242C" w:rsidRPr="00B04A35" w:rsidRDefault="00FF242C" w:rsidP="00AC50B8">
            <w:pPr>
              <w:spacing w:after="0" w:line="240" w:lineRule="auto"/>
              <w:ind w:firstLine="0"/>
              <w:jc w:val="center"/>
              <w:rPr>
                <w:rFonts w:ascii="Garamond" w:eastAsia="Times New Roman" w:hAnsi="Garamond" w:cs="Arial"/>
                <w:b/>
                <w:bCs/>
                <w:sz w:val="13"/>
                <w:szCs w:val="13"/>
                <w:lang w:val="sq-AL"/>
              </w:rPr>
            </w:pPr>
            <w:r w:rsidRPr="00B04A35">
              <w:rPr>
                <w:rFonts w:ascii="Garamond" w:eastAsia="Times New Roman" w:hAnsi="Garamond" w:cs="Arial"/>
                <w:b/>
                <w:bCs/>
                <w:sz w:val="13"/>
                <w:szCs w:val="13"/>
                <w:lang w:val="sq-AL"/>
              </w:rPr>
              <w:lastRenderedPageBreak/>
              <w:t>Shënime</w:t>
            </w:r>
          </w:p>
          <w:p w:rsidR="00FF242C" w:rsidRPr="00B04A35" w:rsidRDefault="00FF242C" w:rsidP="00AC50B8">
            <w:pPr>
              <w:spacing w:after="0" w:line="240" w:lineRule="auto"/>
              <w:jc w:val="center"/>
              <w:rPr>
                <w:rFonts w:ascii="Garamond" w:eastAsia="Times New Roman" w:hAnsi="Garamond" w:cs="Arial"/>
                <w:b/>
                <w:bCs/>
                <w:sz w:val="13"/>
                <w:szCs w:val="13"/>
                <w:lang w:val="sq-AL"/>
              </w:rPr>
            </w:pPr>
          </w:p>
        </w:tc>
      </w:tr>
      <w:tr w:rsidR="00FF242C" w:rsidRPr="00B04A35" w:rsidTr="00AC50B8">
        <w:trPr>
          <w:trHeight w:val="345"/>
        </w:trPr>
        <w:tc>
          <w:tcPr>
            <w:tcW w:w="230" w:type="pct"/>
            <w:gridSpan w:val="2"/>
            <w:vMerge/>
            <w:tcBorders>
              <w:left w:val="single" w:sz="4" w:space="0" w:color="auto"/>
              <w:bottom w:val="single" w:sz="4" w:space="0" w:color="auto"/>
              <w:right w:val="single" w:sz="4" w:space="0" w:color="auto"/>
            </w:tcBorders>
            <w:shd w:val="clear" w:color="auto" w:fill="auto"/>
            <w:noWrap/>
            <w:vAlign w:val="center"/>
            <w:hideMark/>
          </w:tcPr>
          <w:p w:rsidR="00FF242C" w:rsidRPr="00B04A35" w:rsidRDefault="00FF242C" w:rsidP="00AC50B8">
            <w:pPr>
              <w:spacing w:after="0" w:line="240" w:lineRule="auto"/>
              <w:ind w:firstLine="0"/>
              <w:jc w:val="center"/>
              <w:rPr>
                <w:rFonts w:ascii="Garamond" w:eastAsia="Times New Roman" w:hAnsi="Garamond" w:cs="Arial"/>
                <w:b/>
                <w:bCs/>
                <w:sz w:val="13"/>
                <w:szCs w:val="13"/>
                <w:lang w:val="sq-AL"/>
              </w:rPr>
            </w:pPr>
          </w:p>
        </w:tc>
        <w:tc>
          <w:tcPr>
            <w:tcW w:w="855" w:type="pct"/>
            <w:vMerge/>
            <w:tcBorders>
              <w:left w:val="single" w:sz="4" w:space="0" w:color="auto"/>
              <w:bottom w:val="single" w:sz="4" w:space="0" w:color="auto"/>
              <w:right w:val="single" w:sz="4" w:space="0" w:color="auto"/>
            </w:tcBorders>
            <w:shd w:val="clear" w:color="auto" w:fill="auto"/>
            <w:noWrap/>
            <w:vAlign w:val="center"/>
            <w:hideMark/>
          </w:tcPr>
          <w:p w:rsidR="00FF242C" w:rsidRPr="00B04A35" w:rsidRDefault="00FF242C" w:rsidP="00AC50B8">
            <w:pPr>
              <w:spacing w:after="0" w:line="240" w:lineRule="auto"/>
              <w:ind w:firstLine="0"/>
              <w:jc w:val="center"/>
              <w:rPr>
                <w:rFonts w:ascii="Garamond" w:eastAsia="Times New Roman" w:hAnsi="Garamond" w:cs="Arial"/>
                <w:b/>
                <w:bCs/>
                <w:sz w:val="13"/>
                <w:szCs w:val="13"/>
                <w:lang w:val="sq-AL"/>
              </w:rPr>
            </w:pPr>
          </w:p>
        </w:tc>
        <w:tc>
          <w:tcPr>
            <w:tcW w:w="406" w:type="pct"/>
            <w:vMerge/>
            <w:tcBorders>
              <w:left w:val="single" w:sz="4" w:space="0" w:color="auto"/>
              <w:bottom w:val="single" w:sz="4" w:space="0" w:color="auto"/>
              <w:right w:val="single" w:sz="4" w:space="0" w:color="auto"/>
            </w:tcBorders>
            <w:shd w:val="clear" w:color="auto" w:fill="auto"/>
            <w:vAlign w:val="center"/>
            <w:hideMark/>
          </w:tcPr>
          <w:p w:rsidR="00FF242C" w:rsidRPr="00B04A35" w:rsidRDefault="00FF242C" w:rsidP="00AC50B8">
            <w:pPr>
              <w:spacing w:after="0" w:line="240" w:lineRule="auto"/>
              <w:ind w:firstLine="0"/>
              <w:jc w:val="center"/>
              <w:rPr>
                <w:rFonts w:ascii="Garamond" w:eastAsia="Times New Roman" w:hAnsi="Garamond" w:cs="Arial"/>
                <w:b/>
                <w:bCs/>
                <w:sz w:val="13"/>
                <w:szCs w:val="13"/>
                <w:lang w:val="sq-AL"/>
              </w:rPr>
            </w:pPr>
          </w:p>
        </w:tc>
        <w:tc>
          <w:tcPr>
            <w:tcW w:w="322" w:type="pct"/>
            <w:vMerge/>
            <w:tcBorders>
              <w:left w:val="single" w:sz="4" w:space="0" w:color="auto"/>
              <w:bottom w:val="single" w:sz="4" w:space="0" w:color="auto"/>
              <w:right w:val="single" w:sz="4" w:space="0" w:color="auto"/>
            </w:tcBorders>
            <w:shd w:val="clear" w:color="auto" w:fill="auto"/>
            <w:vAlign w:val="center"/>
            <w:hideMark/>
          </w:tcPr>
          <w:p w:rsidR="00FF242C" w:rsidRPr="00B04A35" w:rsidRDefault="00FF242C" w:rsidP="00AC50B8">
            <w:pPr>
              <w:spacing w:after="0" w:line="240" w:lineRule="auto"/>
              <w:ind w:firstLine="0"/>
              <w:jc w:val="center"/>
              <w:rPr>
                <w:rFonts w:ascii="Garamond" w:eastAsia="Times New Roman" w:hAnsi="Garamond" w:cs="Arial"/>
                <w:b/>
                <w:bCs/>
                <w:sz w:val="13"/>
                <w:szCs w:val="13"/>
                <w:lang w:val="sq-AL"/>
              </w:rPr>
            </w:pPr>
          </w:p>
        </w:tc>
        <w:tc>
          <w:tcPr>
            <w:tcW w:w="328" w:type="pct"/>
            <w:vMerge/>
            <w:tcBorders>
              <w:left w:val="single" w:sz="4" w:space="0" w:color="auto"/>
              <w:bottom w:val="single" w:sz="4" w:space="0" w:color="auto"/>
              <w:right w:val="single" w:sz="4" w:space="0" w:color="auto"/>
            </w:tcBorders>
            <w:shd w:val="clear" w:color="auto" w:fill="auto"/>
            <w:noWrap/>
            <w:vAlign w:val="center"/>
            <w:hideMark/>
          </w:tcPr>
          <w:p w:rsidR="00FF242C" w:rsidRPr="00B04A35" w:rsidRDefault="00FF242C" w:rsidP="00AC50B8">
            <w:pPr>
              <w:spacing w:after="0" w:line="240" w:lineRule="auto"/>
              <w:ind w:firstLine="0"/>
              <w:jc w:val="left"/>
              <w:rPr>
                <w:rFonts w:ascii="Garamond" w:eastAsia="Times New Roman" w:hAnsi="Garamond" w:cs="Arial"/>
                <w:b/>
                <w:bCs/>
                <w:sz w:val="13"/>
                <w:szCs w:val="13"/>
                <w:lang w:val="sq-AL"/>
              </w:rPr>
            </w:pPr>
          </w:p>
        </w:tc>
        <w:tc>
          <w:tcPr>
            <w:tcW w:w="288" w:type="pct"/>
            <w:tcBorders>
              <w:top w:val="single" w:sz="4" w:space="0" w:color="auto"/>
              <w:left w:val="nil"/>
              <w:bottom w:val="single" w:sz="4" w:space="0" w:color="auto"/>
              <w:right w:val="single" w:sz="4" w:space="0" w:color="auto"/>
            </w:tcBorders>
            <w:shd w:val="clear" w:color="auto" w:fill="auto"/>
            <w:noWrap/>
            <w:vAlign w:val="center"/>
            <w:hideMark/>
          </w:tcPr>
          <w:p w:rsidR="00FF242C" w:rsidRPr="00B04A35" w:rsidRDefault="00FF242C" w:rsidP="00AC50B8">
            <w:pPr>
              <w:spacing w:after="0" w:line="240" w:lineRule="auto"/>
              <w:ind w:firstLine="0"/>
              <w:jc w:val="center"/>
              <w:rPr>
                <w:rFonts w:ascii="Garamond" w:eastAsia="Times New Roman" w:hAnsi="Garamond" w:cs="Arial"/>
                <w:b/>
                <w:bCs/>
                <w:sz w:val="13"/>
                <w:szCs w:val="13"/>
                <w:lang w:val="sq-AL"/>
              </w:rPr>
            </w:pPr>
            <w:r w:rsidRPr="00B04A35">
              <w:rPr>
                <w:rFonts w:ascii="Garamond" w:eastAsia="Times New Roman" w:hAnsi="Garamond" w:cs="Arial"/>
                <w:b/>
                <w:bCs/>
                <w:sz w:val="13"/>
                <w:szCs w:val="13"/>
                <w:lang w:val="sq-AL"/>
              </w:rPr>
              <w:t>Sip.</w:t>
            </w:r>
          </w:p>
          <w:p w:rsidR="00FF242C" w:rsidRDefault="00FF242C" w:rsidP="00AC50B8">
            <w:pPr>
              <w:spacing w:after="0" w:line="240" w:lineRule="auto"/>
              <w:ind w:firstLine="0"/>
              <w:jc w:val="center"/>
              <w:rPr>
                <w:rFonts w:ascii="Garamond" w:eastAsia="Times New Roman" w:hAnsi="Garamond" w:cs="Arial"/>
                <w:b/>
                <w:bCs/>
                <w:sz w:val="13"/>
                <w:szCs w:val="13"/>
                <w:lang w:val="sq-AL"/>
              </w:rPr>
            </w:pPr>
            <w:r w:rsidRPr="00B04A35">
              <w:rPr>
                <w:rFonts w:ascii="Garamond" w:eastAsia="Times New Roman" w:hAnsi="Garamond" w:cs="Arial"/>
                <w:b/>
                <w:bCs/>
                <w:sz w:val="13"/>
                <w:szCs w:val="13"/>
                <w:lang w:val="sq-AL"/>
              </w:rPr>
              <w:t>shp.</w:t>
            </w:r>
          </w:p>
          <w:p w:rsidR="00FF242C" w:rsidRPr="00B04A35" w:rsidRDefault="00FF242C" w:rsidP="00AC50B8">
            <w:pPr>
              <w:spacing w:after="0" w:line="240" w:lineRule="auto"/>
              <w:ind w:firstLine="0"/>
              <w:jc w:val="center"/>
              <w:rPr>
                <w:rFonts w:ascii="Garamond" w:eastAsia="Times New Roman" w:hAnsi="Garamond" w:cs="Arial"/>
                <w:b/>
                <w:bCs/>
                <w:sz w:val="13"/>
                <w:szCs w:val="13"/>
                <w:lang w:val="sq-AL"/>
              </w:rPr>
            </w:pPr>
            <w:r w:rsidRPr="00B04A35">
              <w:rPr>
                <w:rFonts w:ascii="Garamond" w:eastAsia="Times New Roman" w:hAnsi="Garamond" w:cs="Arial"/>
                <w:b/>
                <w:bCs/>
                <w:sz w:val="13"/>
                <w:szCs w:val="13"/>
                <w:lang w:val="sq-AL"/>
              </w:rPr>
              <w:t>m</w:t>
            </w:r>
            <w:r w:rsidRPr="00B04A35">
              <w:rPr>
                <w:rFonts w:ascii="Garamond" w:eastAsia="Times New Roman" w:hAnsi="Garamond" w:cs="Arial"/>
                <w:b/>
                <w:bCs/>
                <w:sz w:val="13"/>
                <w:szCs w:val="13"/>
                <w:vertAlign w:val="superscript"/>
                <w:lang w:val="sq-AL"/>
              </w:rPr>
              <w:t>2</w:t>
            </w:r>
          </w:p>
        </w:tc>
        <w:tc>
          <w:tcPr>
            <w:tcW w:w="359" w:type="pct"/>
            <w:tcBorders>
              <w:top w:val="single" w:sz="4" w:space="0" w:color="auto"/>
              <w:left w:val="nil"/>
              <w:bottom w:val="single" w:sz="4" w:space="0" w:color="auto"/>
              <w:right w:val="single" w:sz="4" w:space="0" w:color="auto"/>
            </w:tcBorders>
            <w:shd w:val="clear" w:color="auto" w:fill="auto"/>
            <w:noWrap/>
            <w:vAlign w:val="center"/>
            <w:hideMark/>
          </w:tcPr>
          <w:p w:rsidR="00FF242C" w:rsidRPr="00B04A35" w:rsidRDefault="00FF242C" w:rsidP="00AC50B8">
            <w:pPr>
              <w:spacing w:after="0" w:line="240" w:lineRule="auto"/>
              <w:ind w:firstLine="0"/>
              <w:jc w:val="center"/>
              <w:rPr>
                <w:rFonts w:ascii="Garamond" w:eastAsia="Times New Roman" w:hAnsi="Garamond" w:cs="Arial"/>
                <w:b/>
                <w:bCs/>
                <w:sz w:val="13"/>
                <w:szCs w:val="13"/>
                <w:lang w:val="sq-AL"/>
              </w:rPr>
            </w:pPr>
            <w:r w:rsidRPr="00B04A35">
              <w:rPr>
                <w:rFonts w:ascii="Garamond" w:eastAsia="Times New Roman" w:hAnsi="Garamond" w:cs="Arial"/>
                <w:b/>
                <w:bCs/>
                <w:sz w:val="13"/>
                <w:szCs w:val="13"/>
                <w:lang w:val="sq-AL"/>
              </w:rPr>
              <w:t>Çmimi</w:t>
            </w:r>
          </w:p>
        </w:tc>
        <w:tc>
          <w:tcPr>
            <w:tcW w:w="346" w:type="pct"/>
            <w:tcBorders>
              <w:top w:val="single" w:sz="4" w:space="0" w:color="auto"/>
              <w:left w:val="nil"/>
              <w:bottom w:val="single" w:sz="4" w:space="0" w:color="auto"/>
              <w:right w:val="single" w:sz="4" w:space="0" w:color="auto"/>
            </w:tcBorders>
            <w:shd w:val="clear" w:color="auto" w:fill="auto"/>
            <w:noWrap/>
            <w:vAlign w:val="center"/>
            <w:hideMark/>
          </w:tcPr>
          <w:p w:rsidR="00FF242C" w:rsidRPr="00B04A35" w:rsidRDefault="00FF242C" w:rsidP="00AC50B8">
            <w:pPr>
              <w:spacing w:after="0" w:line="240" w:lineRule="auto"/>
              <w:ind w:firstLine="0"/>
              <w:jc w:val="center"/>
              <w:rPr>
                <w:rFonts w:ascii="Garamond" w:eastAsia="Times New Roman" w:hAnsi="Garamond" w:cs="Arial"/>
                <w:b/>
                <w:bCs/>
                <w:sz w:val="13"/>
                <w:szCs w:val="13"/>
                <w:lang w:val="sq-AL"/>
              </w:rPr>
            </w:pPr>
            <w:r w:rsidRPr="00B04A35">
              <w:rPr>
                <w:rFonts w:ascii="Garamond" w:eastAsia="Times New Roman" w:hAnsi="Garamond" w:cs="Arial"/>
                <w:b/>
                <w:bCs/>
                <w:sz w:val="13"/>
                <w:szCs w:val="13"/>
                <w:lang w:val="sq-AL"/>
              </w:rPr>
              <w:t>Vlera</w:t>
            </w:r>
          </w:p>
        </w:tc>
        <w:tc>
          <w:tcPr>
            <w:tcW w:w="226" w:type="pct"/>
            <w:gridSpan w:val="2"/>
            <w:tcBorders>
              <w:top w:val="single" w:sz="4" w:space="0" w:color="auto"/>
              <w:left w:val="nil"/>
              <w:bottom w:val="single" w:sz="4" w:space="0" w:color="auto"/>
              <w:right w:val="single" w:sz="4" w:space="0" w:color="auto"/>
            </w:tcBorders>
            <w:shd w:val="clear" w:color="auto" w:fill="auto"/>
            <w:vAlign w:val="center"/>
            <w:hideMark/>
          </w:tcPr>
          <w:p w:rsidR="00FF242C" w:rsidRPr="00B04A35" w:rsidRDefault="00FF242C" w:rsidP="00AC50B8">
            <w:pPr>
              <w:spacing w:after="0" w:line="240" w:lineRule="auto"/>
              <w:ind w:firstLine="0"/>
              <w:jc w:val="center"/>
              <w:rPr>
                <w:rFonts w:ascii="Garamond" w:eastAsia="Times New Roman" w:hAnsi="Garamond" w:cs="Arial"/>
                <w:b/>
                <w:bCs/>
                <w:sz w:val="13"/>
                <w:szCs w:val="13"/>
                <w:lang w:val="sq-AL"/>
              </w:rPr>
            </w:pPr>
            <w:r w:rsidRPr="00B04A35">
              <w:rPr>
                <w:rFonts w:ascii="Garamond" w:eastAsia="Times New Roman" w:hAnsi="Garamond" w:cs="Arial"/>
                <w:b/>
                <w:bCs/>
                <w:sz w:val="13"/>
                <w:szCs w:val="13"/>
                <w:lang w:val="sq-AL"/>
              </w:rPr>
              <w:t>Sip.</w:t>
            </w:r>
          </w:p>
          <w:p w:rsidR="00FF242C" w:rsidRDefault="00FF242C" w:rsidP="00AC50B8">
            <w:pPr>
              <w:spacing w:after="0" w:line="240" w:lineRule="auto"/>
              <w:ind w:firstLine="0"/>
              <w:jc w:val="center"/>
              <w:rPr>
                <w:rFonts w:ascii="Garamond" w:eastAsia="Times New Roman" w:hAnsi="Garamond" w:cs="Arial"/>
                <w:b/>
                <w:bCs/>
                <w:sz w:val="13"/>
                <w:szCs w:val="13"/>
                <w:lang w:val="sq-AL"/>
              </w:rPr>
            </w:pPr>
            <w:r w:rsidRPr="00B04A35">
              <w:rPr>
                <w:rFonts w:ascii="Garamond" w:eastAsia="Times New Roman" w:hAnsi="Garamond" w:cs="Arial"/>
                <w:b/>
                <w:bCs/>
                <w:sz w:val="13"/>
                <w:szCs w:val="13"/>
                <w:lang w:val="sq-AL"/>
              </w:rPr>
              <w:t>shp.</w:t>
            </w:r>
          </w:p>
          <w:p w:rsidR="00FF242C" w:rsidRPr="00B04A35" w:rsidRDefault="00FF242C" w:rsidP="00AC50B8">
            <w:pPr>
              <w:spacing w:after="0" w:line="240" w:lineRule="auto"/>
              <w:ind w:firstLine="0"/>
              <w:jc w:val="center"/>
              <w:rPr>
                <w:rFonts w:ascii="Garamond" w:eastAsia="Times New Roman" w:hAnsi="Garamond" w:cs="Arial"/>
                <w:b/>
                <w:bCs/>
                <w:sz w:val="13"/>
                <w:szCs w:val="13"/>
                <w:lang w:val="sq-AL"/>
              </w:rPr>
            </w:pPr>
            <w:r w:rsidRPr="00B04A35">
              <w:rPr>
                <w:rFonts w:ascii="Garamond" w:eastAsia="Times New Roman" w:hAnsi="Garamond" w:cs="Arial"/>
                <w:b/>
                <w:bCs/>
                <w:sz w:val="13"/>
                <w:szCs w:val="13"/>
                <w:lang w:val="sq-AL"/>
              </w:rPr>
              <w:t>m</w:t>
            </w:r>
            <w:r w:rsidRPr="00B04A35">
              <w:rPr>
                <w:rFonts w:ascii="Garamond" w:eastAsia="Times New Roman" w:hAnsi="Garamond" w:cs="Arial"/>
                <w:b/>
                <w:bCs/>
                <w:sz w:val="13"/>
                <w:szCs w:val="13"/>
                <w:vertAlign w:val="superscript"/>
                <w:lang w:val="sq-AL"/>
              </w:rPr>
              <w:t>2</w:t>
            </w:r>
          </w:p>
        </w:tc>
        <w:tc>
          <w:tcPr>
            <w:tcW w:w="303" w:type="pct"/>
            <w:gridSpan w:val="2"/>
            <w:tcBorders>
              <w:top w:val="single" w:sz="4" w:space="0" w:color="auto"/>
              <w:left w:val="nil"/>
              <w:bottom w:val="single" w:sz="4" w:space="0" w:color="auto"/>
              <w:right w:val="single" w:sz="4" w:space="0" w:color="auto"/>
            </w:tcBorders>
            <w:shd w:val="clear" w:color="auto" w:fill="auto"/>
            <w:noWrap/>
            <w:vAlign w:val="center"/>
            <w:hideMark/>
          </w:tcPr>
          <w:p w:rsidR="00FF242C" w:rsidRPr="00B04A35" w:rsidRDefault="00FF242C" w:rsidP="00AC50B8">
            <w:pPr>
              <w:spacing w:after="0" w:line="240" w:lineRule="auto"/>
              <w:ind w:firstLine="0"/>
              <w:jc w:val="center"/>
              <w:rPr>
                <w:rFonts w:ascii="Garamond" w:eastAsia="Times New Roman" w:hAnsi="Garamond" w:cs="Arial"/>
                <w:b/>
                <w:bCs/>
                <w:sz w:val="13"/>
                <w:szCs w:val="13"/>
                <w:lang w:val="sq-AL"/>
              </w:rPr>
            </w:pPr>
            <w:r w:rsidRPr="00B04A35">
              <w:rPr>
                <w:rFonts w:ascii="Garamond" w:eastAsia="Times New Roman" w:hAnsi="Garamond" w:cs="Arial"/>
                <w:b/>
                <w:bCs/>
                <w:sz w:val="13"/>
                <w:szCs w:val="13"/>
                <w:lang w:val="sq-AL"/>
              </w:rPr>
              <w:t>Çmimi</w:t>
            </w:r>
          </w:p>
        </w:tc>
        <w:tc>
          <w:tcPr>
            <w:tcW w:w="316" w:type="pct"/>
            <w:gridSpan w:val="2"/>
            <w:tcBorders>
              <w:top w:val="single" w:sz="4" w:space="0" w:color="auto"/>
              <w:left w:val="nil"/>
              <w:bottom w:val="single" w:sz="4" w:space="0" w:color="auto"/>
              <w:right w:val="single" w:sz="4" w:space="0" w:color="auto"/>
            </w:tcBorders>
            <w:shd w:val="clear" w:color="auto" w:fill="auto"/>
            <w:noWrap/>
            <w:vAlign w:val="center"/>
            <w:hideMark/>
          </w:tcPr>
          <w:p w:rsidR="00FF242C" w:rsidRPr="00B04A35" w:rsidRDefault="00FF242C" w:rsidP="00AC50B8">
            <w:pPr>
              <w:spacing w:after="0" w:line="240" w:lineRule="auto"/>
              <w:ind w:firstLine="0"/>
              <w:jc w:val="center"/>
              <w:rPr>
                <w:rFonts w:ascii="Garamond" w:eastAsia="Times New Roman" w:hAnsi="Garamond" w:cs="Arial"/>
                <w:b/>
                <w:bCs/>
                <w:sz w:val="13"/>
                <w:szCs w:val="13"/>
                <w:lang w:val="sq-AL"/>
              </w:rPr>
            </w:pPr>
            <w:r w:rsidRPr="00B04A35">
              <w:rPr>
                <w:rFonts w:ascii="Garamond" w:eastAsia="Times New Roman" w:hAnsi="Garamond" w:cs="Arial"/>
                <w:b/>
                <w:bCs/>
                <w:sz w:val="13"/>
                <w:szCs w:val="13"/>
                <w:lang w:val="sq-AL"/>
              </w:rPr>
              <w:t>Vlera</w:t>
            </w:r>
          </w:p>
        </w:tc>
        <w:tc>
          <w:tcPr>
            <w:tcW w:w="391" w:type="pct"/>
            <w:gridSpan w:val="2"/>
            <w:vMerge/>
            <w:tcBorders>
              <w:left w:val="single" w:sz="4" w:space="0" w:color="auto"/>
              <w:bottom w:val="single" w:sz="4" w:space="0" w:color="auto"/>
              <w:right w:val="single" w:sz="4" w:space="0" w:color="auto"/>
            </w:tcBorders>
            <w:shd w:val="clear" w:color="auto" w:fill="auto"/>
            <w:noWrap/>
            <w:hideMark/>
          </w:tcPr>
          <w:p w:rsidR="00FF242C" w:rsidRPr="00B04A35" w:rsidRDefault="00FF242C" w:rsidP="00AC50B8">
            <w:pPr>
              <w:spacing w:after="0" w:line="240" w:lineRule="auto"/>
              <w:ind w:firstLine="0"/>
              <w:jc w:val="center"/>
              <w:rPr>
                <w:rFonts w:ascii="Garamond" w:eastAsia="Times New Roman" w:hAnsi="Garamond" w:cs="Arial"/>
                <w:b/>
                <w:bCs/>
                <w:sz w:val="13"/>
                <w:szCs w:val="13"/>
                <w:lang w:val="sq-AL"/>
              </w:rPr>
            </w:pPr>
          </w:p>
        </w:tc>
        <w:tc>
          <w:tcPr>
            <w:tcW w:w="630" w:type="pct"/>
            <w:vMerge/>
            <w:tcBorders>
              <w:left w:val="single" w:sz="4" w:space="0" w:color="auto"/>
              <w:bottom w:val="single" w:sz="4" w:space="0" w:color="auto"/>
              <w:right w:val="single" w:sz="4" w:space="0" w:color="auto"/>
            </w:tcBorders>
            <w:shd w:val="clear" w:color="auto" w:fill="auto"/>
            <w:noWrap/>
            <w:hideMark/>
          </w:tcPr>
          <w:p w:rsidR="00FF242C" w:rsidRPr="00B04A35" w:rsidRDefault="00FF242C" w:rsidP="00AC50B8">
            <w:pPr>
              <w:spacing w:after="0" w:line="240" w:lineRule="auto"/>
              <w:ind w:firstLine="0"/>
              <w:jc w:val="center"/>
              <w:rPr>
                <w:rFonts w:ascii="Garamond" w:eastAsia="Times New Roman" w:hAnsi="Garamond" w:cs="Arial"/>
                <w:b/>
                <w:bCs/>
                <w:sz w:val="13"/>
                <w:szCs w:val="13"/>
                <w:lang w:val="sq-AL"/>
              </w:rPr>
            </w:pPr>
          </w:p>
        </w:tc>
      </w:tr>
      <w:tr w:rsidR="00FF242C" w:rsidRPr="00B04A35" w:rsidTr="00AC50B8">
        <w:trPr>
          <w:trHeight w:val="139"/>
        </w:trPr>
        <w:tc>
          <w:tcPr>
            <w:tcW w:w="230" w:type="pct"/>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F242C" w:rsidRPr="00B04A35" w:rsidRDefault="00FF242C" w:rsidP="00AC50B8">
            <w:pPr>
              <w:spacing w:after="0" w:line="240" w:lineRule="auto"/>
              <w:ind w:firstLine="0"/>
              <w:jc w:val="center"/>
              <w:rPr>
                <w:rFonts w:ascii="Garamond" w:eastAsia="Times New Roman" w:hAnsi="Garamond" w:cs="Arial"/>
                <w:b/>
                <w:bCs/>
                <w:sz w:val="13"/>
                <w:szCs w:val="13"/>
                <w:lang w:val="sq-AL"/>
              </w:rPr>
            </w:pPr>
            <w:r w:rsidRPr="00B04A35">
              <w:rPr>
                <w:rFonts w:ascii="Garamond" w:eastAsia="Times New Roman" w:hAnsi="Garamond" w:cs="Arial"/>
                <w:b/>
                <w:bCs/>
                <w:sz w:val="13"/>
                <w:szCs w:val="13"/>
                <w:lang w:val="sq-AL"/>
              </w:rPr>
              <w:t> </w:t>
            </w:r>
          </w:p>
        </w:tc>
        <w:tc>
          <w:tcPr>
            <w:tcW w:w="855" w:type="pct"/>
            <w:tcBorders>
              <w:top w:val="single" w:sz="4" w:space="0" w:color="auto"/>
              <w:left w:val="nil"/>
              <w:bottom w:val="single" w:sz="4" w:space="0" w:color="auto"/>
              <w:right w:val="single" w:sz="4" w:space="0" w:color="auto"/>
            </w:tcBorders>
            <w:shd w:val="clear" w:color="auto" w:fill="auto"/>
            <w:noWrap/>
            <w:vAlign w:val="center"/>
            <w:hideMark/>
          </w:tcPr>
          <w:p w:rsidR="00FF242C" w:rsidRPr="00B04A35" w:rsidRDefault="00FF242C" w:rsidP="00AC50B8">
            <w:pPr>
              <w:spacing w:after="0" w:line="240" w:lineRule="auto"/>
              <w:ind w:firstLine="0"/>
              <w:jc w:val="center"/>
              <w:rPr>
                <w:rFonts w:ascii="Garamond" w:eastAsia="Times New Roman" w:hAnsi="Garamond" w:cs="Arial"/>
                <w:b/>
                <w:bCs/>
                <w:sz w:val="13"/>
                <w:szCs w:val="13"/>
                <w:lang w:val="sq-AL"/>
              </w:rPr>
            </w:pPr>
            <w:r w:rsidRPr="00B04A35">
              <w:rPr>
                <w:rFonts w:ascii="Garamond" w:eastAsia="Times New Roman" w:hAnsi="Garamond" w:cs="Arial"/>
                <w:b/>
                <w:bCs/>
                <w:sz w:val="13"/>
                <w:szCs w:val="13"/>
                <w:lang w:val="sq-AL"/>
              </w:rPr>
              <w:t> </w:t>
            </w:r>
          </w:p>
        </w:tc>
        <w:tc>
          <w:tcPr>
            <w:tcW w:w="406" w:type="pct"/>
            <w:tcBorders>
              <w:top w:val="single" w:sz="4" w:space="0" w:color="auto"/>
              <w:left w:val="nil"/>
              <w:bottom w:val="single" w:sz="4" w:space="0" w:color="auto"/>
              <w:right w:val="single" w:sz="4" w:space="0" w:color="auto"/>
            </w:tcBorders>
            <w:shd w:val="clear" w:color="auto" w:fill="auto"/>
            <w:vAlign w:val="center"/>
            <w:hideMark/>
          </w:tcPr>
          <w:p w:rsidR="00FF242C" w:rsidRPr="00B04A35" w:rsidRDefault="00FF242C" w:rsidP="00AC50B8">
            <w:pPr>
              <w:spacing w:after="0" w:line="240" w:lineRule="auto"/>
              <w:ind w:firstLine="0"/>
              <w:jc w:val="center"/>
              <w:rPr>
                <w:rFonts w:ascii="Garamond" w:eastAsia="Times New Roman" w:hAnsi="Garamond" w:cs="Arial"/>
                <w:b/>
                <w:bCs/>
                <w:sz w:val="13"/>
                <w:szCs w:val="13"/>
                <w:lang w:val="sq-AL"/>
              </w:rPr>
            </w:pPr>
            <w:r w:rsidRPr="00B04A35">
              <w:rPr>
                <w:rFonts w:ascii="Garamond" w:eastAsia="Times New Roman" w:hAnsi="Garamond" w:cs="Arial"/>
                <w:b/>
                <w:bCs/>
                <w:sz w:val="13"/>
                <w:szCs w:val="13"/>
                <w:lang w:val="sq-AL"/>
              </w:rPr>
              <w:t> </w:t>
            </w:r>
          </w:p>
        </w:tc>
        <w:tc>
          <w:tcPr>
            <w:tcW w:w="322" w:type="pct"/>
            <w:tcBorders>
              <w:top w:val="single" w:sz="4" w:space="0" w:color="auto"/>
              <w:left w:val="nil"/>
              <w:bottom w:val="single" w:sz="4" w:space="0" w:color="auto"/>
              <w:right w:val="single" w:sz="4" w:space="0" w:color="auto"/>
            </w:tcBorders>
            <w:shd w:val="clear" w:color="auto" w:fill="auto"/>
            <w:vAlign w:val="center"/>
            <w:hideMark/>
          </w:tcPr>
          <w:p w:rsidR="00FF242C" w:rsidRPr="00B04A35" w:rsidRDefault="00FF242C" w:rsidP="00AC50B8">
            <w:pPr>
              <w:spacing w:after="0" w:line="240" w:lineRule="auto"/>
              <w:ind w:firstLine="0"/>
              <w:jc w:val="center"/>
              <w:rPr>
                <w:rFonts w:ascii="Garamond" w:eastAsia="Times New Roman" w:hAnsi="Garamond" w:cs="Arial"/>
                <w:b/>
                <w:bCs/>
                <w:sz w:val="13"/>
                <w:szCs w:val="13"/>
                <w:lang w:val="sq-AL"/>
              </w:rPr>
            </w:pPr>
            <w:r w:rsidRPr="00B04A35">
              <w:rPr>
                <w:rFonts w:ascii="Garamond" w:eastAsia="Times New Roman" w:hAnsi="Garamond" w:cs="Arial"/>
                <w:b/>
                <w:bCs/>
                <w:sz w:val="13"/>
                <w:szCs w:val="13"/>
                <w:lang w:val="sq-AL"/>
              </w:rPr>
              <w:t> </w:t>
            </w:r>
          </w:p>
        </w:tc>
        <w:tc>
          <w:tcPr>
            <w:tcW w:w="328" w:type="pct"/>
            <w:tcBorders>
              <w:top w:val="single" w:sz="4" w:space="0" w:color="auto"/>
              <w:left w:val="nil"/>
              <w:bottom w:val="single" w:sz="4" w:space="0" w:color="auto"/>
              <w:right w:val="single" w:sz="4" w:space="0" w:color="auto"/>
            </w:tcBorders>
            <w:shd w:val="clear" w:color="auto" w:fill="auto"/>
            <w:vAlign w:val="center"/>
            <w:hideMark/>
          </w:tcPr>
          <w:p w:rsidR="00FF242C" w:rsidRPr="00B04A35" w:rsidRDefault="00FF242C" w:rsidP="00AC50B8">
            <w:pPr>
              <w:spacing w:after="0" w:line="240" w:lineRule="auto"/>
              <w:ind w:firstLine="0"/>
              <w:jc w:val="center"/>
              <w:rPr>
                <w:rFonts w:ascii="Garamond" w:eastAsia="Times New Roman" w:hAnsi="Garamond" w:cs="Arial"/>
                <w:b/>
                <w:bCs/>
                <w:sz w:val="13"/>
                <w:szCs w:val="13"/>
                <w:lang w:val="sq-AL"/>
              </w:rPr>
            </w:pPr>
            <w:r w:rsidRPr="00B04A35">
              <w:rPr>
                <w:rFonts w:ascii="Garamond" w:eastAsia="Times New Roman" w:hAnsi="Garamond" w:cs="Arial"/>
                <w:b/>
                <w:bCs/>
                <w:sz w:val="13"/>
                <w:szCs w:val="13"/>
                <w:lang w:val="sq-AL"/>
              </w:rPr>
              <w:t> </w:t>
            </w:r>
          </w:p>
        </w:tc>
        <w:tc>
          <w:tcPr>
            <w:tcW w:w="288" w:type="pct"/>
            <w:tcBorders>
              <w:top w:val="single" w:sz="4" w:space="0" w:color="auto"/>
              <w:left w:val="nil"/>
              <w:bottom w:val="single" w:sz="4" w:space="0" w:color="auto"/>
              <w:right w:val="single" w:sz="4" w:space="0" w:color="auto"/>
            </w:tcBorders>
            <w:shd w:val="clear" w:color="auto" w:fill="auto"/>
            <w:vAlign w:val="center"/>
            <w:hideMark/>
          </w:tcPr>
          <w:p w:rsidR="00FF242C" w:rsidRPr="00B04A35" w:rsidRDefault="00FF242C" w:rsidP="00AC50B8">
            <w:pPr>
              <w:spacing w:after="0" w:line="240" w:lineRule="auto"/>
              <w:ind w:firstLine="0"/>
              <w:jc w:val="center"/>
              <w:rPr>
                <w:rFonts w:ascii="Garamond" w:eastAsia="Times New Roman" w:hAnsi="Garamond" w:cs="Arial"/>
                <w:b/>
                <w:bCs/>
                <w:sz w:val="13"/>
                <w:szCs w:val="13"/>
                <w:lang w:val="sq-AL"/>
              </w:rPr>
            </w:pPr>
            <w:r w:rsidRPr="00B04A35">
              <w:rPr>
                <w:rFonts w:ascii="Garamond" w:eastAsia="Times New Roman" w:hAnsi="Garamond" w:cs="Arial"/>
                <w:b/>
                <w:bCs/>
                <w:sz w:val="13"/>
                <w:szCs w:val="13"/>
                <w:lang w:val="sq-AL"/>
              </w:rPr>
              <w:t> </w:t>
            </w:r>
          </w:p>
        </w:tc>
        <w:tc>
          <w:tcPr>
            <w:tcW w:w="359" w:type="pct"/>
            <w:tcBorders>
              <w:top w:val="single" w:sz="4" w:space="0" w:color="auto"/>
              <w:left w:val="nil"/>
              <w:bottom w:val="single" w:sz="4" w:space="0" w:color="auto"/>
              <w:right w:val="single" w:sz="4" w:space="0" w:color="auto"/>
            </w:tcBorders>
            <w:shd w:val="clear" w:color="auto" w:fill="auto"/>
            <w:vAlign w:val="center"/>
            <w:hideMark/>
          </w:tcPr>
          <w:p w:rsidR="00FF242C" w:rsidRPr="00B04A35" w:rsidRDefault="00FF242C" w:rsidP="00AC50B8">
            <w:pPr>
              <w:spacing w:after="0" w:line="240" w:lineRule="auto"/>
              <w:ind w:firstLine="0"/>
              <w:jc w:val="center"/>
              <w:rPr>
                <w:rFonts w:ascii="Garamond" w:eastAsia="Times New Roman" w:hAnsi="Garamond" w:cs="Arial"/>
                <w:b/>
                <w:bCs/>
                <w:sz w:val="13"/>
                <w:szCs w:val="13"/>
                <w:lang w:val="sq-AL"/>
              </w:rPr>
            </w:pPr>
            <w:r w:rsidRPr="00B04A35">
              <w:rPr>
                <w:rFonts w:ascii="Garamond" w:eastAsia="Times New Roman" w:hAnsi="Garamond" w:cs="Arial"/>
                <w:b/>
                <w:bCs/>
                <w:sz w:val="13"/>
                <w:szCs w:val="13"/>
                <w:lang w:val="sq-AL"/>
              </w:rPr>
              <w:t> </w:t>
            </w:r>
          </w:p>
        </w:tc>
        <w:tc>
          <w:tcPr>
            <w:tcW w:w="346" w:type="pct"/>
            <w:tcBorders>
              <w:top w:val="single" w:sz="4" w:space="0" w:color="auto"/>
              <w:left w:val="nil"/>
              <w:bottom w:val="single" w:sz="4" w:space="0" w:color="auto"/>
              <w:right w:val="single" w:sz="4" w:space="0" w:color="auto"/>
            </w:tcBorders>
            <w:shd w:val="clear" w:color="auto" w:fill="auto"/>
            <w:vAlign w:val="center"/>
            <w:hideMark/>
          </w:tcPr>
          <w:p w:rsidR="00FF242C" w:rsidRPr="00B04A35" w:rsidRDefault="00FF242C" w:rsidP="00AC50B8">
            <w:pPr>
              <w:spacing w:after="0" w:line="240" w:lineRule="auto"/>
              <w:ind w:firstLine="0"/>
              <w:jc w:val="center"/>
              <w:rPr>
                <w:rFonts w:ascii="Garamond" w:eastAsia="Times New Roman" w:hAnsi="Garamond" w:cs="Arial"/>
                <w:b/>
                <w:bCs/>
                <w:sz w:val="13"/>
                <w:szCs w:val="13"/>
                <w:lang w:val="sq-AL"/>
              </w:rPr>
            </w:pPr>
            <w:r w:rsidRPr="00B04A35">
              <w:rPr>
                <w:rFonts w:ascii="Garamond" w:eastAsia="Times New Roman" w:hAnsi="Garamond" w:cs="Arial"/>
                <w:b/>
                <w:bCs/>
                <w:sz w:val="13"/>
                <w:szCs w:val="13"/>
                <w:lang w:val="sq-AL"/>
              </w:rPr>
              <w:t> </w:t>
            </w:r>
          </w:p>
        </w:tc>
        <w:tc>
          <w:tcPr>
            <w:tcW w:w="226" w:type="pct"/>
            <w:gridSpan w:val="2"/>
            <w:tcBorders>
              <w:top w:val="single" w:sz="4" w:space="0" w:color="auto"/>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single" w:sz="4" w:space="0" w:color="auto"/>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single" w:sz="4" w:space="0" w:color="auto"/>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single" w:sz="4" w:space="0" w:color="auto"/>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630" w:type="pct"/>
            <w:tcBorders>
              <w:top w:val="single" w:sz="4" w:space="0" w:color="auto"/>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r>
      <w:tr w:rsidR="00FF242C" w:rsidRPr="00B04A35" w:rsidTr="00AC50B8">
        <w:trPr>
          <w:trHeight w:val="139"/>
        </w:trPr>
        <w:tc>
          <w:tcPr>
            <w:tcW w:w="230" w:type="pct"/>
            <w:gridSpan w:val="2"/>
            <w:tcBorders>
              <w:top w:val="nil"/>
              <w:left w:val="single" w:sz="8" w:space="0" w:color="auto"/>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855" w:type="pct"/>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b/>
                <w:bCs/>
                <w:color w:val="000000"/>
                <w:sz w:val="13"/>
                <w:szCs w:val="13"/>
                <w:lang w:val="sq-AL"/>
              </w:rPr>
            </w:pPr>
            <w:r w:rsidRPr="00B04A35">
              <w:rPr>
                <w:rFonts w:ascii="Garamond" w:eastAsia="Times New Roman" w:hAnsi="Garamond" w:cs="Arial"/>
                <w:b/>
                <w:bCs/>
                <w:color w:val="000000"/>
                <w:sz w:val="13"/>
                <w:szCs w:val="13"/>
                <w:lang w:val="sq-AL"/>
              </w:rPr>
              <w:t xml:space="preserve">ULEM Z.K.3674 </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322"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32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28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r>
      <w:tr w:rsidR="00FF242C" w:rsidRPr="00B04A35" w:rsidTr="00AC50B8">
        <w:trPr>
          <w:trHeight w:val="139"/>
        </w:trPr>
        <w:tc>
          <w:tcPr>
            <w:tcW w:w="230" w:type="pct"/>
            <w:gridSpan w:val="2"/>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855" w:type="pct"/>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322"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32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28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r>
      <w:tr w:rsidR="00FF242C" w:rsidRPr="00B04A35" w:rsidTr="00AC50B8">
        <w:trPr>
          <w:trHeight w:val="139"/>
        </w:trPr>
        <w:tc>
          <w:tcPr>
            <w:tcW w:w="230" w:type="pct"/>
            <w:gridSpan w:val="2"/>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w:t>
            </w:r>
          </w:p>
        </w:tc>
        <w:tc>
          <w:tcPr>
            <w:tcW w:w="855" w:type="pct"/>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Mehmet Qamil Kalashi</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53/1</w:t>
            </w:r>
          </w:p>
        </w:tc>
        <w:tc>
          <w:tcPr>
            <w:tcW w:w="322"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3674</w:t>
            </w:r>
          </w:p>
        </w:tc>
        <w:tc>
          <w:tcPr>
            <w:tcW w:w="32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1700</w:t>
            </w:r>
          </w:p>
        </w:tc>
        <w:tc>
          <w:tcPr>
            <w:tcW w:w="28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751</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359</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269609</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269609</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konfirmuar nga ZVRPP</w:t>
            </w:r>
          </w:p>
        </w:tc>
      </w:tr>
      <w:tr w:rsidR="00FF242C" w:rsidRPr="00B04A35" w:rsidTr="00AC50B8">
        <w:trPr>
          <w:trHeight w:val="139"/>
        </w:trPr>
        <w:tc>
          <w:tcPr>
            <w:tcW w:w="230" w:type="pct"/>
            <w:gridSpan w:val="2"/>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2</w:t>
            </w:r>
          </w:p>
        </w:tc>
        <w:tc>
          <w:tcPr>
            <w:tcW w:w="855" w:type="pct"/>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Vathar Kalem Cani</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61/4</w:t>
            </w:r>
          </w:p>
        </w:tc>
        <w:tc>
          <w:tcPr>
            <w:tcW w:w="322"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3674</w:t>
            </w:r>
          </w:p>
        </w:tc>
        <w:tc>
          <w:tcPr>
            <w:tcW w:w="32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600</w:t>
            </w:r>
          </w:p>
        </w:tc>
        <w:tc>
          <w:tcPr>
            <w:tcW w:w="28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453</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359</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162627</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162627</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konfirmuar nga ZVRPP</w:t>
            </w:r>
          </w:p>
        </w:tc>
      </w:tr>
      <w:tr w:rsidR="00FF242C" w:rsidRPr="00B04A35" w:rsidTr="00AC50B8">
        <w:trPr>
          <w:trHeight w:val="139"/>
        </w:trPr>
        <w:tc>
          <w:tcPr>
            <w:tcW w:w="230" w:type="pct"/>
            <w:gridSpan w:val="2"/>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w:t>
            </w:r>
          </w:p>
        </w:tc>
        <w:tc>
          <w:tcPr>
            <w:tcW w:w="855" w:type="pct"/>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Dije,Bashkim,Naze Cani</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61/5</w:t>
            </w:r>
          </w:p>
        </w:tc>
        <w:tc>
          <w:tcPr>
            <w:tcW w:w="322"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3674</w:t>
            </w:r>
          </w:p>
        </w:tc>
        <w:tc>
          <w:tcPr>
            <w:tcW w:w="32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2000</w:t>
            </w:r>
          </w:p>
        </w:tc>
        <w:tc>
          <w:tcPr>
            <w:tcW w:w="28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1319</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359</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473521</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473521</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konfirmuar nga ZVRPP</w:t>
            </w:r>
          </w:p>
        </w:tc>
      </w:tr>
      <w:tr w:rsidR="00FF242C" w:rsidRPr="00B04A35" w:rsidTr="00AC50B8">
        <w:trPr>
          <w:trHeight w:val="139"/>
        </w:trPr>
        <w:tc>
          <w:tcPr>
            <w:tcW w:w="230" w:type="pct"/>
            <w:gridSpan w:val="2"/>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4</w:t>
            </w:r>
          </w:p>
        </w:tc>
        <w:tc>
          <w:tcPr>
            <w:tcW w:w="855" w:type="pct"/>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Selman Zyber  Karaj</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63</w:t>
            </w:r>
          </w:p>
        </w:tc>
        <w:tc>
          <w:tcPr>
            <w:tcW w:w="322"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3674</w:t>
            </w:r>
          </w:p>
        </w:tc>
        <w:tc>
          <w:tcPr>
            <w:tcW w:w="32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3750</w:t>
            </w:r>
          </w:p>
        </w:tc>
        <w:tc>
          <w:tcPr>
            <w:tcW w:w="28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2281</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359</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818879</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818879</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konfirmuar nga ZVRPP</w:t>
            </w:r>
          </w:p>
        </w:tc>
      </w:tr>
      <w:tr w:rsidR="00FF242C" w:rsidRPr="00B04A35" w:rsidTr="00AC50B8">
        <w:trPr>
          <w:trHeight w:val="139"/>
        </w:trPr>
        <w:tc>
          <w:tcPr>
            <w:tcW w:w="230" w:type="pct"/>
            <w:gridSpan w:val="2"/>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5</w:t>
            </w:r>
          </w:p>
        </w:tc>
        <w:tc>
          <w:tcPr>
            <w:tcW w:w="855" w:type="pct"/>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xml:space="preserve">Bashkëpronarët Sula </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69/4/1</w:t>
            </w:r>
          </w:p>
        </w:tc>
        <w:tc>
          <w:tcPr>
            <w:tcW w:w="322"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3674</w:t>
            </w:r>
          </w:p>
        </w:tc>
        <w:tc>
          <w:tcPr>
            <w:tcW w:w="32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500</w:t>
            </w:r>
          </w:p>
        </w:tc>
        <w:tc>
          <w:tcPr>
            <w:tcW w:w="28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500</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359</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179500</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179500</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konfirmuar nga ZVRPP</w:t>
            </w:r>
          </w:p>
        </w:tc>
      </w:tr>
      <w:tr w:rsidR="00FF242C" w:rsidRPr="00B04A35" w:rsidTr="00AC50B8">
        <w:trPr>
          <w:trHeight w:val="139"/>
        </w:trPr>
        <w:tc>
          <w:tcPr>
            <w:tcW w:w="230" w:type="pct"/>
            <w:gridSpan w:val="2"/>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6</w:t>
            </w:r>
          </w:p>
        </w:tc>
        <w:tc>
          <w:tcPr>
            <w:tcW w:w="855" w:type="pct"/>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Sabrie Sulaj + bashkëpronarë</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69/11</w:t>
            </w:r>
          </w:p>
        </w:tc>
        <w:tc>
          <w:tcPr>
            <w:tcW w:w="322"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3674</w:t>
            </w:r>
          </w:p>
        </w:tc>
        <w:tc>
          <w:tcPr>
            <w:tcW w:w="32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925</w:t>
            </w:r>
          </w:p>
        </w:tc>
        <w:tc>
          <w:tcPr>
            <w:tcW w:w="28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602</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359</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216118</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216118</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certifikatë pronësie</w:t>
            </w:r>
          </w:p>
        </w:tc>
      </w:tr>
      <w:tr w:rsidR="00FF242C" w:rsidRPr="00B04A35" w:rsidTr="00AC50B8">
        <w:trPr>
          <w:trHeight w:val="139"/>
        </w:trPr>
        <w:tc>
          <w:tcPr>
            <w:tcW w:w="230" w:type="pct"/>
            <w:gridSpan w:val="2"/>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7</w:t>
            </w:r>
          </w:p>
        </w:tc>
        <w:tc>
          <w:tcPr>
            <w:tcW w:w="855" w:type="pct"/>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Mehmet Qamil Kalashi</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257/1</w:t>
            </w:r>
          </w:p>
        </w:tc>
        <w:tc>
          <w:tcPr>
            <w:tcW w:w="322"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3674</w:t>
            </w:r>
          </w:p>
        </w:tc>
        <w:tc>
          <w:tcPr>
            <w:tcW w:w="32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1200</w:t>
            </w:r>
          </w:p>
        </w:tc>
        <w:tc>
          <w:tcPr>
            <w:tcW w:w="28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1101</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359</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395259</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395259</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konfirmuar nga ZVRPP</w:t>
            </w:r>
          </w:p>
        </w:tc>
      </w:tr>
      <w:tr w:rsidR="00FF242C" w:rsidRPr="00B04A35" w:rsidTr="00AC50B8">
        <w:trPr>
          <w:trHeight w:val="139"/>
        </w:trPr>
        <w:tc>
          <w:tcPr>
            <w:tcW w:w="230" w:type="pct"/>
            <w:gridSpan w:val="2"/>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8</w:t>
            </w:r>
          </w:p>
        </w:tc>
        <w:tc>
          <w:tcPr>
            <w:tcW w:w="855" w:type="pct"/>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Qerim Sulejman Sulaj</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257/3</w:t>
            </w:r>
          </w:p>
        </w:tc>
        <w:tc>
          <w:tcPr>
            <w:tcW w:w="322"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3674</w:t>
            </w:r>
          </w:p>
        </w:tc>
        <w:tc>
          <w:tcPr>
            <w:tcW w:w="32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1000</w:t>
            </w:r>
          </w:p>
        </w:tc>
        <w:tc>
          <w:tcPr>
            <w:tcW w:w="28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1000</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359</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359000</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359000</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konfirmuar nga ZVRPP</w:t>
            </w:r>
          </w:p>
        </w:tc>
      </w:tr>
      <w:tr w:rsidR="00FF242C" w:rsidRPr="00B04A35" w:rsidTr="00AC50B8">
        <w:trPr>
          <w:trHeight w:val="139"/>
        </w:trPr>
        <w:tc>
          <w:tcPr>
            <w:tcW w:w="230" w:type="pct"/>
            <w:gridSpan w:val="2"/>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9</w:t>
            </w:r>
          </w:p>
        </w:tc>
        <w:tc>
          <w:tcPr>
            <w:tcW w:w="855" w:type="pct"/>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Ismail Jonuz Cani</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61/6</w:t>
            </w:r>
          </w:p>
        </w:tc>
        <w:tc>
          <w:tcPr>
            <w:tcW w:w="322"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3674</w:t>
            </w:r>
          </w:p>
        </w:tc>
        <w:tc>
          <w:tcPr>
            <w:tcW w:w="32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400</w:t>
            </w:r>
          </w:p>
        </w:tc>
        <w:tc>
          <w:tcPr>
            <w:tcW w:w="28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245</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359</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87955</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87955</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regjistrim i veçantë</w:t>
            </w:r>
          </w:p>
        </w:tc>
      </w:tr>
      <w:tr w:rsidR="00FF242C" w:rsidRPr="00B04A35" w:rsidTr="00AC50B8">
        <w:trPr>
          <w:trHeight w:val="139"/>
        </w:trPr>
        <w:tc>
          <w:tcPr>
            <w:tcW w:w="230" w:type="pct"/>
            <w:gridSpan w:val="2"/>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10</w:t>
            </w:r>
          </w:p>
        </w:tc>
        <w:tc>
          <w:tcPr>
            <w:tcW w:w="855" w:type="pct"/>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Riza Ismail Sulaj</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69/17</w:t>
            </w:r>
          </w:p>
        </w:tc>
        <w:tc>
          <w:tcPr>
            <w:tcW w:w="322"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3674</w:t>
            </w:r>
          </w:p>
        </w:tc>
        <w:tc>
          <w:tcPr>
            <w:tcW w:w="32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500</w:t>
            </w:r>
          </w:p>
        </w:tc>
        <w:tc>
          <w:tcPr>
            <w:tcW w:w="28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63</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359</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22617</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22617</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proces verifikimi</w:t>
            </w:r>
          </w:p>
        </w:tc>
      </w:tr>
      <w:tr w:rsidR="00FF242C" w:rsidRPr="00B04A35" w:rsidTr="00AC50B8">
        <w:trPr>
          <w:trHeight w:val="139"/>
        </w:trPr>
        <w:tc>
          <w:tcPr>
            <w:tcW w:w="230" w:type="pct"/>
            <w:gridSpan w:val="2"/>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11</w:t>
            </w:r>
          </w:p>
        </w:tc>
        <w:tc>
          <w:tcPr>
            <w:tcW w:w="855" w:type="pct"/>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Shahe Sulaj + bashkëpronarë</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79/24</w:t>
            </w:r>
          </w:p>
        </w:tc>
        <w:tc>
          <w:tcPr>
            <w:tcW w:w="322"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3674</w:t>
            </w:r>
          </w:p>
        </w:tc>
        <w:tc>
          <w:tcPr>
            <w:tcW w:w="32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400</w:t>
            </w:r>
          </w:p>
        </w:tc>
        <w:tc>
          <w:tcPr>
            <w:tcW w:w="28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50</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359</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17950</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17950</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proces verifikimi</w:t>
            </w:r>
          </w:p>
        </w:tc>
      </w:tr>
      <w:tr w:rsidR="00FF242C" w:rsidRPr="00B04A35" w:rsidTr="00AC50B8">
        <w:trPr>
          <w:trHeight w:val="139"/>
        </w:trPr>
        <w:tc>
          <w:tcPr>
            <w:tcW w:w="230" w:type="pct"/>
            <w:gridSpan w:val="2"/>
            <w:tcBorders>
              <w:top w:val="nil"/>
              <w:left w:val="single" w:sz="8" w:space="0" w:color="auto"/>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855" w:type="pct"/>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322"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32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28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r>
      <w:tr w:rsidR="00FF242C" w:rsidRPr="00B04A35" w:rsidTr="00AC50B8">
        <w:trPr>
          <w:trHeight w:val="139"/>
        </w:trPr>
        <w:tc>
          <w:tcPr>
            <w:tcW w:w="230" w:type="pct"/>
            <w:gridSpan w:val="2"/>
            <w:tcBorders>
              <w:top w:val="nil"/>
              <w:left w:val="single" w:sz="8" w:space="0" w:color="auto"/>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855" w:type="pct"/>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b/>
                <w:bCs/>
                <w:color w:val="000000"/>
                <w:sz w:val="13"/>
                <w:szCs w:val="13"/>
                <w:lang w:val="sq-AL"/>
              </w:rPr>
            </w:pPr>
            <w:r w:rsidRPr="00B04A35">
              <w:rPr>
                <w:rFonts w:ascii="Garamond" w:eastAsia="Times New Roman" w:hAnsi="Garamond" w:cs="Arial"/>
                <w:b/>
                <w:bCs/>
                <w:color w:val="000000"/>
                <w:sz w:val="13"/>
                <w:szCs w:val="13"/>
                <w:lang w:val="sq-AL"/>
              </w:rPr>
              <w:t>SHTEMAJ 3419</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322"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32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28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r>
      <w:tr w:rsidR="00FF242C" w:rsidRPr="00B04A35" w:rsidTr="00AC50B8">
        <w:trPr>
          <w:trHeight w:val="139"/>
        </w:trPr>
        <w:tc>
          <w:tcPr>
            <w:tcW w:w="230" w:type="pct"/>
            <w:gridSpan w:val="2"/>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855" w:type="pct"/>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b/>
                <w:bCs/>
                <w:color w:val="000000"/>
                <w:sz w:val="13"/>
                <w:szCs w:val="13"/>
                <w:lang w:val="sq-AL"/>
              </w:rPr>
            </w:pPr>
            <w:r w:rsidRPr="00B04A35">
              <w:rPr>
                <w:rFonts w:ascii="Garamond" w:eastAsia="Times New Roman" w:hAnsi="Garamond" w:cs="Arial"/>
                <w:b/>
                <w:bCs/>
                <w:color w:val="000000"/>
                <w:sz w:val="13"/>
                <w:szCs w:val="13"/>
                <w:lang w:val="sq-AL"/>
              </w:rPr>
              <w:t> </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322"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32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28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r>
      <w:tr w:rsidR="00FF242C" w:rsidRPr="00B04A35" w:rsidTr="00AC50B8">
        <w:trPr>
          <w:trHeight w:val="139"/>
        </w:trPr>
        <w:tc>
          <w:tcPr>
            <w:tcW w:w="230" w:type="pct"/>
            <w:gridSpan w:val="2"/>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12</w:t>
            </w:r>
          </w:p>
        </w:tc>
        <w:tc>
          <w:tcPr>
            <w:tcW w:w="855" w:type="pct"/>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Muhamet Myzyri</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238/5/1</w:t>
            </w:r>
          </w:p>
        </w:tc>
        <w:tc>
          <w:tcPr>
            <w:tcW w:w="322"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3419</w:t>
            </w:r>
          </w:p>
        </w:tc>
        <w:tc>
          <w:tcPr>
            <w:tcW w:w="32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500</w:t>
            </w:r>
          </w:p>
        </w:tc>
        <w:tc>
          <w:tcPr>
            <w:tcW w:w="28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401</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296</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118696</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118696</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konfirmuar nga ZVRPP</w:t>
            </w:r>
          </w:p>
        </w:tc>
      </w:tr>
      <w:tr w:rsidR="00FF242C" w:rsidRPr="00B04A35" w:rsidTr="00AC50B8">
        <w:trPr>
          <w:trHeight w:val="139"/>
        </w:trPr>
        <w:tc>
          <w:tcPr>
            <w:tcW w:w="230" w:type="pct"/>
            <w:gridSpan w:val="2"/>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13</w:t>
            </w:r>
          </w:p>
        </w:tc>
        <w:tc>
          <w:tcPr>
            <w:tcW w:w="855"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Arti  Allhasa</w:t>
            </w:r>
          </w:p>
        </w:tc>
        <w:tc>
          <w:tcPr>
            <w:tcW w:w="406"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111/21</w:t>
            </w:r>
          </w:p>
        </w:tc>
        <w:tc>
          <w:tcPr>
            <w:tcW w:w="322"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3419</w:t>
            </w:r>
          </w:p>
        </w:tc>
        <w:tc>
          <w:tcPr>
            <w:tcW w:w="32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1000</w:t>
            </w:r>
          </w:p>
        </w:tc>
        <w:tc>
          <w:tcPr>
            <w:tcW w:w="28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645</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296</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190920</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190920</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konfirmuar nga ZVRPP</w:t>
            </w:r>
          </w:p>
        </w:tc>
      </w:tr>
      <w:tr w:rsidR="00FF242C" w:rsidRPr="00B04A35" w:rsidTr="00AC50B8">
        <w:trPr>
          <w:trHeight w:val="139"/>
        </w:trPr>
        <w:tc>
          <w:tcPr>
            <w:tcW w:w="230" w:type="pct"/>
            <w:gridSpan w:val="2"/>
            <w:tcBorders>
              <w:top w:val="nil"/>
              <w:left w:val="single" w:sz="8" w:space="0" w:color="auto"/>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855" w:type="pct"/>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b/>
                <w:bCs/>
                <w:color w:val="000000"/>
                <w:sz w:val="13"/>
                <w:szCs w:val="13"/>
                <w:lang w:val="sq-AL"/>
              </w:rPr>
            </w:pPr>
            <w:r w:rsidRPr="00B04A35">
              <w:rPr>
                <w:rFonts w:ascii="Garamond" w:eastAsia="Times New Roman" w:hAnsi="Garamond" w:cs="Arial"/>
                <w:b/>
                <w:bCs/>
                <w:color w:val="000000"/>
                <w:sz w:val="13"/>
                <w:szCs w:val="13"/>
                <w:lang w:val="sq-AL"/>
              </w:rPr>
              <w:t>REÇAN Z.K.3161</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322"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32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28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konfirmuar nga ZVRPP</w:t>
            </w:r>
          </w:p>
        </w:tc>
      </w:tr>
      <w:tr w:rsidR="00FF242C" w:rsidRPr="00B04A35" w:rsidTr="00AC50B8">
        <w:trPr>
          <w:trHeight w:val="139"/>
        </w:trPr>
        <w:tc>
          <w:tcPr>
            <w:tcW w:w="230" w:type="pct"/>
            <w:gridSpan w:val="2"/>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855" w:type="pct"/>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b/>
                <w:bCs/>
                <w:color w:val="000000"/>
                <w:sz w:val="13"/>
                <w:szCs w:val="13"/>
                <w:lang w:val="sq-AL"/>
              </w:rPr>
            </w:pPr>
            <w:r w:rsidRPr="00B04A35">
              <w:rPr>
                <w:rFonts w:ascii="Garamond" w:eastAsia="Times New Roman" w:hAnsi="Garamond" w:cs="Arial"/>
                <w:b/>
                <w:bCs/>
                <w:color w:val="000000"/>
                <w:sz w:val="13"/>
                <w:szCs w:val="13"/>
                <w:lang w:val="sq-AL"/>
              </w:rPr>
              <w:t> </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322"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32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28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konfirmuar nga ZVRPP</w:t>
            </w:r>
          </w:p>
        </w:tc>
      </w:tr>
      <w:tr w:rsidR="00FF242C" w:rsidRPr="00B04A35" w:rsidTr="00AC50B8">
        <w:trPr>
          <w:trHeight w:val="139"/>
        </w:trPr>
        <w:tc>
          <w:tcPr>
            <w:tcW w:w="230" w:type="pct"/>
            <w:gridSpan w:val="2"/>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14</w:t>
            </w:r>
          </w:p>
        </w:tc>
        <w:tc>
          <w:tcPr>
            <w:tcW w:w="855" w:type="pct"/>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Riza Sharra</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163/2/1</w:t>
            </w:r>
          </w:p>
        </w:tc>
        <w:tc>
          <w:tcPr>
            <w:tcW w:w="322"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p>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3161</w:t>
            </w:r>
          </w:p>
        </w:tc>
        <w:tc>
          <w:tcPr>
            <w:tcW w:w="32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p>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2700</w:t>
            </w:r>
          </w:p>
        </w:tc>
        <w:tc>
          <w:tcPr>
            <w:tcW w:w="28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p>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2055</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301</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618555</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618555</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konfirmuar nga ZVRPP</w:t>
            </w:r>
          </w:p>
        </w:tc>
      </w:tr>
      <w:tr w:rsidR="00FF242C" w:rsidRPr="00B04A35" w:rsidTr="00AC50B8">
        <w:trPr>
          <w:trHeight w:val="139"/>
        </w:trPr>
        <w:tc>
          <w:tcPr>
            <w:tcW w:w="230" w:type="pct"/>
            <w:gridSpan w:val="2"/>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15</w:t>
            </w:r>
          </w:p>
        </w:tc>
        <w:tc>
          <w:tcPr>
            <w:tcW w:w="855" w:type="pct"/>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Riza Sharra</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163/2/2</w:t>
            </w:r>
          </w:p>
        </w:tc>
        <w:tc>
          <w:tcPr>
            <w:tcW w:w="322"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3161</w:t>
            </w:r>
          </w:p>
        </w:tc>
        <w:tc>
          <w:tcPr>
            <w:tcW w:w="32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320</w:t>
            </w:r>
          </w:p>
        </w:tc>
        <w:tc>
          <w:tcPr>
            <w:tcW w:w="28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320</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301</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96320</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96320</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konfirmuar nga ZVRPP</w:t>
            </w:r>
          </w:p>
        </w:tc>
      </w:tr>
      <w:tr w:rsidR="00FF242C" w:rsidRPr="00B04A35" w:rsidTr="00AC50B8">
        <w:trPr>
          <w:trHeight w:val="139"/>
        </w:trPr>
        <w:tc>
          <w:tcPr>
            <w:tcW w:w="230" w:type="pct"/>
            <w:gridSpan w:val="2"/>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16</w:t>
            </w:r>
          </w:p>
        </w:tc>
        <w:tc>
          <w:tcPr>
            <w:tcW w:w="855" w:type="pct"/>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Riza Sharra</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160</w:t>
            </w:r>
          </w:p>
        </w:tc>
        <w:tc>
          <w:tcPr>
            <w:tcW w:w="322"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3161</w:t>
            </w:r>
          </w:p>
        </w:tc>
        <w:tc>
          <w:tcPr>
            <w:tcW w:w="32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280(fakti 904)</w:t>
            </w:r>
          </w:p>
        </w:tc>
        <w:tc>
          <w:tcPr>
            <w:tcW w:w="28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301</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301</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301</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konfirmuar nga ZVRPP</w:t>
            </w:r>
          </w:p>
        </w:tc>
      </w:tr>
      <w:tr w:rsidR="00FF242C" w:rsidRPr="00B04A35" w:rsidTr="00AC50B8">
        <w:trPr>
          <w:trHeight w:val="139"/>
        </w:trPr>
        <w:tc>
          <w:tcPr>
            <w:tcW w:w="230" w:type="pct"/>
            <w:gridSpan w:val="2"/>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17</w:t>
            </w:r>
          </w:p>
        </w:tc>
        <w:tc>
          <w:tcPr>
            <w:tcW w:w="855" w:type="pct"/>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Skender Sharra</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161</w:t>
            </w:r>
          </w:p>
        </w:tc>
        <w:tc>
          <w:tcPr>
            <w:tcW w:w="322"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3161</w:t>
            </w:r>
          </w:p>
        </w:tc>
        <w:tc>
          <w:tcPr>
            <w:tcW w:w="32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300(fakti 644)</w:t>
            </w:r>
          </w:p>
        </w:tc>
        <w:tc>
          <w:tcPr>
            <w:tcW w:w="28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32</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301</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9632</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9632</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konfirmuar nga ZVRPP</w:t>
            </w:r>
          </w:p>
        </w:tc>
      </w:tr>
      <w:tr w:rsidR="00FF242C" w:rsidRPr="00B04A35" w:rsidTr="00AC50B8">
        <w:trPr>
          <w:trHeight w:val="139"/>
        </w:trPr>
        <w:tc>
          <w:tcPr>
            <w:tcW w:w="230" w:type="pct"/>
            <w:gridSpan w:val="2"/>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18</w:t>
            </w:r>
          </w:p>
        </w:tc>
        <w:tc>
          <w:tcPr>
            <w:tcW w:w="855" w:type="pct"/>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Sali Sharra</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170</w:t>
            </w:r>
          </w:p>
        </w:tc>
        <w:tc>
          <w:tcPr>
            <w:tcW w:w="322"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3161</w:t>
            </w:r>
          </w:p>
        </w:tc>
        <w:tc>
          <w:tcPr>
            <w:tcW w:w="32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1800</w:t>
            </w:r>
          </w:p>
        </w:tc>
        <w:tc>
          <w:tcPr>
            <w:tcW w:w="28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6</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301</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1806</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1806</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kufizim pasurie</w:t>
            </w:r>
          </w:p>
        </w:tc>
      </w:tr>
      <w:tr w:rsidR="00FF242C" w:rsidRPr="00B04A35" w:rsidTr="00AC50B8">
        <w:trPr>
          <w:trHeight w:val="139"/>
        </w:trPr>
        <w:tc>
          <w:tcPr>
            <w:tcW w:w="230" w:type="pct"/>
            <w:gridSpan w:val="2"/>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19</w:t>
            </w:r>
          </w:p>
        </w:tc>
        <w:tc>
          <w:tcPr>
            <w:tcW w:w="855" w:type="pct"/>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Qemal Mullahu</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171</w:t>
            </w:r>
          </w:p>
        </w:tc>
        <w:tc>
          <w:tcPr>
            <w:tcW w:w="322"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3161</w:t>
            </w:r>
          </w:p>
        </w:tc>
        <w:tc>
          <w:tcPr>
            <w:tcW w:w="32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1500</w:t>
            </w:r>
          </w:p>
        </w:tc>
        <w:tc>
          <w:tcPr>
            <w:tcW w:w="28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135</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301</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40635</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40635</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kufizim pasurie</w:t>
            </w:r>
          </w:p>
        </w:tc>
      </w:tr>
      <w:tr w:rsidR="00FF242C" w:rsidRPr="00B04A35" w:rsidTr="00AC50B8">
        <w:trPr>
          <w:trHeight w:val="139"/>
        </w:trPr>
        <w:tc>
          <w:tcPr>
            <w:tcW w:w="230" w:type="pct"/>
            <w:gridSpan w:val="2"/>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20</w:t>
            </w:r>
          </w:p>
        </w:tc>
        <w:tc>
          <w:tcPr>
            <w:tcW w:w="855" w:type="pct"/>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Ismail Sharra</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103</w:t>
            </w:r>
          </w:p>
        </w:tc>
        <w:tc>
          <w:tcPr>
            <w:tcW w:w="322"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3161</w:t>
            </w:r>
          </w:p>
        </w:tc>
        <w:tc>
          <w:tcPr>
            <w:tcW w:w="32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50(fakti 1027)</w:t>
            </w:r>
          </w:p>
        </w:tc>
        <w:tc>
          <w:tcPr>
            <w:tcW w:w="28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50</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301</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15050</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15050</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konfirmuar nga ZVRPP</w:t>
            </w:r>
          </w:p>
        </w:tc>
      </w:tr>
      <w:tr w:rsidR="00FF242C" w:rsidRPr="00B04A35" w:rsidTr="00AC50B8">
        <w:trPr>
          <w:trHeight w:val="139"/>
        </w:trPr>
        <w:tc>
          <w:tcPr>
            <w:tcW w:w="230" w:type="pct"/>
            <w:gridSpan w:val="2"/>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21</w:t>
            </w:r>
          </w:p>
        </w:tc>
        <w:tc>
          <w:tcPr>
            <w:tcW w:w="855" w:type="pct"/>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Ramazan Asfatia</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92/3</w:t>
            </w:r>
          </w:p>
        </w:tc>
        <w:tc>
          <w:tcPr>
            <w:tcW w:w="322"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3161</w:t>
            </w:r>
          </w:p>
        </w:tc>
        <w:tc>
          <w:tcPr>
            <w:tcW w:w="32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1700</w:t>
            </w:r>
          </w:p>
        </w:tc>
        <w:tc>
          <w:tcPr>
            <w:tcW w:w="28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308</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301</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92708</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92708</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konfirmuar nga ZVRPP</w:t>
            </w:r>
          </w:p>
        </w:tc>
      </w:tr>
      <w:tr w:rsidR="00FF242C" w:rsidRPr="00B04A35" w:rsidTr="00AC50B8">
        <w:trPr>
          <w:trHeight w:val="139"/>
        </w:trPr>
        <w:tc>
          <w:tcPr>
            <w:tcW w:w="230" w:type="pct"/>
            <w:gridSpan w:val="2"/>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22</w:t>
            </w:r>
          </w:p>
        </w:tc>
        <w:tc>
          <w:tcPr>
            <w:tcW w:w="855" w:type="pct"/>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Osman Zena</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95</w:t>
            </w:r>
          </w:p>
        </w:tc>
        <w:tc>
          <w:tcPr>
            <w:tcW w:w="322"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3161</w:t>
            </w:r>
          </w:p>
        </w:tc>
        <w:tc>
          <w:tcPr>
            <w:tcW w:w="32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400</w:t>
            </w:r>
          </w:p>
        </w:tc>
        <w:tc>
          <w:tcPr>
            <w:tcW w:w="28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115</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301</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34615</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34615</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konfirmuar nga ZVRPP</w:t>
            </w:r>
          </w:p>
        </w:tc>
      </w:tr>
      <w:tr w:rsidR="00FF242C" w:rsidRPr="00B04A35" w:rsidTr="00AC50B8">
        <w:trPr>
          <w:trHeight w:val="139"/>
        </w:trPr>
        <w:tc>
          <w:tcPr>
            <w:tcW w:w="230" w:type="pct"/>
            <w:gridSpan w:val="2"/>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23</w:t>
            </w:r>
          </w:p>
        </w:tc>
        <w:tc>
          <w:tcPr>
            <w:tcW w:w="855"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Riza Veseli</w:t>
            </w:r>
          </w:p>
        </w:tc>
        <w:tc>
          <w:tcPr>
            <w:tcW w:w="406"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80/1</w:t>
            </w:r>
          </w:p>
        </w:tc>
        <w:tc>
          <w:tcPr>
            <w:tcW w:w="322"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3161</w:t>
            </w:r>
          </w:p>
        </w:tc>
        <w:tc>
          <w:tcPr>
            <w:tcW w:w="32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660</w:t>
            </w:r>
          </w:p>
        </w:tc>
        <w:tc>
          <w:tcPr>
            <w:tcW w:w="28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660</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301</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198660</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198660</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konfirmuar nga ZVRPP</w:t>
            </w:r>
          </w:p>
        </w:tc>
      </w:tr>
      <w:tr w:rsidR="00FF242C" w:rsidRPr="00B04A35" w:rsidTr="00AC50B8">
        <w:trPr>
          <w:trHeight w:val="139"/>
        </w:trPr>
        <w:tc>
          <w:tcPr>
            <w:tcW w:w="230"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24</w:t>
            </w:r>
          </w:p>
        </w:tc>
        <w:tc>
          <w:tcPr>
            <w:tcW w:w="855" w:type="pct"/>
            <w:tcBorders>
              <w:top w:val="single" w:sz="4" w:space="0" w:color="auto"/>
              <w:left w:val="nil"/>
              <w:bottom w:val="single" w:sz="4" w:space="0" w:color="auto"/>
              <w:right w:val="single" w:sz="4" w:space="0" w:color="auto"/>
            </w:tcBorders>
            <w:shd w:val="clear" w:color="auto" w:fill="auto"/>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xml:space="preserve">Aishe Riza Gava                                                   Adrian Tomorr  Gava          Antonela Tomorr Gava </w:t>
            </w:r>
          </w:p>
        </w:tc>
        <w:tc>
          <w:tcPr>
            <w:tcW w:w="406" w:type="pct"/>
            <w:tcBorders>
              <w:top w:val="single" w:sz="4" w:space="0" w:color="auto"/>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78/1</w:t>
            </w:r>
          </w:p>
        </w:tc>
        <w:tc>
          <w:tcPr>
            <w:tcW w:w="322" w:type="pct"/>
            <w:tcBorders>
              <w:top w:val="single" w:sz="4" w:space="0" w:color="auto"/>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3161</w:t>
            </w:r>
          </w:p>
        </w:tc>
        <w:tc>
          <w:tcPr>
            <w:tcW w:w="328" w:type="pct"/>
            <w:tcBorders>
              <w:top w:val="single" w:sz="4" w:space="0" w:color="auto"/>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300</w:t>
            </w:r>
          </w:p>
        </w:tc>
        <w:tc>
          <w:tcPr>
            <w:tcW w:w="288" w:type="pct"/>
            <w:tcBorders>
              <w:top w:val="single" w:sz="4" w:space="0" w:color="auto"/>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359" w:type="pct"/>
            <w:tcBorders>
              <w:top w:val="single" w:sz="4" w:space="0" w:color="auto"/>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346" w:type="pct"/>
            <w:tcBorders>
              <w:top w:val="single" w:sz="4" w:space="0" w:color="auto"/>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226" w:type="pct"/>
            <w:gridSpan w:val="2"/>
            <w:tcBorders>
              <w:top w:val="single" w:sz="4" w:space="0" w:color="auto"/>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300</w:t>
            </w:r>
          </w:p>
        </w:tc>
        <w:tc>
          <w:tcPr>
            <w:tcW w:w="303" w:type="pct"/>
            <w:gridSpan w:val="2"/>
            <w:tcBorders>
              <w:top w:val="single" w:sz="4" w:space="0" w:color="auto"/>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301</w:t>
            </w:r>
          </w:p>
        </w:tc>
        <w:tc>
          <w:tcPr>
            <w:tcW w:w="316" w:type="pct"/>
            <w:gridSpan w:val="2"/>
            <w:tcBorders>
              <w:top w:val="single" w:sz="4" w:space="0" w:color="auto"/>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90300</w:t>
            </w:r>
          </w:p>
        </w:tc>
        <w:tc>
          <w:tcPr>
            <w:tcW w:w="391" w:type="pct"/>
            <w:gridSpan w:val="2"/>
            <w:tcBorders>
              <w:top w:val="single" w:sz="4" w:space="0" w:color="auto"/>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90300</w:t>
            </w:r>
          </w:p>
        </w:tc>
        <w:tc>
          <w:tcPr>
            <w:tcW w:w="630" w:type="pct"/>
            <w:tcBorders>
              <w:top w:val="single" w:sz="4" w:space="0" w:color="auto"/>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konfirmuar nga ZVRPP</w:t>
            </w:r>
          </w:p>
        </w:tc>
      </w:tr>
      <w:tr w:rsidR="00FF242C" w:rsidRPr="00B04A35" w:rsidTr="00AC50B8">
        <w:trPr>
          <w:trHeight w:val="139"/>
        </w:trPr>
        <w:tc>
          <w:tcPr>
            <w:tcW w:w="230"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85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b/>
                <w:bCs/>
                <w:color w:val="000000"/>
                <w:sz w:val="13"/>
                <w:szCs w:val="13"/>
                <w:lang w:val="sq-AL"/>
              </w:rPr>
            </w:pPr>
            <w:r w:rsidRPr="00B04A35">
              <w:rPr>
                <w:rFonts w:ascii="Garamond" w:eastAsia="Times New Roman" w:hAnsi="Garamond" w:cs="Arial"/>
                <w:b/>
                <w:bCs/>
                <w:color w:val="000000"/>
                <w:sz w:val="13"/>
                <w:szCs w:val="13"/>
                <w:lang w:val="sq-AL"/>
              </w:rPr>
              <w:t>SHIJON Z.K.3371</w:t>
            </w:r>
          </w:p>
        </w:tc>
        <w:tc>
          <w:tcPr>
            <w:tcW w:w="4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32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32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28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35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34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226"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r>
      <w:tr w:rsidR="00FF242C" w:rsidRPr="00B04A35" w:rsidTr="00AC50B8">
        <w:trPr>
          <w:trHeight w:val="139"/>
        </w:trPr>
        <w:tc>
          <w:tcPr>
            <w:tcW w:w="230" w:type="pct"/>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855" w:type="pct"/>
            <w:tcBorders>
              <w:top w:val="single" w:sz="4" w:space="0" w:color="auto"/>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4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322" w:type="pct"/>
            <w:tcBorders>
              <w:top w:val="single" w:sz="4" w:space="0" w:color="auto"/>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328" w:type="pct"/>
            <w:tcBorders>
              <w:top w:val="single" w:sz="4" w:space="0" w:color="auto"/>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288" w:type="pct"/>
            <w:tcBorders>
              <w:top w:val="single" w:sz="4" w:space="0" w:color="auto"/>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359" w:type="pct"/>
            <w:tcBorders>
              <w:top w:val="single" w:sz="4" w:space="0" w:color="auto"/>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346" w:type="pct"/>
            <w:tcBorders>
              <w:top w:val="single" w:sz="4" w:space="0" w:color="auto"/>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226" w:type="pct"/>
            <w:gridSpan w:val="2"/>
            <w:tcBorders>
              <w:top w:val="single" w:sz="4" w:space="0" w:color="auto"/>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single" w:sz="4" w:space="0" w:color="auto"/>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single" w:sz="4" w:space="0" w:color="auto"/>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single" w:sz="4" w:space="0" w:color="auto"/>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630" w:type="pct"/>
            <w:tcBorders>
              <w:top w:val="single" w:sz="4" w:space="0" w:color="auto"/>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r>
      <w:tr w:rsidR="00FF242C" w:rsidRPr="00B04A35" w:rsidTr="00AC50B8">
        <w:trPr>
          <w:trHeight w:val="139"/>
        </w:trPr>
        <w:tc>
          <w:tcPr>
            <w:tcW w:w="230" w:type="pct"/>
            <w:gridSpan w:val="2"/>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25</w:t>
            </w:r>
          </w:p>
        </w:tc>
        <w:tc>
          <w:tcPr>
            <w:tcW w:w="855" w:type="pct"/>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Sifi Spiro Ranxha</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11\10</w:t>
            </w:r>
          </w:p>
        </w:tc>
        <w:tc>
          <w:tcPr>
            <w:tcW w:w="322"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3371</w:t>
            </w:r>
          </w:p>
        </w:tc>
        <w:tc>
          <w:tcPr>
            <w:tcW w:w="32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500</w:t>
            </w:r>
          </w:p>
        </w:tc>
        <w:tc>
          <w:tcPr>
            <w:tcW w:w="28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368</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496</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182528</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182528</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proces verifikimi</w:t>
            </w:r>
          </w:p>
        </w:tc>
      </w:tr>
      <w:tr w:rsidR="00FF242C" w:rsidRPr="00B04A35" w:rsidTr="00AC50B8">
        <w:trPr>
          <w:trHeight w:val="139"/>
        </w:trPr>
        <w:tc>
          <w:tcPr>
            <w:tcW w:w="230" w:type="pct"/>
            <w:gridSpan w:val="2"/>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26</w:t>
            </w:r>
          </w:p>
        </w:tc>
        <w:tc>
          <w:tcPr>
            <w:tcW w:w="855" w:type="pct"/>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Kostandin Preni</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9\14</w:t>
            </w:r>
          </w:p>
        </w:tc>
        <w:tc>
          <w:tcPr>
            <w:tcW w:w="322"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3371</w:t>
            </w:r>
          </w:p>
        </w:tc>
        <w:tc>
          <w:tcPr>
            <w:tcW w:w="32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1546</w:t>
            </w:r>
          </w:p>
        </w:tc>
        <w:tc>
          <w:tcPr>
            <w:tcW w:w="28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654</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496</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324384</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324384</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proces verifikimi</w:t>
            </w:r>
          </w:p>
        </w:tc>
      </w:tr>
      <w:tr w:rsidR="00FF242C" w:rsidRPr="00B04A35" w:rsidTr="00AC50B8">
        <w:trPr>
          <w:trHeight w:val="139"/>
        </w:trPr>
        <w:tc>
          <w:tcPr>
            <w:tcW w:w="230" w:type="pct"/>
            <w:gridSpan w:val="2"/>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27</w:t>
            </w:r>
          </w:p>
        </w:tc>
        <w:tc>
          <w:tcPr>
            <w:tcW w:w="855" w:type="pct"/>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Llambi Doka</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9\12/1</w:t>
            </w:r>
          </w:p>
        </w:tc>
        <w:tc>
          <w:tcPr>
            <w:tcW w:w="322"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3371</w:t>
            </w:r>
          </w:p>
        </w:tc>
        <w:tc>
          <w:tcPr>
            <w:tcW w:w="32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930</w:t>
            </w:r>
          </w:p>
        </w:tc>
        <w:tc>
          <w:tcPr>
            <w:tcW w:w="28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288</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496</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142848</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142848</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proces verifikimi</w:t>
            </w:r>
          </w:p>
        </w:tc>
      </w:tr>
      <w:tr w:rsidR="00FF242C" w:rsidRPr="00B04A35" w:rsidTr="00AC50B8">
        <w:trPr>
          <w:trHeight w:val="139"/>
        </w:trPr>
        <w:tc>
          <w:tcPr>
            <w:tcW w:w="230" w:type="pct"/>
            <w:gridSpan w:val="2"/>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28</w:t>
            </w:r>
          </w:p>
        </w:tc>
        <w:tc>
          <w:tcPr>
            <w:tcW w:w="855" w:type="pct"/>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Jani Doka</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9\7</w:t>
            </w:r>
          </w:p>
        </w:tc>
        <w:tc>
          <w:tcPr>
            <w:tcW w:w="322"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3371</w:t>
            </w:r>
          </w:p>
        </w:tc>
        <w:tc>
          <w:tcPr>
            <w:tcW w:w="32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1740</w:t>
            </w:r>
          </w:p>
        </w:tc>
        <w:tc>
          <w:tcPr>
            <w:tcW w:w="28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1176</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496</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583296</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583296</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proces verifikimi</w:t>
            </w:r>
          </w:p>
        </w:tc>
      </w:tr>
      <w:tr w:rsidR="00FF242C" w:rsidRPr="00B04A35" w:rsidTr="00AC50B8">
        <w:trPr>
          <w:trHeight w:val="139"/>
        </w:trPr>
        <w:tc>
          <w:tcPr>
            <w:tcW w:w="230" w:type="pct"/>
            <w:gridSpan w:val="2"/>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29</w:t>
            </w:r>
          </w:p>
        </w:tc>
        <w:tc>
          <w:tcPr>
            <w:tcW w:w="855" w:type="pct"/>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Thoma Toli</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11\40</w:t>
            </w:r>
          </w:p>
        </w:tc>
        <w:tc>
          <w:tcPr>
            <w:tcW w:w="322"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3371</w:t>
            </w:r>
          </w:p>
        </w:tc>
        <w:tc>
          <w:tcPr>
            <w:tcW w:w="32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1560</w:t>
            </w:r>
          </w:p>
        </w:tc>
        <w:tc>
          <w:tcPr>
            <w:tcW w:w="28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599</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496</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297104</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297104</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proces verifikimi</w:t>
            </w:r>
          </w:p>
        </w:tc>
      </w:tr>
      <w:tr w:rsidR="00FF242C" w:rsidRPr="00B04A35" w:rsidTr="00AC50B8">
        <w:trPr>
          <w:trHeight w:val="139"/>
        </w:trPr>
        <w:tc>
          <w:tcPr>
            <w:tcW w:w="230" w:type="pct"/>
            <w:gridSpan w:val="2"/>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30</w:t>
            </w:r>
          </w:p>
        </w:tc>
        <w:tc>
          <w:tcPr>
            <w:tcW w:w="855" w:type="pct"/>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Petraq Sifi Preni</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11\35</w:t>
            </w:r>
          </w:p>
        </w:tc>
        <w:tc>
          <w:tcPr>
            <w:tcW w:w="322"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3371</w:t>
            </w:r>
          </w:p>
        </w:tc>
        <w:tc>
          <w:tcPr>
            <w:tcW w:w="32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1221</w:t>
            </w:r>
          </w:p>
        </w:tc>
        <w:tc>
          <w:tcPr>
            <w:tcW w:w="28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559</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496</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277264</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277264</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proces verifikimi</w:t>
            </w:r>
          </w:p>
        </w:tc>
      </w:tr>
      <w:tr w:rsidR="00FF242C" w:rsidRPr="00B04A35" w:rsidTr="00AC50B8">
        <w:trPr>
          <w:trHeight w:val="139"/>
        </w:trPr>
        <w:tc>
          <w:tcPr>
            <w:tcW w:w="230" w:type="pct"/>
            <w:gridSpan w:val="2"/>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31</w:t>
            </w:r>
          </w:p>
        </w:tc>
        <w:tc>
          <w:tcPr>
            <w:tcW w:w="855" w:type="pct"/>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Vasil Preni</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11\32</w:t>
            </w:r>
          </w:p>
        </w:tc>
        <w:tc>
          <w:tcPr>
            <w:tcW w:w="322"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3371</w:t>
            </w:r>
          </w:p>
        </w:tc>
        <w:tc>
          <w:tcPr>
            <w:tcW w:w="32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814</w:t>
            </w:r>
          </w:p>
        </w:tc>
        <w:tc>
          <w:tcPr>
            <w:tcW w:w="28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566</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496</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280736</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280736</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proces verifikimi</w:t>
            </w:r>
          </w:p>
        </w:tc>
      </w:tr>
      <w:tr w:rsidR="00FF242C" w:rsidRPr="00B04A35" w:rsidTr="00AC50B8">
        <w:trPr>
          <w:trHeight w:val="139"/>
        </w:trPr>
        <w:tc>
          <w:tcPr>
            <w:tcW w:w="230" w:type="pct"/>
            <w:gridSpan w:val="2"/>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32</w:t>
            </w:r>
          </w:p>
        </w:tc>
        <w:tc>
          <w:tcPr>
            <w:tcW w:w="855" w:type="pct"/>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Filip  Gjika</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11./23</w:t>
            </w:r>
          </w:p>
        </w:tc>
        <w:tc>
          <w:tcPr>
            <w:tcW w:w="322"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3371</w:t>
            </w:r>
          </w:p>
        </w:tc>
        <w:tc>
          <w:tcPr>
            <w:tcW w:w="32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850</w:t>
            </w:r>
          </w:p>
        </w:tc>
        <w:tc>
          <w:tcPr>
            <w:tcW w:w="28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561</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496</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278256</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278256</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proces verifikimi</w:t>
            </w:r>
          </w:p>
        </w:tc>
      </w:tr>
      <w:tr w:rsidR="00FF242C" w:rsidRPr="00B04A35" w:rsidTr="00AC50B8">
        <w:trPr>
          <w:trHeight w:val="139"/>
        </w:trPr>
        <w:tc>
          <w:tcPr>
            <w:tcW w:w="230" w:type="pct"/>
            <w:gridSpan w:val="2"/>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33</w:t>
            </w:r>
          </w:p>
        </w:tc>
        <w:tc>
          <w:tcPr>
            <w:tcW w:w="855" w:type="pct"/>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Ndricim Gjika</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11./5</w:t>
            </w:r>
          </w:p>
        </w:tc>
        <w:tc>
          <w:tcPr>
            <w:tcW w:w="322"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3371</w:t>
            </w:r>
          </w:p>
        </w:tc>
        <w:tc>
          <w:tcPr>
            <w:tcW w:w="32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1290</w:t>
            </w:r>
          </w:p>
        </w:tc>
        <w:tc>
          <w:tcPr>
            <w:tcW w:w="28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970</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496</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481120</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481120</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proces verifikimi</w:t>
            </w:r>
          </w:p>
        </w:tc>
      </w:tr>
      <w:tr w:rsidR="00FF242C" w:rsidRPr="00B04A35" w:rsidTr="00AC50B8">
        <w:trPr>
          <w:trHeight w:val="139"/>
        </w:trPr>
        <w:tc>
          <w:tcPr>
            <w:tcW w:w="230" w:type="pct"/>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34</w:t>
            </w:r>
          </w:p>
        </w:tc>
        <w:tc>
          <w:tcPr>
            <w:tcW w:w="855" w:type="pct"/>
            <w:tcBorders>
              <w:top w:val="single" w:sz="4" w:space="0" w:color="auto"/>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Jani Doka</w:t>
            </w:r>
          </w:p>
        </w:tc>
        <w:tc>
          <w:tcPr>
            <w:tcW w:w="4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11\19</w:t>
            </w:r>
          </w:p>
        </w:tc>
        <w:tc>
          <w:tcPr>
            <w:tcW w:w="322" w:type="pct"/>
            <w:tcBorders>
              <w:top w:val="single" w:sz="4" w:space="0" w:color="auto"/>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3371</w:t>
            </w:r>
          </w:p>
        </w:tc>
        <w:tc>
          <w:tcPr>
            <w:tcW w:w="328" w:type="pct"/>
            <w:tcBorders>
              <w:top w:val="single" w:sz="4" w:space="0" w:color="auto"/>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1150</w:t>
            </w:r>
          </w:p>
        </w:tc>
        <w:tc>
          <w:tcPr>
            <w:tcW w:w="288" w:type="pct"/>
            <w:tcBorders>
              <w:top w:val="single" w:sz="4" w:space="0" w:color="auto"/>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556</w:t>
            </w:r>
          </w:p>
        </w:tc>
        <w:tc>
          <w:tcPr>
            <w:tcW w:w="359" w:type="pct"/>
            <w:tcBorders>
              <w:top w:val="single" w:sz="4" w:space="0" w:color="auto"/>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496</w:t>
            </w:r>
          </w:p>
        </w:tc>
        <w:tc>
          <w:tcPr>
            <w:tcW w:w="346" w:type="pct"/>
            <w:tcBorders>
              <w:top w:val="single" w:sz="4" w:space="0" w:color="auto"/>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275776</w:t>
            </w:r>
          </w:p>
        </w:tc>
        <w:tc>
          <w:tcPr>
            <w:tcW w:w="226" w:type="pct"/>
            <w:gridSpan w:val="2"/>
            <w:tcBorders>
              <w:top w:val="single" w:sz="4" w:space="0" w:color="auto"/>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single" w:sz="4" w:space="0" w:color="auto"/>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single" w:sz="4" w:space="0" w:color="auto"/>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single" w:sz="4" w:space="0" w:color="auto"/>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275776</w:t>
            </w:r>
          </w:p>
        </w:tc>
        <w:tc>
          <w:tcPr>
            <w:tcW w:w="630" w:type="pct"/>
            <w:tcBorders>
              <w:top w:val="single" w:sz="4" w:space="0" w:color="auto"/>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proces verifikimi</w:t>
            </w:r>
          </w:p>
        </w:tc>
      </w:tr>
      <w:tr w:rsidR="00FF242C" w:rsidRPr="00B04A35" w:rsidTr="00AC50B8">
        <w:trPr>
          <w:trHeight w:val="139"/>
        </w:trPr>
        <w:tc>
          <w:tcPr>
            <w:tcW w:w="230" w:type="pct"/>
            <w:gridSpan w:val="2"/>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35</w:t>
            </w:r>
          </w:p>
        </w:tc>
        <w:tc>
          <w:tcPr>
            <w:tcW w:w="855" w:type="pct"/>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Bashkepronaret   Ranxha</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11\17</w:t>
            </w:r>
          </w:p>
        </w:tc>
        <w:tc>
          <w:tcPr>
            <w:tcW w:w="322"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3371</w:t>
            </w:r>
          </w:p>
        </w:tc>
        <w:tc>
          <w:tcPr>
            <w:tcW w:w="32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980</w:t>
            </w:r>
          </w:p>
        </w:tc>
        <w:tc>
          <w:tcPr>
            <w:tcW w:w="28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531</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496</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263376</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263376</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proces verifikimi</w:t>
            </w:r>
          </w:p>
        </w:tc>
      </w:tr>
      <w:tr w:rsidR="00FF242C" w:rsidRPr="00B04A35" w:rsidTr="00AC50B8">
        <w:trPr>
          <w:trHeight w:val="139"/>
        </w:trPr>
        <w:tc>
          <w:tcPr>
            <w:tcW w:w="230" w:type="pct"/>
            <w:gridSpan w:val="2"/>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36</w:t>
            </w:r>
          </w:p>
        </w:tc>
        <w:tc>
          <w:tcPr>
            <w:tcW w:w="855" w:type="pct"/>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Marie Prokop Gega</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17\8</w:t>
            </w:r>
          </w:p>
        </w:tc>
        <w:tc>
          <w:tcPr>
            <w:tcW w:w="322"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3371</w:t>
            </w:r>
          </w:p>
        </w:tc>
        <w:tc>
          <w:tcPr>
            <w:tcW w:w="32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1180</w:t>
            </w:r>
          </w:p>
        </w:tc>
        <w:tc>
          <w:tcPr>
            <w:tcW w:w="28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1003</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496</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497488</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497488</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proces verifikimi</w:t>
            </w:r>
          </w:p>
        </w:tc>
      </w:tr>
      <w:tr w:rsidR="00FF242C" w:rsidRPr="00B04A35" w:rsidTr="00AC50B8">
        <w:trPr>
          <w:trHeight w:val="139"/>
        </w:trPr>
        <w:tc>
          <w:tcPr>
            <w:tcW w:w="230" w:type="pct"/>
            <w:gridSpan w:val="2"/>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37</w:t>
            </w:r>
          </w:p>
        </w:tc>
        <w:tc>
          <w:tcPr>
            <w:tcW w:w="855" w:type="pct"/>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Grigor Thanas Gega</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16\4</w:t>
            </w:r>
          </w:p>
        </w:tc>
        <w:tc>
          <w:tcPr>
            <w:tcW w:w="322"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3371</w:t>
            </w:r>
          </w:p>
        </w:tc>
        <w:tc>
          <w:tcPr>
            <w:tcW w:w="32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1580</w:t>
            </w:r>
          </w:p>
        </w:tc>
        <w:tc>
          <w:tcPr>
            <w:tcW w:w="28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244</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496</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121024</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121024</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proces verifikimi</w:t>
            </w:r>
          </w:p>
        </w:tc>
      </w:tr>
      <w:tr w:rsidR="00FF242C" w:rsidRPr="00B04A35" w:rsidTr="00AC50B8">
        <w:trPr>
          <w:trHeight w:val="139"/>
        </w:trPr>
        <w:tc>
          <w:tcPr>
            <w:tcW w:w="230" w:type="pct"/>
            <w:gridSpan w:val="2"/>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38</w:t>
            </w:r>
          </w:p>
        </w:tc>
        <w:tc>
          <w:tcPr>
            <w:tcW w:w="855" w:type="pct"/>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Dritan Preni</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16\2</w:t>
            </w:r>
          </w:p>
        </w:tc>
        <w:tc>
          <w:tcPr>
            <w:tcW w:w="322"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3371</w:t>
            </w:r>
          </w:p>
        </w:tc>
        <w:tc>
          <w:tcPr>
            <w:tcW w:w="32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1427</w:t>
            </w:r>
          </w:p>
        </w:tc>
        <w:tc>
          <w:tcPr>
            <w:tcW w:w="28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1115</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496</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553040</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553040</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proces verifikimi</w:t>
            </w:r>
          </w:p>
        </w:tc>
      </w:tr>
      <w:tr w:rsidR="00FF242C" w:rsidRPr="00B04A35" w:rsidTr="00AC50B8">
        <w:trPr>
          <w:trHeight w:val="139"/>
        </w:trPr>
        <w:tc>
          <w:tcPr>
            <w:tcW w:w="230" w:type="pct"/>
            <w:gridSpan w:val="2"/>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39</w:t>
            </w:r>
          </w:p>
        </w:tc>
        <w:tc>
          <w:tcPr>
            <w:tcW w:w="855" w:type="pct"/>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Kostandin Preni</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16./1</w:t>
            </w:r>
          </w:p>
        </w:tc>
        <w:tc>
          <w:tcPr>
            <w:tcW w:w="322"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3371</w:t>
            </w:r>
          </w:p>
        </w:tc>
        <w:tc>
          <w:tcPr>
            <w:tcW w:w="32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1496</w:t>
            </w:r>
          </w:p>
        </w:tc>
        <w:tc>
          <w:tcPr>
            <w:tcW w:w="28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1086</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496</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538656</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538656</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proces verifikimi</w:t>
            </w:r>
          </w:p>
        </w:tc>
      </w:tr>
      <w:tr w:rsidR="00FF242C" w:rsidRPr="00B04A35" w:rsidTr="00AC50B8">
        <w:trPr>
          <w:trHeight w:val="139"/>
        </w:trPr>
        <w:tc>
          <w:tcPr>
            <w:tcW w:w="230" w:type="pct"/>
            <w:gridSpan w:val="2"/>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40</w:t>
            </w:r>
          </w:p>
        </w:tc>
        <w:tc>
          <w:tcPr>
            <w:tcW w:w="855" w:type="pct"/>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Ilia Koste Preni</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36/11</w:t>
            </w:r>
          </w:p>
        </w:tc>
        <w:tc>
          <w:tcPr>
            <w:tcW w:w="322"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3371</w:t>
            </w:r>
          </w:p>
        </w:tc>
        <w:tc>
          <w:tcPr>
            <w:tcW w:w="32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1869</w:t>
            </w:r>
          </w:p>
        </w:tc>
        <w:tc>
          <w:tcPr>
            <w:tcW w:w="28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765</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496</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379440</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379440</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proces verifikimi</w:t>
            </w:r>
          </w:p>
        </w:tc>
      </w:tr>
      <w:tr w:rsidR="00FF242C" w:rsidRPr="00B04A35" w:rsidTr="00AC50B8">
        <w:trPr>
          <w:trHeight w:val="139"/>
        </w:trPr>
        <w:tc>
          <w:tcPr>
            <w:tcW w:w="230" w:type="pct"/>
            <w:gridSpan w:val="2"/>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41</w:t>
            </w:r>
          </w:p>
        </w:tc>
        <w:tc>
          <w:tcPr>
            <w:tcW w:w="855" w:type="pct"/>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Ferdinant Preni</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36/1</w:t>
            </w:r>
          </w:p>
        </w:tc>
        <w:tc>
          <w:tcPr>
            <w:tcW w:w="322"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3371</w:t>
            </w:r>
          </w:p>
        </w:tc>
        <w:tc>
          <w:tcPr>
            <w:tcW w:w="32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5100</w:t>
            </w:r>
          </w:p>
        </w:tc>
        <w:tc>
          <w:tcPr>
            <w:tcW w:w="28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701</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496</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347696</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347696</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proces verifikimi</w:t>
            </w:r>
          </w:p>
        </w:tc>
      </w:tr>
      <w:tr w:rsidR="00FF242C" w:rsidRPr="00B04A35" w:rsidTr="00AC50B8">
        <w:trPr>
          <w:trHeight w:val="139"/>
        </w:trPr>
        <w:tc>
          <w:tcPr>
            <w:tcW w:w="230" w:type="pct"/>
            <w:gridSpan w:val="2"/>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42</w:t>
            </w:r>
          </w:p>
        </w:tc>
        <w:tc>
          <w:tcPr>
            <w:tcW w:w="855" w:type="pct"/>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Ilir Gega</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38/11</w:t>
            </w:r>
          </w:p>
        </w:tc>
        <w:tc>
          <w:tcPr>
            <w:tcW w:w="322"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3371</w:t>
            </w:r>
          </w:p>
        </w:tc>
        <w:tc>
          <w:tcPr>
            <w:tcW w:w="32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3380</w:t>
            </w:r>
          </w:p>
        </w:tc>
        <w:tc>
          <w:tcPr>
            <w:tcW w:w="28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1067</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496</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529232</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529232</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proces verifikimi</w:t>
            </w:r>
          </w:p>
        </w:tc>
      </w:tr>
      <w:tr w:rsidR="00FF242C" w:rsidRPr="00B04A35" w:rsidTr="00AC50B8">
        <w:trPr>
          <w:trHeight w:val="139"/>
        </w:trPr>
        <w:tc>
          <w:tcPr>
            <w:tcW w:w="230" w:type="pct"/>
            <w:gridSpan w:val="2"/>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43</w:t>
            </w:r>
          </w:p>
        </w:tc>
        <w:tc>
          <w:tcPr>
            <w:tcW w:w="855" w:type="pct"/>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Dhimiter Gega</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38/10</w:t>
            </w:r>
          </w:p>
        </w:tc>
        <w:tc>
          <w:tcPr>
            <w:tcW w:w="322"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3371</w:t>
            </w:r>
          </w:p>
        </w:tc>
        <w:tc>
          <w:tcPr>
            <w:tcW w:w="32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6241</w:t>
            </w:r>
          </w:p>
        </w:tc>
        <w:tc>
          <w:tcPr>
            <w:tcW w:w="28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1511</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496</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749456</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749456</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proces verifikimi</w:t>
            </w:r>
          </w:p>
        </w:tc>
      </w:tr>
      <w:tr w:rsidR="00FF242C" w:rsidRPr="00B04A35" w:rsidTr="00AC50B8">
        <w:trPr>
          <w:trHeight w:val="139"/>
        </w:trPr>
        <w:tc>
          <w:tcPr>
            <w:tcW w:w="230" w:type="pct"/>
            <w:gridSpan w:val="2"/>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44</w:t>
            </w:r>
          </w:p>
        </w:tc>
        <w:tc>
          <w:tcPr>
            <w:tcW w:w="855" w:type="pct"/>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Kol Gega</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38/6</w:t>
            </w:r>
          </w:p>
        </w:tc>
        <w:tc>
          <w:tcPr>
            <w:tcW w:w="322"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3371</w:t>
            </w:r>
          </w:p>
        </w:tc>
        <w:tc>
          <w:tcPr>
            <w:tcW w:w="32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3380</w:t>
            </w:r>
          </w:p>
        </w:tc>
        <w:tc>
          <w:tcPr>
            <w:tcW w:w="28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1227</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496</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608592</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608592</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proces verifikimi</w:t>
            </w:r>
          </w:p>
        </w:tc>
      </w:tr>
      <w:tr w:rsidR="00FF242C" w:rsidRPr="00B04A35" w:rsidTr="00AC50B8">
        <w:trPr>
          <w:trHeight w:val="139"/>
        </w:trPr>
        <w:tc>
          <w:tcPr>
            <w:tcW w:w="230" w:type="pct"/>
            <w:gridSpan w:val="2"/>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45</w:t>
            </w:r>
          </w:p>
        </w:tc>
        <w:tc>
          <w:tcPr>
            <w:tcW w:w="855" w:type="pct"/>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Spiro Jorgji Gjika</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FFFFFF"/>
                <w:sz w:val="13"/>
                <w:szCs w:val="13"/>
                <w:lang w:val="sq-AL"/>
              </w:rPr>
              <w:t>.</w:t>
            </w:r>
            <w:r w:rsidRPr="00B04A35">
              <w:rPr>
                <w:rFonts w:ascii="Garamond" w:eastAsia="Times New Roman" w:hAnsi="Garamond" w:cs="Arial"/>
                <w:color w:val="000000"/>
                <w:sz w:val="13"/>
                <w:szCs w:val="13"/>
                <w:lang w:val="sq-AL"/>
              </w:rPr>
              <w:t>5/13/1</w:t>
            </w:r>
          </w:p>
        </w:tc>
        <w:tc>
          <w:tcPr>
            <w:tcW w:w="322"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3371</w:t>
            </w:r>
          </w:p>
        </w:tc>
        <w:tc>
          <w:tcPr>
            <w:tcW w:w="32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740</w:t>
            </w:r>
          </w:p>
        </w:tc>
        <w:tc>
          <w:tcPr>
            <w:tcW w:w="28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252</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496</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124992</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124992</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regjistrim i veçantë</w:t>
            </w:r>
          </w:p>
        </w:tc>
      </w:tr>
      <w:tr w:rsidR="00FF242C" w:rsidRPr="00B04A35" w:rsidTr="00AC50B8">
        <w:trPr>
          <w:trHeight w:val="139"/>
        </w:trPr>
        <w:tc>
          <w:tcPr>
            <w:tcW w:w="230" w:type="pct"/>
            <w:gridSpan w:val="2"/>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46</w:t>
            </w:r>
          </w:p>
        </w:tc>
        <w:tc>
          <w:tcPr>
            <w:tcW w:w="855" w:type="pct"/>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xml:space="preserve"> Jorgji Gjika</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FFFFFF"/>
                <w:sz w:val="13"/>
                <w:szCs w:val="13"/>
                <w:lang w:val="sq-AL"/>
              </w:rPr>
              <w:t>.</w:t>
            </w:r>
            <w:r w:rsidRPr="00B04A35">
              <w:rPr>
                <w:rFonts w:ascii="Garamond" w:eastAsia="Times New Roman" w:hAnsi="Garamond" w:cs="Arial"/>
                <w:color w:val="000000"/>
                <w:sz w:val="13"/>
                <w:szCs w:val="13"/>
                <w:lang w:val="sq-AL"/>
              </w:rPr>
              <w:t>5/13</w:t>
            </w:r>
          </w:p>
        </w:tc>
        <w:tc>
          <w:tcPr>
            <w:tcW w:w="322"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3371</w:t>
            </w:r>
          </w:p>
        </w:tc>
        <w:tc>
          <w:tcPr>
            <w:tcW w:w="32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2040</w:t>
            </w:r>
          </w:p>
        </w:tc>
        <w:tc>
          <w:tcPr>
            <w:tcW w:w="288"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743</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496</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368528</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368528</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regjistrim i veçantë</w:t>
            </w:r>
          </w:p>
        </w:tc>
      </w:tr>
      <w:tr w:rsidR="00FF242C" w:rsidRPr="00B04A35" w:rsidTr="00AC50B8">
        <w:trPr>
          <w:trHeight w:val="139"/>
        </w:trPr>
        <w:tc>
          <w:tcPr>
            <w:tcW w:w="230" w:type="pct"/>
            <w:gridSpan w:val="2"/>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47</w:t>
            </w:r>
          </w:p>
        </w:tc>
        <w:tc>
          <w:tcPr>
            <w:tcW w:w="855" w:type="pct"/>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Agim Terziu</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FFFFFF"/>
                <w:sz w:val="13"/>
                <w:szCs w:val="13"/>
                <w:lang w:val="sq-AL"/>
              </w:rPr>
              <w:t>.</w:t>
            </w:r>
            <w:r w:rsidRPr="00B04A35">
              <w:rPr>
                <w:rFonts w:ascii="Garamond" w:eastAsia="Times New Roman" w:hAnsi="Garamond" w:cs="Arial"/>
                <w:color w:val="000000"/>
                <w:sz w:val="13"/>
                <w:szCs w:val="13"/>
                <w:lang w:val="sq-AL"/>
              </w:rPr>
              <w:t>5/10</w:t>
            </w:r>
          </w:p>
        </w:tc>
        <w:tc>
          <w:tcPr>
            <w:tcW w:w="322"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3371</w:t>
            </w:r>
          </w:p>
        </w:tc>
        <w:tc>
          <w:tcPr>
            <w:tcW w:w="328"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1460</w:t>
            </w:r>
          </w:p>
        </w:tc>
        <w:tc>
          <w:tcPr>
            <w:tcW w:w="288"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187</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496</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92752</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92752</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regjistrim i veçantë</w:t>
            </w:r>
          </w:p>
        </w:tc>
      </w:tr>
      <w:tr w:rsidR="00FF242C" w:rsidRPr="00B04A35" w:rsidTr="00AC50B8">
        <w:trPr>
          <w:trHeight w:val="139"/>
        </w:trPr>
        <w:tc>
          <w:tcPr>
            <w:tcW w:w="230" w:type="pct"/>
            <w:gridSpan w:val="2"/>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48</w:t>
            </w:r>
          </w:p>
        </w:tc>
        <w:tc>
          <w:tcPr>
            <w:tcW w:w="855" w:type="pct"/>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Spiro Sifi Preni</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FFFFFF"/>
                <w:sz w:val="13"/>
                <w:szCs w:val="13"/>
                <w:lang w:val="sq-AL"/>
              </w:rPr>
              <w:t>.</w:t>
            </w:r>
            <w:r w:rsidRPr="00B04A35">
              <w:rPr>
                <w:rFonts w:ascii="Garamond" w:eastAsia="Times New Roman" w:hAnsi="Garamond" w:cs="Arial"/>
                <w:color w:val="000000"/>
                <w:sz w:val="13"/>
                <w:szCs w:val="13"/>
                <w:lang w:val="sq-AL"/>
              </w:rPr>
              <w:t>5/4</w:t>
            </w:r>
          </w:p>
        </w:tc>
        <w:tc>
          <w:tcPr>
            <w:tcW w:w="322"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3371</w:t>
            </w:r>
          </w:p>
        </w:tc>
        <w:tc>
          <w:tcPr>
            <w:tcW w:w="328"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926</w:t>
            </w:r>
          </w:p>
        </w:tc>
        <w:tc>
          <w:tcPr>
            <w:tcW w:w="288"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450</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496</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223200</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223200</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regjistrim i veçantë</w:t>
            </w:r>
          </w:p>
        </w:tc>
      </w:tr>
      <w:tr w:rsidR="00FF242C" w:rsidRPr="00B04A35" w:rsidTr="00AC50B8">
        <w:trPr>
          <w:trHeight w:val="139"/>
        </w:trPr>
        <w:tc>
          <w:tcPr>
            <w:tcW w:w="230" w:type="pct"/>
            <w:gridSpan w:val="2"/>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49</w:t>
            </w:r>
          </w:p>
        </w:tc>
        <w:tc>
          <w:tcPr>
            <w:tcW w:w="855" w:type="pct"/>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Bardhyl Peter Terziu</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FFFFFF"/>
                <w:sz w:val="13"/>
                <w:szCs w:val="13"/>
                <w:lang w:val="sq-AL"/>
              </w:rPr>
              <w:t>.</w:t>
            </w:r>
            <w:r w:rsidRPr="00B04A35">
              <w:rPr>
                <w:rFonts w:ascii="Garamond" w:eastAsia="Times New Roman" w:hAnsi="Garamond" w:cs="Arial"/>
                <w:color w:val="000000"/>
                <w:sz w:val="13"/>
                <w:szCs w:val="13"/>
                <w:lang w:val="sq-AL"/>
              </w:rPr>
              <w:t>11/43</w:t>
            </w:r>
          </w:p>
        </w:tc>
        <w:tc>
          <w:tcPr>
            <w:tcW w:w="322"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3371</w:t>
            </w:r>
          </w:p>
        </w:tc>
        <w:tc>
          <w:tcPr>
            <w:tcW w:w="328"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480</w:t>
            </w:r>
          </w:p>
        </w:tc>
        <w:tc>
          <w:tcPr>
            <w:tcW w:w="288"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379</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496</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187984</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187984</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regjistrim i veçantë</w:t>
            </w:r>
          </w:p>
        </w:tc>
      </w:tr>
      <w:tr w:rsidR="00FF242C" w:rsidRPr="00B04A35" w:rsidTr="00AC50B8">
        <w:trPr>
          <w:trHeight w:val="139"/>
        </w:trPr>
        <w:tc>
          <w:tcPr>
            <w:tcW w:w="230" w:type="pct"/>
            <w:gridSpan w:val="2"/>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50</w:t>
            </w:r>
          </w:p>
        </w:tc>
        <w:tc>
          <w:tcPr>
            <w:tcW w:w="855" w:type="pct"/>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Jani Gega</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FFFFFF"/>
                <w:sz w:val="13"/>
                <w:szCs w:val="13"/>
                <w:lang w:val="sq-AL"/>
              </w:rPr>
              <w:t>.</w:t>
            </w:r>
            <w:r w:rsidRPr="00B04A35">
              <w:rPr>
                <w:rFonts w:ascii="Garamond" w:eastAsia="Times New Roman" w:hAnsi="Garamond" w:cs="Arial"/>
                <w:color w:val="000000"/>
                <w:sz w:val="13"/>
                <w:szCs w:val="13"/>
                <w:lang w:val="sq-AL"/>
              </w:rPr>
              <w:t>11/34</w:t>
            </w:r>
          </w:p>
        </w:tc>
        <w:tc>
          <w:tcPr>
            <w:tcW w:w="322"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3371</w:t>
            </w:r>
          </w:p>
        </w:tc>
        <w:tc>
          <w:tcPr>
            <w:tcW w:w="328"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926</w:t>
            </w:r>
          </w:p>
        </w:tc>
        <w:tc>
          <w:tcPr>
            <w:tcW w:w="288"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527</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496</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261392</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261392</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proces verifikimi</w:t>
            </w:r>
          </w:p>
        </w:tc>
      </w:tr>
      <w:tr w:rsidR="00FF242C" w:rsidRPr="00B04A35" w:rsidTr="00AC50B8">
        <w:trPr>
          <w:trHeight w:val="139"/>
        </w:trPr>
        <w:tc>
          <w:tcPr>
            <w:tcW w:w="230" w:type="pct"/>
            <w:gridSpan w:val="2"/>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51</w:t>
            </w:r>
          </w:p>
        </w:tc>
        <w:tc>
          <w:tcPr>
            <w:tcW w:w="855" w:type="pct"/>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Spiro Gjika</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FFFFFF"/>
                <w:sz w:val="13"/>
                <w:szCs w:val="13"/>
                <w:lang w:val="sq-AL"/>
              </w:rPr>
              <w:t>.</w:t>
            </w:r>
            <w:r w:rsidRPr="00B04A35">
              <w:rPr>
                <w:rFonts w:ascii="Garamond" w:eastAsia="Times New Roman" w:hAnsi="Garamond" w:cs="Arial"/>
                <w:color w:val="000000"/>
                <w:sz w:val="13"/>
                <w:szCs w:val="13"/>
                <w:lang w:val="sq-AL"/>
              </w:rPr>
              <w:t>11/39</w:t>
            </w:r>
          </w:p>
        </w:tc>
        <w:tc>
          <w:tcPr>
            <w:tcW w:w="322"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3371</w:t>
            </w:r>
          </w:p>
        </w:tc>
        <w:tc>
          <w:tcPr>
            <w:tcW w:w="328"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2557</w:t>
            </w:r>
          </w:p>
        </w:tc>
        <w:tc>
          <w:tcPr>
            <w:tcW w:w="288"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254</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496</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125984</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125984</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proces verifikimi</w:t>
            </w:r>
          </w:p>
        </w:tc>
      </w:tr>
      <w:tr w:rsidR="00FF242C" w:rsidRPr="00B04A35" w:rsidTr="00AC50B8">
        <w:trPr>
          <w:trHeight w:val="139"/>
        </w:trPr>
        <w:tc>
          <w:tcPr>
            <w:tcW w:w="230" w:type="pct"/>
            <w:gridSpan w:val="2"/>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52</w:t>
            </w:r>
          </w:p>
        </w:tc>
        <w:tc>
          <w:tcPr>
            <w:tcW w:w="855" w:type="pct"/>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Lena Gega</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FFFFFF"/>
                <w:sz w:val="13"/>
                <w:szCs w:val="13"/>
                <w:lang w:val="sq-AL"/>
              </w:rPr>
              <w:t>.</w:t>
            </w:r>
            <w:r w:rsidRPr="00B04A35">
              <w:rPr>
                <w:rFonts w:ascii="Garamond" w:eastAsia="Times New Roman" w:hAnsi="Garamond" w:cs="Arial"/>
                <w:color w:val="000000"/>
                <w:sz w:val="13"/>
                <w:szCs w:val="13"/>
                <w:lang w:val="sq-AL"/>
              </w:rPr>
              <w:t>11/21</w:t>
            </w:r>
          </w:p>
        </w:tc>
        <w:tc>
          <w:tcPr>
            <w:tcW w:w="322"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3371</w:t>
            </w:r>
          </w:p>
        </w:tc>
        <w:tc>
          <w:tcPr>
            <w:tcW w:w="328"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700</w:t>
            </w:r>
          </w:p>
        </w:tc>
        <w:tc>
          <w:tcPr>
            <w:tcW w:w="288"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625</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496</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310000</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310000</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proces verifikimi</w:t>
            </w:r>
          </w:p>
        </w:tc>
      </w:tr>
      <w:tr w:rsidR="00FF242C" w:rsidRPr="00B04A35" w:rsidTr="00AC50B8">
        <w:trPr>
          <w:trHeight w:val="139"/>
        </w:trPr>
        <w:tc>
          <w:tcPr>
            <w:tcW w:w="230" w:type="pct"/>
            <w:gridSpan w:val="2"/>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53</w:t>
            </w:r>
          </w:p>
        </w:tc>
        <w:tc>
          <w:tcPr>
            <w:tcW w:w="855" w:type="pct"/>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Dhespina Ranxha</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FFFFFF"/>
                <w:sz w:val="13"/>
                <w:szCs w:val="13"/>
                <w:lang w:val="sq-AL"/>
              </w:rPr>
              <w:t>.</w:t>
            </w:r>
            <w:r w:rsidRPr="00B04A35">
              <w:rPr>
                <w:rFonts w:ascii="Garamond" w:eastAsia="Times New Roman" w:hAnsi="Garamond" w:cs="Arial"/>
                <w:color w:val="000000"/>
                <w:sz w:val="13"/>
                <w:szCs w:val="13"/>
                <w:lang w:val="sq-AL"/>
              </w:rPr>
              <w:t>11/9</w:t>
            </w:r>
          </w:p>
        </w:tc>
        <w:tc>
          <w:tcPr>
            <w:tcW w:w="322"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3371</w:t>
            </w:r>
          </w:p>
        </w:tc>
        <w:tc>
          <w:tcPr>
            <w:tcW w:w="328"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935</w:t>
            </w:r>
          </w:p>
        </w:tc>
        <w:tc>
          <w:tcPr>
            <w:tcW w:w="288"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430</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496</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213280</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213280</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proces verifikimi</w:t>
            </w:r>
          </w:p>
        </w:tc>
      </w:tr>
      <w:tr w:rsidR="00FF242C" w:rsidRPr="00B04A35" w:rsidTr="00AC50B8">
        <w:trPr>
          <w:trHeight w:val="139"/>
        </w:trPr>
        <w:tc>
          <w:tcPr>
            <w:tcW w:w="230" w:type="pct"/>
            <w:gridSpan w:val="2"/>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54</w:t>
            </w:r>
          </w:p>
        </w:tc>
        <w:tc>
          <w:tcPr>
            <w:tcW w:w="855" w:type="pct"/>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Haxhi Barolli</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17/7</w:t>
            </w:r>
          </w:p>
        </w:tc>
        <w:tc>
          <w:tcPr>
            <w:tcW w:w="322"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3371</w:t>
            </w:r>
          </w:p>
        </w:tc>
        <w:tc>
          <w:tcPr>
            <w:tcW w:w="328"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960</w:t>
            </w:r>
          </w:p>
        </w:tc>
        <w:tc>
          <w:tcPr>
            <w:tcW w:w="288"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451</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496</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223696</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223696</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proces verifikimi</w:t>
            </w:r>
          </w:p>
        </w:tc>
      </w:tr>
      <w:tr w:rsidR="00FF242C" w:rsidRPr="00B04A35" w:rsidTr="00AC50B8">
        <w:trPr>
          <w:trHeight w:val="139"/>
        </w:trPr>
        <w:tc>
          <w:tcPr>
            <w:tcW w:w="230" w:type="pct"/>
            <w:gridSpan w:val="2"/>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55</w:t>
            </w:r>
          </w:p>
        </w:tc>
        <w:tc>
          <w:tcPr>
            <w:tcW w:w="855" w:type="pct"/>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Dhimiter Gega</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16/3</w:t>
            </w:r>
          </w:p>
        </w:tc>
        <w:tc>
          <w:tcPr>
            <w:tcW w:w="322"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3371</w:t>
            </w:r>
          </w:p>
        </w:tc>
        <w:tc>
          <w:tcPr>
            <w:tcW w:w="328"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1047</w:t>
            </w:r>
          </w:p>
        </w:tc>
        <w:tc>
          <w:tcPr>
            <w:tcW w:w="288"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1047</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496</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519312</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519312</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proces verifikimi</w:t>
            </w:r>
          </w:p>
        </w:tc>
      </w:tr>
      <w:tr w:rsidR="00FF242C" w:rsidRPr="00B04A35" w:rsidTr="00AC50B8">
        <w:trPr>
          <w:trHeight w:val="139"/>
        </w:trPr>
        <w:tc>
          <w:tcPr>
            <w:tcW w:w="230" w:type="pct"/>
            <w:gridSpan w:val="2"/>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56</w:t>
            </w:r>
          </w:p>
        </w:tc>
        <w:tc>
          <w:tcPr>
            <w:tcW w:w="855" w:type="pct"/>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Ilia Vasil Ranxha</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FFFFFF"/>
                <w:sz w:val="13"/>
                <w:szCs w:val="13"/>
                <w:lang w:val="sq-AL"/>
              </w:rPr>
              <w:t>.</w:t>
            </w:r>
            <w:r w:rsidRPr="00B04A35">
              <w:rPr>
                <w:rFonts w:ascii="Garamond" w:eastAsia="Times New Roman" w:hAnsi="Garamond" w:cs="Arial"/>
                <w:color w:val="000000"/>
                <w:sz w:val="13"/>
                <w:szCs w:val="13"/>
                <w:lang w:val="sq-AL"/>
              </w:rPr>
              <w:t>11/7</w:t>
            </w:r>
          </w:p>
        </w:tc>
        <w:tc>
          <w:tcPr>
            <w:tcW w:w="322"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3371</w:t>
            </w:r>
          </w:p>
        </w:tc>
        <w:tc>
          <w:tcPr>
            <w:tcW w:w="328"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670</w:t>
            </w:r>
          </w:p>
        </w:tc>
        <w:tc>
          <w:tcPr>
            <w:tcW w:w="288"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473</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496</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234608</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234608</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proces verifikimi</w:t>
            </w:r>
          </w:p>
        </w:tc>
      </w:tr>
      <w:tr w:rsidR="00FF242C" w:rsidRPr="00B04A35" w:rsidTr="00AC50B8">
        <w:trPr>
          <w:trHeight w:val="139"/>
        </w:trPr>
        <w:tc>
          <w:tcPr>
            <w:tcW w:w="230" w:type="pct"/>
            <w:gridSpan w:val="2"/>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57</w:t>
            </w:r>
          </w:p>
        </w:tc>
        <w:tc>
          <w:tcPr>
            <w:tcW w:w="855" w:type="pct"/>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Vasil Gega</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17/9/2</w:t>
            </w:r>
          </w:p>
        </w:tc>
        <w:tc>
          <w:tcPr>
            <w:tcW w:w="322"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3371</w:t>
            </w:r>
          </w:p>
        </w:tc>
        <w:tc>
          <w:tcPr>
            <w:tcW w:w="328"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920</w:t>
            </w:r>
          </w:p>
        </w:tc>
        <w:tc>
          <w:tcPr>
            <w:tcW w:w="288"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742</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496</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368032</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368032</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proces verifikimi</w:t>
            </w:r>
          </w:p>
        </w:tc>
      </w:tr>
      <w:tr w:rsidR="00FF242C" w:rsidRPr="00B04A35" w:rsidTr="00AC50B8">
        <w:trPr>
          <w:trHeight w:val="139"/>
        </w:trPr>
        <w:tc>
          <w:tcPr>
            <w:tcW w:w="230" w:type="pct"/>
            <w:gridSpan w:val="2"/>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b/>
                <w:bCs/>
                <w:color w:val="000000"/>
                <w:sz w:val="13"/>
                <w:szCs w:val="13"/>
                <w:lang w:val="sq-AL"/>
              </w:rPr>
            </w:pPr>
            <w:r w:rsidRPr="00B04A35">
              <w:rPr>
                <w:rFonts w:ascii="Garamond" w:eastAsia="Times New Roman" w:hAnsi="Garamond" w:cs="Arial"/>
                <w:b/>
                <w:bCs/>
                <w:color w:val="000000"/>
                <w:sz w:val="13"/>
                <w:szCs w:val="13"/>
                <w:lang w:val="sq-AL"/>
              </w:rPr>
              <w:t> </w:t>
            </w:r>
          </w:p>
        </w:tc>
        <w:tc>
          <w:tcPr>
            <w:tcW w:w="855" w:type="pct"/>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b/>
                <w:bCs/>
                <w:color w:val="000000"/>
                <w:sz w:val="13"/>
                <w:szCs w:val="13"/>
                <w:lang w:val="sq-AL"/>
              </w:rPr>
            </w:pPr>
            <w:r w:rsidRPr="00B04A35">
              <w:rPr>
                <w:rFonts w:ascii="Garamond" w:eastAsia="Times New Roman" w:hAnsi="Garamond" w:cs="Arial"/>
                <w:b/>
                <w:bCs/>
                <w:color w:val="000000"/>
                <w:sz w:val="13"/>
                <w:szCs w:val="13"/>
                <w:lang w:val="sq-AL"/>
              </w:rPr>
              <w:t> </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b/>
                <w:bCs/>
                <w:color w:val="000000"/>
                <w:sz w:val="13"/>
                <w:szCs w:val="13"/>
                <w:lang w:val="sq-AL"/>
              </w:rPr>
            </w:pPr>
            <w:r w:rsidRPr="00B04A35">
              <w:rPr>
                <w:rFonts w:ascii="Garamond" w:eastAsia="Times New Roman" w:hAnsi="Garamond" w:cs="Arial"/>
                <w:b/>
                <w:bCs/>
                <w:color w:val="000000"/>
                <w:sz w:val="13"/>
                <w:szCs w:val="13"/>
                <w:lang w:val="sq-AL"/>
              </w:rPr>
              <w:t> </w:t>
            </w:r>
          </w:p>
        </w:tc>
        <w:tc>
          <w:tcPr>
            <w:tcW w:w="322" w:type="pct"/>
            <w:tcBorders>
              <w:top w:val="nil"/>
              <w:left w:val="nil"/>
              <w:bottom w:val="single" w:sz="4" w:space="0" w:color="auto"/>
              <w:right w:val="single" w:sz="4" w:space="0" w:color="auto"/>
            </w:tcBorders>
            <w:shd w:val="clear" w:color="000000" w:fill="FFFFFF"/>
            <w:noWrap/>
            <w:vAlign w:val="center"/>
            <w:hideMark/>
          </w:tcPr>
          <w:p w:rsidR="00FF242C" w:rsidRPr="00B04A35" w:rsidRDefault="00FF242C" w:rsidP="00AC50B8">
            <w:pPr>
              <w:spacing w:after="0" w:line="240" w:lineRule="auto"/>
              <w:ind w:firstLine="0"/>
              <w:jc w:val="center"/>
              <w:rPr>
                <w:rFonts w:ascii="Garamond" w:eastAsia="Times New Roman" w:hAnsi="Garamond" w:cs="Arial"/>
                <w:b/>
                <w:bCs/>
                <w:color w:val="000000"/>
                <w:sz w:val="13"/>
                <w:szCs w:val="13"/>
                <w:lang w:val="sq-AL"/>
              </w:rPr>
            </w:pPr>
            <w:r w:rsidRPr="00B04A35">
              <w:rPr>
                <w:rFonts w:ascii="Garamond" w:eastAsia="Times New Roman" w:hAnsi="Garamond" w:cs="Arial"/>
                <w:b/>
                <w:bCs/>
                <w:color w:val="000000"/>
                <w:sz w:val="13"/>
                <w:szCs w:val="13"/>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b/>
                <w:bCs/>
                <w:color w:val="000000"/>
                <w:sz w:val="13"/>
                <w:szCs w:val="13"/>
                <w:lang w:val="sq-AL"/>
              </w:rPr>
            </w:pPr>
            <w:r w:rsidRPr="00B04A35">
              <w:rPr>
                <w:rFonts w:ascii="Garamond" w:eastAsia="Times New Roman" w:hAnsi="Garamond" w:cs="Arial"/>
                <w:b/>
                <w:bCs/>
                <w:color w:val="000000"/>
                <w:sz w:val="13"/>
                <w:szCs w:val="13"/>
                <w:lang w:val="sq-AL"/>
              </w:rPr>
              <w:t> </w:t>
            </w:r>
          </w:p>
        </w:tc>
        <w:tc>
          <w:tcPr>
            <w:tcW w:w="288"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b/>
                <w:bCs/>
                <w:sz w:val="13"/>
                <w:szCs w:val="13"/>
                <w:lang w:val="sq-AL"/>
              </w:rPr>
            </w:pPr>
            <w:r w:rsidRPr="00B04A35">
              <w:rPr>
                <w:rFonts w:ascii="Garamond" w:eastAsia="Times New Roman" w:hAnsi="Garamond" w:cs="Arial"/>
                <w:b/>
                <w:bCs/>
                <w:sz w:val="13"/>
                <w:szCs w:val="13"/>
                <w:lang w:val="sq-AL"/>
              </w:rPr>
              <w:t> </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b/>
                <w:bCs/>
                <w:color w:val="000000"/>
                <w:sz w:val="13"/>
                <w:szCs w:val="13"/>
                <w:lang w:val="sq-AL"/>
              </w:rPr>
            </w:pPr>
            <w:r w:rsidRPr="00B04A35">
              <w:rPr>
                <w:rFonts w:ascii="Garamond" w:eastAsia="Times New Roman" w:hAnsi="Garamond" w:cs="Arial"/>
                <w:b/>
                <w:bCs/>
                <w:color w:val="000000"/>
                <w:sz w:val="13"/>
                <w:szCs w:val="13"/>
                <w:lang w:val="sq-AL"/>
              </w:rPr>
              <w:t> </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b/>
                <w:bCs/>
                <w:sz w:val="13"/>
                <w:szCs w:val="13"/>
                <w:lang w:val="sq-AL"/>
              </w:rPr>
            </w:pPr>
            <w:r w:rsidRPr="00B04A35">
              <w:rPr>
                <w:rFonts w:ascii="Garamond" w:eastAsia="Times New Roman" w:hAnsi="Garamond" w:cs="Arial"/>
                <w:b/>
                <w:bCs/>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b/>
                <w:bCs/>
                <w:sz w:val="13"/>
                <w:szCs w:val="13"/>
                <w:lang w:val="sq-AL"/>
              </w:rPr>
            </w:pPr>
            <w:r w:rsidRPr="00B04A35">
              <w:rPr>
                <w:rFonts w:ascii="Garamond" w:eastAsia="Times New Roman" w:hAnsi="Garamond" w:cs="Arial"/>
                <w:b/>
                <w:bCs/>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b/>
                <w:bCs/>
                <w:sz w:val="13"/>
                <w:szCs w:val="13"/>
                <w:lang w:val="sq-AL"/>
              </w:rPr>
            </w:pPr>
            <w:r w:rsidRPr="00B04A35">
              <w:rPr>
                <w:rFonts w:ascii="Garamond" w:eastAsia="Times New Roman" w:hAnsi="Garamond" w:cs="Arial"/>
                <w:b/>
                <w:bCs/>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b/>
                <w:bCs/>
                <w:sz w:val="13"/>
                <w:szCs w:val="13"/>
                <w:lang w:val="sq-AL"/>
              </w:rPr>
            </w:pPr>
            <w:r w:rsidRPr="00B04A35">
              <w:rPr>
                <w:rFonts w:ascii="Garamond" w:eastAsia="Times New Roman" w:hAnsi="Garamond" w:cs="Arial"/>
                <w:b/>
                <w:bCs/>
                <w:sz w:val="13"/>
                <w:szCs w:val="13"/>
                <w:lang w:val="sq-AL"/>
              </w:rPr>
              <w:t> </w:t>
            </w:r>
          </w:p>
        </w:tc>
      </w:tr>
      <w:tr w:rsidR="00FF242C" w:rsidRPr="00B04A35" w:rsidTr="00AC50B8">
        <w:trPr>
          <w:trHeight w:val="139"/>
        </w:trPr>
        <w:tc>
          <w:tcPr>
            <w:tcW w:w="230" w:type="pct"/>
            <w:gridSpan w:val="2"/>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855" w:type="pct"/>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b/>
                <w:bCs/>
                <w:color w:val="000000"/>
                <w:sz w:val="13"/>
                <w:szCs w:val="13"/>
                <w:lang w:val="sq-AL"/>
              </w:rPr>
            </w:pPr>
            <w:r w:rsidRPr="00B04A35">
              <w:rPr>
                <w:rFonts w:ascii="Garamond" w:eastAsia="Times New Roman" w:hAnsi="Garamond" w:cs="Arial"/>
                <w:b/>
                <w:bCs/>
                <w:color w:val="000000"/>
                <w:sz w:val="13"/>
                <w:szCs w:val="13"/>
                <w:lang w:val="sq-AL"/>
              </w:rPr>
              <w:t>MAMEL Z.K.2583</w:t>
            </w:r>
          </w:p>
        </w:tc>
        <w:tc>
          <w:tcPr>
            <w:tcW w:w="406" w:type="pct"/>
            <w:tcBorders>
              <w:top w:val="nil"/>
              <w:left w:val="single" w:sz="4" w:space="0" w:color="auto"/>
              <w:bottom w:val="single" w:sz="4" w:space="0" w:color="auto"/>
              <w:right w:val="single" w:sz="4" w:space="0" w:color="auto"/>
            </w:tcBorders>
            <w:shd w:val="clear" w:color="auto" w:fill="auto"/>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322"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288"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r>
      <w:tr w:rsidR="00FF242C" w:rsidRPr="00B04A35" w:rsidTr="00AC50B8">
        <w:trPr>
          <w:trHeight w:val="139"/>
        </w:trPr>
        <w:tc>
          <w:tcPr>
            <w:tcW w:w="1085" w:type="pct"/>
            <w:gridSpan w:val="3"/>
            <w:tcBorders>
              <w:top w:val="single" w:sz="4" w:space="0" w:color="auto"/>
              <w:left w:val="single" w:sz="8" w:space="0" w:color="auto"/>
              <w:bottom w:val="single" w:sz="4" w:space="0" w:color="auto"/>
              <w:right w:val="single" w:sz="4" w:space="0" w:color="auto"/>
            </w:tcBorders>
            <w:shd w:val="clear" w:color="auto" w:fill="auto"/>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322"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288"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r>
      <w:tr w:rsidR="00FF242C" w:rsidRPr="00B04A35" w:rsidTr="00AC50B8">
        <w:trPr>
          <w:trHeight w:val="139"/>
        </w:trPr>
        <w:tc>
          <w:tcPr>
            <w:tcW w:w="199" w:type="pct"/>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58</w:t>
            </w:r>
          </w:p>
        </w:tc>
        <w:tc>
          <w:tcPr>
            <w:tcW w:w="886" w:type="pct"/>
            <w:gridSpan w:val="2"/>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Bashkëpronarët  Skora</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272/2</w:t>
            </w:r>
          </w:p>
        </w:tc>
        <w:tc>
          <w:tcPr>
            <w:tcW w:w="322"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2583</w:t>
            </w:r>
          </w:p>
        </w:tc>
        <w:tc>
          <w:tcPr>
            <w:tcW w:w="328"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1800</w:t>
            </w:r>
          </w:p>
        </w:tc>
        <w:tc>
          <w:tcPr>
            <w:tcW w:w="288"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1796</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388</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696848</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696848</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regjistrim i veçantë</w:t>
            </w:r>
          </w:p>
        </w:tc>
      </w:tr>
      <w:tr w:rsidR="00FF242C" w:rsidRPr="00B04A35" w:rsidTr="00AC50B8">
        <w:trPr>
          <w:trHeight w:val="139"/>
        </w:trPr>
        <w:tc>
          <w:tcPr>
            <w:tcW w:w="199" w:type="pct"/>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59</w:t>
            </w:r>
          </w:p>
        </w:tc>
        <w:tc>
          <w:tcPr>
            <w:tcW w:w="886" w:type="pct"/>
            <w:gridSpan w:val="2"/>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Sali Banush Drufi</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266</w:t>
            </w:r>
          </w:p>
        </w:tc>
        <w:tc>
          <w:tcPr>
            <w:tcW w:w="322"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2583</w:t>
            </w:r>
          </w:p>
        </w:tc>
        <w:tc>
          <w:tcPr>
            <w:tcW w:w="328"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2300</w:t>
            </w:r>
          </w:p>
        </w:tc>
        <w:tc>
          <w:tcPr>
            <w:tcW w:w="288"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422</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388</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163736</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163736</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regjistrim i veçante</w:t>
            </w:r>
          </w:p>
        </w:tc>
      </w:tr>
      <w:tr w:rsidR="00FF242C" w:rsidRPr="00B04A35" w:rsidTr="00AC50B8">
        <w:trPr>
          <w:trHeight w:val="139"/>
        </w:trPr>
        <w:tc>
          <w:tcPr>
            <w:tcW w:w="199" w:type="pct"/>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60</w:t>
            </w:r>
          </w:p>
        </w:tc>
        <w:tc>
          <w:tcPr>
            <w:tcW w:w="886" w:type="pct"/>
            <w:gridSpan w:val="2"/>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Shyqyri Ibrahim  Haka</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268</w:t>
            </w:r>
          </w:p>
        </w:tc>
        <w:tc>
          <w:tcPr>
            <w:tcW w:w="322"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2583</w:t>
            </w:r>
          </w:p>
        </w:tc>
        <w:tc>
          <w:tcPr>
            <w:tcW w:w="328"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500</w:t>
            </w:r>
          </w:p>
        </w:tc>
        <w:tc>
          <w:tcPr>
            <w:tcW w:w="288"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450</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388</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174600</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174600</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regjistrim i veçante</w:t>
            </w:r>
          </w:p>
        </w:tc>
      </w:tr>
      <w:tr w:rsidR="00FF242C" w:rsidRPr="00B04A35" w:rsidTr="00AC50B8">
        <w:trPr>
          <w:trHeight w:val="139"/>
        </w:trPr>
        <w:tc>
          <w:tcPr>
            <w:tcW w:w="199" w:type="pct"/>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61</w:t>
            </w:r>
          </w:p>
        </w:tc>
        <w:tc>
          <w:tcPr>
            <w:tcW w:w="886" w:type="pct"/>
            <w:gridSpan w:val="2"/>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Hysni AlI Haka</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266/5</w:t>
            </w:r>
          </w:p>
        </w:tc>
        <w:tc>
          <w:tcPr>
            <w:tcW w:w="322"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2583</w:t>
            </w:r>
          </w:p>
        </w:tc>
        <w:tc>
          <w:tcPr>
            <w:tcW w:w="328"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1900</w:t>
            </w:r>
          </w:p>
        </w:tc>
        <w:tc>
          <w:tcPr>
            <w:tcW w:w="288"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1058</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388</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410504</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410504</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regjistrim i veçantë</w:t>
            </w:r>
          </w:p>
        </w:tc>
      </w:tr>
      <w:tr w:rsidR="00FF242C" w:rsidRPr="00B04A35" w:rsidTr="00AC50B8">
        <w:trPr>
          <w:trHeight w:val="139"/>
        </w:trPr>
        <w:tc>
          <w:tcPr>
            <w:tcW w:w="199" w:type="pct"/>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lastRenderedPageBreak/>
              <w:t>62</w:t>
            </w:r>
          </w:p>
        </w:tc>
        <w:tc>
          <w:tcPr>
            <w:tcW w:w="886" w:type="pct"/>
            <w:gridSpan w:val="2"/>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Shefqet Hysen Skora</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259</w:t>
            </w:r>
          </w:p>
        </w:tc>
        <w:tc>
          <w:tcPr>
            <w:tcW w:w="322"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2583</w:t>
            </w:r>
          </w:p>
        </w:tc>
        <w:tc>
          <w:tcPr>
            <w:tcW w:w="328"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1600</w:t>
            </w:r>
          </w:p>
        </w:tc>
        <w:tc>
          <w:tcPr>
            <w:tcW w:w="288"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299</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388</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116012</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116012</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regjistrim i veçantë</w:t>
            </w:r>
          </w:p>
        </w:tc>
      </w:tr>
      <w:tr w:rsidR="00FF242C" w:rsidRPr="00B04A35" w:rsidTr="00AC50B8">
        <w:trPr>
          <w:trHeight w:val="139"/>
        </w:trPr>
        <w:tc>
          <w:tcPr>
            <w:tcW w:w="199" w:type="pct"/>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63</w:t>
            </w:r>
          </w:p>
        </w:tc>
        <w:tc>
          <w:tcPr>
            <w:tcW w:w="886" w:type="pct"/>
            <w:gridSpan w:val="2"/>
            <w:tcBorders>
              <w:top w:val="nil"/>
              <w:left w:val="nil"/>
              <w:bottom w:val="single" w:sz="4" w:space="0" w:color="auto"/>
              <w:right w:val="single" w:sz="4" w:space="0" w:color="auto"/>
            </w:tcBorders>
            <w:shd w:val="clear" w:color="auto" w:fill="auto"/>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Gezim Kalem Drufi                                                   Vjollca Kalem Islami           Bashkim Kalem Drufi           Zegjine Hysen Haka</w:t>
            </w:r>
          </w:p>
        </w:tc>
        <w:tc>
          <w:tcPr>
            <w:tcW w:w="406"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b/>
                <w:bCs/>
                <w:color w:val="000000"/>
                <w:sz w:val="13"/>
                <w:szCs w:val="13"/>
                <w:lang w:val="sq-AL"/>
              </w:rPr>
            </w:pPr>
            <w:r w:rsidRPr="00B04A35">
              <w:rPr>
                <w:rFonts w:ascii="Garamond" w:eastAsia="Times New Roman" w:hAnsi="Garamond" w:cs="Arial"/>
                <w:b/>
                <w:bCs/>
                <w:color w:val="000000"/>
                <w:sz w:val="13"/>
                <w:szCs w:val="13"/>
                <w:lang w:val="sq-AL"/>
              </w:rPr>
              <w:t>266/1/1</w:t>
            </w:r>
          </w:p>
        </w:tc>
        <w:tc>
          <w:tcPr>
            <w:tcW w:w="322"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b/>
                <w:bCs/>
                <w:color w:val="000000"/>
                <w:sz w:val="13"/>
                <w:szCs w:val="13"/>
                <w:lang w:val="sq-AL"/>
              </w:rPr>
            </w:pPr>
            <w:r>
              <w:rPr>
                <w:rFonts w:ascii="Garamond" w:eastAsia="Times New Roman" w:hAnsi="Garamond" w:cs="Arial"/>
                <w:b/>
                <w:bCs/>
                <w:color w:val="000000"/>
                <w:sz w:val="13"/>
                <w:szCs w:val="13"/>
                <w:lang w:val="sq-AL"/>
              </w:rPr>
              <w:t>2583</w:t>
            </w:r>
          </w:p>
        </w:tc>
        <w:tc>
          <w:tcPr>
            <w:tcW w:w="328"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b/>
                <w:bCs/>
                <w:color w:val="000000"/>
                <w:sz w:val="13"/>
                <w:szCs w:val="13"/>
                <w:lang w:val="sq-AL"/>
              </w:rPr>
            </w:pPr>
            <w:r w:rsidRPr="00B04A35">
              <w:rPr>
                <w:rFonts w:ascii="Garamond" w:eastAsia="Times New Roman" w:hAnsi="Garamond" w:cs="Arial"/>
                <w:b/>
                <w:bCs/>
                <w:color w:val="000000"/>
                <w:sz w:val="13"/>
                <w:szCs w:val="13"/>
                <w:lang w:val="sq-AL"/>
              </w:rPr>
              <w:t>3800</w:t>
            </w:r>
          </w:p>
        </w:tc>
        <w:tc>
          <w:tcPr>
            <w:tcW w:w="288"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b/>
                <w:bCs/>
                <w:sz w:val="13"/>
                <w:szCs w:val="13"/>
                <w:lang w:val="sq-AL"/>
              </w:rPr>
            </w:pPr>
            <w:r w:rsidRPr="00B04A35">
              <w:rPr>
                <w:rFonts w:ascii="Garamond" w:eastAsia="Times New Roman" w:hAnsi="Garamond" w:cs="Arial"/>
                <w:b/>
                <w:bCs/>
                <w:sz w:val="13"/>
                <w:szCs w:val="13"/>
                <w:lang w:val="sq-AL"/>
              </w:rPr>
              <w:t>257</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388</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99716</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b/>
                <w:bCs/>
                <w:sz w:val="13"/>
                <w:szCs w:val="13"/>
                <w:lang w:val="sq-AL"/>
              </w:rPr>
            </w:pPr>
            <w:r w:rsidRPr="00B04A35">
              <w:rPr>
                <w:rFonts w:ascii="Garamond" w:eastAsia="Times New Roman" w:hAnsi="Garamond" w:cs="Arial"/>
                <w:b/>
                <w:bCs/>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b/>
                <w:bCs/>
                <w:sz w:val="13"/>
                <w:szCs w:val="13"/>
                <w:lang w:val="sq-AL"/>
              </w:rPr>
            </w:pPr>
            <w:r w:rsidRPr="00B04A35">
              <w:rPr>
                <w:rFonts w:ascii="Garamond" w:eastAsia="Times New Roman" w:hAnsi="Garamond" w:cs="Arial"/>
                <w:b/>
                <w:bCs/>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b/>
                <w:bCs/>
                <w:sz w:val="13"/>
                <w:szCs w:val="13"/>
                <w:lang w:val="sq-AL"/>
              </w:rPr>
            </w:pPr>
            <w:r w:rsidRPr="00B04A35">
              <w:rPr>
                <w:rFonts w:ascii="Garamond" w:eastAsia="Times New Roman" w:hAnsi="Garamond" w:cs="Arial"/>
                <w:b/>
                <w:bCs/>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99716</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regjistrim i veçantë</w:t>
            </w:r>
          </w:p>
        </w:tc>
      </w:tr>
      <w:tr w:rsidR="00FF242C" w:rsidRPr="00B04A35" w:rsidTr="00AC50B8">
        <w:trPr>
          <w:trHeight w:val="139"/>
        </w:trPr>
        <w:tc>
          <w:tcPr>
            <w:tcW w:w="199" w:type="pct"/>
            <w:tcBorders>
              <w:top w:val="nil"/>
              <w:left w:val="single" w:sz="8" w:space="0" w:color="auto"/>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886" w:type="pct"/>
            <w:gridSpan w:val="2"/>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322"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288"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regjistrim i veçantë</w:t>
            </w:r>
          </w:p>
        </w:tc>
      </w:tr>
      <w:tr w:rsidR="00FF242C" w:rsidRPr="00B04A35" w:rsidTr="00AC50B8">
        <w:trPr>
          <w:trHeight w:val="139"/>
        </w:trPr>
        <w:tc>
          <w:tcPr>
            <w:tcW w:w="199" w:type="pct"/>
            <w:tcBorders>
              <w:top w:val="nil"/>
              <w:left w:val="single" w:sz="8" w:space="0" w:color="auto"/>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886" w:type="pct"/>
            <w:gridSpan w:val="2"/>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b/>
                <w:bCs/>
                <w:color w:val="000000"/>
                <w:sz w:val="13"/>
                <w:szCs w:val="13"/>
                <w:lang w:val="sq-AL"/>
              </w:rPr>
            </w:pPr>
            <w:r w:rsidRPr="00B04A35">
              <w:rPr>
                <w:rFonts w:ascii="Garamond" w:eastAsia="Times New Roman" w:hAnsi="Garamond" w:cs="Arial"/>
                <w:b/>
                <w:bCs/>
                <w:color w:val="000000"/>
                <w:sz w:val="13"/>
                <w:szCs w:val="13"/>
                <w:lang w:val="sq-AL"/>
              </w:rPr>
              <w:t>SHËNGJON Z.K.3346</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322"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288"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regjistrim i veçantë</w:t>
            </w:r>
          </w:p>
        </w:tc>
      </w:tr>
      <w:tr w:rsidR="00FF242C" w:rsidRPr="00B04A35" w:rsidTr="00AC50B8">
        <w:trPr>
          <w:trHeight w:val="139"/>
        </w:trPr>
        <w:tc>
          <w:tcPr>
            <w:tcW w:w="199" w:type="pct"/>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886" w:type="pct"/>
            <w:gridSpan w:val="2"/>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322"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288"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regjistrim i veçantë</w:t>
            </w:r>
          </w:p>
        </w:tc>
      </w:tr>
      <w:tr w:rsidR="00FF242C" w:rsidRPr="00B04A35" w:rsidTr="00AC50B8">
        <w:trPr>
          <w:trHeight w:val="139"/>
        </w:trPr>
        <w:tc>
          <w:tcPr>
            <w:tcW w:w="199" w:type="pct"/>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64</w:t>
            </w:r>
          </w:p>
        </w:tc>
        <w:tc>
          <w:tcPr>
            <w:tcW w:w="886" w:type="pct"/>
            <w:gridSpan w:val="2"/>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Qerim Selim Llozi</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363/2</w:t>
            </w:r>
          </w:p>
        </w:tc>
        <w:tc>
          <w:tcPr>
            <w:tcW w:w="322"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3346</w:t>
            </w:r>
          </w:p>
        </w:tc>
        <w:tc>
          <w:tcPr>
            <w:tcW w:w="328"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2400</w:t>
            </w:r>
          </w:p>
        </w:tc>
        <w:tc>
          <w:tcPr>
            <w:tcW w:w="288"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871</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259</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225589</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225589</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regjistrim i veçantë</w:t>
            </w:r>
          </w:p>
        </w:tc>
      </w:tr>
      <w:tr w:rsidR="00FF242C" w:rsidRPr="00B04A35" w:rsidTr="00AC50B8">
        <w:trPr>
          <w:trHeight w:val="139"/>
        </w:trPr>
        <w:tc>
          <w:tcPr>
            <w:tcW w:w="199" w:type="pct"/>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65</w:t>
            </w:r>
          </w:p>
        </w:tc>
        <w:tc>
          <w:tcPr>
            <w:tcW w:w="886" w:type="pct"/>
            <w:gridSpan w:val="2"/>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Nezir Reshit Qosja</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363</w:t>
            </w:r>
          </w:p>
        </w:tc>
        <w:tc>
          <w:tcPr>
            <w:tcW w:w="322"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3346</w:t>
            </w:r>
          </w:p>
        </w:tc>
        <w:tc>
          <w:tcPr>
            <w:tcW w:w="328"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960</w:t>
            </w:r>
          </w:p>
        </w:tc>
        <w:tc>
          <w:tcPr>
            <w:tcW w:w="288"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865</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259</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224035</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224035</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regjistrim i veçantë</w:t>
            </w:r>
          </w:p>
        </w:tc>
      </w:tr>
      <w:tr w:rsidR="00FF242C" w:rsidRPr="00B04A35" w:rsidTr="00AC50B8">
        <w:trPr>
          <w:trHeight w:val="139"/>
        </w:trPr>
        <w:tc>
          <w:tcPr>
            <w:tcW w:w="199" w:type="pct"/>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66</w:t>
            </w:r>
          </w:p>
        </w:tc>
        <w:tc>
          <w:tcPr>
            <w:tcW w:w="886" w:type="pct"/>
            <w:gridSpan w:val="2"/>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Mustafa Abdyl Llozi</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382/2</w:t>
            </w:r>
          </w:p>
        </w:tc>
        <w:tc>
          <w:tcPr>
            <w:tcW w:w="322"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3346</w:t>
            </w:r>
          </w:p>
        </w:tc>
        <w:tc>
          <w:tcPr>
            <w:tcW w:w="328"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930</w:t>
            </w:r>
          </w:p>
        </w:tc>
        <w:tc>
          <w:tcPr>
            <w:tcW w:w="288"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296</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259</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76664</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76664</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regjistrim i veçantë</w:t>
            </w:r>
          </w:p>
        </w:tc>
      </w:tr>
      <w:tr w:rsidR="00FF242C" w:rsidRPr="00B04A35" w:rsidTr="00AC50B8">
        <w:trPr>
          <w:trHeight w:val="139"/>
        </w:trPr>
        <w:tc>
          <w:tcPr>
            <w:tcW w:w="199" w:type="pct"/>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67</w:t>
            </w:r>
          </w:p>
        </w:tc>
        <w:tc>
          <w:tcPr>
            <w:tcW w:w="886" w:type="pct"/>
            <w:gridSpan w:val="2"/>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Aqif Selim Lleshi</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380/7</w:t>
            </w:r>
          </w:p>
        </w:tc>
        <w:tc>
          <w:tcPr>
            <w:tcW w:w="322"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3346</w:t>
            </w:r>
          </w:p>
        </w:tc>
        <w:tc>
          <w:tcPr>
            <w:tcW w:w="328"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560</w:t>
            </w:r>
          </w:p>
        </w:tc>
        <w:tc>
          <w:tcPr>
            <w:tcW w:w="288"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415</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259</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107485</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107485</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regjistrim i veçantë</w:t>
            </w:r>
          </w:p>
        </w:tc>
      </w:tr>
      <w:tr w:rsidR="00FF242C" w:rsidRPr="00B04A35" w:rsidTr="00AC50B8">
        <w:trPr>
          <w:trHeight w:val="139"/>
        </w:trPr>
        <w:tc>
          <w:tcPr>
            <w:tcW w:w="199" w:type="pct"/>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68</w:t>
            </w:r>
          </w:p>
        </w:tc>
        <w:tc>
          <w:tcPr>
            <w:tcW w:w="886" w:type="pct"/>
            <w:gridSpan w:val="2"/>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Aqif Selim Lleshi</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370</w:t>
            </w:r>
          </w:p>
        </w:tc>
        <w:tc>
          <w:tcPr>
            <w:tcW w:w="322"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3346</w:t>
            </w:r>
          </w:p>
        </w:tc>
        <w:tc>
          <w:tcPr>
            <w:tcW w:w="328"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1400</w:t>
            </w:r>
          </w:p>
        </w:tc>
        <w:tc>
          <w:tcPr>
            <w:tcW w:w="288"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1370</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259</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354830</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354830</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regjistrim i veçantë</w:t>
            </w:r>
          </w:p>
        </w:tc>
      </w:tr>
      <w:tr w:rsidR="00FF242C" w:rsidRPr="00B04A35" w:rsidTr="00AC50B8">
        <w:trPr>
          <w:trHeight w:val="139"/>
        </w:trPr>
        <w:tc>
          <w:tcPr>
            <w:tcW w:w="199" w:type="pct"/>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69</w:t>
            </w:r>
          </w:p>
        </w:tc>
        <w:tc>
          <w:tcPr>
            <w:tcW w:w="886" w:type="pct"/>
            <w:gridSpan w:val="2"/>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Hysen Qazim Qosja</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373/4</w:t>
            </w:r>
          </w:p>
        </w:tc>
        <w:tc>
          <w:tcPr>
            <w:tcW w:w="322"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3346</w:t>
            </w:r>
          </w:p>
        </w:tc>
        <w:tc>
          <w:tcPr>
            <w:tcW w:w="328"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2200</w:t>
            </w:r>
          </w:p>
        </w:tc>
        <w:tc>
          <w:tcPr>
            <w:tcW w:w="288"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1130</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259</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292670</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292670</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regjistrim i veçantë</w:t>
            </w:r>
          </w:p>
        </w:tc>
      </w:tr>
      <w:tr w:rsidR="00FF242C" w:rsidRPr="00B04A35" w:rsidTr="00AC50B8">
        <w:trPr>
          <w:trHeight w:val="139"/>
        </w:trPr>
        <w:tc>
          <w:tcPr>
            <w:tcW w:w="199" w:type="pct"/>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70</w:t>
            </w:r>
          </w:p>
        </w:tc>
        <w:tc>
          <w:tcPr>
            <w:tcW w:w="886" w:type="pct"/>
            <w:gridSpan w:val="2"/>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Azem Ibrahim Qosja</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373/2</w:t>
            </w:r>
          </w:p>
        </w:tc>
        <w:tc>
          <w:tcPr>
            <w:tcW w:w="322"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3346</w:t>
            </w:r>
          </w:p>
        </w:tc>
        <w:tc>
          <w:tcPr>
            <w:tcW w:w="328"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2200</w:t>
            </w:r>
          </w:p>
        </w:tc>
        <w:tc>
          <w:tcPr>
            <w:tcW w:w="288"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1592</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259</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412328</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412328</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regjistrim i veçantë</w:t>
            </w:r>
          </w:p>
        </w:tc>
      </w:tr>
      <w:tr w:rsidR="00FF242C" w:rsidRPr="00B04A35" w:rsidTr="00AC50B8">
        <w:trPr>
          <w:trHeight w:val="139"/>
        </w:trPr>
        <w:tc>
          <w:tcPr>
            <w:tcW w:w="199" w:type="pct"/>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71</w:t>
            </w:r>
          </w:p>
        </w:tc>
        <w:tc>
          <w:tcPr>
            <w:tcW w:w="886" w:type="pct"/>
            <w:gridSpan w:val="2"/>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Ramazan Nuredin Haka</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373/1</w:t>
            </w:r>
          </w:p>
        </w:tc>
        <w:tc>
          <w:tcPr>
            <w:tcW w:w="322"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3346</w:t>
            </w:r>
          </w:p>
        </w:tc>
        <w:tc>
          <w:tcPr>
            <w:tcW w:w="328"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1350</w:t>
            </w:r>
          </w:p>
        </w:tc>
        <w:tc>
          <w:tcPr>
            <w:tcW w:w="288"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713</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259</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184667</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184667</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regjistrim i veçantë</w:t>
            </w:r>
          </w:p>
        </w:tc>
      </w:tr>
      <w:tr w:rsidR="00FF242C" w:rsidRPr="00B04A35" w:rsidTr="00AC50B8">
        <w:trPr>
          <w:trHeight w:val="139"/>
        </w:trPr>
        <w:tc>
          <w:tcPr>
            <w:tcW w:w="199" w:type="pct"/>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72</w:t>
            </w:r>
          </w:p>
        </w:tc>
        <w:tc>
          <w:tcPr>
            <w:tcW w:w="886" w:type="pct"/>
            <w:gridSpan w:val="2"/>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Myslim Sulejman  Bunga</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382</w:t>
            </w:r>
          </w:p>
        </w:tc>
        <w:tc>
          <w:tcPr>
            <w:tcW w:w="322"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3346</w:t>
            </w:r>
          </w:p>
        </w:tc>
        <w:tc>
          <w:tcPr>
            <w:tcW w:w="328"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2100</w:t>
            </w:r>
          </w:p>
        </w:tc>
        <w:tc>
          <w:tcPr>
            <w:tcW w:w="288"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2100</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259</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543900</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543900</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regjistrim i veçantë</w:t>
            </w:r>
          </w:p>
        </w:tc>
      </w:tr>
      <w:tr w:rsidR="00FF242C" w:rsidRPr="00B04A35" w:rsidTr="00AC50B8">
        <w:trPr>
          <w:trHeight w:val="139"/>
        </w:trPr>
        <w:tc>
          <w:tcPr>
            <w:tcW w:w="199" w:type="pct"/>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73</w:t>
            </w:r>
          </w:p>
        </w:tc>
        <w:tc>
          <w:tcPr>
            <w:tcW w:w="886" w:type="pct"/>
            <w:gridSpan w:val="2"/>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Myslim Sulejman  Bunga</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380/5</w:t>
            </w:r>
          </w:p>
        </w:tc>
        <w:tc>
          <w:tcPr>
            <w:tcW w:w="322"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3346</w:t>
            </w:r>
          </w:p>
        </w:tc>
        <w:tc>
          <w:tcPr>
            <w:tcW w:w="328"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2500</w:t>
            </w:r>
          </w:p>
        </w:tc>
        <w:tc>
          <w:tcPr>
            <w:tcW w:w="288"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2338</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259</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605542</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605542</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regjistrim i veçantë</w:t>
            </w:r>
          </w:p>
        </w:tc>
      </w:tr>
      <w:tr w:rsidR="00FF242C" w:rsidRPr="00B04A35" w:rsidTr="00AC50B8">
        <w:trPr>
          <w:trHeight w:val="139"/>
        </w:trPr>
        <w:tc>
          <w:tcPr>
            <w:tcW w:w="199" w:type="pct"/>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74</w:t>
            </w:r>
          </w:p>
        </w:tc>
        <w:tc>
          <w:tcPr>
            <w:tcW w:w="886" w:type="pct"/>
            <w:gridSpan w:val="2"/>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Myslim Sulejman Bunga</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380</w:t>
            </w:r>
          </w:p>
        </w:tc>
        <w:tc>
          <w:tcPr>
            <w:tcW w:w="322"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3346</w:t>
            </w:r>
          </w:p>
        </w:tc>
        <w:tc>
          <w:tcPr>
            <w:tcW w:w="328"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3000</w:t>
            </w:r>
          </w:p>
        </w:tc>
        <w:tc>
          <w:tcPr>
            <w:tcW w:w="288"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2920</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259</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756280</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756280</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regjistrim i veçantë</w:t>
            </w:r>
          </w:p>
        </w:tc>
      </w:tr>
      <w:tr w:rsidR="00FF242C" w:rsidRPr="00B04A35" w:rsidTr="00AC50B8">
        <w:trPr>
          <w:trHeight w:val="139"/>
        </w:trPr>
        <w:tc>
          <w:tcPr>
            <w:tcW w:w="199" w:type="pct"/>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75</w:t>
            </w:r>
          </w:p>
        </w:tc>
        <w:tc>
          <w:tcPr>
            <w:tcW w:w="886" w:type="pct"/>
            <w:gridSpan w:val="2"/>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Zeqir Selim Llozi</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380/3</w:t>
            </w:r>
          </w:p>
        </w:tc>
        <w:tc>
          <w:tcPr>
            <w:tcW w:w="322"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3346</w:t>
            </w:r>
          </w:p>
        </w:tc>
        <w:tc>
          <w:tcPr>
            <w:tcW w:w="328"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390</w:t>
            </w:r>
          </w:p>
        </w:tc>
        <w:tc>
          <w:tcPr>
            <w:tcW w:w="288"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390</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259</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101010</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101010</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regjistrim i veçantë</w:t>
            </w:r>
          </w:p>
        </w:tc>
      </w:tr>
      <w:tr w:rsidR="00FF242C" w:rsidRPr="00B04A35" w:rsidTr="00AC50B8">
        <w:trPr>
          <w:trHeight w:val="139"/>
        </w:trPr>
        <w:tc>
          <w:tcPr>
            <w:tcW w:w="199" w:type="pct"/>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76</w:t>
            </w:r>
          </w:p>
        </w:tc>
        <w:tc>
          <w:tcPr>
            <w:tcW w:w="886" w:type="pct"/>
            <w:gridSpan w:val="2"/>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Sherif Hamit Hasa</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382/1</w:t>
            </w:r>
          </w:p>
        </w:tc>
        <w:tc>
          <w:tcPr>
            <w:tcW w:w="322"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3346</w:t>
            </w:r>
          </w:p>
        </w:tc>
        <w:tc>
          <w:tcPr>
            <w:tcW w:w="328"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3500</w:t>
            </w:r>
          </w:p>
        </w:tc>
        <w:tc>
          <w:tcPr>
            <w:tcW w:w="288"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822</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259</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212898</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212898</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regjistrim i veçantë</w:t>
            </w:r>
          </w:p>
        </w:tc>
      </w:tr>
      <w:tr w:rsidR="00FF242C" w:rsidRPr="00B04A35" w:rsidTr="00AC50B8">
        <w:trPr>
          <w:trHeight w:val="139"/>
        </w:trPr>
        <w:tc>
          <w:tcPr>
            <w:tcW w:w="199" w:type="pct"/>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886" w:type="pct"/>
            <w:gridSpan w:val="2"/>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322" w:type="pct"/>
            <w:tcBorders>
              <w:top w:val="nil"/>
              <w:left w:val="nil"/>
              <w:bottom w:val="single" w:sz="4" w:space="0" w:color="auto"/>
              <w:right w:val="single" w:sz="4" w:space="0" w:color="auto"/>
            </w:tcBorders>
            <w:shd w:val="clear" w:color="auto" w:fill="auto"/>
            <w:noWrap/>
            <w:vAlign w:val="center"/>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288"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FF0000"/>
                <w:sz w:val="13"/>
                <w:szCs w:val="13"/>
                <w:lang w:val="sq-AL"/>
              </w:rPr>
            </w:pPr>
            <w:r w:rsidRPr="00B04A35">
              <w:rPr>
                <w:rFonts w:ascii="Garamond" w:eastAsia="Times New Roman" w:hAnsi="Garamond" w:cs="Arial"/>
                <w:color w:val="FF0000"/>
                <w:sz w:val="13"/>
                <w:szCs w:val="13"/>
                <w:lang w:val="sq-AL"/>
              </w:rPr>
              <w:t> </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regjistrim i veçantë</w:t>
            </w:r>
          </w:p>
        </w:tc>
      </w:tr>
      <w:tr w:rsidR="00FF242C" w:rsidRPr="00B04A35" w:rsidTr="00AC50B8">
        <w:trPr>
          <w:trHeight w:val="139"/>
        </w:trPr>
        <w:tc>
          <w:tcPr>
            <w:tcW w:w="199" w:type="pct"/>
            <w:tcBorders>
              <w:top w:val="nil"/>
              <w:left w:val="single" w:sz="8" w:space="0" w:color="auto"/>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886" w:type="pct"/>
            <w:gridSpan w:val="2"/>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b/>
                <w:bCs/>
                <w:color w:val="000000"/>
                <w:sz w:val="13"/>
                <w:szCs w:val="13"/>
                <w:lang w:val="sq-AL"/>
              </w:rPr>
            </w:pPr>
            <w:r w:rsidRPr="00B04A35">
              <w:rPr>
                <w:rFonts w:ascii="Garamond" w:eastAsia="Times New Roman" w:hAnsi="Garamond" w:cs="Arial"/>
                <w:b/>
                <w:bCs/>
                <w:color w:val="000000"/>
                <w:sz w:val="13"/>
                <w:szCs w:val="13"/>
                <w:lang w:val="sq-AL"/>
              </w:rPr>
              <w:t>DOPAJ Z.K.1516</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322"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288"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regjistrim i veçantë</w:t>
            </w:r>
          </w:p>
        </w:tc>
      </w:tr>
      <w:tr w:rsidR="00FF242C" w:rsidRPr="00B04A35" w:rsidTr="00AC50B8">
        <w:trPr>
          <w:trHeight w:val="139"/>
        </w:trPr>
        <w:tc>
          <w:tcPr>
            <w:tcW w:w="199" w:type="pct"/>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886" w:type="pct"/>
            <w:gridSpan w:val="2"/>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322"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288"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regjistrim i veçantë</w:t>
            </w:r>
          </w:p>
        </w:tc>
      </w:tr>
      <w:tr w:rsidR="00FF242C" w:rsidRPr="00B04A35" w:rsidTr="00AC50B8">
        <w:trPr>
          <w:trHeight w:val="139"/>
        </w:trPr>
        <w:tc>
          <w:tcPr>
            <w:tcW w:w="199" w:type="pct"/>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77</w:t>
            </w:r>
          </w:p>
        </w:tc>
        <w:tc>
          <w:tcPr>
            <w:tcW w:w="886" w:type="pct"/>
            <w:gridSpan w:val="2"/>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Beqir Adem  Dopi</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203/1</w:t>
            </w:r>
          </w:p>
        </w:tc>
        <w:tc>
          <w:tcPr>
            <w:tcW w:w="322"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1516</w:t>
            </w:r>
          </w:p>
        </w:tc>
        <w:tc>
          <w:tcPr>
            <w:tcW w:w="328"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728</w:t>
            </w:r>
          </w:p>
        </w:tc>
        <w:tc>
          <w:tcPr>
            <w:tcW w:w="288"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163</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396</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64548</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64548</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regjistrim i veçantë</w:t>
            </w:r>
          </w:p>
        </w:tc>
      </w:tr>
      <w:tr w:rsidR="00FF242C" w:rsidRPr="00B04A35" w:rsidTr="00AC50B8">
        <w:trPr>
          <w:trHeight w:val="139"/>
        </w:trPr>
        <w:tc>
          <w:tcPr>
            <w:tcW w:w="199" w:type="pct"/>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886" w:type="pct"/>
            <w:gridSpan w:val="2"/>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322"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288"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FF0000"/>
                <w:sz w:val="13"/>
                <w:szCs w:val="13"/>
                <w:lang w:val="sq-AL"/>
              </w:rPr>
            </w:pPr>
            <w:r w:rsidRPr="00B04A35">
              <w:rPr>
                <w:rFonts w:ascii="Garamond" w:eastAsia="Times New Roman" w:hAnsi="Garamond" w:cs="Arial"/>
                <w:color w:val="FF0000"/>
                <w:sz w:val="13"/>
                <w:szCs w:val="13"/>
                <w:lang w:val="sq-AL"/>
              </w:rPr>
              <w:t> </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r>
      <w:tr w:rsidR="00FF242C" w:rsidRPr="00B04A35" w:rsidTr="00AC50B8">
        <w:trPr>
          <w:trHeight w:val="139"/>
        </w:trPr>
        <w:tc>
          <w:tcPr>
            <w:tcW w:w="1085" w:type="pct"/>
            <w:gridSpan w:val="3"/>
            <w:tcBorders>
              <w:top w:val="single" w:sz="4" w:space="0" w:color="auto"/>
              <w:left w:val="single" w:sz="8" w:space="0" w:color="auto"/>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b/>
                <w:bCs/>
                <w:color w:val="000000"/>
                <w:sz w:val="13"/>
                <w:szCs w:val="13"/>
                <w:lang w:val="sq-AL"/>
              </w:rPr>
            </w:pPr>
            <w:r w:rsidRPr="00B04A35">
              <w:rPr>
                <w:rFonts w:ascii="Garamond" w:eastAsia="Times New Roman" w:hAnsi="Garamond" w:cs="Arial"/>
                <w:b/>
                <w:bCs/>
                <w:color w:val="000000"/>
                <w:sz w:val="13"/>
                <w:szCs w:val="13"/>
                <w:lang w:val="sq-AL"/>
              </w:rPr>
              <w:t xml:space="preserve">       BRADASHESH  Z.K.1258</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322"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288"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r>
      <w:tr w:rsidR="00FF242C" w:rsidRPr="00B04A35" w:rsidTr="00AC50B8">
        <w:trPr>
          <w:trHeight w:val="139"/>
        </w:trPr>
        <w:tc>
          <w:tcPr>
            <w:tcW w:w="199" w:type="pct"/>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b/>
                <w:bCs/>
                <w:color w:val="000000"/>
                <w:sz w:val="13"/>
                <w:szCs w:val="13"/>
                <w:lang w:val="sq-AL"/>
              </w:rPr>
            </w:pPr>
            <w:r w:rsidRPr="00B04A35">
              <w:rPr>
                <w:rFonts w:ascii="Garamond" w:eastAsia="Times New Roman" w:hAnsi="Garamond" w:cs="Arial"/>
                <w:b/>
                <w:bCs/>
                <w:color w:val="000000"/>
                <w:sz w:val="13"/>
                <w:szCs w:val="13"/>
                <w:lang w:val="sq-AL"/>
              </w:rPr>
              <w:t> </w:t>
            </w:r>
          </w:p>
        </w:tc>
        <w:tc>
          <w:tcPr>
            <w:tcW w:w="886" w:type="pct"/>
            <w:gridSpan w:val="2"/>
            <w:tcBorders>
              <w:top w:val="nil"/>
              <w:left w:val="nil"/>
              <w:bottom w:val="single" w:sz="4" w:space="0" w:color="auto"/>
              <w:right w:val="nil"/>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406" w:type="pct"/>
            <w:tcBorders>
              <w:top w:val="nil"/>
              <w:left w:val="single" w:sz="4"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322"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288"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r>
      <w:tr w:rsidR="00FF242C" w:rsidRPr="00B04A35" w:rsidTr="00AC50B8">
        <w:trPr>
          <w:trHeight w:val="139"/>
        </w:trPr>
        <w:tc>
          <w:tcPr>
            <w:tcW w:w="199" w:type="pct"/>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78</w:t>
            </w:r>
          </w:p>
        </w:tc>
        <w:tc>
          <w:tcPr>
            <w:tcW w:w="88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Aleks  Toci</w:t>
            </w:r>
          </w:p>
        </w:tc>
        <w:tc>
          <w:tcPr>
            <w:tcW w:w="406"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61/22/1</w:t>
            </w:r>
          </w:p>
        </w:tc>
        <w:tc>
          <w:tcPr>
            <w:tcW w:w="322"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1258</w:t>
            </w:r>
          </w:p>
        </w:tc>
        <w:tc>
          <w:tcPr>
            <w:tcW w:w="328"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6050</w:t>
            </w:r>
          </w:p>
        </w:tc>
        <w:tc>
          <w:tcPr>
            <w:tcW w:w="288"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405</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434</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175770</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175770</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konfirmuar nga ZVRPP</w:t>
            </w:r>
          </w:p>
        </w:tc>
      </w:tr>
      <w:tr w:rsidR="00FF242C" w:rsidRPr="00B04A35" w:rsidTr="00AC50B8">
        <w:trPr>
          <w:trHeight w:val="139"/>
        </w:trPr>
        <w:tc>
          <w:tcPr>
            <w:tcW w:w="199" w:type="pct"/>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79</w:t>
            </w:r>
          </w:p>
        </w:tc>
        <w:tc>
          <w:tcPr>
            <w:tcW w:w="88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Emin Biba</w:t>
            </w:r>
          </w:p>
        </w:tc>
        <w:tc>
          <w:tcPr>
            <w:tcW w:w="406"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61/9</w:t>
            </w:r>
          </w:p>
        </w:tc>
        <w:tc>
          <w:tcPr>
            <w:tcW w:w="322"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1258</w:t>
            </w:r>
          </w:p>
        </w:tc>
        <w:tc>
          <w:tcPr>
            <w:tcW w:w="328"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61/9</w:t>
            </w:r>
          </w:p>
        </w:tc>
        <w:tc>
          <w:tcPr>
            <w:tcW w:w="288"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201</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434</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87234</w:t>
            </w:r>
          </w:p>
        </w:tc>
        <w:tc>
          <w:tcPr>
            <w:tcW w:w="22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87234</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konfirmuar nga ZVRPP</w:t>
            </w:r>
          </w:p>
        </w:tc>
      </w:tr>
      <w:tr w:rsidR="00FF242C" w:rsidRPr="00B04A35" w:rsidTr="00AC50B8">
        <w:trPr>
          <w:trHeight w:val="139"/>
        </w:trPr>
        <w:tc>
          <w:tcPr>
            <w:tcW w:w="199" w:type="pct"/>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80</w:t>
            </w:r>
          </w:p>
        </w:tc>
        <w:tc>
          <w:tcPr>
            <w:tcW w:w="886" w:type="pct"/>
            <w:gridSpan w:val="2"/>
            <w:tcBorders>
              <w:top w:val="nil"/>
              <w:left w:val="nil"/>
              <w:bottom w:val="nil"/>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Nevruz Lleshanaku</w:t>
            </w:r>
          </w:p>
        </w:tc>
        <w:tc>
          <w:tcPr>
            <w:tcW w:w="406" w:type="pct"/>
            <w:tcBorders>
              <w:top w:val="nil"/>
              <w:left w:val="nil"/>
              <w:bottom w:val="nil"/>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62/4</w:t>
            </w:r>
          </w:p>
        </w:tc>
        <w:tc>
          <w:tcPr>
            <w:tcW w:w="322" w:type="pct"/>
            <w:tcBorders>
              <w:top w:val="nil"/>
              <w:left w:val="nil"/>
              <w:bottom w:val="nil"/>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1258</w:t>
            </w:r>
          </w:p>
        </w:tc>
        <w:tc>
          <w:tcPr>
            <w:tcW w:w="328" w:type="pct"/>
            <w:tcBorders>
              <w:top w:val="nil"/>
              <w:left w:val="nil"/>
              <w:bottom w:val="nil"/>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2043</w:t>
            </w:r>
          </w:p>
        </w:tc>
        <w:tc>
          <w:tcPr>
            <w:tcW w:w="288" w:type="pct"/>
            <w:tcBorders>
              <w:top w:val="nil"/>
              <w:left w:val="nil"/>
              <w:bottom w:val="nil"/>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48</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434</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20832</w:t>
            </w:r>
          </w:p>
        </w:tc>
        <w:tc>
          <w:tcPr>
            <w:tcW w:w="226" w:type="pct"/>
            <w:gridSpan w:val="2"/>
            <w:tcBorders>
              <w:top w:val="nil"/>
              <w:left w:val="nil"/>
              <w:bottom w:val="nil"/>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nil"/>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nil"/>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20832</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konfirmuar nga ZVRPP</w:t>
            </w:r>
          </w:p>
        </w:tc>
      </w:tr>
      <w:tr w:rsidR="00FF242C" w:rsidRPr="00B04A35" w:rsidTr="00AC50B8">
        <w:trPr>
          <w:trHeight w:val="139"/>
        </w:trPr>
        <w:tc>
          <w:tcPr>
            <w:tcW w:w="199" w:type="pct"/>
            <w:tcBorders>
              <w:top w:val="nil"/>
              <w:left w:val="single" w:sz="8" w:space="0" w:color="auto"/>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81</w:t>
            </w:r>
          </w:p>
        </w:tc>
        <w:tc>
          <w:tcPr>
            <w:tcW w:w="886" w:type="pct"/>
            <w:gridSpan w:val="2"/>
            <w:tcBorders>
              <w:top w:val="single" w:sz="4" w:space="0" w:color="auto"/>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Bashkëpronarët  Kovaci</w:t>
            </w:r>
          </w:p>
        </w:tc>
        <w:tc>
          <w:tcPr>
            <w:tcW w:w="406" w:type="pct"/>
            <w:tcBorders>
              <w:top w:val="single" w:sz="4" w:space="0" w:color="auto"/>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54/13</w:t>
            </w:r>
          </w:p>
        </w:tc>
        <w:tc>
          <w:tcPr>
            <w:tcW w:w="322" w:type="pct"/>
            <w:tcBorders>
              <w:top w:val="single" w:sz="4" w:space="0" w:color="auto"/>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1258</w:t>
            </w:r>
          </w:p>
        </w:tc>
        <w:tc>
          <w:tcPr>
            <w:tcW w:w="328" w:type="pct"/>
            <w:tcBorders>
              <w:top w:val="single" w:sz="4" w:space="0" w:color="auto"/>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396</w:t>
            </w:r>
          </w:p>
        </w:tc>
        <w:tc>
          <w:tcPr>
            <w:tcW w:w="288" w:type="pct"/>
            <w:tcBorders>
              <w:top w:val="single" w:sz="4" w:space="0" w:color="auto"/>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94</w:t>
            </w:r>
          </w:p>
        </w:tc>
        <w:tc>
          <w:tcPr>
            <w:tcW w:w="359" w:type="pct"/>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434</w:t>
            </w:r>
          </w:p>
        </w:tc>
        <w:tc>
          <w:tcPr>
            <w:tcW w:w="346" w:type="pct"/>
            <w:tcBorders>
              <w:top w:val="nil"/>
              <w:left w:val="nil"/>
              <w:bottom w:val="single" w:sz="4" w:space="0" w:color="auto"/>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40796</w:t>
            </w:r>
          </w:p>
        </w:tc>
        <w:tc>
          <w:tcPr>
            <w:tcW w:w="226" w:type="pct"/>
            <w:gridSpan w:val="2"/>
            <w:tcBorders>
              <w:top w:val="single" w:sz="4" w:space="0" w:color="auto"/>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single" w:sz="4" w:space="0" w:color="auto"/>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single" w:sz="4" w:space="0" w:color="auto"/>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single" w:sz="4"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sz w:val="13"/>
                <w:szCs w:val="13"/>
                <w:lang w:val="sq-AL"/>
              </w:rPr>
            </w:pPr>
            <w:r w:rsidRPr="00B04A35">
              <w:rPr>
                <w:rFonts w:ascii="Garamond" w:eastAsia="Times New Roman" w:hAnsi="Garamond" w:cs="Arial"/>
                <w:sz w:val="13"/>
                <w:szCs w:val="13"/>
                <w:lang w:val="sq-AL"/>
              </w:rPr>
              <w:t>40796</w:t>
            </w:r>
          </w:p>
        </w:tc>
        <w:tc>
          <w:tcPr>
            <w:tcW w:w="630" w:type="pct"/>
            <w:tcBorders>
              <w:top w:val="nil"/>
              <w:left w:val="nil"/>
              <w:bottom w:val="single" w:sz="4"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konfirmuar nga ZVRPP</w:t>
            </w:r>
          </w:p>
        </w:tc>
      </w:tr>
      <w:tr w:rsidR="00FF242C" w:rsidRPr="00B04A35" w:rsidTr="00AC50B8">
        <w:trPr>
          <w:trHeight w:val="139"/>
        </w:trPr>
        <w:tc>
          <w:tcPr>
            <w:tcW w:w="199" w:type="pct"/>
            <w:tcBorders>
              <w:top w:val="nil"/>
              <w:left w:val="single" w:sz="8" w:space="0" w:color="auto"/>
              <w:bottom w:val="nil"/>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886" w:type="pct"/>
            <w:gridSpan w:val="2"/>
            <w:tcBorders>
              <w:top w:val="nil"/>
              <w:left w:val="nil"/>
              <w:bottom w:val="nil"/>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406" w:type="pct"/>
            <w:tcBorders>
              <w:top w:val="nil"/>
              <w:left w:val="nil"/>
              <w:bottom w:val="nil"/>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322" w:type="pct"/>
            <w:tcBorders>
              <w:top w:val="nil"/>
              <w:left w:val="nil"/>
              <w:bottom w:val="nil"/>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328" w:type="pct"/>
            <w:tcBorders>
              <w:top w:val="nil"/>
              <w:left w:val="nil"/>
              <w:bottom w:val="nil"/>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288" w:type="pct"/>
            <w:tcBorders>
              <w:top w:val="nil"/>
              <w:left w:val="nil"/>
              <w:bottom w:val="nil"/>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59" w:type="pct"/>
            <w:tcBorders>
              <w:top w:val="nil"/>
              <w:left w:val="nil"/>
              <w:bottom w:val="nil"/>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346" w:type="pct"/>
            <w:tcBorders>
              <w:top w:val="nil"/>
              <w:left w:val="nil"/>
              <w:bottom w:val="nil"/>
              <w:right w:val="single" w:sz="4" w:space="0" w:color="auto"/>
            </w:tcBorders>
            <w:shd w:val="clear" w:color="000000" w:fill="FFFFFF"/>
            <w:noWrap/>
            <w:vAlign w:val="bottom"/>
            <w:hideMark/>
          </w:tcPr>
          <w:p w:rsidR="00FF242C" w:rsidRPr="00B04A35" w:rsidRDefault="00FF242C" w:rsidP="00AC50B8">
            <w:pPr>
              <w:spacing w:after="0" w:line="240" w:lineRule="auto"/>
              <w:ind w:firstLine="0"/>
              <w:jc w:val="center"/>
              <w:rPr>
                <w:rFonts w:ascii="Garamond" w:eastAsia="Times New Roman" w:hAnsi="Garamond" w:cs="Arial"/>
                <w:color w:val="000000"/>
                <w:sz w:val="13"/>
                <w:szCs w:val="13"/>
                <w:lang w:val="sq-AL"/>
              </w:rPr>
            </w:pPr>
            <w:r w:rsidRPr="00B04A35">
              <w:rPr>
                <w:rFonts w:ascii="Garamond" w:eastAsia="Times New Roman" w:hAnsi="Garamond" w:cs="Arial"/>
                <w:color w:val="000000"/>
                <w:sz w:val="13"/>
                <w:szCs w:val="13"/>
                <w:lang w:val="sq-AL"/>
              </w:rPr>
              <w:t> </w:t>
            </w:r>
          </w:p>
        </w:tc>
        <w:tc>
          <w:tcPr>
            <w:tcW w:w="226" w:type="pct"/>
            <w:gridSpan w:val="2"/>
            <w:tcBorders>
              <w:top w:val="nil"/>
              <w:left w:val="nil"/>
              <w:bottom w:val="nil"/>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03" w:type="pct"/>
            <w:gridSpan w:val="2"/>
            <w:tcBorders>
              <w:top w:val="nil"/>
              <w:left w:val="nil"/>
              <w:bottom w:val="nil"/>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16" w:type="pct"/>
            <w:gridSpan w:val="2"/>
            <w:tcBorders>
              <w:top w:val="nil"/>
              <w:left w:val="nil"/>
              <w:bottom w:val="nil"/>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391" w:type="pct"/>
            <w:gridSpan w:val="2"/>
            <w:tcBorders>
              <w:top w:val="nil"/>
              <w:left w:val="nil"/>
              <w:bottom w:val="nil"/>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630" w:type="pct"/>
            <w:tcBorders>
              <w:top w:val="nil"/>
              <w:left w:val="nil"/>
              <w:bottom w:val="nil"/>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r>
      <w:tr w:rsidR="00FF242C" w:rsidRPr="00B04A35" w:rsidTr="00AC50B8">
        <w:trPr>
          <w:trHeight w:val="139"/>
        </w:trPr>
        <w:tc>
          <w:tcPr>
            <w:tcW w:w="199" w:type="pct"/>
            <w:tcBorders>
              <w:top w:val="single" w:sz="4" w:space="0" w:color="auto"/>
              <w:left w:val="single" w:sz="8" w:space="0" w:color="auto"/>
              <w:bottom w:val="single" w:sz="8"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sz w:val="13"/>
                <w:szCs w:val="13"/>
                <w:lang w:val="sq-AL"/>
              </w:rPr>
            </w:pPr>
            <w:r w:rsidRPr="00B04A35">
              <w:rPr>
                <w:rFonts w:ascii="Garamond" w:eastAsia="Times New Roman" w:hAnsi="Garamond" w:cs="Arial"/>
                <w:sz w:val="13"/>
                <w:szCs w:val="13"/>
                <w:lang w:val="sq-AL"/>
              </w:rPr>
              <w:t> </w:t>
            </w:r>
          </w:p>
        </w:tc>
        <w:tc>
          <w:tcPr>
            <w:tcW w:w="886" w:type="pct"/>
            <w:gridSpan w:val="2"/>
            <w:tcBorders>
              <w:top w:val="single" w:sz="4" w:space="0" w:color="auto"/>
              <w:left w:val="nil"/>
              <w:bottom w:val="single" w:sz="8"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b/>
                <w:bCs/>
                <w:color w:val="000000"/>
                <w:sz w:val="13"/>
                <w:szCs w:val="13"/>
                <w:lang w:val="sq-AL"/>
              </w:rPr>
            </w:pPr>
            <w:r w:rsidRPr="00B04A35">
              <w:rPr>
                <w:rFonts w:ascii="Garamond" w:eastAsia="Times New Roman" w:hAnsi="Garamond" w:cs="Arial"/>
                <w:b/>
                <w:bCs/>
                <w:color w:val="000000"/>
                <w:sz w:val="13"/>
                <w:szCs w:val="13"/>
                <w:lang w:val="sq-AL"/>
              </w:rPr>
              <w:t xml:space="preserve">Shuma totale:  </w:t>
            </w:r>
          </w:p>
        </w:tc>
        <w:tc>
          <w:tcPr>
            <w:tcW w:w="406" w:type="pct"/>
            <w:tcBorders>
              <w:top w:val="single" w:sz="4" w:space="0" w:color="auto"/>
              <w:left w:val="nil"/>
              <w:bottom w:val="single" w:sz="8"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b/>
                <w:bCs/>
                <w:color w:val="000000"/>
                <w:sz w:val="13"/>
                <w:szCs w:val="13"/>
                <w:lang w:val="sq-AL"/>
              </w:rPr>
            </w:pPr>
            <w:r w:rsidRPr="00B04A35">
              <w:rPr>
                <w:rFonts w:ascii="Garamond" w:eastAsia="Times New Roman" w:hAnsi="Garamond" w:cs="Arial"/>
                <w:b/>
                <w:bCs/>
                <w:color w:val="000000"/>
                <w:sz w:val="13"/>
                <w:szCs w:val="13"/>
                <w:lang w:val="sq-AL"/>
              </w:rPr>
              <w:t> </w:t>
            </w:r>
          </w:p>
        </w:tc>
        <w:tc>
          <w:tcPr>
            <w:tcW w:w="322" w:type="pct"/>
            <w:tcBorders>
              <w:top w:val="single" w:sz="4" w:space="0" w:color="auto"/>
              <w:left w:val="nil"/>
              <w:bottom w:val="single" w:sz="8"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b/>
                <w:bCs/>
                <w:color w:val="000000"/>
                <w:sz w:val="13"/>
                <w:szCs w:val="13"/>
                <w:lang w:val="sq-AL"/>
              </w:rPr>
            </w:pPr>
            <w:r w:rsidRPr="00B04A35">
              <w:rPr>
                <w:rFonts w:ascii="Garamond" w:eastAsia="Times New Roman" w:hAnsi="Garamond" w:cs="Arial"/>
                <w:b/>
                <w:bCs/>
                <w:color w:val="000000"/>
                <w:sz w:val="13"/>
                <w:szCs w:val="13"/>
                <w:lang w:val="sq-AL"/>
              </w:rPr>
              <w:t> </w:t>
            </w:r>
          </w:p>
        </w:tc>
        <w:tc>
          <w:tcPr>
            <w:tcW w:w="328" w:type="pct"/>
            <w:tcBorders>
              <w:top w:val="single" w:sz="4" w:space="0" w:color="auto"/>
              <w:left w:val="nil"/>
              <w:bottom w:val="single" w:sz="8"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b/>
                <w:bCs/>
                <w:color w:val="000000"/>
                <w:sz w:val="13"/>
                <w:szCs w:val="13"/>
                <w:lang w:val="sq-AL"/>
              </w:rPr>
            </w:pPr>
            <w:r w:rsidRPr="00B04A35">
              <w:rPr>
                <w:rFonts w:ascii="Garamond" w:eastAsia="Times New Roman" w:hAnsi="Garamond" w:cs="Arial"/>
                <w:b/>
                <w:bCs/>
                <w:color w:val="000000"/>
                <w:sz w:val="13"/>
                <w:szCs w:val="13"/>
                <w:lang w:val="sq-AL"/>
              </w:rPr>
              <w:t> </w:t>
            </w:r>
          </w:p>
        </w:tc>
        <w:tc>
          <w:tcPr>
            <w:tcW w:w="288" w:type="pct"/>
            <w:tcBorders>
              <w:top w:val="single" w:sz="4" w:space="0" w:color="auto"/>
              <w:left w:val="nil"/>
              <w:bottom w:val="single" w:sz="8" w:space="0" w:color="auto"/>
              <w:right w:val="single" w:sz="4" w:space="0" w:color="auto"/>
            </w:tcBorders>
            <w:shd w:val="clear" w:color="auto" w:fill="auto"/>
            <w:noWrap/>
            <w:vAlign w:val="bottom"/>
            <w:hideMark/>
          </w:tcPr>
          <w:p w:rsidR="00FF242C" w:rsidRPr="00D128A0" w:rsidRDefault="00FF242C" w:rsidP="00AC50B8">
            <w:pPr>
              <w:spacing w:after="0" w:line="240" w:lineRule="auto"/>
              <w:ind w:firstLine="0"/>
              <w:jc w:val="center"/>
              <w:rPr>
                <w:rFonts w:ascii="Garamond" w:eastAsia="Times New Roman" w:hAnsi="Garamond" w:cs="Arial"/>
                <w:b/>
                <w:bCs/>
                <w:sz w:val="13"/>
                <w:szCs w:val="13"/>
                <w:lang w:val="sq-AL"/>
              </w:rPr>
            </w:pPr>
            <w:r w:rsidRPr="00D128A0">
              <w:rPr>
                <w:rFonts w:ascii="Garamond" w:eastAsia="Times New Roman" w:hAnsi="Garamond" w:cs="Arial"/>
                <w:b/>
                <w:bCs/>
                <w:sz w:val="13"/>
                <w:szCs w:val="13"/>
                <w:lang w:val="sq-AL"/>
              </w:rPr>
              <w:t>55555</w:t>
            </w:r>
          </w:p>
        </w:tc>
        <w:tc>
          <w:tcPr>
            <w:tcW w:w="359" w:type="pct"/>
            <w:tcBorders>
              <w:top w:val="single" w:sz="4" w:space="0" w:color="auto"/>
              <w:left w:val="nil"/>
              <w:bottom w:val="single" w:sz="8"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b/>
                <w:bCs/>
                <w:sz w:val="13"/>
                <w:szCs w:val="13"/>
                <w:lang w:val="sq-AL"/>
              </w:rPr>
            </w:pPr>
            <w:r w:rsidRPr="00B04A35">
              <w:rPr>
                <w:rFonts w:ascii="Garamond" w:eastAsia="Times New Roman" w:hAnsi="Garamond" w:cs="Arial"/>
                <w:b/>
                <w:bCs/>
                <w:sz w:val="13"/>
                <w:szCs w:val="13"/>
                <w:lang w:val="sq-AL"/>
              </w:rPr>
              <w:t> </w:t>
            </w:r>
          </w:p>
        </w:tc>
        <w:tc>
          <w:tcPr>
            <w:tcW w:w="346" w:type="pct"/>
            <w:tcBorders>
              <w:top w:val="single" w:sz="4" w:space="0" w:color="auto"/>
              <w:left w:val="nil"/>
              <w:bottom w:val="single" w:sz="8"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b/>
                <w:bCs/>
                <w:sz w:val="13"/>
                <w:szCs w:val="13"/>
                <w:lang w:val="sq-AL"/>
              </w:rPr>
            </w:pPr>
            <w:r w:rsidRPr="00B04A35">
              <w:rPr>
                <w:rFonts w:ascii="Garamond" w:eastAsia="Times New Roman" w:hAnsi="Garamond" w:cs="Arial"/>
                <w:b/>
                <w:bCs/>
                <w:sz w:val="13"/>
                <w:szCs w:val="13"/>
                <w:lang w:val="sq-AL"/>
              </w:rPr>
              <w:t> </w:t>
            </w:r>
          </w:p>
        </w:tc>
        <w:tc>
          <w:tcPr>
            <w:tcW w:w="226" w:type="pct"/>
            <w:gridSpan w:val="2"/>
            <w:tcBorders>
              <w:top w:val="single" w:sz="4" w:space="0" w:color="auto"/>
              <w:left w:val="nil"/>
              <w:bottom w:val="single" w:sz="8"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b/>
                <w:bCs/>
                <w:sz w:val="13"/>
                <w:szCs w:val="13"/>
                <w:lang w:val="sq-AL"/>
              </w:rPr>
            </w:pPr>
            <w:r w:rsidRPr="00B04A35">
              <w:rPr>
                <w:rFonts w:ascii="Garamond" w:eastAsia="Times New Roman" w:hAnsi="Garamond" w:cs="Arial"/>
                <w:b/>
                <w:bCs/>
                <w:sz w:val="13"/>
                <w:szCs w:val="13"/>
                <w:lang w:val="sq-AL"/>
              </w:rPr>
              <w:t>960</w:t>
            </w:r>
          </w:p>
        </w:tc>
        <w:tc>
          <w:tcPr>
            <w:tcW w:w="303" w:type="pct"/>
            <w:gridSpan w:val="2"/>
            <w:tcBorders>
              <w:top w:val="single" w:sz="4" w:space="0" w:color="auto"/>
              <w:left w:val="nil"/>
              <w:bottom w:val="single" w:sz="8"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b/>
                <w:bCs/>
                <w:sz w:val="13"/>
                <w:szCs w:val="13"/>
                <w:lang w:val="sq-AL"/>
              </w:rPr>
            </w:pPr>
            <w:r w:rsidRPr="00B04A35">
              <w:rPr>
                <w:rFonts w:ascii="Garamond" w:eastAsia="Times New Roman" w:hAnsi="Garamond" w:cs="Arial"/>
                <w:b/>
                <w:bCs/>
                <w:sz w:val="13"/>
                <w:szCs w:val="13"/>
                <w:lang w:val="sq-AL"/>
              </w:rPr>
              <w:t> </w:t>
            </w:r>
          </w:p>
        </w:tc>
        <w:tc>
          <w:tcPr>
            <w:tcW w:w="316" w:type="pct"/>
            <w:gridSpan w:val="2"/>
            <w:tcBorders>
              <w:top w:val="single" w:sz="4" w:space="0" w:color="auto"/>
              <w:left w:val="nil"/>
              <w:bottom w:val="single" w:sz="8"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left"/>
              <w:rPr>
                <w:rFonts w:ascii="Garamond" w:eastAsia="Times New Roman" w:hAnsi="Garamond" w:cs="Arial"/>
                <w:b/>
                <w:bCs/>
                <w:sz w:val="13"/>
                <w:szCs w:val="13"/>
                <w:lang w:val="sq-AL"/>
              </w:rPr>
            </w:pPr>
            <w:r w:rsidRPr="00B04A35">
              <w:rPr>
                <w:rFonts w:ascii="Garamond" w:eastAsia="Times New Roman" w:hAnsi="Garamond" w:cs="Arial"/>
                <w:b/>
                <w:bCs/>
                <w:sz w:val="13"/>
                <w:szCs w:val="13"/>
                <w:lang w:val="sq-AL"/>
              </w:rPr>
              <w:t> </w:t>
            </w:r>
          </w:p>
        </w:tc>
        <w:tc>
          <w:tcPr>
            <w:tcW w:w="391" w:type="pct"/>
            <w:gridSpan w:val="2"/>
            <w:tcBorders>
              <w:top w:val="single" w:sz="4" w:space="0" w:color="auto"/>
              <w:left w:val="nil"/>
              <w:bottom w:val="single" w:sz="8" w:space="0" w:color="auto"/>
              <w:right w:val="single" w:sz="4" w:space="0" w:color="auto"/>
            </w:tcBorders>
            <w:shd w:val="clear" w:color="auto" w:fill="auto"/>
            <w:noWrap/>
            <w:vAlign w:val="bottom"/>
            <w:hideMark/>
          </w:tcPr>
          <w:p w:rsidR="00FF242C" w:rsidRPr="00B04A35" w:rsidRDefault="00FF242C" w:rsidP="00AC50B8">
            <w:pPr>
              <w:spacing w:after="0" w:line="240" w:lineRule="auto"/>
              <w:ind w:firstLine="0"/>
              <w:jc w:val="right"/>
              <w:rPr>
                <w:rFonts w:ascii="Garamond" w:eastAsia="Times New Roman" w:hAnsi="Garamond" w:cs="Arial"/>
                <w:b/>
                <w:bCs/>
                <w:sz w:val="13"/>
                <w:szCs w:val="13"/>
                <w:lang w:val="sq-AL"/>
              </w:rPr>
            </w:pPr>
            <w:r>
              <w:rPr>
                <w:rFonts w:ascii="Garamond" w:eastAsia="Times New Roman" w:hAnsi="Garamond" w:cs="Arial"/>
                <w:b/>
                <w:bCs/>
                <w:sz w:val="13"/>
                <w:szCs w:val="13"/>
                <w:lang w:val="sq-AL"/>
              </w:rPr>
              <w:t>21624799</w:t>
            </w:r>
          </w:p>
        </w:tc>
        <w:tc>
          <w:tcPr>
            <w:tcW w:w="630" w:type="pct"/>
            <w:tcBorders>
              <w:top w:val="single" w:sz="4" w:space="0" w:color="auto"/>
              <w:left w:val="nil"/>
              <w:bottom w:val="single" w:sz="8" w:space="0" w:color="auto"/>
              <w:right w:val="single" w:sz="8" w:space="0" w:color="auto"/>
            </w:tcBorders>
            <w:shd w:val="clear" w:color="auto" w:fill="auto"/>
            <w:noWrap/>
            <w:vAlign w:val="bottom"/>
            <w:hideMark/>
          </w:tcPr>
          <w:p w:rsidR="00FF242C" w:rsidRPr="00B04A35" w:rsidRDefault="00FF242C" w:rsidP="00AC50B8">
            <w:pPr>
              <w:spacing w:after="0" w:line="240" w:lineRule="auto"/>
              <w:ind w:firstLine="0"/>
              <w:jc w:val="center"/>
              <w:rPr>
                <w:rFonts w:ascii="Garamond" w:eastAsia="Times New Roman" w:hAnsi="Garamond" w:cs="Arial"/>
                <w:b/>
                <w:bCs/>
                <w:sz w:val="13"/>
                <w:szCs w:val="13"/>
                <w:lang w:val="sq-AL"/>
              </w:rPr>
            </w:pPr>
            <w:r w:rsidRPr="00B04A35">
              <w:rPr>
                <w:rFonts w:ascii="Garamond" w:eastAsia="Times New Roman" w:hAnsi="Garamond" w:cs="Arial"/>
                <w:b/>
                <w:bCs/>
                <w:sz w:val="13"/>
                <w:szCs w:val="13"/>
                <w:lang w:val="sq-AL"/>
              </w:rPr>
              <w:t> </w:t>
            </w:r>
          </w:p>
        </w:tc>
      </w:tr>
    </w:tbl>
    <w:p w:rsidR="00FF242C" w:rsidRPr="00506A40" w:rsidRDefault="00FF242C" w:rsidP="00FF242C">
      <w:pPr>
        <w:pStyle w:val="Paragrafi"/>
        <w:rPr>
          <w:lang w:val="sq-AL"/>
        </w:rPr>
        <w:sectPr w:rsidR="00FF242C" w:rsidRPr="00506A40" w:rsidSect="004103ED">
          <w:type w:val="continuous"/>
          <w:pgSz w:w="11907" w:h="16840" w:code="9"/>
          <w:pgMar w:top="720" w:right="1134" w:bottom="720" w:left="1134" w:header="851" w:footer="851" w:gutter="0"/>
          <w:cols w:space="720"/>
          <w:docGrid w:linePitch="360"/>
        </w:sectPr>
      </w:pPr>
    </w:p>
    <w:p w:rsidR="00FD57DC" w:rsidRDefault="00B900C4"/>
    <w:sectPr w:rsidR="00FD57DC" w:rsidSect="00D70C0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00C4" w:rsidRDefault="00B900C4">
      <w:pPr>
        <w:spacing w:after="0" w:line="240" w:lineRule="auto"/>
      </w:pPr>
      <w:r>
        <w:separator/>
      </w:r>
    </w:p>
  </w:endnote>
  <w:endnote w:type="continuationSeparator" w:id="0">
    <w:p w:rsidR="00B900C4" w:rsidRDefault="00B900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onotype Sorts">
    <w:altName w:val="ZapfDingbats"/>
    <w:panose1 w:val="00000000000000000000"/>
    <w:charset w:val="02"/>
    <w:family w:val="auto"/>
    <w:notTrueType/>
    <w:pitch w:val="variable"/>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00C4" w:rsidRDefault="00B900C4">
      <w:pPr>
        <w:spacing w:after="0" w:line="240" w:lineRule="auto"/>
      </w:pPr>
      <w:r>
        <w:separator/>
      </w:r>
    </w:p>
  </w:footnote>
  <w:footnote w:type="continuationSeparator" w:id="0">
    <w:p w:rsidR="00B900C4" w:rsidRDefault="00B900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8E4849" w:rsidRPr="00EB260B" w:rsidTr="00262754">
      <w:trPr>
        <w:trHeight w:val="1023"/>
        <w:jc w:val="center"/>
      </w:trPr>
      <w:tc>
        <w:tcPr>
          <w:tcW w:w="1375" w:type="pct"/>
          <w:shd w:val="pct5" w:color="auto" w:fill="F2F2F2"/>
          <w:vAlign w:val="center"/>
        </w:tcPr>
        <w:p w:rsidR="008E4849" w:rsidRPr="00EB260B" w:rsidRDefault="00FF242C"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8E4849" w:rsidRPr="00EB260B" w:rsidRDefault="00FF242C"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8E4849" w:rsidRPr="00EB260B" w:rsidRDefault="00FF242C"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148</w:t>
          </w:r>
        </w:p>
      </w:tc>
    </w:tr>
  </w:tbl>
  <w:p w:rsidR="008E4849" w:rsidRDefault="00B900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15:restartNumberingAfterBreak="0">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15:restartNumberingAfterBreak="0">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15:restartNumberingAfterBreak="0">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15:restartNumberingAfterBreak="0">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15:restartNumberingAfterBreak="0">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15:restartNumberingAfterBreak="0">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15:restartNumberingAfterBreak="0">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15:restartNumberingAfterBreak="0">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15:restartNumberingAfterBreak="0">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15:restartNumberingAfterBreak="0">
    <w:nsid w:val="09970D10"/>
    <w:multiLevelType w:val="hybridMultilevel"/>
    <w:tmpl w:val="0804CB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1" w15:restartNumberingAfterBreak="0">
    <w:nsid w:val="0B793FF0"/>
    <w:multiLevelType w:val="hybridMultilevel"/>
    <w:tmpl w:val="181413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CBC4789"/>
    <w:multiLevelType w:val="hybridMultilevel"/>
    <w:tmpl w:val="69CC14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15:restartNumberingAfterBreak="0">
    <w:nsid w:val="14F539DD"/>
    <w:multiLevelType w:val="hybridMultilevel"/>
    <w:tmpl w:val="888CFBEC"/>
    <w:lvl w:ilvl="0" w:tplc="A484E994">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5" w15:restartNumberingAfterBreak="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1B901762"/>
    <w:multiLevelType w:val="hybridMultilevel"/>
    <w:tmpl w:val="D30AB662"/>
    <w:lvl w:ilvl="0" w:tplc="A6ACA9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4F91E20"/>
    <w:multiLevelType w:val="singleLevel"/>
    <w:tmpl w:val="4302F0E4"/>
    <w:lvl w:ilvl="0">
      <w:numFmt w:val="bullet"/>
      <w:lvlText w:val=""/>
      <w:lvlJc w:val="left"/>
      <w:pPr>
        <w:tabs>
          <w:tab w:val="num" w:pos="420"/>
        </w:tabs>
        <w:ind w:left="420" w:hanging="420"/>
      </w:pPr>
      <w:rPr>
        <w:rFonts w:ascii="Monotype Sorts" w:hAnsi="Monotype Sorts" w:hint="default"/>
      </w:rPr>
    </w:lvl>
  </w:abstractNum>
  <w:abstractNum w:abstractNumId="18" w15:restartNumberingAfterBreak="0">
    <w:nsid w:val="289F1BFF"/>
    <w:multiLevelType w:val="hybridMultilevel"/>
    <w:tmpl w:val="61160556"/>
    <w:lvl w:ilvl="0" w:tplc="2CC620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A221396"/>
    <w:multiLevelType w:val="hybridMultilevel"/>
    <w:tmpl w:val="A2006CD6"/>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AE2557A"/>
    <w:multiLevelType w:val="hybridMultilevel"/>
    <w:tmpl w:val="5B764E94"/>
    <w:lvl w:ilvl="0" w:tplc="F38012FC">
      <w:start w:val="1"/>
      <w:numFmt w:val="decimal"/>
      <w:lvlText w:val="%1."/>
      <w:lvlJc w:val="left"/>
      <w:pPr>
        <w:tabs>
          <w:tab w:val="num" w:pos="720"/>
        </w:tabs>
        <w:ind w:left="720" w:hanging="360"/>
      </w:pPr>
      <w:rPr>
        <w:rFonts w:ascii="Times New Roman" w:eastAsia="Bookman Old Style" w:hAnsi="Times New Roman" w:cs="Times New Roman" w:hint="default"/>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2B081774"/>
    <w:multiLevelType w:val="hybridMultilevel"/>
    <w:tmpl w:val="D9E49284"/>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DF66DA9"/>
    <w:multiLevelType w:val="hybridMultilevel"/>
    <w:tmpl w:val="E738E776"/>
    <w:lvl w:ilvl="0" w:tplc="4B4ACF36">
      <w:start w:val="1"/>
      <w:numFmt w:val="lowerLetter"/>
      <w:lvlText w:val="%1)"/>
      <w:lvlJc w:val="left"/>
      <w:pPr>
        <w:ind w:left="126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0573CBA"/>
    <w:multiLevelType w:val="hybridMultilevel"/>
    <w:tmpl w:val="2CFE8F68"/>
    <w:lvl w:ilvl="0" w:tplc="0409000F">
      <w:start w:val="1"/>
      <w:numFmt w:val="decimal"/>
      <w:lvlText w:val="%1."/>
      <w:lvlJc w:val="left"/>
      <w:pPr>
        <w:ind w:left="720" w:hanging="360"/>
      </w:pPr>
      <w:rPr>
        <w:rFonts w:hint="default"/>
      </w:rPr>
    </w:lvl>
    <w:lvl w:ilvl="1" w:tplc="1F5C692A">
      <w:numFmt w:val="bullet"/>
      <w:lvlText w:val="-"/>
      <w:lvlJc w:val="left"/>
      <w:pPr>
        <w:ind w:left="1440" w:hanging="360"/>
      </w:pPr>
      <w:rPr>
        <w:rFonts w:ascii="Times New Roman" w:eastAsia="Calibr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1E60ADB"/>
    <w:multiLevelType w:val="hybridMultilevel"/>
    <w:tmpl w:val="FA90EA20"/>
    <w:lvl w:ilvl="0" w:tplc="202C937C">
      <w:numFmt w:val="bullet"/>
      <w:lvlText w:val="-"/>
      <w:lvlJc w:val="left"/>
      <w:pPr>
        <w:ind w:left="2160" w:hanging="360"/>
      </w:pPr>
      <w:rPr>
        <w:rFonts w:ascii="Times New Roman" w:eastAsia="Times New Roman" w:hAnsi="Times New Roman" w:cs="Times New Roman" w:hint="default"/>
      </w:rPr>
    </w:lvl>
    <w:lvl w:ilvl="1" w:tplc="202C937C">
      <w:numFmt w:val="bullet"/>
      <w:lvlText w:val="-"/>
      <w:lvlJc w:val="left"/>
      <w:pPr>
        <w:ind w:left="2880" w:hanging="360"/>
      </w:pPr>
      <w:rPr>
        <w:rFonts w:ascii="Times New Roman" w:eastAsia="Times New Roman" w:hAnsi="Times New Roman" w:cs="Times New Roman" w:hint="default"/>
      </w:rPr>
    </w:lvl>
    <w:lvl w:ilvl="2" w:tplc="041C0005" w:tentative="1">
      <w:start w:val="1"/>
      <w:numFmt w:val="bullet"/>
      <w:lvlText w:val=""/>
      <w:lvlJc w:val="left"/>
      <w:pPr>
        <w:ind w:left="3600" w:hanging="360"/>
      </w:pPr>
      <w:rPr>
        <w:rFonts w:ascii="Wingdings" w:hAnsi="Wingdings" w:hint="default"/>
      </w:rPr>
    </w:lvl>
    <w:lvl w:ilvl="3" w:tplc="041C0001" w:tentative="1">
      <w:start w:val="1"/>
      <w:numFmt w:val="bullet"/>
      <w:lvlText w:val=""/>
      <w:lvlJc w:val="left"/>
      <w:pPr>
        <w:ind w:left="4320" w:hanging="360"/>
      </w:pPr>
      <w:rPr>
        <w:rFonts w:ascii="Symbol" w:hAnsi="Symbol" w:hint="default"/>
      </w:rPr>
    </w:lvl>
    <w:lvl w:ilvl="4" w:tplc="041C0003" w:tentative="1">
      <w:start w:val="1"/>
      <w:numFmt w:val="bullet"/>
      <w:lvlText w:val="o"/>
      <w:lvlJc w:val="left"/>
      <w:pPr>
        <w:ind w:left="5040" w:hanging="360"/>
      </w:pPr>
      <w:rPr>
        <w:rFonts w:ascii="Courier New" w:hAnsi="Courier New" w:cs="Courier New" w:hint="default"/>
      </w:rPr>
    </w:lvl>
    <w:lvl w:ilvl="5" w:tplc="041C0005" w:tentative="1">
      <w:start w:val="1"/>
      <w:numFmt w:val="bullet"/>
      <w:lvlText w:val=""/>
      <w:lvlJc w:val="left"/>
      <w:pPr>
        <w:ind w:left="5760" w:hanging="360"/>
      </w:pPr>
      <w:rPr>
        <w:rFonts w:ascii="Wingdings" w:hAnsi="Wingdings" w:hint="default"/>
      </w:rPr>
    </w:lvl>
    <w:lvl w:ilvl="6" w:tplc="041C0001" w:tentative="1">
      <w:start w:val="1"/>
      <w:numFmt w:val="bullet"/>
      <w:lvlText w:val=""/>
      <w:lvlJc w:val="left"/>
      <w:pPr>
        <w:ind w:left="6480" w:hanging="360"/>
      </w:pPr>
      <w:rPr>
        <w:rFonts w:ascii="Symbol" w:hAnsi="Symbol" w:hint="default"/>
      </w:rPr>
    </w:lvl>
    <w:lvl w:ilvl="7" w:tplc="041C0003" w:tentative="1">
      <w:start w:val="1"/>
      <w:numFmt w:val="bullet"/>
      <w:lvlText w:val="o"/>
      <w:lvlJc w:val="left"/>
      <w:pPr>
        <w:ind w:left="7200" w:hanging="360"/>
      </w:pPr>
      <w:rPr>
        <w:rFonts w:ascii="Courier New" w:hAnsi="Courier New" w:cs="Courier New" w:hint="default"/>
      </w:rPr>
    </w:lvl>
    <w:lvl w:ilvl="8" w:tplc="041C0005" w:tentative="1">
      <w:start w:val="1"/>
      <w:numFmt w:val="bullet"/>
      <w:lvlText w:val=""/>
      <w:lvlJc w:val="left"/>
      <w:pPr>
        <w:ind w:left="7920" w:hanging="360"/>
      </w:pPr>
      <w:rPr>
        <w:rFonts w:ascii="Wingdings" w:hAnsi="Wingdings" w:hint="default"/>
      </w:rPr>
    </w:lvl>
  </w:abstractNum>
  <w:abstractNum w:abstractNumId="25" w15:restartNumberingAfterBreak="0">
    <w:nsid w:val="361336C9"/>
    <w:multiLevelType w:val="hybridMultilevel"/>
    <w:tmpl w:val="940E6A2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FFD165E"/>
    <w:multiLevelType w:val="hybridMultilevel"/>
    <w:tmpl w:val="506A6C12"/>
    <w:lvl w:ilvl="0" w:tplc="8A402802">
      <w:start w:val="3"/>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15:restartNumberingAfterBreak="0">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516671F2"/>
    <w:multiLevelType w:val="hybridMultilevel"/>
    <w:tmpl w:val="582C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31475EF"/>
    <w:multiLevelType w:val="hybridMultilevel"/>
    <w:tmpl w:val="3E5CD3D8"/>
    <w:lvl w:ilvl="0" w:tplc="04090017">
      <w:start w:val="1"/>
      <w:numFmt w:val="lowerLetter"/>
      <w:lvlText w:val="%1)"/>
      <w:lvlJc w:val="left"/>
      <w:pPr>
        <w:ind w:left="1620" w:hanging="360"/>
      </w:pPr>
    </w:lvl>
    <w:lvl w:ilvl="1" w:tplc="04090019">
      <w:start w:val="1"/>
      <w:numFmt w:val="lowerLetter"/>
      <w:lvlText w:val="%2."/>
      <w:lvlJc w:val="left"/>
      <w:pPr>
        <w:ind w:left="2340" w:hanging="360"/>
      </w:pPr>
    </w:lvl>
    <w:lvl w:ilvl="2" w:tplc="ADEA8E64">
      <w:numFmt w:val="bullet"/>
      <w:lvlText w:val="-"/>
      <w:lvlJc w:val="left"/>
      <w:pPr>
        <w:ind w:left="360" w:hanging="360"/>
      </w:pPr>
      <w:rPr>
        <w:rFonts w:ascii="Times New Roman" w:eastAsia="Calibri" w:hAnsi="Times New Roman" w:cs="Times New Roman" w:hint="default"/>
        <w:color w:val="000000"/>
      </w:rPr>
    </w:lvl>
    <w:lvl w:ilvl="3" w:tplc="0409000F">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0" w15:restartNumberingAfterBreak="0">
    <w:nsid w:val="5A4F4645"/>
    <w:multiLevelType w:val="multilevel"/>
    <w:tmpl w:val="893EAD96"/>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1" w15:restartNumberingAfterBreak="0">
    <w:nsid w:val="5BE06E66"/>
    <w:multiLevelType w:val="hybridMultilevel"/>
    <w:tmpl w:val="8E3E63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3944FC"/>
    <w:multiLevelType w:val="hybridMultilevel"/>
    <w:tmpl w:val="8FA426C8"/>
    <w:lvl w:ilvl="0" w:tplc="041C0017">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3" w15:restartNumberingAfterBreak="0">
    <w:nsid w:val="63190A98"/>
    <w:multiLevelType w:val="hybridMultilevel"/>
    <w:tmpl w:val="83EC6E2E"/>
    <w:lvl w:ilvl="0" w:tplc="041C000F">
      <w:start w:val="1"/>
      <w:numFmt w:val="decimal"/>
      <w:lvlText w:val="%1."/>
      <w:lvlJc w:val="left"/>
      <w:pPr>
        <w:ind w:left="720" w:hanging="360"/>
      </w:pPr>
      <w:rPr>
        <w:rFonts w:eastAsia="Times New Roman"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4" w15:restartNumberingAfterBreak="0">
    <w:nsid w:val="636729AC"/>
    <w:multiLevelType w:val="hybridMultilevel"/>
    <w:tmpl w:val="5BF68710"/>
    <w:lvl w:ilvl="0" w:tplc="7E4E1D66">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5" w15:restartNumberingAfterBreak="0">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6" w15:restartNumberingAfterBreak="0">
    <w:nsid w:val="68D90B2C"/>
    <w:multiLevelType w:val="hybridMultilevel"/>
    <w:tmpl w:val="4C2ED994"/>
    <w:lvl w:ilvl="0" w:tplc="825A342E">
      <w:start w:val="1"/>
      <w:numFmt w:val="low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15:restartNumberingAfterBreak="0">
    <w:nsid w:val="6C27528B"/>
    <w:multiLevelType w:val="hybridMultilevel"/>
    <w:tmpl w:val="C17ADAA6"/>
    <w:lvl w:ilvl="0" w:tplc="A7DC5492">
      <w:start w:val="1"/>
      <w:numFmt w:val="lowerLetter"/>
      <w:lvlText w:val="%1)"/>
      <w:lvlJc w:val="left"/>
      <w:pPr>
        <w:ind w:left="1530" w:hanging="360"/>
      </w:pPr>
      <w:rPr>
        <w:rFonts w:ascii="Times New Roman" w:eastAsia="Calibri" w:hAnsi="Times New Roman" w:cs="Times New Roman"/>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8" w15:restartNumberingAfterBreak="0">
    <w:nsid w:val="6DC164B1"/>
    <w:multiLevelType w:val="hybridMultilevel"/>
    <w:tmpl w:val="195646EC"/>
    <w:lvl w:ilvl="0" w:tplc="2D882244">
      <w:start w:val="1"/>
      <w:numFmt w:val="decimal"/>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0" w15:restartNumberingAfterBreak="0">
    <w:nsid w:val="74A05E25"/>
    <w:multiLevelType w:val="hybridMultilevel"/>
    <w:tmpl w:val="6E54FD98"/>
    <w:lvl w:ilvl="0" w:tplc="4EEC4946">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41" w15:restartNumberingAfterBreak="0">
    <w:nsid w:val="78EE1DA2"/>
    <w:multiLevelType w:val="hybridMultilevel"/>
    <w:tmpl w:val="04662900"/>
    <w:lvl w:ilvl="0" w:tplc="0AB06E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15:restartNumberingAfterBreak="0">
    <w:nsid w:val="7EE605AF"/>
    <w:multiLevelType w:val="hybridMultilevel"/>
    <w:tmpl w:val="70201BAE"/>
    <w:lvl w:ilvl="0" w:tplc="53125046">
      <w:start w:val="1"/>
      <w:numFmt w:val="lowerLetter"/>
      <w:lvlText w:val="%1)"/>
      <w:lvlJc w:val="left"/>
      <w:pPr>
        <w:ind w:left="1350" w:hanging="360"/>
      </w:pPr>
      <w:rPr>
        <w:rFonts w:ascii="Times New Roman" w:eastAsia="Calibri" w:hAnsi="Times New Roman" w:cs="Times New Roman"/>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abstractNumId w:val="35"/>
  </w:num>
  <w:num w:numId="2">
    <w:abstractNumId w:val="27"/>
  </w:num>
  <w:num w:numId="3">
    <w:abstractNumId w:val="26"/>
  </w:num>
  <w:num w:numId="4">
    <w:abstractNumId w:val="30"/>
  </w:num>
  <w:num w:numId="5">
    <w:abstractNumId w:val="13"/>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5"/>
  </w:num>
  <w:num w:numId="17">
    <w:abstractNumId w:val="42"/>
  </w:num>
  <w:num w:numId="18">
    <w:abstractNumId w:val="39"/>
  </w:num>
  <w:num w:numId="19">
    <w:abstractNumId w:val="17"/>
  </w:num>
  <w:num w:numId="20">
    <w:abstractNumId w:val="25"/>
  </w:num>
  <w:num w:numId="21">
    <w:abstractNumId w:val="19"/>
  </w:num>
  <w:num w:numId="22">
    <w:abstractNumId w:val="36"/>
  </w:num>
  <w:num w:numId="23">
    <w:abstractNumId w:val="11"/>
  </w:num>
  <w:num w:numId="24">
    <w:abstractNumId w:val="10"/>
  </w:num>
  <w:num w:numId="25">
    <w:abstractNumId w:val="33"/>
  </w:num>
  <w:num w:numId="26">
    <w:abstractNumId w:val="12"/>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0"/>
  </w:num>
  <w:num w:numId="29">
    <w:abstractNumId w:val="31"/>
  </w:num>
  <w:num w:numId="30">
    <w:abstractNumId w:val="29"/>
  </w:num>
  <w:num w:numId="31">
    <w:abstractNumId w:val="37"/>
  </w:num>
  <w:num w:numId="32">
    <w:abstractNumId w:val="43"/>
  </w:num>
  <w:num w:numId="33">
    <w:abstractNumId w:val="22"/>
  </w:num>
  <w:num w:numId="34">
    <w:abstractNumId w:val="21"/>
  </w:num>
  <w:num w:numId="35">
    <w:abstractNumId w:val="18"/>
  </w:num>
  <w:num w:numId="36">
    <w:abstractNumId w:val="41"/>
  </w:num>
  <w:num w:numId="37">
    <w:abstractNumId w:val="34"/>
  </w:num>
  <w:num w:numId="38">
    <w:abstractNumId w:val="14"/>
  </w:num>
  <w:num w:numId="39">
    <w:abstractNumId w:val="32"/>
  </w:num>
  <w:num w:numId="40">
    <w:abstractNumId w:val="16"/>
  </w:num>
  <w:num w:numId="41">
    <w:abstractNumId w:val="28"/>
  </w:num>
  <w:num w:numId="42">
    <w:abstractNumId w:val="38"/>
  </w:num>
  <w:num w:numId="43">
    <w:abstractNumId w:val="23"/>
  </w:num>
  <w:num w:numId="4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F242C"/>
    <w:rsid w:val="002E7553"/>
    <w:rsid w:val="00A3508F"/>
    <w:rsid w:val="00B900C4"/>
    <w:rsid w:val="00D70C0A"/>
    <w:rsid w:val="00E500AB"/>
    <w:rsid w:val="00FF24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C6710"/>
  <w15:docId w15:val="{A4AD86C5-4599-40DF-81B2-AA5B53B97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5">
    <w:lsdException w:name="Normal" w:qFormat="1"/>
    <w:lsdException w:name="heading 1" w:uiPriority="99"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Emphasis" w:uiPriority="99"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F242C"/>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9"/>
    <w:qFormat/>
    <w:rsid w:val="00FF242C"/>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rsid w:val="00FF242C"/>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FF242C"/>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FF242C"/>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FF242C"/>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FF242C"/>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FF242C"/>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FF242C"/>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FF242C"/>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
    <w:basedOn w:val="DefaultParagraphFont"/>
    <w:link w:val="Heading1"/>
    <w:uiPriority w:val="99"/>
    <w:rsid w:val="00FF242C"/>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FF242C"/>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FF24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FF242C"/>
    <w:rPr>
      <w:rFonts w:ascii="Cambria" w:eastAsia="MS Mincho" w:hAnsi="Cambria" w:cs="Cambria"/>
      <w:b/>
      <w:bCs/>
      <w:i/>
      <w:iCs/>
      <w:sz w:val="24"/>
      <w:szCs w:val="24"/>
    </w:rPr>
  </w:style>
  <w:style w:type="character" w:customStyle="1" w:styleId="Heading5Char">
    <w:name w:val="Heading 5 Char"/>
    <w:basedOn w:val="DefaultParagraphFont"/>
    <w:link w:val="Heading5"/>
    <w:rsid w:val="00FF242C"/>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FF242C"/>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FF242C"/>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FF242C"/>
    <w:rPr>
      <w:rFonts w:ascii="Cambria" w:eastAsia="MS Mincho" w:hAnsi="Cambria" w:cs="Cambria"/>
      <w:sz w:val="20"/>
      <w:szCs w:val="20"/>
    </w:rPr>
  </w:style>
  <w:style w:type="character" w:customStyle="1" w:styleId="Heading9Char">
    <w:name w:val="Heading 9 Char"/>
    <w:basedOn w:val="DefaultParagraphFont"/>
    <w:link w:val="Heading9"/>
    <w:rsid w:val="00FF242C"/>
    <w:rPr>
      <w:rFonts w:ascii="Cambria" w:eastAsia="MS Mincho" w:hAnsi="Cambria" w:cs="Cambria"/>
      <w:i/>
      <w:iCs/>
      <w:spacing w:val="5"/>
      <w:sz w:val="20"/>
      <w:szCs w:val="20"/>
    </w:rPr>
  </w:style>
  <w:style w:type="paragraph" w:styleId="NoSpacing">
    <w:name w:val="No Spacing"/>
    <w:link w:val="NoSpacingChar"/>
    <w:qFormat/>
    <w:rsid w:val="00FF242C"/>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FF242C"/>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FF24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FF242C"/>
    <w:rPr>
      <w:rFonts w:ascii="Tahoma" w:eastAsia="Calibri" w:hAnsi="Tahoma" w:cs="Tahoma"/>
      <w:sz w:val="16"/>
      <w:szCs w:val="16"/>
    </w:rPr>
  </w:style>
  <w:style w:type="paragraph" w:styleId="Header">
    <w:name w:val="header"/>
    <w:basedOn w:val="Normal"/>
    <w:link w:val="HeaderChar"/>
    <w:uiPriority w:val="99"/>
    <w:unhideWhenUsed/>
    <w:rsid w:val="00FF24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242C"/>
    <w:rPr>
      <w:rFonts w:ascii="Calibri" w:eastAsia="Calibri" w:hAnsi="Calibri" w:cs="Times New Roman"/>
    </w:rPr>
  </w:style>
  <w:style w:type="paragraph" w:styleId="Footer">
    <w:name w:val="footer"/>
    <w:basedOn w:val="Normal"/>
    <w:link w:val="FooterChar"/>
    <w:uiPriority w:val="99"/>
    <w:unhideWhenUsed/>
    <w:rsid w:val="00FF24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242C"/>
    <w:rPr>
      <w:rFonts w:ascii="Calibri" w:eastAsia="Calibri" w:hAnsi="Calibri" w:cs="Times New Roman"/>
    </w:rPr>
  </w:style>
  <w:style w:type="paragraph" w:customStyle="1" w:styleId="Akti">
    <w:name w:val="Akti"/>
    <w:link w:val="AktiChar"/>
    <w:rsid w:val="00FF242C"/>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FF242C"/>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FF242C"/>
    <w:rPr>
      <w:rFonts w:ascii="Garamond" w:eastAsia="MS Mincho" w:hAnsi="Garamond" w:cs="CG Times"/>
      <w:b/>
      <w:bCs/>
      <w:sz w:val="24"/>
      <w:lang w:val="en-GB"/>
    </w:rPr>
  </w:style>
  <w:style w:type="paragraph" w:customStyle="1" w:styleId="Paragrafi">
    <w:name w:val="Paragrafi"/>
    <w:link w:val="ParagrafiChar"/>
    <w:rsid w:val="00FF242C"/>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FF242C"/>
    <w:rPr>
      <w:rFonts w:ascii="Garamond" w:eastAsia="MS Mincho" w:hAnsi="Garamond" w:cs="CG Times"/>
      <w:sz w:val="24"/>
    </w:rPr>
  </w:style>
  <w:style w:type="paragraph" w:customStyle="1" w:styleId="Titulli">
    <w:name w:val="Titulli"/>
    <w:next w:val="Normal"/>
    <w:link w:val="TitulliChar"/>
    <w:rsid w:val="00FF242C"/>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FF242C"/>
    <w:rPr>
      <w:rFonts w:ascii="Garamond" w:eastAsia="MS Mincho" w:hAnsi="Garamond" w:cs="CG Times"/>
      <w:b/>
      <w:bCs/>
      <w:caps/>
      <w:sz w:val="24"/>
      <w:lang w:val="en-GB"/>
    </w:rPr>
  </w:style>
  <w:style w:type="character" w:customStyle="1" w:styleId="AktiChar">
    <w:name w:val="Akti Char"/>
    <w:basedOn w:val="DefaultParagraphFont"/>
    <w:link w:val="Akti"/>
    <w:rsid w:val="00FF242C"/>
    <w:rPr>
      <w:rFonts w:ascii="Garamond" w:eastAsia="MS Mincho" w:hAnsi="Garamond" w:cs="CG Times"/>
      <w:b/>
      <w:bCs/>
      <w:caps/>
      <w:color w:val="000000"/>
      <w:sz w:val="24"/>
      <w:lang w:val="en-GB"/>
    </w:rPr>
  </w:style>
  <w:style w:type="paragraph" w:customStyle="1" w:styleId="NeniNr">
    <w:name w:val="Neni_Nr"/>
    <w:next w:val="Normal"/>
    <w:link w:val="NeniNrChar"/>
    <w:rsid w:val="00FF242C"/>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FF242C"/>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FF242C"/>
    <w:rPr>
      <w:rFonts w:ascii="Garamond" w:eastAsia="MS Mincho" w:hAnsi="Garamond" w:cs="CG Times"/>
      <w:sz w:val="24"/>
      <w:lang w:val="en-GB"/>
    </w:rPr>
  </w:style>
  <w:style w:type="paragraph" w:customStyle="1" w:styleId="Autoriteti">
    <w:name w:val="Autoriteti"/>
    <w:next w:val="Normal"/>
    <w:link w:val="AutoritetiChar"/>
    <w:rsid w:val="00FF242C"/>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FF242C"/>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FF242C"/>
    <w:rPr>
      <w:rFonts w:ascii="Garamond" w:eastAsia="MS Mincho" w:hAnsi="Garamond" w:cs="CG Times"/>
      <w:caps/>
      <w:sz w:val="24"/>
      <w:lang w:val="en-GB"/>
    </w:rPr>
  </w:style>
  <w:style w:type="character" w:customStyle="1" w:styleId="AutoritetiEmerChar">
    <w:name w:val="Autoriteti_Emer Char"/>
    <w:link w:val="AutoritetiEmer"/>
    <w:locked/>
    <w:rsid w:val="00FF242C"/>
    <w:rPr>
      <w:rFonts w:ascii="Garamond" w:eastAsia="MS Mincho" w:hAnsi="Garamond" w:cs="Times New Roman"/>
      <w:b/>
      <w:bCs/>
      <w:sz w:val="24"/>
      <w:lang w:val="en-GB"/>
    </w:rPr>
  </w:style>
  <w:style w:type="paragraph" w:customStyle="1" w:styleId="Titull-Titull">
    <w:name w:val="Titull-Titull"/>
    <w:basedOn w:val="Paragrafi"/>
    <w:qFormat/>
    <w:rsid w:val="00FF242C"/>
    <w:pPr>
      <w:ind w:firstLine="0"/>
      <w:jc w:val="center"/>
    </w:pPr>
    <w:rPr>
      <w:caps/>
      <w:szCs w:val="24"/>
    </w:rPr>
  </w:style>
  <w:style w:type="paragraph" w:customStyle="1" w:styleId="Vendosi">
    <w:name w:val="Vendosi"/>
    <w:basedOn w:val="Titull-Titull"/>
    <w:qFormat/>
    <w:rsid w:val="00FF242C"/>
  </w:style>
  <w:style w:type="paragraph" w:customStyle="1" w:styleId="Hapesira7">
    <w:name w:val="Hapesira 7"/>
    <w:basedOn w:val="Paragrafi"/>
    <w:qFormat/>
    <w:rsid w:val="00FF242C"/>
    <w:rPr>
      <w:sz w:val="14"/>
      <w:szCs w:val="24"/>
    </w:rPr>
  </w:style>
  <w:style w:type="paragraph" w:styleId="ListParagraph">
    <w:name w:val="List Paragraph"/>
    <w:aliases w:val="List Paragraph2,List Paragraph1"/>
    <w:basedOn w:val="Normal"/>
    <w:link w:val="ListParagraphChar"/>
    <w:uiPriority w:val="34"/>
    <w:qFormat/>
    <w:rsid w:val="00FF242C"/>
    <w:pPr>
      <w:ind w:left="720" w:firstLine="0"/>
      <w:contextualSpacing/>
      <w:jc w:val="left"/>
    </w:pPr>
    <w:rPr>
      <w:rFonts w:eastAsia="Times New Roman"/>
    </w:rPr>
  </w:style>
  <w:style w:type="character" w:customStyle="1" w:styleId="ListParagraphChar">
    <w:name w:val="List Paragraph Char"/>
    <w:aliases w:val="List Paragraph2 Char,List Paragraph1 Char"/>
    <w:link w:val="ListParagraph"/>
    <w:uiPriority w:val="34"/>
    <w:locked/>
    <w:rsid w:val="00FF242C"/>
    <w:rPr>
      <w:rFonts w:ascii="Calibri" w:eastAsia="Times New Roman" w:hAnsi="Calibri" w:cs="Times New Roman"/>
    </w:rPr>
  </w:style>
  <w:style w:type="paragraph" w:customStyle="1" w:styleId="Style1">
    <w:name w:val="Style1"/>
    <w:basedOn w:val="Akti"/>
    <w:qFormat/>
    <w:rsid w:val="00FF242C"/>
    <w:rPr>
      <w:rFonts w:ascii="CG Times" w:hAnsi="CG Times"/>
      <w:sz w:val="21"/>
    </w:rPr>
  </w:style>
  <w:style w:type="character" w:customStyle="1" w:styleId="Heading2Char1">
    <w:name w:val="Heading 2 Char1"/>
    <w:link w:val="Heading2"/>
    <w:uiPriority w:val="99"/>
    <w:locked/>
    <w:rsid w:val="00FF242C"/>
    <w:rPr>
      <w:rFonts w:ascii="Cambria" w:eastAsia="MS Mincho" w:hAnsi="Cambria" w:cs="Cambria"/>
      <w:b/>
      <w:bCs/>
      <w:sz w:val="26"/>
      <w:szCs w:val="26"/>
    </w:rPr>
  </w:style>
  <w:style w:type="character" w:customStyle="1" w:styleId="Heading3Char1">
    <w:name w:val="Heading 3 Char1"/>
    <w:aliases w:val="Germa Char1"/>
    <w:link w:val="Heading3"/>
    <w:locked/>
    <w:rsid w:val="00FF242C"/>
    <w:rPr>
      <w:rFonts w:ascii="Cambria" w:eastAsia="MS Mincho" w:hAnsi="Cambria" w:cs="Cambria"/>
      <w:b/>
      <w:bCs/>
      <w:sz w:val="24"/>
      <w:szCs w:val="24"/>
    </w:rPr>
  </w:style>
  <w:style w:type="paragraph" w:customStyle="1" w:styleId="ADDRESS">
    <w:name w:val="ADDRESS"/>
    <w:basedOn w:val="Normal"/>
    <w:rsid w:val="00FF242C"/>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FF242C"/>
    <w:pPr>
      <w:spacing w:after="0" w:line="240" w:lineRule="auto"/>
      <w:jc w:val="both"/>
    </w:pPr>
    <w:rPr>
      <w:rFonts w:ascii="CG Times" w:eastAsia="MS Mincho" w:hAnsi="CG Times" w:cs="CG Times"/>
      <w:sz w:val="21"/>
      <w:lang w:val="en-GB"/>
    </w:rPr>
  </w:style>
  <w:style w:type="paragraph" w:customStyle="1" w:styleId="AneksiNr">
    <w:name w:val="Aneksi_Nr"/>
    <w:next w:val="Normal"/>
    <w:rsid w:val="00FF242C"/>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FF242C"/>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FF242C"/>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FF242C"/>
    <w:rPr>
      <w:rFonts w:ascii="Arial" w:eastAsia="Times New Roman" w:hAnsi="Arial" w:cs="Arial"/>
      <w:color w:val="000000"/>
      <w:sz w:val="24"/>
      <w:szCs w:val="24"/>
    </w:rPr>
  </w:style>
  <w:style w:type="paragraph" w:customStyle="1" w:styleId="BazLigjPropozues">
    <w:name w:val="Baz_Ligj_Propozues"/>
    <w:rsid w:val="00FF242C"/>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FF242C"/>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FF242C"/>
    <w:rPr>
      <w:rFonts w:ascii="Times New Roman" w:eastAsia="Times New Roman" w:hAnsi="Times New Roman" w:cs="Times New Roman"/>
      <w:caps/>
      <w:sz w:val="26"/>
      <w:szCs w:val="26"/>
      <w:lang w:val="en-GB"/>
    </w:rPr>
  </w:style>
  <w:style w:type="character" w:customStyle="1" w:styleId="apple-converted-space">
    <w:name w:val="apple-converted-space"/>
    <w:rsid w:val="00FF242C"/>
  </w:style>
  <w:style w:type="character" w:styleId="Hyperlink">
    <w:name w:val="Hyperlink"/>
    <w:uiPriority w:val="99"/>
    <w:unhideWhenUsed/>
    <w:rsid w:val="00FF242C"/>
    <w:rPr>
      <w:color w:val="0000FF"/>
      <w:u w:val="single"/>
    </w:rPr>
  </w:style>
  <w:style w:type="character" w:styleId="FollowedHyperlink">
    <w:name w:val="FollowedHyperlink"/>
    <w:uiPriority w:val="99"/>
    <w:unhideWhenUsed/>
    <w:rsid w:val="00FF242C"/>
    <w:rPr>
      <w:color w:val="800080"/>
      <w:u w:val="single"/>
    </w:rPr>
  </w:style>
  <w:style w:type="paragraph" w:customStyle="1" w:styleId="font5">
    <w:name w:val="font5"/>
    <w:basedOn w:val="Normal"/>
    <w:rsid w:val="00FF242C"/>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FF242C"/>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FF242C"/>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FF242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FF242C"/>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FF242C"/>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FF242C"/>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FF242C"/>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FF242C"/>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FF242C"/>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FF242C"/>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FF242C"/>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FF242C"/>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FF242C"/>
    <w:pPr>
      <w:pageBreakBefore/>
      <w:spacing w:after="0" w:line="240" w:lineRule="auto"/>
      <w:jc w:val="both"/>
    </w:pPr>
    <w:rPr>
      <w:rFonts w:ascii="CG Times" w:eastAsia="MS Mincho" w:hAnsi="CG Times" w:cs="CG Times"/>
      <w:b/>
      <w:bCs/>
      <w:sz w:val="21"/>
    </w:rPr>
  </w:style>
  <w:style w:type="paragraph" w:customStyle="1" w:styleId="KapitulliNr">
    <w:name w:val="Kapitulli_Nr"/>
    <w:rsid w:val="00FF242C"/>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FF242C"/>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FF242C"/>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FF242C"/>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FF242C"/>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FF242C"/>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FF242C"/>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FF242C"/>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FF242C"/>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FF242C"/>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FF242C"/>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FF242C"/>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FF242C"/>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FF242C"/>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FF242C"/>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FF242C"/>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FF242C"/>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FF242C"/>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FF242C"/>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FF242C"/>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FF242C"/>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FF242C"/>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FF242C"/>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FF242C"/>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FF242C"/>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FF242C"/>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FF242C"/>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FF242C"/>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FF242C"/>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FF242C"/>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FF242C"/>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FF242C"/>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FF242C"/>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FF242C"/>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FF242C"/>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FF242C"/>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FF242C"/>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FF242C"/>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FF242C"/>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FF242C"/>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FF242C"/>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FF242C"/>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FF242C"/>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FF242C"/>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FF242C"/>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FF242C"/>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FF242C"/>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FF242C"/>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FF242C"/>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FF242C"/>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FF242C"/>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FF242C"/>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FF242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FF242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FF242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FF242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FF242C"/>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FF242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FF242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FF242C"/>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FF242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FF242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FF242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FF242C"/>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FF242C"/>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FF242C"/>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FF242C"/>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FF242C"/>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FF242C"/>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FF242C"/>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FF242C"/>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FF242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FF242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FF242C"/>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FF242C"/>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FF242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FF242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FF242C"/>
    <w:rPr>
      <w:b/>
      <w:bCs/>
    </w:rPr>
  </w:style>
  <w:style w:type="paragraph" w:customStyle="1" w:styleId="xl136">
    <w:name w:val="xl136"/>
    <w:basedOn w:val="Normal"/>
    <w:rsid w:val="00FF242C"/>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FF242C"/>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FF242C"/>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FF242C"/>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FF242C"/>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FF242C"/>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FF242C"/>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FF242C"/>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FF242C"/>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FF242C"/>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FF242C"/>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FF242C"/>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FF242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FF242C"/>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FF242C"/>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FF242C"/>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FF242C"/>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FF242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FF242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FF242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FF242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FF242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FF242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FF242C"/>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FF242C"/>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FF242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FF242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FF242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FF242C"/>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FF242C"/>
  </w:style>
  <w:style w:type="paragraph" w:styleId="Title">
    <w:name w:val="Title"/>
    <w:basedOn w:val="Heading1"/>
    <w:next w:val="Normal"/>
    <w:link w:val="TitleChar"/>
    <w:uiPriority w:val="99"/>
    <w:qFormat/>
    <w:rsid w:val="00FF242C"/>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FF242C"/>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FF242C"/>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FF242C"/>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FF242C"/>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FF242C"/>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FF242C"/>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FF242C"/>
    <w:pPr>
      <w:spacing w:after="100"/>
      <w:ind w:left="660" w:firstLine="0"/>
      <w:jc w:val="left"/>
    </w:pPr>
    <w:rPr>
      <w:rFonts w:eastAsia="Times New Roman"/>
    </w:rPr>
  </w:style>
  <w:style w:type="paragraph" w:styleId="TOC5">
    <w:name w:val="toc 5"/>
    <w:basedOn w:val="Normal"/>
    <w:next w:val="Normal"/>
    <w:autoRedefine/>
    <w:unhideWhenUsed/>
    <w:rsid w:val="00FF242C"/>
    <w:pPr>
      <w:spacing w:after="100"/>
      <w:ind w:left="880" w:firstLine="0"/>
      <w:jc w:val="left"/>
    </w:pPr>
    <w:rPr>
      <w:rFonts w:eastAsia="Times New Roman"/>
    </w:rPr>
  </w:style>
  <w:style w:type="paragraph" w:styleId="TOC6">
    <w:name w:val="toc 6"/>
    <w:basedOn w:val="Normal"/>
    <w:next w:val="Normal"/>
    <w:autoRedefine/>
    <w:unhideWhenUsed/>
    <w:rsid w:val="00FF242C"/>
    <w:pPr>
      <w:spacing w:after="100"/>
      <w:ind w:left="1100" w:firstLine="0"/>
      <w:jc w:val="left"/>
    </w:pPr>
    <w:rPr>
      <w:rFonts w:eastAsia="Times New Roman"/>
    </w:rPr>
  </w:style>
  <w:style w:type="paragraph" w:styleId="TOC7">
    <w:name w:val="toc 7"/>
    <w:basedOn w:val="Normal"/>
    <w:next w:val="Normal"/>
    <w:autoRedefine/>
    <w:unhideWhenUsed/>
    <w:rsid w:val="00FF242C"/>
    <w:pPr>
      <w:spacing w:after="100"/>
      <w:ind w:left="1320" w:firstLine="0"/>
      <w:jc w:val="left"/>
    </w:pPr>
    <w:rPr>
      <w:rFonts w:eastAsia="Times New Roman"/>
    </w:rPr>
  </w:style>
  <w:style w:type="paragraph" w:styleId="TOC8">
    <w:name w:val="toc 8"/>
    <w:basedOn w:val="Normal"/>
    <w:next w:val="Normal"/>
    <w:autoRedefine/>
    <w:unhideWhenUsed/>
    <w:rsid w:val="00FF242C"/>
    <w:pPr>
      <w:spacing w:after="100"/>
      <w:ind w:left="1540" w:firstLine="0"/>
      <w:jc w:val="left"/>
    </w:pPr>
    <w:rPr>
      <w:rFonts w:eastAsia="Times New Roman"/>
    </w:rPr>
  </w:style>
  <w:style w:type="paragraph" w:styleId="TOC9">
    <w:name w:val="toc 9"/>
    <w:basedOn w:val="Normal"/>
    <w:next w:val="Normal"/>
    <w:autoRedefine/>
    <w:unhideWhenUsed/>
    <w:rsid w:val="00FF242C"/>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FF242C"/>
    <w:pPr>
      <w:spacing w:after="120"/>
      <w:ind w:left="360"/>
    </w:pPr>
  </w:style>
  <w:style w:type="character" w:customStyle="1" w:styleId="BodyTextIndentChar">
    <w:name w:val="Body Text Indent Char"/>
    <w:basedOn w:val="DefaultParagraphFont"/>
    <w:link w:val="BodyTextIndent"/>
    <w:uiPriority w:val="99"/>
    <w:rsid w:val="00FF242C"/>
    <w:rPr>
      <w:rFonts w:ascii="Calibri" w:eastAsia="Calibri" w:hAnsi="Calibri" w:cs="Times New Roman"/>
    </w:rPr>
  </w:style>
  <w:style w:type="paragraph" w:customStyle="1" w:styleId="numridata0">
    <w:name w:val="numridata"/>
    <w:basedOn w:val="Normal"/>
    <w:rsid w:val="00FF242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FF242C"/>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FF242C"/>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FF242C"/>
    <w:rPr>
      <w:rFonts w:ascii="Times New Roman" w:eastAsia="Times New Roman" w:hAnsi="Times New Roman" w:cs="Times New Roman"/>
      <w:sz w:val="16"/>
      <w:szCs w:val="16"/>
    </w:rPr>
  </w:style>
  <w:style w:type="paragraph" w:customStyle="1" w:styleId="s32b251d">
    <w:name w:val="s32b251d"/>
    <w:basedOn w:val="Normal"/>
    <w:rsid w:val="00FF242C"/>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FF242C"/>
  </w:style>
  <w:style w:type="paragraph" w:customStyle="1" w:styleId="s30eec3f8">
    <w:name w:val="s30eec3f8"/>
    <w:basedOn w:val="Normal"/>
    <w:rsid w:val="00FF242C"/>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FF242C"/>
    <w:rPr>
      <w:sz w:val="24"/>
      <w:lang w:val="en-GB" w:eastAsia="fr-FR"/>
    </w:rPr>
  </w:style>
  <w:style w:type="paragraph" w:customStyle="1" w:styleId="JuPara">
    <w:name w:val="Ju_Para"/>
    <w:basedOn w:val="Normal"/>
    <w:link w:val="JuParaCar"/>
    <w:rsid w:val="00FF242C"/>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FF242C"/>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FF242C"/>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FF242C"/>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FF242C"/>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FF242C"/>
    <w:rPr>
      <w:vertAlign w:val="superscript"/>
    </w:rPr>
  </w:style>
  <w:style w:type="paragraph" w:customStyle="1" w:styleId="ju-005fpara">
    <w:name w:val="ju-005fpara"/>
    <w:basedOn w:val="Normal"/>
    <w:rsid w:val="00FF242C"/>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FF242C"/>
  </w:style>
  <w:style w:type="character" w:customStyle="1" w:styleId="s7d2086b4">
    <w:name w:val="s7d2086b4"/>
    <w:basedOn w:val="DefaultParagraphFont"/>
    <w:uiPriority w:val="99"/>
    <w:rsid w:val="00FF242C"/>
  </w:style>
  <w:style w:type="character" w:customStyle="1" w:styleId="hps">
    <w:name w:val="hps"/>
    <w:basedOn w:val="DefaultParagraphFont"/>
    <w:rsid w:val="00FF242C"/>
  </w:style>
  <w:style w:type="paragraph" w:customStyle="1" w:styleId="paragrafi0">
    <w:name w:val="paragrafi"/>
    <w:basedOn w:val="Normal"/>
    <w:rsid w:val="00FF242C"/>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FF242C"/>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FF242C"/>
    <w:rPr>
      <w:rFonts w:cs="Times New Roman"/>
    </w:rPr>
  </w:style>
  <w:style w:type="paragraph" w:customStyle="1" w:styleId="titulli0">
    <w:name w:val="titulli"/>
    <w:basedOn w:val="Normal"/>
    <w:rsid w:val="00FF242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FF242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FF242C"/>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FF242C"/>
  </w:style>
  <w:style w:type="paragraph" w:customStyle="1" w:styleId="akti0">
    <w:name w:val="akti"/>
    <w:basedOn w:val="Normal"/>
    <w:rsid w:val="00FF242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FF242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FF242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FF242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FF242C"/>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FF242C"/>
  </w:style>
  <w:style w:type="paragraph" w:customStyle="1" w:styleId="CM49">
    <w:name w:val="CM49"/>
    <w:basedOn w:val="Normal"/>
    <w:next w:val="Normal"/>
    <w:rsid w:val="00FF242C"/>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FF242C"/>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FF242C"/>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FF242C"/>
    <w:pPr>
      <w:widowControl w:val="0"/>
    </w:pPr>
    <w:rPr>
      <w:rFonts w:ascii="Helvetica" w:eastAsia="Times New Roman" w:hAnsi="Helvetica" w:cs="Helvetica"/>
      <w:lang w:val="sq-AL"/>
    </w:rPr>
  </w:style>
  <w:style w:type="paragraph" w:customStyle="1" w:styleId="CM57">
    <w:name w:val="CM57"/>
    <w:basedOn w:val="Normal"/>
    <w:next w:val="Normal"/>
    <w:rsid w:val="00FF242C"/>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FF242C"/>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FF242C"/>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FF242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FF242C"/>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FF242C"/>
  </w:style>
  <w:style w:type="character" w:customStyle="1" w:styleId="StyleHeading6BoldChar">
    <w:name w:val="Style Heading 6 + Bold Char"/>
    <w:link w:val="StyleHeading6Bold"/>
    <w:rsid w:val="00FF242C"/>
    <w:rPr>
      <w:rFonts w:ascii="Cambria" w:eastAsia="MS Mincho" w:hAnsi="Cambria" w:cs="Cambria"/>
      <w:b/>
      <w:bCs/>
      <w:i/>
      <w:iCs/>
      <w:color w:val="7F7F7F"/>
      <w:sz w:val="24"/>
      <w:szCs w:val="24"/>
    </w:rPr>
  </w:style>
  <w:style w:type="paragraph" w:customStyle="1" w:styleId="tableheaders">
    <w:name w:val="table headers"/>
    <w:rsid w:val="00FF242C"/>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FF242C"/>
    <w:rPr>
      <w:b w:val="0"/>
    </w:rPr>
  </w:style>
  <w:style w:type="paragraph" w:styleId="PlainText">
    <w:name w:val="Plain Text"/>
    <w:basedOn w:val="Normal"/>
    <w:link w:val="PlainTextChar"/>
    <w:uiPriority w:val="99"/>
    <w:unhideWhenUsed/>
    <w:rsid w:val="00FF242C"/>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FF242C"/>
    <w:rPr>
      <w:rFonts w:ascii="Consolas" w:eastAsia="Calibri" w:hAnsi="Consolas" w:cs="Times New Roman"/>
      <w:sz w:val="21"/>
      <w:szCs w:val="21"/>
      <w:lang w:val="sq-AL"/>
    </w:rPr>
  </w:style>
  <w:style w:type="paragraph" w:customStyle="1" w:styleId="StyleStyle1Bold">
    <w:name w:val="Style Style1 + Bold"/>
    <w:basedOn w:val="Style1"/>
    <w:rsid w:val="00FF242C"/>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FF242C"/>
    <w:rPr>
      <w:rFonts w:ascii="EUAlbertina" w:hAnsi="EUAlbertina"/>
      <w:color w:val="auto"/>
    </w:rPr>
  </w:style>
  <w:style w:type="paragraph" w:customStyle="1" w:styleId="CM4">
    <w:name w:val="CM4"/>
    <w:basedOn w:val="Normal"/>
    <w:next w:val="Normal"/>
    <w:rsid w:val="00FF242C"/>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FF242C"/>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FF242C"/>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FF242C"/>
    <w:rPr>
      <w:rFonts w:ascii="Tahoma" w:eastAsia="Times New Roman" w:hAnsi="Tahoma" w:cs="Times New Roman"/>
      <w:sz w:val="16"/>
      <w:szCs w:val="16"/>
      <w:lang w:val="sq-AL"/>
    </w:rPr>
  </w:style>
  <w:style w:type="numbering" w:customStyle="1" w:styleId="NoList3">
    <w:name w:val="No List3"/>
    <w:next w:val="NoList"/>
    <w:semiHidden/>
    <w:rsid w:val="00FF242C"/>
  </w:style>
  <w:style w:type="numbering" w:customStyle="1" w:styleId="NoList4">
    <w:name w:val="No List4"/>
    <w:next w:val="NoList"/>
    <w:semiHidden/>
    <w:rsid w:val="00FF242C"/>
  </w:style>
  <w:style w:type="paragraph" w:customStyle="1" w:styleId="Point1">
    <w:name w:val="Point 1"/>
    <w:basedOn w:val="Normal"/>
    <w:link w:val="Point1Char"/>
    <w:rsid w:val="00FF242C"/>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FF242C"/>
    <w:rPr>
      <w:rFonts w:ascii="Calibri" w:eastAsia="Times New Roman" w:hAnsi="Calibri" w:cs="Times New Roman"/>
      <w:sz w:val="24"/>
      <w:szCs w:val="24"/>
      <w:lang w:val="en-GB" w:eastAsia="en-GB"/>
    </w:rPr>
  </w:style>
  <w:style w:type="character" w:customStyle="1" w:styleId="longtext">
    <w:name w:val="long_text"/>
    <w:rsid w:val="00FF242C"/>
    <w:rPr>
      <w:rFonts w:ascii="Comic Sans MS" w:hAnsi="Comic Sans MS"/>
      <w:b/>
      <w:sz w:val="96"/>
      <w:szCs w:val="24"/>
      <w:lang w:val="pl-PL" w:eastAsia="pl-PL" w:bidi="ar-SA"/>
    </w:rPr>
  </w:style>
  <w:style w:type="paragraph" w:customStyle="1" w:styleId="Text1">
    <w:name w:val="Text 1"/>
    <w:basedOn w:val="Normal"/>
    <w:link w:val="Text1Char"/>
    <w:rsid w:val="00FF242C"/>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FF242C"/>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FF242C"/>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FF242C"/>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FF242C"/>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FF242C"/>
  </w:style>
  <w:style w:type="character" w:customStyle="1" w:styleId="SectionTitleCharCharChar">
    <w:name w:val="SectionTitle Char Char Char"/>
    <w:link w:val="SectionTitleCharChar"/>
    <w:rsid w:val="00FF242C"/>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FF242C"/>
    <w:rPr>
      <w:rFonts w:ascii="Calibri" w:eastAsia="Times New Roman" w:hAnsi="Calibri" w:cs="Times New Roman"/>
      <w:b/>
      <w:bCs/>
      <w:smallCaps/>
      <w:sz w:val="28"/>
      <w:szCs w:val="28"/>
      <w:lang w:val="en-GB" w:eastAsia="en-GB"/>
    </w:rPr>
  </w:style>
  <w:style w:type="character" w:customStyle="1" w:styleId="Text1Char">
    <w:name w:val="Text 1 Char"/>
    <w:link w:val="Text1"/>
    <w:rsid w:val="00FF242C"/>
    <w:rPr>
      <w:rFonts w:ascii="Calibri" w:eastAsia="Times New Roman" w:hAnsi="Calibri" w:cs="Times New Roman"/>
      <w:sz w:val="24"/>
      <w:szCs w:val="24"/>
      <w:lang w:val="en-GB" w:eastAsia="en-GB"/>
    </w:rPr>
  </w:style>
  <w:style w:type="character" w:customStyle="1" w:styleId="Point1CharChar">
    <w:name w:val="Point 1 Char Char"/>
    <w:rsid w:val="00FF242C"/>
    <w:rPr>
      <w:sz w:val="24"/>
      <w:szCs w:val="24"/>
      <w:lang w:val="en-GB" w:eastAsia="en-GB" w:bidi="ar-SA"/>
    </w:rPr>
  </w:style>
  <w:style w:type="paragraph" w:customStyle="1" w:styleId="Point0">
    <w:name w:val="Point 0"/>
    <w:basedOn w:val="Normal"/>
    <w:rsid w:val="00FF242C"/>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FF242C"/>
    <w:pPr>
      <w:numPr>
        <w:numId w:val="5"/>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FF242C"/>
    <w:pPr>
      <w:numPr>
        <w:ilvl w:val="1"/>
        <w:numId w:val="5"/>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FF242C"/>
    <w:pPr>
      <w:numPr>
        <w:ilvl w:val="2"/>
        <w:numId w:val="5"/>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FF242C"/>
    <w:pPr>
      <w:numPr>
        <w:ilvl w:val="3"/>
        <w:numId w:val="5"/>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FF242C"/>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FF242C"/>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FF242C"/>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FF242C"/>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FF242C"/>
    <w:rPr>
      <w:rFonts w:ascii="CG Times" w:hAnsi="CG Times"/>
      <w:sz w:val="22"/>
      <w:lang w:val="en-US" w:eastAsia="en-US" w:bidi="ar-SA"/>
    </w:rPr>
  </w:style>
  <w:style w:type="paragraph" w:customStyle="1" w:styleId="SectionTitle">
    <w:name w:val="SectionTitle"/>
    <w:basedOn w:val="Normal"/>
    <w:next w:val="Heading1"/>
    <w:rsid w:val="00FF242C"/>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FF242C"/>
  </w:style>
  <w:style w:type="paragraph" w:styleId="TableofFigures">
    <w:name w:val="table of figures"/>
    <w:basedOn w:val="Normal"/>
    <w:next w:val="Normal"/>
    <w:semiHidden/>
    <w:rsid w:val="00FF242C"/>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FF242C"/>
    <w:pPr>
      <w:numPr>
        <w:numId w:val="6"/>
      </w:numPr>
      <w:spacing w:after="0" w:line="360" w:lineRule="auto"/>
      <w:jc w:val="left"/>
    </w:pPr>
    <w:rPr>
      <w:rFonts w:ascii="Tahoma" w:eastAsia="Times New Roman" w:hAnsi="Tahoma"/>
      <w:lang w:val="de-AT" w:eastAsia="de-DE"/>
    </w:rPr>
  </w:style>
  <w:style w:type="paragraph" w:styleId="ListBullet2">
    <w:name w:val="List Bullet 2"/>
    <w:basedOn w:val="Normal"/>
    <w:rsid w:val="00FF242C"/>
    <w:pPr>
      <w:numPr>
        <w:numId w:val="7"/>
      </w:numPr>
      <w:spacing w:after="0" w:line="360" w:lineRule="auto"/>
      <w:jc w:val="left"/>
    </w:pPr>
    <w:rPr>
      <w:rFonts w:ascii="Tahoma" w:eastAsia="Times New Roman" w:hAnsi="Tahoma"/>
      <w:lang w:val="de-AT" w:eastAsia="de-DE"/>
    </w:rPr>
  </w:style>
  <w:style w:type="paragraph" w:styleId="ListBullet3">
    <w:name w:val="List Bullet 3"/>
    <w:basedOn w:val="Normal"/>
    <w:rsid w:val="00FF242C"/>
    <w:pPr>
      <w:numPr>
        <w:numId w:val="8"/>
      </w:numPr>
      <w:spacing w:after="0" w:line="360" w:lineRule="auto"/>
      <w:jc w:val="left"/>
    </w:pPr>
    <w:rPr>
      <w:rFonts w:ascii="Tahoma" w:eastAsia="Times New Roman" w:hAnsi="Tahoma"/>
      <w:lang w:val="de-AT" w:eastAsia="de-DE"/>
    </w:rPr>
  </w:style>
  <w:style w:type="paragraph" w:styleId="ListBullet4">
    <w:name w:val="List Bullet 4"/>
    <w:basedOn w:val="Normal"/>
    <w:rsid w:val="00FF242C"/>
    <w:pPr>
      <w:numPr>
        <w:numId w:val="9"/>
      </w:numPr>
      <w:spacing w:after="0" w:line="360" w:lineRule="auto"/>
      <w:jc w:val="left"/>
    </w:pPr>
    <w:rPr>
      <w:rFonts w:ascii="Tahoma" w:eastAsia="Times New Roman" w:hAnsi="Tahoma"/>
      <w:lang w:val="de-AT" w:eastAsia="de-DE"/>
    </w:rPr>
  </w:style>
  <w:style w:type="paragraph" w:styleId="ListBullet5">
    <w:name w:val="List Bullet 5"/>
    <w:basedOn w:val="Normal"/>
    <w:rsid w:val="00FF242C"/>
    <w:pPr>
      <w:numPr>
        <w:numId w:val="10"/>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FF242C"/>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FF242C"/>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Tabele"/>
    <w:next w:val="Normal"/>
    <w:autoRedefine/>
    <w:semiHidden/>
    <w:rsid w:val="00FF242C"/>
    <w:pPr>
      <w:ind w:firstLine="0"/>
    </w:pPr>
    <w:rPr>
      <w:rFonts w:ascii="Garamond" w:hAnsi="Garamond"/>
      <w:spacing w:val="-4"/>
      <w:sz w:val="14"/>
      <w:szCs w:val="14"/>
      <w:lang w:val="sq-AL"/>
    </w:rPr>
  </w:style>
  <w:style w:type="paragraph" w:styleId="Index3">
    <w:name w:val="index 3"/>
    <w:basedOn w:val="Normal"/>
    <w:next w:val="Normal"/>
    <w:autoRedefine/>
    <w:semiHidden/>
    <w:rsid w:val="00FF242C"/>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FF242C"/>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FF242C"/>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FF242C"/>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FF242C"/>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FF242C"/>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FF242C"/>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FF242C"/>
    <w:pPr>
      <w:spacing w:after="0" w:line="360" w:lineRule="auto"/>
      <w:ind w:firstLine="0"/>
      <w:jc w:val="left"/>
    </w:pPr>
    <w:rPr>
      <w:rFonts w:ascii="Tahoma" w:eastAsia="Times New Roman" w:hAnsi="Tahoma"/>
      <w:lang w:val="de-AT" w:eastAsia="de-DE"/>
    </w:rPr>
  </w:style>
  <w:style w:type="paragraph" w:styleId="List">
    <w:name w:val="List"/>
    <w:basedOn w:val="Normal"/>
    <w:rsid w:val="00FF242C"/>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FF242C"/>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FF242C"/>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FF242C"/>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FF242C"/>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FF242C"/>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FF242C"/>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FF242C"/>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FF242C"/>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FF242C"/>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FF242C"/>
    <w:pPr>
      <w:numPr>
        <w:numId w:val="11"/>
      </w:numPr>
      <w:spacing w:after="0" w:line="360" w:lineRule="auto"/>
      <w:jc w:val="left"/>
    </w:pPr>
    <w:rPr>
      <w:rFonts w:ascii="Tahoma" w:eastAsia="Times New Roman" w:hAnsi="Tahoma"/>
      <w:lang w:val="de-AT" w:eastAsia="de-DE"/>
    </w:rPr>
  </w:style>
  <w:style w:type="paragraph" w:styleId="ListNumber2">
    <w:name w:val="List Number 2"/>
    <w:basedOn w:val="Normal"/>
    <w:rsid w:val="00FF242C"/>
    <w:pPr>
      <w:numPr>
        <w:numId w:val="12"/>
      </w:numPr>
      <w:spacing w:after="0" w:line="360" w:lineRule="auto"/>
      <w:jc w:val="left"/>
    </w:pPr>
    <w:rPr>
      <w:rFonts w:ascii="Tahoma" w:eastAsia="Times New Roman" w:hAnsi="Tahoma"/>
      <w:lang w:val="de-AT" w:eastAsia="de-DE"/>
    </w:rPr>
  </w:style>
  <w:style w:type="paragraph" w:styleId="ListNumber3">
    <w:name w:val="List Number 3"/>
    <w:basedOn w:val="Normal"/>
    <w:rsid w:val="00FF242C"/>
    <w:pPr>
      <w:numPr>
        <w:numId w:val="13"/>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FF242C"/>
    <w:rPr>
      <w:sz w:val="16"/>
      <w:szCs w:val="16"/>
    </w:rPr>
  </w:style>
  <w:style w:type="paragraph" w:styleId="CommentText">
    <w:name w:val="annotation text"/>
    <w:aliases w:val=" Char"/>
    <w:basedOn w:val="Normal"/>
    <w:link w:val="CommentTextChar"/>
    <w:uiPriority w:val="99"/>
    <w:unhideWhenUsed/>
    <w:rsid w:val="00FF242C"/>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FF242C"/>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FF242C"/>
    <w:rPr>
      <w:b/>
      <w:bCs/>
    </w:rPr>
  </w:style>
  <w:style w:type="character" w:customStyle="1" w:styleId="CommentSubjectChar">
    <w:name w:val="Comment Subject Char"/>
    <w:basedOn w:val="CommentTextChar"/>
    <w:link w:val="CommentSubject"/>
    <w:uiPriority w:val="99"/>
    <w:rsid w:val="00FF242C"/>
    <w:rPr>
      <w:rFonts w:ascii="Calibri" w:eastAsia="MS Mincho" w:hAnsi="Calibri" w:cs="Times New Roman"/>
      <w:b/>
      <w:bCs/>
      <w:sz w:val="20"/>
      <w:szCs w:val="20"/>
      <w:lang w:val="sq-AL"/>
    </w:rPr>
  </w:style>
  <w:style w:type="paragraph" w:styleId="ListNumber4">
    <w:name w:val="List Number 4"/>
    <w:basedOn w:val="Normal"/>
    <w:rsid w:val="00FF242C"/>
    <w:pPr>
      <w:numPr>
        <w:numId w:val="14"/>
      </w:numPr>
      <w:spacing w:after="0" w:line="360" w:lineRule="auto"/>
      <w:jc w:val="left"/>
    </w:pPr>
    <w:rPr>
      <w:rFonts w:ascii="Tahoma" w:eastAsia="Times New Roman" w:hAnsi="Tahoma"/>
      <w:lang w:val="de-AT" w:eastAsia="de-DE"/>
    </w:rPr>
  </w:style>
  <w:style w:type="paragraph" w:styleId="ListNumber5">
    <w:name w:val="List Number 5"/>
    <w:basedOn w:val="Normal"/>
    <w:rsid w:val="00FF242C"/>
    <w:pPr>
      <w:numPr>
        <w:numId w:val="15"/>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FF242C"/>
  </w:style>
  <w:style w:type="paragraph" w:styleId="MacroText">
    <w:name w:val="macro"/>
    <w:link w:val="MacroTextChar"/>
    <w:semiHidden/>
    <w:rsid w:val="00FF242C"/>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FF242C"/>
    <w:rPr>
      <w:rFonts w:ascii="Courier New" w:eastAsia="Times New Roman" w:hAnsi="Courier New" w:cs="Times New Roman"/>
      <w:lang w:val="de-DE" w:eastAsia="de-DE"/>
    </w:rPr>
  </w:style>
  <w:style w:type="paragraph" w:styleId="NormalIndent">
    <w:name w:val="Normal Indent"/>
    <w:basedOn w:val="Normal"/>
    <w:link w:val="NormalIndentChar"/>
    <w:rsid w:val="00FF242C"/>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FF242C"/>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FF242C"/>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FF242C"/>
    <w:rPr>
      <w:rFonts w:ascii="Tahoma" w:hAnsi="Tahoma"/>
      <w:sz w:val="22"/>
    </w:rPr>
  </w:style>
  <w:style w:type="paragraph" w:styleId="BlockText">
    <w:name w:val="Block Text"/>
    <w:basedOn w:val="Normal"/>
    <w:rsid w:val="00FF242C"/>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FF242C"/>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FF242C"/>
    <w:rPr>
      <w:rFonts w:ascii="Tahoma" w:eastAsia="Times New Roman" w:hAnsi="Tahoma" w:cs="Times New Roman"/>
      <w:lang w:val="de-AT" w:eastAsia="de-DE"/>
    </w:rPr>
  </w:style>
  <w:style w:type="character" w:customStyle="1" w:styleId="Emphasis1">
    <w:name w:val="Emphasis1"/>
    <w:semiHidden/>
    <w:rsid w:val="00FF242C"/>
  </w:style>
  <w:style w:type="paragraph" w:styleId="NoteHeading">
    <w:name w:val="Note Heading"/>
    <w:basedOn w:val="Normal"/>
    <w:next w:val="Normal"/>
    <w:link w:val="NoteHeadingChar"/>
    <w:rsid w:val="00FF242C"/>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FF242C"/>
    <w:rPr>
      <w:rFonts w:ascii="Tahoma" w:eastAsia="Times New Roman" w:hAnsi="Tahoma" w:cs="Times New Roman"/>
      <w:lang w:val="de-AT" w:eastAsia="de-DE"/>
    </w:rPr>
  </w:style>
  <w:style w:type="paragraph" w:styleId="MessageHeader">
    <w:name w:val="Message Header"/>
    <w:basedOn w:val="Normal"/>
    <w:link w:val="MessageHeaderChar"/>
    <w:semiHidden/>
    <w:rsid w:val="00FF242C"/>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FF242C"/>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FF242C"/>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FF242C"/>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FF242C"/>
    <w:rPr>
      <w:rFonts w:ascii="Tahoma" w:eastAsia="Times New Roman" w:hAnsi="Tahoma" w:cs="Times New Roman"/>
      <w:sz w:val="20"/>
      <w:szCs w:val="20"/>
    </w:rPr>
  </w:style>
  <w:style w:type="character" w:styleId="EndnoteReference">
    <w:name w:val="endnote reference"/>
    <w:semiHidden/>
    <w:unhideWhenUsed/>
    <w:rsid w:val="00FF242C"/>
    <w:rPr>
      <w:vertAlign w:val="superscript"/>
    </w:rPr>
  </w:style>
  <w:style w:type="paragraph" w:styleId="BodyTextFirstIndent2">
    <w:name w:val="Body Text First Indent 2"/>
    <w:basedOn w:val="BodyTextIndent"/>
    <w:link w:val="BodyTextFirstIndent2Char"/>
    <w:semiHidden/>
    <w:rsid w:val="00FF242C"/>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FF242C"/>
    <w:rPr>
      <w:rFonts w:ascii="Tahoma" w:eastAsia="Times New Roman" w:hAnsi="Tahoma" w:cs="Times New Roman"/>
      <w:lang w:val="de-AT" w:eastAsia="de-DE"/>
    </w:rPr>
  </w:style>
  <w:style w:type="numbering" w:styleId="111111">
    <w:name w:val="Outline List 2"/>
    <w:basedOn w:val="NoList"/>
    <w:semiHidden/>
    <w:rsid w:val="00FF242C"/>
    <w:pPr>
      <w:numPr>
        <w:numId w:val="16"/>
      </w:numPr>
    </w:pPr>
  </w:style>
  <w:style w:type="paragraph" w:customStyle="1" w:styleId="Zusatz2">
    <w:name w:val="Zusatz 2"/>
    <w:basedOn w:val="Normal"/>
    <w:next w:val="Normal"/>
    <w:semiHidden/>
    <w:rsid w:val="00FF242C"/>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FF242C"/>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FF242C"/>
    <w:pPr>
      <w:numPr>
        <w:numId w:val="17"/>
      </w:numPr>
    </w:pPr>
  </w:style>
  <w:style w:type="paragraph" w:styleId="Salutation">
    <w:name w:val="Salutation"/>
    <w:basedOn w:val="Normal"/>
    <w:next w:val="Normal"/>
    <w:link w:val="SalutationChar"/>
    <w:semiHidden/>
    <w:rsid w:val="00FF242C"/>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FF242C"/>
    <w:rPr>
      <w:rFonts w:ascii="Tahoma" w:eastAsia="Times New Roman" w:hAnsi="Tahoma" w:cs="Times New Roman"/>
      <w:lang w:val="de-AT" w:eastAsia="de-DE"/>
    </w:rPr>
  </w:style>
  <w:style w:type="numbering" w:styleId="ArticleSection">
    <w:name w:val="Outline List 3"/>
    <w:basedOn w:val="NoList"/>
    <w:semiHidden/>
    <w:rsid w:val="00FF242C"/>
    <w:pPr>
      <w:numPr>
        <w:numId w:val="18"/>
      </w:numPr>
    </w:pPr>
  </w:style>
  <w:style w:type="paragraph" w:styleId="Closing">
    <w:name w:val="Closing"/>
    <w:basedOn w:val="Normal"/>
    <w:link w:val="ClosingChar"/>
    <w:semiHidden/>
    <w:rsid w:val="00FF242C"/>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FF242C"/>
    <w:rPr>
      <w:rFonts w:ascii="Tahoma" w:eastAsia="Times New Roman" w:hAnsi="Tahoma" w:cs="Times New Roman"/>
      <w:lang w:val="de-AT" w:eastAsia="de-DE"/>
    </w:rPr>
  </w:style>
  <w:style w:type="character" w:styleId="Emphasis">
    <w:name w:val="Emphasis"/>
    <w:uiPriority w:val="99"/>
    <w:qFormat/>
    <w:rsid w:val="00FF242C"/>
    <w:rPr>
      <w:i/>
      <w:iCs/>
    </w:rPr>
  </w:style>
  <w:style w:type="paragraph" w:styleId="HTMLAddress">
    <w:name w:val="HTML Address"/>
    <w:basedOn w:val="Normal"/>
    <w:link w:val="HTMLAddressChar"/>
    <w:semiHidden/>
    <w:rsid w:val="00FF242C"/>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FF242C"/>
    <w:rPr>
      <w:rFonts w:ascii="Tahoma" w:eastAsia="Times New Roman" w:hAnsi="Tahoma" w:cs="Times New Roman"/>
      <w:i/>
      <w:iCs/>
      <w:lang w:val="de-AT" w:eastAsia="de-DE"/>
    </w:rPr>
  </w:style>
  <w:style w:type="character" w:styleId="HTMLAcronym">
    <w:name w:val="HTML Acronym"/>
    <w:semiHidden/>
    <w:rsid w:val="00FF242C"/>
  </w:style>
  <w:style w:type="character" w:styleId="HTMLSample">
    <w:name w:val="HTML Sample"/>
    <w:semiHidden/>
    <w:rsid w:val="00FF242C"/>
    <w:rPr>
      <w:rFonts w:ascii="Courier New" w:hAnsi="Courier New" w:cs="Courier New"/>
    </w:rPr>
  </w:style>
  <w:style w:type="character" w:styleId="HTMLCode">
    <w:name w:val="HTML Code"/>
    <w:semiHidden/>
    <w:rsid w:val="00FF242C"/>
    <w:rPr>
      <w:rFonts w:ascii="Courier New" w:hAnsi="Courier New" w:cs="Courier New"/>
      <w:sz w:val="20"/>
      <w:szCs w:val="20"/>
    </w:rPr>
  </w:style>
  <w:style w:type="character" w:styleId="HTMLDefinition">
    <w:name w:val="HTML Definition"/>
    <w:semiHidden/>
    <w:rsid w:val="00FF242C"/>
    <w:rPr>
      <w:i/>
      <w:iCs/>
    </w:rPr>
  </w:style>
  <w:style w:type="character" w:styleId="HTMLTypewriter">
    <w:name w:val="HTML Typewriter"/>
    <w:semiHidden/>
    <w:rsid w:val="00FF242C"/>
    <w:rPr>
      <w:rFonts w:ascii="Courier New" w:hAnsi="Courier New" w:cs="Courier New"/>
      <w:sz w:val="20"/>
      <w:szCs w:val="20"/>
    </w:rPr>
  </w:style>
  <w:style w:type="character" w:styleId="HTMLKeyboard">
    <w:name w:val="HTML Keyboard"/>
    <w:semiHidden/>
    <w:rsid w:val="00FF242C"/>
    <w:rPr>
      <w:rFonts w:ascii="Courier New" w:hAnsi="Courier New" w:cs="Courier New"/>
      <w:sz w:val="20"/>
      <w:szCs w:val="20"/>
    </w:rPr>
  </w:style>
  <w:style w:type="character" w:styleId="HTMLVariable">
    <w:name w:val="HTML Variable"/>
    <w:semiHidden/>
    <w:rsid w:val="00FF242C"/>
    <w:rPr>
      <w:i/>
      <w:iCs/>
    </w:rPr>
  </w:style>
  <w:style w:type="paragraph" w:styleId="HTMLPreformatted">
    <w:name w:val="HTML Preformatted"/>
    <w:basedOn w:val="Normal"/>
    <w:link w:val="HTMLPreformattedChar"/>
    <w:semiHidden/>
    <w:rsid w:val="00FF242C"/>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FF242C"/>
    <w:rPr>
      <w:rFonts w:ascii="Courier New" w:eastAsia="Times New Roman" w:hAnsi="Courier New" w:cs="Times New Roman"/>
      <w:sz w:val="20"/>
      <w:lang w:val="de-AT" w:eastAsia="de-DE"/>
    </w:rPr>
  </w:style>
  <w:style w:type="character" w:styleId="HTMLCite">
    <w:name w:val="HTML Cite"/>
    <w:semiHidden/>
    <w:rsid w:val="00FF242C"/>
    <w:rPr>
      <w:i/>
      <w:iCs/>
    </w:rPr>
  </w:style>
  <w:style w:type="table" w:styleId="Table3Deffects1">
    <w:name w:val="Table 3D effects 1"/>
    <w:basedOn w:val="TableNormal"/>
    <w:semiHidden/>
    <w:rsid w:val="00FF242C"/>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FF242C"/>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FF242C"/>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FF242C"/>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FF242C"/>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FF242C"/>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FF242C"/>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FF242C"/>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FF242C"/>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FF242C"/>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FF242C"/>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FF242C"/>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FF242C"/>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FF242C"/>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FF242C"/>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FF242C"/>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FF242C"/>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FF242C"/>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FF242C"/>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FF242C"/>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FF242C"/>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FF242C"/>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FF242C"/>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FF242C"/>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FF242C"/>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FF242C"/>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FF242C"/>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FF242C"/>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FF242C"/>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FF242C"/>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FF242C"/>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FF242C"/>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FF242C"/>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FF242C"/>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FF242C"/>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FF242C"/>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FF242C"/>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FF242C"/>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FF242C"/>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FF242C"/>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FF242C"/>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FF242C"/>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FF242C"/>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FF242C"/>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FF242C"/>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FF242C"/>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FF242C"/>
    <w:rPr>
      <w:rFonts w:ascii="Tahoma" w:eastAsia="Times New Roman" w:hAnsi="Tahoma" w:cs="Times New Roman"/>
      <w:lang w:val="de-AT" w:eastAsia="de-DE"/>
    </w:rPr>
  </w:style>
  <w:style w:type="paragraph" w:styleId="E-mailSignature">
    <w:name w:val="E-mail Signature"/>
    <w:basedOn w:val="Normal"/>
    <w:link w:val="E-mailSignatureChar"/>
    <w:rsid w:val="00FF242C"/>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FF242C"/>
    <w:rPr>
      <w:rFonts w:ascii="Tahoma" w:eastAsia="Times New Roman" w:hAnsi="Tahoma" w:cs="Times New Roman"/>
      <w:lang w:val="de-AT" w:eastAsia="de-DE"/>
    </w:rPr>
  </w:style>
  <w:style w:type="paragraph" w:styleId="BodyText2">
    <w:name w:val="Body Text 2"/>
    <w:basedOn w:val="Normal"/>
    <w:link w:val="BodyText2Char"/>
    <w:uiPriority w:val="99"/>
    <w:rsid w:val="00FF242C"/>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FF242C"/>
    <w:rPr>
      <w:rFonts w:ascii="Tahoma" w:eastAsia="Times New Roman" w:hAnsi="Tahoma" w:cs="Times New Roman"/>
      <w:lang w:val="de-AT" w:eastAsia="de-DE"/>
    </w:rPr>
  </w:style>
  <w:style w:type="paragraph" w:styleId="BodyTextIndent2">
    <w:name w:val="Body Text Indent 2"/>
    <w:basedOn w:val="Normal"/>
    <w:link w:val="BodyTextIndent2Char"/>
    <w:semiHidden/>
    <w:rsid w:val="00FF242C"/>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FF242C"/>
    <w:rPr>
      <w:rFonts w:ascii="Tahoma" w:eastAsia="Times New Roman" w:hAnsi="Tahoma" w:cs="Times New Roman"/>
      <w:lang w:val="de-AT" w:eastAsia="de-DE"/>
    </w:rPr>
  </w:style>
  <w:style w:type="paragraph" w:styleId="BodyTextIndent3">
    <w:name w:val="Body Text Indent 3"/>
    <w:basedOn w:val="Normal"/>
    <w:link w:val="BodyTextIndent3Char"/>
    <w:semiHidden/>
    <w:rsid w:val="00FF242C"/>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FF242C"/>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FF242C"/>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FF242C"/>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FF242C"/>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FF242C"/>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FF242C"/>
    <w:rPr>
      <w:rFonts w:ascii="CG Times" w:eastAsia="Times New Roman" w:hAnsi="CG Times" w:cs="Times New Roman"/>
      <w:b/>
      <w:szCs w:val="24"/>
    </w:rPr>
  </w:style>
  <w:style w:type="character" w:customStyle="1" w:styleId="SubtitleChar1">
    <w:name w:val="Subtitle Char1"/>
    <w:locked/>
    <w:rsid w:val="00FF242C"/>
    <w:rPr>
      <w:rFonts w:ascii="Cambria" w:hAnsi="Cambria"/>
      <w:sz w:val="24"/>
      <w:szCs w:val="24"/>
    </w:rPr>
  </w:style>
  <w:style w:type="paragraph" w:customStyle="1" w:styleId="Char1">
    <w:name w:val="Char1"/>
    <w:basedOn w:val="Normal"/>
    <w:rsid w:val="00FF242C"/>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FF242C"/>
    <w:rPr>
      <w:rFonts w:ascii="Tahoma" w:hAnsi="Tahoma" w:cs="Tahoma"/>
      <w:i/>
      <w:iCs/>
      <w:sz w:val="22"/>
      <w:szCs w:val="22"/>
      <w:lang w:val="de-AT" w:eastAsia="de-DE" w:bidi="ar-SA"/>
    </w:rPr>
  </w:style>
  <w:style w:type="character" w:customStyle="1" w:styleId="CharChar36">
    <w:name w:val="Char Char36"/>
    <w:locked/>
    <w:rsid w:val="00FF242C"/>
    <w:rPr>
      <w:rFonts w:ascii="Arial" w:hAnsi="Arial" w:cs="Arial"/>
      <w:b/>
      <w:bCs/>
      <w:kern w:val="32"/>
      <w:sz w:val="32"/>
      <w:szCs w:val="32"/>
      <w:lang w:val="sq-AL" w:eastAsia="en-US" w:bidi="ar-SA"/>
    </w:rPr>
  </w:style>
  <w:style w:type="character" w:customStyle="1" w:styleId="CharChar35">
    <w:name w:val="Char Char35"/>
    <w:locked/>
    <w:rsid w:val="00FF242C"/>
    <w:rPr>
      <w:rFonts w:ascii="Arial" w:hAnsi="Arial" w:cs="Arial"/>
      <w:b/>
      <w:bCs/>
      <w:i/>
      <w:iCs/>
      <w:sz w:val="28"/>
      <w:szCs w:val="28"/>
      <w:lang w:val="sq-AL" w:eastAsia="en-US" w:bidi="ar-SA"/>
    </w:rPr>
  </w:style>
  <w:style w:type="character" w:customStyle="1" w:styleId="CharChar34">
    <w:name w:val="Char Char34"/>
    <w:locked/>
    <w:rsid w:val="00FF242C"/>
    <w:rPr>
      <w:rFonts w:ascii="Tahoma" w:hAnsi="Tahoma"/>
      <w:b/>
      <w:kern w:val="28"/>
      <w:sz w:val="24"/>
      <w:szCs w:val="28"/>
      <w:lang w:val="de-AT" w:eastAsia="de-DE" w:bidi="ar-SA"/>
    </w:rPr>
  </w:style>
  <w:style w:type="character" w:customStyle="1" w:styleId="CharChar33">
    <w:name w:val="Char Char33"/>
    <w:locked/>
    <w:rsid w:val="00FF242C"/>
    <w:rPr>
      <w:rFonts w:ascii="Tahoma" w:hAnsi="Tahoma"/>
      <w:b/>
      <w:i/>
      <w:kern w:val="28"/>
      <w:sz w:val="22"/>
      <w:szCs w:val="22"/>
      <w:lang w:val="de-AT" w:eastAsia="de-DE" w:bidi="ar-SA"/>
    </w:rPr>
  </w:style>
  <w:style w:type="character" w:customStyle="1" w:styleId="CharChar32">
    <w:name w:val="Char Char32"/>
    <w:locked/>
    <w:rsid w:val="00FF242C"/>
    <w:rPr>
      <w:rFonts w:ascii="Tahoma" w:hAnsi="Tahoma"/>
      <w:b/>
      <w:i/>
      <w:kern w:val="28"/>
      <w:sz w:val="22"/>
      <w:szCs w:val="22"/>
      <w:lang w:val="de-AT" w:eastAsia="de-DE" w:bidi="ar-SA"/>
    </w:rPr>
  </w:style>
  <w:style w:type="character" w:customStyle="1" w:styleId="CharChar31">
    <w:name w:val="Char Char31"/>
    <w:locked/>
    <w:rsid w:val="00FF242C"/>
    <w:rPr>
      <w:rFonts w:ascii="Tahoma" w:hAnsi="Tahoma"/>
      <w:b/>
      <w:i/>
      <w:kern w:val="28"/>
      <w:sz w:val="22"/>
      <w:szCs w:val="22"/>
      <w:lang w:val="de-AT" w:eastAsia="de-DE" w:bidi="ar-SA"/>
    </w:rPr>
  </w:style>
  <w:style w:type="character" w:customStyle="1" w:styleId="CharChar10">
    <w:name w:val="Char Char10"/>
    <w:semiHidden/>
    <w:locked/>
    <w:rsid w:val="00FF242C"/>
    <w:rPr>
      <w:rFonts w:ascii="Courier New" w:hAnsi="Courier New" w:cs="Courier New"/>
      <w:szCs w:val="22"/>
      <w:lang w:val="de-AT" w:eastAsia="de-DE" w:bidi="ar-SA"/>
    </w:rPr>
  </w:style>
  <w:style w:type="character" w:customStyle="1" w:styleId="CharChar30">
    <w:name w:val="Char Char30"/>
    <w:locked/>
    <w:rsid w:val="00FF242C"/>
    <w:rPr>
      <w:rFonts w:ascii="Tahoma" w:hAnsi="Tahoma"/>
      <w:b/>
      <w:i/>
      <w:kern w:val="28"/>
      <w:sz w:val="22"/>
      <w:szCs w:val="22"/>
      <w:lang w:val="de-AT" w:eastAsia="de-DE" w:bidi="ar-SA"/>
    </w:rPr>
  </w:style>
  <w:style w:type="character" w:customStyle="1" w:styleId="CharChar29">
    <w:name w:val="Char Char29"/>
    <w:locked/>
    <w:rsid w:val="00FF242C"/>
    <w:rPr>
      <w:rFonts w:ascii="Tahoma" w:hAnsi="Tahoma"/>
      <w:b/>
      <w:i/>
      <w:kern w:val="28"/>
      <w:sz w:val="22"/>
      <w:szCs w:val="22"/>
      <w:lang w:val="de-AT" w:eastAsia="de-DE" w:bidi="ar-SA"/>
    </w:rPr>
  </w:style>
  <w:style w:type="character" w:customStyle="1" w:styleId="CharChar28">
    <w:name w:val="Char Char28"/>
    <w:locked/>
    <w:rsid w:val="00FF242C"/>
    <w:rPr>
      <w:rFonts w:ascii="Tahoma" w:hAnsi="Tahoma"/>
      <w:b/>
      <w:i/>
      <w:kern w:val="28"/>
      <w:sz w:val="22"/>
      <w:szCs w:val="22"/>
      <w:lang w:val="de-AT" w:eastAsia="de-DE" w:bidi="ar-SA"/>
    </w:rPr>
  </w:style>
  <w:style w:type="character" w:customStyle="1" w:styleId="CharChar27">
    <w:name w:val="Char Char27"/>
    <w:locked/>
    <w:rsid w:val="00FF242C"/>
    <w:rPr>
      <w:rFonts w:ascii="Calibri" w:eastAsia="Calibri" w:hAnsi="Calibri"/>
      <w:lang w:val="sq-AL" w:eastAsia="en-US" w:bidi="ar-SA"/>
    </w:rPr>
  </w:style>
  <w:style w:type="character" w:customStyle="1" w:styleId="CharChar24">
    <w:name w:val="Char Char24"/>
    <w:locked/>
    <w:rsid w:val="00FF242C"/>
    <w:rPr>
      <w:rFonts w:ascii="Tahoma" w:hAnsi="Tahoma" w:cs="Tahoma"/>
      <w:sz w:val="22"/>
      <w:szCs w:val="22"/>
      <w:lang w:val="de-AT" w:eastAsia="de-DE" w:bidi="ar-SA"/>
    </w:rPr>
  </w:style>
  <w:style w:type="character" w:customStyle="1" w:styleId="CharChar23">
    <w:name w:val="Char Char23"/>
    <w:locked/>
    <w:rsid w:val="00FF242C"/>
    <w:rPr>
      <w:rFonts w:ascii="Tahoma" w:hAnsi="Tahoma" w:cs="Tahoma"/>
      <w:sz w:val="22"/>
      <w:szCs w:val="22"/>
      <w:lang w:val="de-AT" w:eastAsia="de-DE" w:bidi="ar-SA"/>
    </w:rPr>
  </w:style>
  <w:style w:type="character" w:customStyle="1" w:styleId="CharChar22">
    <w:name w:val="Char Char22"/>
    <w:semiHidden/>
    <w:locked/>
    <w:rsid w:val="00FF242C"/>
    <w:rPr>
      <w:rFonts w:ascii="Courier New" w:hAnsi="Courier New" w:cs="Courier New"/>
      <w:sz w:val="22"/>
      <w:szCs w:val="22"/>
      <w:lang w:val="de-DE" w:eastAsia="de-DE" w:bidi="ar-SA"/>
    </w:rPr>
  </w:style>
  <w:style w:type="character" w:customStyle="1" w:styleId="CharChar21">
    <w:name w:val="Char Char21"/>
    <w:locked/>
    <w:rsid w:val="00FF242C"/>
    <w:rPr>
      <w:rFonts w:ascii="Tahoma" w:hAnsi="Tahoma" w:cs="Tahoma"/>
      <w:b/>
      <w:kern w:val="28"/>
      <w:sz w:val="36"/>
      <w:szCs w:val="36"/>
      <w:lang w:val="de-AT" w:eastAsia="de-DE" w:bidi="ar-SA"/>
    </w:rPr>
  </w:style>
  <w:style w:type="character" w:customStyle="1" w:styleId="CharChar12">
    <w:name w:val="Char Char12"/>
    <w:semiHidden/>
    <w:locked/>
    <w:rsid w:val="00FF242C"/>
    <w:rPr>
      <w:rFonts w:ascii="Tahoma" w:hAnsi="Tahoma" w:cs="Tahoma"/>
      <w:sz w:val="22"/>
      <w:szCs w:val="22"/>
      <w:lang w:val="de-AT" w:eastAsia="de-DE" w:bidi="ar-SA"/>
    </w:rPr>
  </w:style>
  <w:style w:type="character" w:customStyle="1" w:styleId="CharChar9">
    <w:name w:val="Char Char9"/>
    <w:semiHidden/>
    <w:locked/>
    <w:rsid w:val="00FF242C"/>
    <w:rPr>
      <w:rFonts w:ascii="Tahoma" w:hAnsi="Tahoma" w:cs="Tahoma"/>
      <w:sz w:val="22"/>
      <w:szCs w:val="22"/>
      <w:lang w:val="de-AT" w:eastAsia="de-DE" w:bidi="ar-SA"/>
    </w:rPr>
  </w:style>
  <w:style w:type="character" w:customStyle="1" w:styleId="CharChar25">
    <w:name w:val="Char Char25"/>
    <w:semiHidden/>
    <w:locked/>
    <w:rsid w:val="00FF242C"/>
    <w:rPr>
      <w:rFonts w:ascii="Tahoma" w:hAnsi="Tahoma" w:cs="Tahoma"/>
      <w:sz w:val="22"/>
      <w:szCs w:val="22"/>
      <w:lang w:val="de-AT" w:eastAsia="de-DE" w:bidi="ar-SA"/>
    </w:rPr>
  </w:style>
  <w:style w:type="character" w:customStyle="1" w:styleId="CharChar15">
    <w:name w:val="Char Char15"/>
    <w:semiHidden/>
    <w:locked/>
    <w:rsid w:val="00FF242C"/>
    <w:rPr>
      <w:rFonts w:ascii="Tahoma" w:hAnsi="Tahoma" w:cs="Tahoma"/>
      <w:sz w:val="22"/>
      <w:szCs w:val="22"/>
      <w:lang w:val="de-AT" w:eastAsia="de-DE" w:bidi="ar-SA"/>
    </w:rPr>
  </w:style>
  <w:style w:type="character" w:customStyle="1" w:styleId="CharChar16">
    <w:name w:val="Char Char16"/>
    <w:semiHidden/>
    <w:locked/>
    <w:rsid w:val="00FF242C"/>
    <w:rPr>
      <w:rFonts w:ascii="Tahoma" w:hAnsi="Tahoma" w:cs="Arial"/>
      <w:sz w:val="24"/>
      <w:szCs w:val="24"/>
      <w:lang w:val="de-AT" w:eastAsia="de-DE" w:bidi="ar-SA"/>
    </w:rPr>
  </w:style>
  <w:style w:type="character" w:customStyle="1" w:styleId="CharChar20">
    <w:name w:val="Char Char20"/>
    <w:locked/>
    <w:rsid w:val="00FF242C"/>
    <w:rPr>
      <w:rFonts w:ascii="Tahoma" w:hAnsi="Tahoma" w:cs="Tahoma"/>
      <w:b/>
      <w:kern w:val="28"/>
      <w:sz w:val="32"/>
      <w:szCs w:val="36"/>
      <w:lang w:val="de-AT" w:eastAsia="de-DE" w:bidi="ar-SA"/>
    </w:rPr>
  </w:style>
  <w:style w:type="character" w:customStyle="1" w:styleId="CharChar13">
    <w:name w:val="Char Char13"/>
    <w:semiHidden/>
    <w:locked/>
    <w:rsid w:val="00FF242C"/>
    <w:rPr>
      <w:rFonts w:ascii="Tahoma" w:hAnsi="Tahoma" w:cs="Tahoma"/>
      <w:sz w:val="22"/>
      <w:szCs w:val="22"/>
      <w:lang w:val="de-AT" w:eastAsia="de-DE" w:bidi="ar-SA"/>
    </w:rPr>
  </w:style>
  <w:style w:type="character" w:customStyle="1" w:styleId="CharChar19">
    <w:name w:val="Char Char19"/>
    <w:semiHidden/>
    <w:locked/>
    <w:rsid w:val="00FF242C"/>
    <w:rPr>
      <w:rFonts w:ascii="Tahoma" w:hAnsi="Tahoma" w:cs="Tahoma"/>
      <w:sz w:val="22"/>
      <w:szCs w:val="22"/>
      <w:lang w:val="de-AT" w:eastAsia="de-DE" w:bidi="ar-SA"/>
    </w:rPr>
  </w:style>
  <w:style w:type="character" w:customStyle="1" w:styleId="CharChar3">
    <w:name w:val="Char Char3"/>
    <w:semiHidden/>
    <w:locked/>
    <w:rsid w:val="00FF242C"/>
  </w:style>
  <w:style w:type="character" w:customStyle="1" w:styleId="CharChar14">
    <w:name w:val="Char Char14"/>
    <w:semiHidden/>
    <w:locked/>
    <w:rsid w:val="00FF242C"/>
  </w:style>
  <w:style w:type="character" w:customStyle="1" w:styleId="CharChar17">
    <w:name w:val="Char Char17"/>
    <w:locked/>
    <w:rsid w:val="00FF242C"/>
    <w:rPr>
      <w:rFonts w:ascii="Tahoma" w:hAnsi="Tahoma" w:cs="Tahoma"/>
      <w:sz w:val="22"/>
      <w:szCs w:val="22"/>
      <w:lang w:val="de-AT" w:eastAsia="de-DE" w:bidi="ar-SA"/>
    </w:rPr>
  </w:style>
  <w:style w:type="character" w:customStyle="1" w:styleId="CharChar7">
    <w:name w:val="Char Char7"/>
    <w:semiHidden/>
    <w:locked/>
    <w:rsid w:val="00FF242C"/>
    <w:rPr>
      <w:rFonts w:ascii="Tahoma" w:hAnsi="Tahoma" w:cs="Tahoma"/>
      <w:sz w:val="22"/>
      <w:szCs w:val="22"/>
      <w:lang w:val="de-AT" w:eastAsia="de-DE" w:bidi="ar-SA"/>
    </w:rPr>
  </w:style>
  <w:style w:type="character" w:customStyle="1" w:styleId="CharChar6">
    <w:name w:val="Char Char6"/>
    <w:semiHidden/>
    <w:locked/>
    <w:rsid w:val="00FF242C"/>
    <w:rPr>
      <w:rFonts w:ascii="Tahoma" w:hAnsi="Tahoma" w:cs="Tahoma"/>
      <w:sz w:val="16"/>
      <w:szCs w:val="16"/>
      <w:lang w:val="de-AT" w:eastAsia="de-DE" w:bidi="ar-SA"/>
    </w:rPr>
  </w:style>
  <w:style w:type="character" w:customStyle="1" w:styleId="CharChar5">
    <w:name w:val="Char Char5"/>
    <w:semiHidden/>
    <w:locked/>
    <w:rsid w:val="00FF242C"/>
    <w:rPr>
      <w:rFonts w:ascii="Tahoma" w:hAnsi="Tahoma" w:cs="Tahoma"/>
      <w:sz w:val="22"/>
      <w:szCs w:val="22"/>
      <w:lang w:val="de-AT" w:eastAsia="de-DE" w:bidi="ar-SA"/>
    </w:rPr>
  </w:style>
  <w:style w:type="character" w:customStyle="1" w:styleId="CharChar4">
    <w:name w:val="Char Char4"/>
    <w:semiHidden/>
    <w:locked/>
    <w:rsid w:val="00FF242C"/>
    <w:rPr>
      <w:rFonts w:ascii="Tahoma" w:hAnsi="Tahoma" w:cs="Tahoma"/>
      <w:sz w:val="16"/>
      <w:szCs w:val="16"/>
      <w:lang w:val="de-AT" w:eastAsia="de-DE" w:bidi="ar-SA"/>
    </w:rPr>
  </w:style>
  <w:style w:type="character" w:customStyle="1" w:styleId="CharChar18">
    <w:name w:val="Char Char18"/>
    <w:semiHidden/>
    <w:locked/>
    <w:rsid w:val="00FF242C"/>
    <w:rPr>
      <w:rFonts w:ascii="Tahoma" w:hAnsi="Tahoma" w:cs="Tahoma"/>
      <w:sz w:val="22"/>
      <w:szCs w:val="22"/>
      <w:lang w:val="de-AT" w:eastAsia="de-DE" w:bidi="ar-SA"/>
    </w:rPr>
  </w:style>
  <w:style w:type="character" w:customStyle="1" w:styleId="CharChar8">
    <w:name w:val="Char Char8"/>
    <w:locked/>
    <w:rsid w:val="00FF242C"/>
    <w:rPr>
      <w:rFonts w:ascii="Tahoma" w:hAnsi="Tahoma" w:cs="Tahoma"/>
      <w:sz w:val="22"/>
      <w:szCs w:val="22"/>
      <w:lang w:val="de-AT" w:eastAsia="de-DE" w:bidi="ar-SA"/>
    </w:rPr>
  </w:style>
  <w:style w:type="character" w:customStyle="1" w:styleId="CharChar2">
    <w:name w:val="Char Char2"/>
    <w:locked/>
    <w:rsid w:val="00FF242C"/>
    <w:rPr>
      <w:rFonts w:ascii="Calibri" w:eastAsia="Calibri" w:hAnsi="Calibri" w:cs="Times New Roman"/>
      <w:b/>
      <w:bCs/>
      <w:sz w:val="20"/>
      <w:szCs w:val="20"/>
      <w:lang w:val="sq-AL" w:eastAsia="en-US" w:bidi="ar-SA"/>
    </w:rPr>
  </w:style>
  <w:style w:type="character" w:customStyle="1" w:styleId="CharChar26">
    <w:name w:val="Char Char26"/>
    <w:semiHidden/>
    <w:locked/>
    <w:rsid w:val="00FF242C"/>
    <w:rPr>
      <w:rFonts w:ascii="Tahoma" w:hAnsi="Tahoma" w:cs="Tahoma"/>
      <w:sz w:val="16"/>
      <w:szCs w:val="16"/>
      <w:lang w:val="sq-AL" w:eastAsia="en-US" w:bidi="ar-SA"/>
    </w:rPr>
  </w:style>
  <w:style w:type="character" w:customStyle="1" w:styleId="CommentTextChar11">
    <w:name w:val="Comment Text Char11"/>
    <w:aliases w:val="Char Char37"/>
    <w:semiHidden/>
    <w:rsid w:val="00FF242C"/>
    <w:rPr>
      <w:rFonts w:ascii="Calibri" w:hAnsi="Calibri" w:hint="default"/>
      <w:lang w:val="sq-AL"/>
    </w:rPr>
  </w:style>
  <w:style w:type="character" w:customStyle="1" w:styleId="NormalIndentChar">
    <w:name w:val="Normal Indent Char"/>
    <w:link w:val="NormalIndent"/>
    <w:rsid w:val="00FF242C"/>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FF242C"/>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FF242C"/>
    <w:pPr>
      <w:tabs>
        <w:tab w:val="num" w:pos="360"/>
        <w:tab w:val="num" w:pos="1935"/>
        <w:tab w:val="num" w:pos="2563"/>
        <w:tab w:val="num" w:pos="3474"/>
      </w:tabs>
      <w:ind w:left="1935" w:hanging="360"/>
      <w:outlineLvl w:val="6"/>
    </w:pPr>
  </w:style>
  <w:style w:type="character" w:customStyle="1" w:styleId="AODefHeadChar">
    <w:name w:val="AODefHead Char"/>
    <w:link w:val="AODefHead"/>
    <w:rsid w:val="00FF242C"/>
    <w:rPr>
      <w:rFonts w:ascii="Times New Roman" w:eastAsia="Times New Roman" w:hAnsi="Times New Roman" w:cs="Times New Roman"/>
      <w:szCs w:val="20"/>
      <w:lang w:val="sq-AL" w:eastAsia="sq-AL" w:bidi="sq-AL"/>
    </w:rPr>
  </w:style>
  <w:style w:type="paragraph" w:customStyle="1" w:styleId="PARA">
    <w:name w:val="PARA"/>
    <w:basedOn w:val="Normal"/>
    <w:locked/>
    <w:rsid w:val="00FF242C"/>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FF242C"/>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FF242C"/>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FF242C"/>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FF242C"/>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FF242C"/>
    <w:rPr>
      <w:color w:val="0000FF"/>
      <w:spacing w:val="0"/>
      <w:u w:val="double"/>
    </w:rPr>
  </w:style>
  <w:style w:type="paragraph" w:customStyle="1" w:styleId="dia">
    <w:name w:val="di(a)"/>
    <w:basedOn w:val="Normal"/>
    <w:rsid w:val="00FF242C"/>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FF242C"/>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FF242C"/>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FF242C"/>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FF242C"/>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FF242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FF242C"/>
    <w:rPr>
      <w:rFonts w:cs="Times New Roman"/>
      <w:color w:val="808080"/>
    </w:rPr>
  </w:style>
  <w:style w:type="character" w:customStyle="1" w:styleId="az12">
    <w:name w:val="az12"/>
    <w:uiPriority w:val="99"/>
    <w:rsid w:val="00FF242C"/>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FF242C"/>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FF242C"/>
    <w:rPr>
      <w:rFonts w:ascii="Calibri" w:eastAsia="Times New Roman" w:hAnsi="Calibri" w:cs="Times New Roman"/>
      <w:sz w:val="24"/>
      <w:szCs w:val="24"/>
      <w:lang w:val="en-GB" w:eastAsia="en-GB"/>
    </w:rPr>
  </w:style>
  <w:style w:type="paragraph" w:customStyle="1" w:styleId="Paragraf02">
    <w:name w:val="Paragraf 0.2"/>
    <w:basedOn w:val="Paragrafi"/>
    <w:qFormat/>
    <w:rsid w:val="00FF242C"/>
    <w:pPr>
      <w:tabs>
        <w:tab w:val="left" w:pos="6575"/>
      </w:tabs>
      <w:ind w:firstLine="0"/>
    </w:pPr>
    <w:rPr>
      <w:spacing w:val="-4"/>
    </w:rPr>
  </w:style>
  <w:style w:type="character" w:customStyle="1" w:styleId="CharCharCharChar1">
    <w:name w:val="Char Char Char Char1"/>
    <w:locked/>
    <w:rsid w:val="00FF242C"/>
    <w:rPr>
      <w:rFonts w:ascii="Calibri" w:eastAsia="Calibri" w:hAnsi="Calibri"/>
      <w:lang w:val="sq-AL" w:eastAsia="en-US" w:bidi="ar-SA"/>
    </w:rPr>
  </w:style>
  <w:style w:type="paragraph" w:customStyle="1" w:styleId="VENDOSI1">
    <w:name w:val="VENDOSI"/>
    <w:next w:val="Normal"/>
    <w:link w:val="VENDOSIChar"/>
    <w:rsid w:val="00FF242C"/>
    <w:pPr>
      <w:keepNext/>
      <w:widowControl w:val="0"/>
      <w:spacing w:after="0" w:line="240" w:lineRule="auto"/>
      <w:jc w:val="center"/>
    </w:pPr>
    <w:rPr>
      <w:rFonts w:ascii="CG Times" w:eastAsia="MS Mincho" w:hAnsi="CG Times" w:cs="Times New Roman"/>
      <w:caps/>
      <w:sz w:val="21"/>
      <w:lang w:val="en-GB"/>
    </w:rPr>
  </w:style>
  <w:style w:type="character" w:customStyle="1" w:styleId="VENDOSIChar">
    <w:name w:val="VENDOSI Char"/>
    <w:link w:val="VENDOSI1"/>
    <w:locked/>
    <w:rsid w:val="00FF242C"/>
    <w:rPr>
      <w:rFonts w:ascii="CG Times" w:eastAsia="MS Mincho" w:hAnsi="CG Times" w:cs="Times New Roman"/>
      <w:caps/>
      <w:sz w:val="21"/>
      <w:lang w:val="en-GB"/>
    </w:rPr>
  </w:style>
  <w:style w:type="paragraph" w:customStyle="1" w:styleId="font7">
    <w:name w:val="font7"/>
    <w:basedOn w:val="Normal"/>
    <w:rsid w:val="00FF242C"/>
    <w:pPr>
      <w:spacing w:before="100" w:beforeAutospacing="1" w:after="100" w:afterAutospacing="1" w:line="240" w:lineRule="auto"/>
      <w:ind w:firstLine="0"/>
      <w:jc w:val="left"/>
    </w:pPr>
    <w:rPr>
      <w:rFonts w:ascii="Garamond" w:eastAsia="Times New Roman" w:hAnsi="Garamond"/>
      <w:sz w:val="14"/>
      <w:szCs w:val="14"/>
    </w:rPr>
  </w:style>
  <w:style w:type="paragraph" w:customStyle="1" w:styleId="font8">
    <w:name w:val="font8"/>
    <w:basedOn w:val="Normal"/>
    <w:rsid w:val="00FF242C"/>
    <w:pPr>
      <w:spacing w:before="100" w:beforeAutospacing="1" w:after="100" w:afterAutospacing="1" w:line="240" w:lineRule="auto"/>
      <w:ind w:firstLine="0"/>
      <w:jc w:val="left"/>
    </w:pPr>
    <w:rPr>
      <w:rFonts w:ascii="Garamond" w:eastAsia="Times New Roman" w:hAnsi="Garamond"/>
      <w:color w:val="000000"/>
      <w:sz w:val="14"/>
      <w:szCs w:val="14"/>
    </w:rPr>
  </w:style>
  <w:style w:type="paragraph" w:customStyle="1" w:styleId="font9">
    <w:name w:val="font9"/>
    <w:basedOn w:val="Normal"/>
    <w:rsid w:val="00FF242C"/>
    <w:pPr>
      <w:spacing w:before="100" w:beforeAutospacing="1" w:after="100" w:afterAutospacing="1" w:line="240" w:lineRule="auto"/>
      <w:ind w:firstLine="0"/>
      <w:jc w:val="left"/>
    </w:pPr>
    <w:rPr>
      <w:rFonts w:ascii="Garamond" w:eastAsia="Times New Roman" w:hAnsi="Garamond"/>
      <w:sz w:val="14"/>
      <w:szCs w:val="14"/>
      <w:u w:val="single"/>
    </w:rPr>
  </w:style>
  <w:style w:type="paragraph" w:customStyle="1" w:styleId="font10">
    <w:name w:val="font10"/>
    <w:basedOn w:val="Normal"/>
    <w:rsid w:val="00FF242C"/>
    <w:pPr>
      <w:spacing w:before="100" w:beforeAutospacing="1" w:after="100" w:afterAutospacing="1" w:line="240" w:lineRule="auto"/>
      <w:ind w:firstLine="0"/>
      <w:jc w:val="left"/>
    </w:pPr>
    <w:rPr>
      <w:rFonts w:ascii="Garamond" w:eastAsia="Times New Roman" w:hAnsi="Garamond"/>
      <w:color w:val="000000"/>
      <w:sz w:val="14"/>
      <w:szCs w:val="14"/>
      <w:u w:val="single"/>
    </w:rPr>
  </w:style>
  <w:style w:type="paragraph" w:customStyle="1" w:styleId="font11">
    <w:name w:val="font11"/>
    <w:basedOn w:val="Normal"/>
    <w:rsid w:val="00FF242C"/>
    <w:pPr>
      <w:spacing w:before="100" w:beforeAutospacing="1" w:after="100" w:afterAutospacing="1" w:line="240" w:lineRule="auto"/>
      <w:ind w:firstLine="0"/>
      <w:jc w:val="left"/>
    </w:pPr>
    <w:rPr>
      <w:rFonts w:ascii="Garamond" w:eastAsia="Times New Roman" w:hAnsi="Garamond"/>
      <w:b/>
      <w:bCs/>
      <w:color w:val="993300"/>
      <w:sz w:val="14"/>
      <w:szCs w:val="14"/>
    </w:rPr>
  </w:style>
  <w:style w:type="paragraph" w:customStyle="1" w:styleId="xl160">
    <w:name w:val="xl160"/>
    <w:basedOn w:val="Normal"/>
    <w:rsid w:val="00FF242C"/>
    <w:pPr>
      <w:pBdr>
        <w:top w:val="single" w:sz="4" w:space="0" w:color="0070C0"/>
        <w:left w:val="single" w:sz="4" w:space="0" w:color="0070C0"/>
        <w:bottom w:val="single" w:sz="4" w:space="0" w:color="0070C0"/>
        <w:right w:val="single" w:sz="4" w:space="0" w:color="0070C0"/>
      </w:pBdr>
      <w:spacing w:before="100" w:beforeAutospacing="1" w:after="100" w:afterAutospacing="1" w:line="240" w:lineRule="auto"/>
      <w:ind w:firstLine="0"/>
      <w:jc w:val="center"/>
      <w:textAlignment w:val="top"/>
    </w:pPr>
    <w:rPr>
      <w:rFonts w:ascii="Garamond" w:eastAsia="Times New Roman" w:hAnsi="Garamond"/>
      <w:sz w:val="14"/>
      <w:szCs w:val="14"/>
    </w:rPr>
  </w:style>
  <w:style w:type="paragraph" w:customStyle="1" w:styleId="xl161">
    <w:name w:val="xl161"/>
    <w:basedOn w:val="Normal"/>
    <w:rsid w:val="00FF242C"/>
    <w:pPr>
      <w:pBdr>
        <w:top w:val="single" w:sz="4" w:space="0" w:color="0070C0"/>
        <w:left w:val="single" w:sz="4" w:space="0" w:color="0070C0"/>
        <w:bottom w:val="single" w:sz="4" w:space="0" w:color="0070C0"/>
        <w:right w:val="single" w:sz="4" w:space="0" w:color="0070C0"/>
      </w:pBdr>
      <w:spacing w:before="100" w:beforeAutospacing="1" w:after="100" w:afterAutospacing="1" w:line="240" w:lineRule="auto"/>
      <w:ind w:firstLine="0"/>
      <w:jc w:val="center"/>
      <w:textAlignment w:val="top"/>
    </w:pPr>
    <w:rPr>
      <w:rFonts w:ascii="Garamond" w:eastAsia="Times New Roman" w:hAnsi="Garamond"/>
      <w:b/>
      <w:bCs/>
      <w:color w:val="000000"/>
      <w:sz w:val="14"/>
      <w:szCs w:val="14"/>
    </w:rPr>
  </w:style>
  <w:style w:type="paragraph" w:customStyle="1" w:styleId="xl162">
    <w:name w:val="xl162"/>
    <w:basedOn w:val="Normal"/>
    <w:rsid w:val="00FF242C"/>
    <w:pPr>
      <w:pBdr>
        <w:top w:val="single" w:sz="4" w:space="0" w:color="0070C0"/>
        <w:left w:val="single" w:sz="4" w:space="0" w:color="0070C0"/>
        <w:bottom w:val="single" w:sz="4" w:space="0" w:color="0070C0"/>
        <w:right w:val="single" w:sz="4" w:space="0" w:color="0070C0"/>
      </w:pBdr>
      <w:spacing w:before="100" w:beforeAutospacing="1" w:after="100" w:afterAutospacing="1" w:line="240" w:lineRule="auto"/>
      <w:ind w:firstLine="0"/>
      <w:jc w:val="center"/>
      <w:textAlignment w:val="top"/>
    </w:pPr>
    <w:rPr>
      <w:rFonts w:ascii="Garamond" w:eastAsia="Times New Roman" w:hAnsi="Garamond"/>
      <w:sz w:val="14"/>
      <w:szCs w:val="14"/>
    </w:rPr>
  </w:style>
  <w:style w:type="paragraph" w:customStyle="1" w:styleId="xl163">
    <w:name w:val="xl163"/>
    <w:basedOn w:val="Normal"/>
    <w:rsid w:val="00FF242C"/>
    <w:pPr>
      <w:pBdr>
        <w:top w:val="single" w:sz="4" w:space="0" w:color="0070C0"/>
        <w:left w:val="single" w:sz="4" w:space="0" w:color="0070C0"/>
        <w:bottom w:val="single" w:sz="4" w:space="0" w:color="0070C0"/>
        <w:right w:val="single" w:sz="4" w:space="0" w:color="0070C0"/>
      </w:pBdr>
      <w:spacing w:before="100" w:beforeAutospacing="1" w:after="100" w:afterAutospacing="1" w:line="240" w:lineRule="auto"/>
      <w:ind w:firstLine="0"/>
      <w:jc w:val="right"/>
      <w:textAlignment w:val="top"/>
    </w:pPr>
    <w:rPr>
      <w:rFonts w:ascii="Garamond" w:eastAsia="Times New Roman" w:hAnsi="Garamond"/>
      <w:sz w:val="14"/>
      <w:szCs w:val="14"/>
    </w:rPr>
  </w:style>
  <w:style w:type="paragraph" w:customStyle="1" w:styleId="xl164">
    <w:name w:val="xl164"/>
    <w:basedOn w:val="Normal"/>
    <w:rsid w:val="00FF242C"/>
    <w:pPr>
      <w:pBdr>
        <w:top w:val="single" w:sz="4" w:space="0" w:color="0070C0"/>
        <w:left w:val="single" w:sz="4" w:space="0" w:color="0070C0"/>
        <w:bottom w:val="single" w:sz="4" w:space="0" w:color="0070C0"/>
        <w:right w:val="single" w:sz="4" w:space="0" w:color="0070C0"/>
      </w:pBdr>
      <w:spacing w:before="100" w:beforeAutospacing="1" w:after="100" w:afterAutospacing="1" w:line="240" w:lineRule="auto"/>
      <w:ind w:firstLine="0"/>
      <w:jc w:val="left"/>
      <w:textAlignment w:val="top"/>
    </w:pPr>
    <w:rPr>
      <w:rFonts w:ascii="Garamond" w:eastAsia="Times New Roman" w:hAnsi="Garamond"/>
      <w:sz w:val="14"/>
      <w:szCs w:val="14"/>
    </w:rPr>
  </w:style>
  <w:style w:type="paragraph" w:customStyle="1" w:styleId="xl165">
    <w:name w:val="xl165"/>
    <w:basedOn w:val="Normal"/>
    <w:rsid w:val="00FF242C"/>
    <w:pPr>
      <w:pBdr>
        <w:top w:val="single" w:sz="4" w:space="0" w:color="0070C0"/>
        <w:left w:val="single" w:sz="4" w:space="0" w:color="0070C0"/>
        <w:bottom w:val="single" w:sz="4" w:space="0" w:color="0070C0"/>
        <w:right w:val="single" w:sz="4" w:space="0" w:color="0070C0"/>
      </w:pBdr>
      <w:spacing w:before="100" w:beforeAutospacing="1" w:after="100" w:afterAutospacing="1" w:line="240" w:lineRule="auto"/>
      <w:ind w:firstLine="0"/>
      <w:textAlignment w:val="top"/>
    </w:pPr>
    <w:rPr>
      <w:rFonts w:ascii="Garamond" w:eastAsia="Times New Roman" w:hAnsi="Garamond"/>
      <w:sz w:val="14"/>
      <w:szCs w:val="14"/>
    </w:rPr>
  </w:style>
  <w:style w:type="paragraph" w:customStyle="1" w:styleId="xl166">
    <w:name w:val="xl166"/>
    <w:basedOn w:val="Normal"/>
    <w:rsid w:val="00FF242C"/>
    <w:pPr>
      <w:pBdr>
        <w:top w:val="single" w:sz="4" w:space="0" w:color="0070C0"/>
        <w:left w:val="single" w:sz="4" w:space="0" w:color="0070C0"/>
        <w:bottom w:val="single" w:sz="4" w:space="0" w:color="0070C0"/>
        <w:right w:val="single" w:sz="4" w:space="0" w:color="0070C0"/>
      </w:pBdr>
      <w:spacing w:before="100" w:beforeAutospacing="1" w:after="100" w:afterAutospacing="1" w:line="240" w:lineRule="auto"/>
      <w:ind w:firstLine="0"/>
      <w:jc w:val="center"/>
      <w:textAlignment w:val="top"/>
    </w:pPr>
    <w:rPr>
      <w:rFonts w:ascii="Garamond" w:eastAsia="Times New Roman" w:hAnsi="Garamond"/>
      <w:color w:val="000000"/>
      <w:sz w:val="14"/>
      <w:szCs w:val="14"/>
    </w:rPr>
  </w:style>
  <w:style w:type="paragraph" w:customStyle="1" w:styleId="xl167">
    <w:name w:val="xl167"/>
    <w:basedOn w:val="Normal"/>
    <w:rsid w:val="00FF242C"/>
    <w:pPr>
      <w:pBdr>
        <w:top w:val="single" w:sz="4" w:space="0" w:color="0070C0"/>
        <w:left w:val="single" w:sz="4" w:space="0" w:color="0070C0"/>
        <w:bottom w:val="single" w:sz="4" w:space="0" w:color="0070C0"/>
        <w:right w:val="single" w:sz="4" w:space="0" w:color="0070C0"/>
      </w:pBdr>
      <w:shd w:val="clear" w:color="000000" w:fill="FFFFFF"/>
      <w:spacing w:before="100" w:beforeAutospacing="1" w:after="100" w:afterAutospacing="1" w:line="240" w:lineRule="auto"/>
      <w:ind w:firstLine="0"/>
      <w:jc w:val="center"/>
      <w:textAlignment w:val="top"/>
    </w:pPr>
    <w:rPr>
      <w:rFonts w:ascii="Garamond" w:eastAsia="Times New Roman" w:hAnsi="Garamond"/>
      <w:sz w:val="14"/>
      <w:szCs w:val="14"/>
    </w:rPr>
  </w:style>
  <w:style w:type="paragraph" w:customStyle="1" w:styleId="xl168">
    <w:name w:val="xl168"/>
    <w:basedOn w:val="Normal"/>
    <w:rsid w:val="00FF242C"/>
    <w:pPr>
      <w:pBdr>
        <w:top w:val="single" w:sz="4" w:space="0" w:color="0070C0"/>
        <w:left w:val="single" w:sz="4" w:space="0" w:color="0070C0"/>
        <w:bottom w:val="single" w:sz="4" w:space="0" w:color="0070C0"/>
        <w:right w:val="single" w:sz="4" w:space="0" w:color="0070C0"/>
      </w:pBdr>
      <w:shd w:val="clear" w:color="000000" w:fill="FFFFFF"/>
      <w:spacing w:before="100" w:beforeAutospacing="1" w:after="100" w:afterAutospacing="1" w:line="240" w:lineRule="auto"/>
      <w:ind w:firstLine="0"/>
      <w:textAlignment w:val="top"/>
    </w:pPr>
    <w:rPr>
      <w:rFonts w:ascii="Garamond" w:eastAsia="Times New Roman" w:hAnsi="Garamond"/>
      <w:color w:val="000000"/>
      <w:sz w:val="14"/>
      <w:szCs w:val="14"/>
    </w:rPr>
  </w:style>
  <w:style w:type="paragraph" w:customStyle="1" w:styleId="xl169">
    <w:name w:val="xl169"/>
    <w:basedOn w:val="Normal"/>
    <w:rsid w:val="00FF242C"/>
    <w:pPr>
      <w:pBdr>
        <w:top w:val="single" w:sz="4" w:space="0" w:color="0070C0"/>
        <w:left w:val="single" w:sz="4" w:space="0" w:color="0070C0"/>
        <w:bottom w:val="single" w:sz="4" w:space="0" w:color="0070C0"/>
        <w:right w:val="single" w:sz="4" w:space="0" w:color="0070C0"/>
      </w:pBdr>
      <w:spacing w:before="100" w:beforeAutospacing="1" w:after="100" w:afterAutospacing="1" w:line="240" w:lineRule="auto"/>
      <w:ind w:firstLine="0"/>
      <w:jc w:val="left"/>
      <w:textAlignment w:val="top"/>
    </w:pPr>
    <w:rPr>
      <w:rFonts w:ascii="Garamond" w:eastAsia="Times New Roman" w:hAnsi="Garamond"/>
      <w:color w:val="000000"/>
      <w:sz w:val="14"/>
      <w:szCs w:val="14"/>
    </w:rPr>
  </w:style>
  <w:style w:type="paragraph" w:customStyle="1" w:styleId="xl170">
    <w:name w:val="xl170"/>
    <w:basedOn w:val="Normal"/>
    <w:rsid w:val="00FF242C"/>
    <w:pPr>
      <w:pBdr>
        <w:top w:val="single" w:sz="4" w:space="0" w:color="0070C0"/>
        <w:left w:val="single" w:sz="4" w:space="0" w:color="0070C0"/>
        <w:bottom w:val="single" w:sz="4" w:space="0" w:color="0070C0"/>
        <w:right w:val="single" w:sz="4" w:space="0" w:color="0070C0"/>
      </w:pBdr>
      <w:spacing w:before="100" w:beforeAutospacing="1" w:after="100" w:afterAutospacing="1" w:line="240" w:lineRule="auto"/>
      <w:ind w:firstLine="0"/>
      <w:textAlignment w:val="top"/>
    </w:pPr>
    <w:rPr>
      <w:rFonts w:ascii="Garamond" w:eastAsia="Times New Roman" w:hAnsi="Garamond"/>
      <w:color w:val="000000"/>
      <w:sz w:val="14"/>
      <w:szCs w:val="14"/>
    </w:rPr>
  </w:style>
  <w:style w:type="paragraph" w:customStyle="1" w:styleId="xl171">
    <w:name w:val="xl171"/>
    <w:basedOn w:val="Normal"/>
    <w:rsid w:val="00FF242C"/>
    <w:pPr>
      <w:pBdr>
        <w:top w:val="single" w:sz="4" w:space="0" w:color="0070C0"/>
        <w:left w:val="single" w:sz="4" w:space="0" w:color="0070C0"/>
        <w:bottom w:val="single" w:sz="4" w:space="0" w:color="0070C0"/>
        <w:right w:val="single" w:sz="4" w:space="0" w:color="0070C0"/>
      </w:pBdr>
      <w:shd w:val="clear" w:color="000000" w:fill="FFFFFF"/>
      <w:spacing w:before="100" w:beforeAutospacing="1" w:after="100" w:afterAutospacing="1" w:line="240" w:lineRule="auto"/>
      <w:ind w:firstLine="0"/>
      <w:jc w:val="left"/>
      <w:textAlignment w:val="top"/>
    </w:pPr>
    <w:rPr>
      <w:rFonts w:ascii="Garamond" w:eastAsia="Times New Roman" w:hAnsi="Garamond"/>
      <w:color w:val="000000"/>
      <w:sz w:val="14"/>
      <w:szCs w:val="14"/>
    </w:rPr>
  </w:style>
  <w:style w:type="paragraph" w:customStyle="1" w:styleId="xl172">
    <w:name w:val="xl172"/>
    <w:basedOn w:val="Normal"/>
    <w:rsid w:val="00FF242C"/>
    <w:pPr>
      <w:pBdr>
        <w:top w:val="single" w:sz="4" w:space="0" w:color="0070C0"/>
        <w:left w:val="single" w:sz="4" w:space="0" w:color="0070C0"/>
        <w:bottom w:val="single" w:sz="4" w:space="0" w:color="0070C0"/>
        <w:right w:val="single" w:sz="4" w:space="0" w:color="0070C0"/>
      </w:pBdr>
      <w:shd w:val="clear" w:color="000000" w:fill="FFFFFF"/>
      <w:spacing w:before="100" w:beforeAutospacing="1" w:after="100" w:afterAutospacing="1" w:line="240" w:lineRule="auto"/>
      <w:ind w:firstLine="0"/>
      <w:jc w:val="center"/>
      <w:textAlignment w:val="top"/>
    </w:pPr>
    <w:rPr>
      <w:rFonts w:ascii="Garamond" w:eastAsia="Times New Roman" w:hAnsi="Garamond"/>
      <w:color w:val="000000"/>
      <w:sz w:val="14"/>
      <w:szCs w:val="14"/>
    </w:rPr>
  </w:style>
  <w:style w:type="paragraph" w:customStyle="1" w:styleId="xl173">
    <w:name w:val="xl173"/>
    <w:basedOn w:val="Normal"/>
    <w:rsid w:val="00FF24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Garamond" w:eastAsia="Times New Roman" w:hAnsi="Garamond"/>
      <w:sz w:val="14"/>
      <w:szCs w:val="14"/>
    </w:rPr>
  </w:style>
  <w:style w:type="paragraph" w:customStyle="1" w:styleId="xl174">
    <w:name w:val="xl174"/>
    <w:basedOn w:val="Normal"/>
    <w:rsid w:val="00FF24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Garamond" w:eastAsia="Times New Roman" w:hAnsi="Garamond"/>
      <w:color w:val="000000"/>
      <w:sz w:val="14"/>
      <w:szCs w:val="14"/>
    </w:rPr>
  </w:style>
  <w:style w:type="paragraph" w:customStyle="1" w:styleId="xl175">
    <w:name w:val="xl175"/>
    <w:basedOn w:val="Normal"/>
    <w:rsid w:val="00FF242C"/>
    <w:pPr>
      <w:pBdr>
        <w:left w:val="single" w:sz="4" w:space="0" w:color="0070C0"/>
        <w:bottom w:val="single" w:sz="4" w:space="0" w:color="0070C0"/>
        <w:right w:val="single" w:sz="4" w:space="0" w:color="0070C0"/>
      </w:pBdr>
      <w:shd w:val="clear" w:color="000000" w:fill="FFFFFF"/>
      <w:spacing w:before="100" w:beforeAutospacing="1" w:after="100" w:afterAutospacing="1" w:line="240" w:lineRule="auto"/>
      <w:ind w:firstLine="0"/>
      <w:jc w:val="left"/>
      <w:textAlignment w:val="top"/>
    </w:pPr>
    <w:rPr>
      <w:rFonts w:ascii="Garamond" w:eastAsia="Times New Roman" w:hAnsi="Garamond"/>
      <w:sz w:val="14"/>
      <w:szCs w:val="14"/>
    </w:rPr>
  </w:style>
  <w:style w:type="paragraph" w:customStyle="1" w:styleId="xl176">
    <w:name w:val="xl176"/>
    <w:basedOn w:val="Normal"/>
    <w:rsid w:val="00FF242C"/>
    <w:pPr>
      <w:pBdr>
        <w:top w:val="single" w:sz="4" w:space="0" w:color="0070C0"/>
        <w:left w:val="single" w:sz="4" w:space="0" w:color="0070C0"/>
        <w:right w:val="single" w:sz="4" w:space="0" w:color="0070C0"/>
      </w:pBdr>
      <w:spacing w:before="100" w:beforeAutospacing="1" w:after="100" w:afterAutospacing="1" w:line="240" w:lineRule="auto"/>
      <w:ind w:firstLine="0"/>
      <w:jc w:val="center"/>
      <w:textAlignment w:val="top"/>
    </w:pPr>
    <w:rPr>
      <w:rFonts w:ascii="Garamond" w:eastAsia="Times New Roman" w:hAnsi="Garamond"/>
      <w:sz w:val="14"/>
      <w:szCs w:val="14"/>
    </w:rPr>
  </w:style>
  <w:style w:type="paragraph" w:customStyle="1" w:styleId="xl177">
    <w:name w:val="xl177"/>
    <w:basedOn w:val="Normal"/>
    <w:rsid w:val="00FF242C"/>
    <w:pPr>
      <w:pBdr>
        <w:top w:val="single" w:sz="4" w:space="0" w:color="0070C0"/>
        <w:left w:val="single" w:sz="4" w:space="0" w:color="0070C0"/>
        <w:right w:val="single" w:sz="4" w:space="0" w:color="0070C0"/>
      </w:pBdr>
      <w:shd w:val="clear" w:color="000000" w:fill="FFFFFF"/>
      <w:spacing w:before="100" w:beforeAutospacing="1" w:after="100" w:afterAutospacing="1" w:line="240" w:lineRule="auto"/>
      <w:ind w:firstLine="0"/>
      <w:jc w:val="left"/>
      <w:textAlignment w:val="top"/>
    </w:pPr>
    <w:rPr>
      <w:rFonts w:ascii="Garamond" w:eastAsia="Times New Roman" w:hAnsi="Garamond"/>
      <w:sz w:val="14"/>
      <w:szCs w:val="14"/>
    </w:rPr>
  </w:style>
  <w:style w:type="paragraph" w:customStyle="1" w:styleId="xl178">
    <w:name w:val="xl178"/>
    <w:basedOn w:val="Normal"/>
    <w:rsid w:val="00FF242C"/>
    <w:pPr>
      <w:pBdr>
        <w:left w:val="single" w:sz="4" w:space="0" w:color="0070C0"/>
        <w:right w:val="single" w:sz="4" w:space="0" w:color="0070C0"/>
      </w:pBdr>
      <w:spacing w:before="100" w:beforeAutospacing="1" w:after="100" w:afterAutospacing="1" w:line="240" w:lineRule="auto"/>
      <w:ind w:firstLine="0"/>
      <w:jc w:val="center"/>
      <w:textAlignment w:val="top"/>
    </w:pPr>
    <w:rPr>
      <w:rFonts w:ascii="Garamond" w:eastAsia="Times New Roman" w:hAnsi="Garamond"/>
      <w:sz w:val="14"/>
      <w:szCs w:val="14"/>
    </w:rPr>
  </w:style>
  <w:style w:type="paragraph" w:customStyle="1" w:styleId="xl179">
    <w:name w:val="xl179"/>
    <w:basedOn w:val="Normal"/>
    <w:rsid w:val="00FF242C"/>
    <w:pPr>
      <w:pBdr>
        <w:left w:val="single" w:sz="4" w:space="0" w:color="0070C0"/>
        <w:right w:val="single" w:sz="4" w:space="0" w:color="0070C0"/>
      </w:pBdr>
      <w:shd w:val="clear" w:color="000000" w:fill="FFFFFF"/>
      <w:spacing w:before="100" w:beforeAutospacing="1" w:after="100" w:afterAutospacing="1" w:line="240" w:lineRule="auto"/>
      <w:ind w:firstLine="0"/>
      <w:jc w:val="left"/>
      <w:textAlignment w:val="top"/>
    </w:pPr>
    <w:rPr>
      <w:rFonts w:ascii="Garamond" w:eastAsia="Times New Roman" w:hAnsi="Garamond"/>
      <w:sz w:val="14"/>
      <w:szCs w:val="14"/>
    </w:rPr>
  </w:style>
  <w:style w:type="paragraph" w:customStyle="1" w:styleId="xl180">
    <w:name w:val="xl180"/>
    <w:basedOn w:val="Normal"/>
    <w:rsid w:val="00FF242C"/>
    <w:pPr>
      <w:pBdr>
        <w:left w:val="single" w:sz="4" w:space="0" w:color="0070C0"/>
        <w:bottom w:val="single" w:sz="4" w:space="0" w:color="0070C0"/>
        <w:right w:val="single" w:sz="4" w:space="0" w:color="0070C0"/>
      </w:pBdr>
      <w:spacing w:before="100" w:beforeAutospacing="1" w:after="100" w:afterAutospacing="1" w:line="240" w:lineRule="auto"/>
      <w:ind w:firstLine="0"/>
      <w:jc w:val="center"/>
      <w:textAlignment w:val="top"/>
    </w:pPr>
    <w:rPr>
      <w:rFonts w:ascii="Garamond" w:eastAsia="Times New Roman" w:hAnsi="Garamond"/>
      <w:sz w:val="14"/>
      <w:szCs w:val="14"/>
    </w:rPr>
  </w:style>
  <w:style w:type="paragraph" w:customStyle="1" w:styleId="xl181">
    <w:name w:val="xl181"/>
    <w:basedOn w:val="Normal"/>
    <w:rsid w:val="00FF242C"/>
    <w:pPr>
      <w:pBdr>
        <w:left w:val="single" w:sz="4" w:space="0" w:color="0070C0"/>
        <w:bottom w:val="single" w:sz="4" w:space="0" w:color="0070C0"/>
        <w:right w:val="single" w:sz="4" w:space="0" w:color="0070C0"/>
      </w:pBdr>
      <w:shd w:val="clear" w:color="000000" w:fill="FFFFFF"/>
      <w:spacing w:before="100" w:beforeAutospacing="1" w:after="100" w:afterAutospacing="1" w:line="240" w:lineRule="auto"/>
      <w:ind w:firstLine="0"/>
      <w:jc w:val="left"/>
      <w:textAlignment w:val="top"/>
    </w:pPr>
    <w:rPr>
      <w:rFonts w:ascii="Garamond" w:eastAsia="Times New Roman" w:hAnsi="Garamond"/>
      <w:sz w:val="14"/>
      <w:szCs w:val="14"/>
    </w:rPr>
  </w:style>
  <w:style w:type="paragraph" w:customStyle="1" w:styleId="xl182">
    <w:name w:val="xl182"/>
    <w:basedOn w:val="Normal"/>
    <w:rsid w:val="00FF242C"/>
    <w:pPr>
      <w:pBdr>
        <w:top w:val="single" w:sz="4" w:space="0" w:color="0070C0"/>
        <w:left w:val="single" w:sz="4" w:space="0" w:color="0070C0"/>
        <w:bottom w:val="single" w:sz="4" w:space="0" w:color="0070C0"/>
        <w:right w:val="single" w:sz="4" w:space="0" w:color="0070C0"/>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183">
    <w:name w:val="xl183"/>
    <w:basedOn w:val="Normal"/>
    <w:rsid w:val="00FF242C"/>
    <w:pPr>
      <w:pBdr>
        <w:top w:val="single" w:sz="4" w:space="0" w:color="0070C0"/>
        <w:left w:val="single" w:sz="4" w:space="0" w:color="0070C0"/>
        <w:right w:val="single" w:sz="4" w:space="0" w:color="0070C0"/>
      </w:pBdr>
      <w:spacing w:before="100" w:beforeAutospacing="1" w:after="100" w:afterAutospacing="1" w:line="240" w:lineRule="auto"/>
      <w:ind w:firstLine="0"/>
      <w:jc w:val="left"/>
      <w:textAlignment w:val="top"/>
    </w:pPr>
    <w:rPr>
      <w:rFonts w:ascii="Garamond" w:eastAsia="Times New Roman" w:hAnsi="Garamond"/>
      <w:sz w:val="14"/>
      <w:szCs w:val="14"/>
    </w:rPr>
  </w:style>
  <w:style w:type="paragraph" w:customStyle="1" w:styleId="xl184">
    <w:name w:val="xl184"/>
    <w:basedOn w:val="Normal"/>
    <w:rsid w:val="00FF242C"/>
    <w:pPr>
      <w:pBdr>
        <w:top w:val="single" w:sz="4" w:space="0" w:color="0070C0"/>
        <w:left w:val="single" w:sz="4" w:space="0" w:color="0070C0"/>
        <w:right w:val="single" w:sz="4" w:space="0" w:color="0070C0"/>
      </w:pBdr>
      <w:spacing w:before="100" w:beforeAutospacing="1" w:after="100" w:afterAutospacing="1" w:line="240" w:lineRule="auto"/>
      <w:ind w:firstLine="0"/>
      <w:textAlignment w:val="top"/>
    </w:pPr>
    <w:rPr>
      <w:rFonts w:ascii="Garamond" w:eastAsia="Times New Roman" w:hAnsi="Garamond"/>
      <w:color w:val="000000"/>
      <w:sz w:val="14"/>
      <w:szCs w:val="14"/>
    </w:rPr>
  </w:style>
  <w:style w:type="paragraph" w:customStyle="1" w:styleId="xl185">
    <w:name w:val="xl185"/>
    <w:basedOn w:val="Normal"/>
    <w:rsid w:val="00FF242C"/>
    <w:pPr>
      <w:pBdr>
        <w:top w:val="single" w:sz="4" w:space="0" w:color="0070C0"/>
        <w:left w:val="single" w:sz="4" w:space="0" w:color="0070C0"/>
        <w:right w:val="single" w:sz="4" w:space="0" w:color="0070C0"/>
      </w:pBdr>
      <w:shd w:val="clear" w:color="000000" w:fill="FFFFFF"/>
      <w:spacing w:before="100" w:beforeAutospacing="1" w:after="100" w:afterAutospacing="1" w:line="240" w:lineRule="auto"/>
      <w:ind w:firstLine="0"/>
      <w:jc w:val="center"/>
      <w:textAlignment w:val="top"/>
    </w:pPr>
    <w:rPr>
      <w:rFonts w:ascii="Garamond" w:eastAsia="Times New Roman" w:hAnsi="Garamond"/>
      <w:sz w:val="14"/>
      <w:szCs w:val="14"/>
    </w:rPr>
  </w:style>
  <w:style w:type="paragraph" w:customStyle="1" w:styleId="xl186">
    <w:name w:val="xl186"/>
    <w:basedOn w:val="Normal"/>
    <w:rsid w:val="00FF242C"/>
    <w:pPr>
      <w:pBdr>
        <w:left w:val="single" w:sz="4" w:space="0" w:color="0070C0"/>
        <w:bottom w:val="single" w:sz="4" w:space="0" w:color="0070C0"/>
        <w:right w:val="single" w:sz="4" w:space="0" w:color="0070C0"/>
      </w:pBdr>
      <w:spacing w:before="100" w:beforeAutospacing="1" w:after="100" w:afterAutospacing="1" w:line="240" w:lineRule="auto"/>
      <w:ind w:firstLine="0"/>
      <w:jc w:val="left"/>
      <w:textAlignment w:val="top"/>
    </w:pPr>
    <w:rPr>
      <w:rFonts w:ascii="Garamond" w:eastAsia="Times New Roman" w:hAnsi="Garamond"/>
      <w:sz w:val="14"/>
      <w:szCs w:val="14"/>
    </w:rPr>
  </w:style>
  <w:style w:type="paragraph" w:customStyle="1" w:styleId="xl187">
    <w:name w:val="xl187"/>
    <w:basedOn w:val="Normal"/>
    <w:rsid w:val="00FF242C"/>
    <w:pPr>
      <w:pBdr>
        <w:top w:val="single" w:sz="4" w:space="0" w:color="0070C0"/>
        <w:left w:val="single" w:sz="4" w:space="0" w:color="0070C0"/>
        <w:bottom w:val="single" w:sz="4" w:space="0" w:color="0070C0"/>
        <w:right w:val="single" w:sz="4" w:space="0" w:color="0070C0"/>
      </w:pBdr>
      <w:spacing w:before="100" w:beforeAutospacing="1" w:after="100" w:afterAutospacing="1" w:line="240" w:lineRule="auto"/>
      <w:ind w:firstLine="0"/>
      <w:jc w:val="left"/>
      <w:textAlignment w:val="top"/>
    </w:pPr>
    <w:rPr>
      <w:rFonts w:ascii="Garamond" w:eastAsia="Times New Roman" w:hAnsi="Garamond"/>
      <w:sz w:val="14"/>
      <w:szCs w:val="14"/>
    </w:rPr>
  </w:style>
  <w:style w:type="paragraph" w:customStyle="1" w:styleId="xl188">
    <w:name w:val="xl188"/>
    <w:basedOn w:val="Normal"/>
    <w:rsid w:val="00FF242C"/>
    <w:pPr>
      <w:pBdr>
        <w:left w:val="single" w:sz="4" w:space="0" w:color="0070C0"/>
        <w:right w:val="single" w:sz="4" w:space="0" w:color="0070C0"/>
      </w:pBdr>
      <w:spacing w:before="100" w:beforeAutospacing="1" w:after="100" w:afterAutospacing="1" w:line="240" w:lineRule="auto"/>
      <w:ind w:firstLine="0"/>
      <w:jc w:val="center"/>
      <w:textAlignment w:val="top"/>
    </w:pPr>
    <w:rPr>
      <w:rFonts w:ascii="Garamond" w:eastAsia="Times New Roman" w:hAnsi="Garamond"/>
      <w:sz w:val="14"/>
      <w:szCs w:val="14"/>
    </w:rPr>
  </w:style>
  <w:style w:type="paragraph" w:customStyle="1" w:styleId="xl189">
    <w:name w:val="xl189"/>
    <w:basedOn w:val="Normal"/>
    <w:rsid w:val="00FF242C"/>
    <w:pPr>
      <w:pBdr>
        <w:top w:val="single" w:sz="4" w:space="0" w:color="0070C0"/>
        <w:left w:val="single" w:sz="4" w:space="0" w:color="0070C0"/>
        <w:bottom w:val="single" w:sz="4" w:space="0" w:color="0070C0"/>
        <w:right w:val="single" w:sz="4" w:space="0" w:color="0070C0"/>
      </w:pBdr>
      <w:spacing w:before="100" w:beforeAutospacing="1" w:after="100" w:afterAutospacing="1" w:line="240" w:lineRule="auto"/>
      <w:ind w:firstLine="0"/>
      <w:jc w:val="left"/>
      <w:textAlignment w:val="top"/>
    </w:pPr>
    <w:rPr>
      <w:rFonts w:ascii="Garamond" w:eastAsia="Times New Roman" w:hAnsi="Garamond"/>
      <w:color w:val="000000"/>
      <w:sz w:val="14"/>
      <w:szCs w:val="14"/>
    </w:rPr>
  </w:style>
  <w:style w:type="paragraph" w:customStyle="1" w:styleId="xl190">
    <w:name w:val="xl190"/>
    <w:basedOn w:val="Normal"/>
    <w:rsid w:val="00FF242C"/>
    <w:pPr>
      <w:pBdr>
        <w:left w:val="single" w:sz="4" w:space="0" w:color="0070C0"/>
        <w:bottom w:val="single" w:sz="4" w:space="0" w:color="0070C0"/>
        <w:right w:val="single" w:sz="4" w:space="0" w:color="0070C0"/>
      </w:pBdr>
      <w:shd w:val="clear" w:color="000000" w:fill="FFFFFF"/>
      <w:spacing w:before="100" w:beforeAutospacing="1" w:after="100" w:afterAutospacing="1" w:line="240" w:lineRule="auto"/>
      <w:ind w:firstLine="0"/>
      <w:textAlignment w:val="top"/>
    </w:pPr>
    <w:rPr>
      <w:rFonts w:ascii="Garamond" w:eastAsia="Times New Roman" w:hAnsi="Garamond"/>
      <w:color w:val="000000"/>
      <w:sz w:val="14"/>
      <w:szCs w:val="14"/>
    </w:rPr>
  </w:style>
  <w:style w:type="paragraph" w:customStyle="1" w:styleId="xl191">
    <w:name w:val="xl191"/>
    <w:basedOn w:val="Normal"/>
    <w:rsid w:val="00FF242C"/>
    <w:pPr>
      <w:pBdr>
        <w:left w:val="single" w:sz="4" w:space="0" w:color="0070C0"/>
        <w:bottom w:val="single" w:sz="4" w:space="0" w:color="0070C0"/>
        <w:right w:val="single" w:sz="4" w:space="0" w:color="0070C0"/>
      </w:pBdr>
      <w:shd w:val="clear" w:color="000000" w:fill="FFFFFF"/>
      <w:spacing w:before="100" w:beforeAutospacing="1" w:after="100" w:afterAutospacing="1" w:line="240" w:lineRule="auto"/>
      <w:ind w:firstLine="0"/>
      <w:jc w:val="center"/>
      <w:textAlignment w:val="top"/>
    </w:pPr>
    <w:rPr>
      <w:rFonts w:ascii="Garamond" w:eastAsia="Times New Roman" w:hAnsi="Garamond"/>
      <w:sz w:val="14"/>
      <w:szCs w:val="14"/>
    </w:rPr>
  </w:style>
  <w:style w:type="paragraph" w:customStyle="1" w:styleId="xl192">
    <w:name w:val="xl192"/>
    <w:basedOn w:val="Normal"/>
    <w:rsid w:val="00FF242C"/>
    <w:pPr>
      <w:pBdr>
        <w:top w:val="single" w:sz="4" w:space="0" w:color="0070C0"/>
        <w:left w:val="single" w:sz="4" w:space="0" w:color="0070C0"/>
        <w:right w:val="single" w:sz="4" w:space="0" w:color="0070C0"/>
      </w:pBdr>
      <w:shd w:val="clear" w:color="000000" w:fill="FFFFFF"/>
      <w:spacing w:before="100" w:beforeAutospacing="1" w:after="100" w:afterAutospacing="1" w:line="240" w:lineRule="auto"/>
      <w:ind w:firstLine="0"/>
      <w:jc w:val="center"/>
      <w:textAlignment w:val="top"/>
    </w:pPr>
    <w:rPr>
      <w:rFonts w:ascii="Garamond" w:eastAsia="Times New Roman" w:hAnsi="Garamond"/>
      <w:sz w:val="14"/>
      <w:szCs w:val="14"/>
    </w:rPr>
  </w:style>
  <w:style w:type="paragraph" w:customStyle="1" w:styleId="xl193">
    <w:name w:val="xl193"/>
    <w:basedOn w:val="Normal"/>
    <w:rsid w:val="00FF242C"/>
    <w:pPr>
      <w:pBdr>
        <w:left w:val="single" w:sz="4" w:space="0" w:color="0070C0"/>
        <w:bottom w:val="single" w:sz="4" w:space="0" w:color="0070C0"/>
        <w:right w:val="single" w:sz="4" w:space="0" w:color="0070C0"/>
      </w:pBdr>
      <w:shd w:val="clear" w:color="000000" w:fill="FFFFFF"/>
      <w:spacing w:before="100" w:beforeAutospacing="1" w:after="100" w:afterAutospacing="1" w:line="240" w:lineRule="auto"/>
      <w:ind w:firstLine="0"/>
      <w:jc w:val="left"/>
      <w:textAlignment w:val="top"/>
    </w:pPr>
    <w:rPr>
      <w:rFonts w:ascii="Garamond" w:eastAsia="Times New Roman" w:hAnsi="Garamond"/>
      <w:b/>
      <w:bCs/>
      <w:sz w:val="14"/>
      <w:szCs w:val="14"/>
    </w:rPr>
  </w:style>
  <w:style w:type="paragraph" w:customStyle="1" w:styleId="xl194">
    <w:name w:val="xl194"/>
    <w:basedOn w:val="Normal"/>
    <w:rsid w:val="00FF242C"/>
    <w:pPr>
      <w:pBdr>
        <w:left w:val="single" w:sz="4" w:space="0" w:color="0070C0"/>
        <w:right w:val="single" w:sz="4" w:space="0" w:color="0070C0"/>
      </w:pBdr>
      <w:shd w:val="clear" w:color="000000" w:fill="FFFFFF"/>
      <w:spacing w:before="100" w:beforeAutospacing="1" w:after="100" w:afterAutospacing="1" w:line="240" w:lineRule="auto"/>
      <w:ind w:firstLine="0"/>
      <w:jc w:val="center"/>
      <w:textAlignment w:val="top"/>
    </w:pPr>
    <w:rPr>
      <w:rFonts w:ascii="Garamond" w:eastAsia="Times New Roman" w:hAnsi="Garamond"/>
      <w:sz w:val="14"/>
      <w:szCs w:val="14"/>
    </w:rPr>
  </w:style>
  <w:style w:type="paragraph" w:customStyle="1" w:styleId="xl195">
    <w:name w:val="xl195"/>
    <w:basedOn w:val="Normal"/>
    <w:rsid w:val="00FF242C"/>
    <w:pPr>
      <w:pBdr>
        <w:left w:val="single" w:sz="4" w:space="0" w:color="0070C0"/>
        <w:bottom w:val="single" w:sz="4" w:space="0" w:color="0070C0"/>
        <w:right w:val="single" w:sz="4" w:space="0" w:color="0070C0"/>
      </w:pBdr>
      <w:shd w:val="clear" w:color="000000" w:fill="FFFFFF"/>
      <w:spacing w:before="100" w:beforeAutospacing="1" w:after="100" w:afterAutospacing="1" w:line="240" w:lineRule="auto"/>
      <w:ind w:firstLine="0"/>
      <w:jc w:val="center"/>
      <w:textAlignment w:val="top"/>
    </w:pPr>
    <w:rPr>
      <w:rFonts w:ascii="Garamond" w:eastAsia="Times New Roman" w:hAnsi="Garamond"/>
      <w:sz w:val="14"/>
      <w:szCs w:val="14"/>
    </w:rPr>
  </w:style>
  <w:style w:type="paragraph" w:customStyle="1" w:styleId="xl196">
    <w:name w:val="xl196"/>
    <w:basedOn w:val="Normal"/>
    <w:rsid w:val="00FF242C"/>
    <w:pPr>
      <w:pBdr>
        <w:top w:val="single" w:sz="4" w:space="0" w:color="0070C0"/>
        <w:left w:val="single" w:sz="4" w:space="0" w:color="0070C0"/>
        <w:bottom w:val="single" w:sz="4" w:space="0" w:color="0070C0"/>
        <w:right w:val="single" w:sz="4" w:space="0" w:color="0070C0"/>
      </w:pBdr>
      <w:shd w:val="clear" w:color="000000" w:fill="FFFFFF"/>
      <w:spacing w:before="100" w:beforeAutospacing="1" w:after="100" w:afterAutospacing="1" w:line="240" w:lineRule="auto"/>
      <w:ind w:firstLine="0"/>
      <w:jc w:val="center"/>
      <w:textAlignment w:val="top"/>
    </w:pPr>
    <w:rPr>
      <w:rFonts w:ascii="Garamond" w:eastAsia="Times New Roman" w:hAnsi="Garamond"/>
      <w:color w:val="000000"/>
      <w:sz w:val="14"/>
      <w:szCs w:val="14"/>
    </w:rPr>
  </w:style>
  <w:style w:type="paragraph" w:customStyle="1" w:styleId="xl197">
    <w:name w:val="xl197"/>
    <w:basedOn w:val="Normal"/>
    <w:rsid w:val="00FF242C"/>
    <w:pPr>
      <w:pBdr>
        <w:top w:val="single" w:sz="4" w:space="0" w:color="0070C0"/>
        <w:left w:val="single" w:sz="4" w:space="0" w:color="0070C0"/>
        <w:bottom w:val="single" w:sz="4" w:space="0" w:color="0070C0"/>
        <w:right w:val="single" w:sz="4" w:space="0" w:color="0070C0"/>
      </w:pBdr>
      <w:shd w:val="clear" w:color="000000" w:fill="FFFFFF"/>
      <w:spacing w:before="100" w:beforeAutospacing="1" w:after="100" w:afterAutospacing="1" w:line="240" w:lineRule="auto"/>
      <w:ind w:firstLine="0"/>
      <w:jc w:val="center"/>
      <w:textAlignment w:val="top"/>
    </w:pPr>
    <w:rPr>
      <w:rFonts w:ascii="Garamond" w:eastAsia="Times New Roman" w:hAnsi="Garamond"/>
      <w:color w:val="000000"/>
      <w:sz w:val="14"/>
      <w:szCs w:val="14"/>
    </w:rPr>
  </w:style>
  <w:style w:type="paragraph" w:customStyle="1" w:styleId="xl198">
    <w:name w:val="xl198"/>
    <w:basedOn w:val="Normal"/>
    <w:rsid w:val="00FF242C"/>
    <w:pPr>
      <w:pBdr>
        <w:top w:val="single" w:sz="4" w:space="0" w:color="0070C0"/>
        <w:left w:val="single" w:sz="4" w:space="0" w:color="0070C0"/>
        <w:bottom w:val="single" w:sz="4" w:space="0" w:color="0070C0"/>
        <w:right w:val="single" w:sz="4" w:space="0" w:color="0070C0"/>
      </w:pBdr>
      <w:shd w:val="clear" w:color="000000" w:fill="FFFFFF"/>
      <w:spacing w:before="100" w:beforeAutospacing="1" w:after="100" w:afterAutospacing="1" w:line="240" w:lineRule="auto"/>
      <w:ind w:firstLine="0"/>
      <w:jc w:val="center"/>
      <w:textAlignment w:val="top"/>
    </w:pPr>
    <w:rPr>
      <w:rFonts w:ascii="Garamond" w:eastAsia="Times New Roman" w:hAnsi="Garamond"/>
      <w:sz w:val="14"/>
      <w:szCs w:val="14"/>
    </w:rPr>
  </w:style>
  <w:style w:type="paragraph" w:customStyle="1" w:styleId="xl199">
    <w:name w:val="xl199"/>
    <w:basedOn w:val="Normal"/>
    <w:rsid w:val="00FF242C"/>
    <w:pPr>
      <w:pBdr>
        <w:top w:val="single" w:sz="4" w:space="0" w:color="0070C0"/>
        <w:left w:val="single" w:sz="4" w:space="0" w:color="0070C0"/>
        <w:bottom w:val="single" w:sz="4" w:space="0" w:color="0070C0"/>
        <w:right w:val="single" w:sz="4" w:space="0" w:color="0070C0"/>
      </w:pBdr>
      <w:shd w:val="clear" w:color="000000" w:fill="FFFFFF"/>
      <w:spacing w:before="100" w:beforeAutospacing="1" w:after="100" w:afterAutospacing="1" w:line="240" w:lineRule="auto"/>
      <w:ind w:firstLine="0"/>
      <w:jc w:val="center"/>
      <w:textAlignment w:val="top"/>
    </w:pPr>
    <w:rPr>
      <w:rFonts w:ascii="Garamond" w:eastAsia="Times New Roman" w:hAnsi="Garamond"/>
      <w:b/>
      <w:bCs/>
      <w:color w:val="000000"/>
      <w:sz w:val="14"/>
      <w:szCs w:val="14"/>
    </w:rPr>
  </w:style>
  <w:style w:type="paragraph" w:customStyle="1" w:styleId="xl200">
    <w:name w:val="xl200"/>
    <w:basedOn w:val="Normal"/>
    <w:rsid w:val="00FF242C"/>
    <w:pPr>
      <w:pBdr>
        <w:top w:val="single" w:sz="4" w:space="0" w:color="0070C0"/>
        <w:left w:val="single" w:sz="4" w:space="0" w:color="0070C0"/>
        <w:bottom w:val="single" w:sz="4" w:space="0" w:color="0070C0"/>
        <w:right w:val="single" w:sz="4" w:space="0" w:color="0070C0"/>
      </w:pBdr>
      <w:spacing w:before="100" w:beforeAutospacing="1" w:after="100" w:afterAutospacing="1" w:line="240" w:lineRule="auto"/>
      <w:ind w:firstLine="0"/>
      <w:jc w:val="center"/>
      <w:textAlignment w:val="top"/>
    </w:pPr>
    <w:rPr>
      <w:rFonts w:ascii="Garamond" w:eastAsia="Times New Roman" w:hAnsi="Garamond"/>
      <w:color w:val="000000"/>
      <w:sz w:val="14"/>
      <w:szCs w:val="14"/>
    </w:rPr>
  </w:style>
  <w:style w:type="paragraph" w:customStyle="1" w:styleId="xl201">
    <w:name w:val="xl201"/>
    <w:basedOn w:val="Normal"/>
    <w:rsid w:val="00FF242C"/>
    <w:pPr>
      <w:pBdr>
        <w:top w:val="single" w:sz="4" w:space="0" w:color="0070C0"/>
        <w:left w:val="single" w:sz="4" w:space="0" w:color="0070C0"/>
        <w:bottom w:val="single" w:sz="4" w:space="0" w:color="0070C0"/>
        <w:right w:val="single" w:sz="4" w:space="0" w:color="0070C0"/>
      </w:pBdr>
      <w:spacing w:before="100" w:beforeAutospacing="1" w:after="100" w:afterAutospacing="1" w:line="240" w:lineRule="auto"/>
      <w:ind w:firstLine="0"/>
      <w:jc w:val="center"/>
      <w:textAlignment w:val="top"/>
    </w:pPr>
    <w:rPr>
      <w:rFonts w:ascii="Garamond" w:eastAsia="Times New Roman" w:hAnsi="Garamond"/>
      <w:color w:val="000000"/>
      <w:sz w:val="14"/>
      <w:szCs w:val="14"/>
    </w:rPr>
  </w:style>
  <w:style w:type="paragraph" w:customStyle="1" w:styleId="xl202">
    <w:name w:val="xl202"/>
    <w:basedOn w:val="Normal"/>
    <w:rsid w:val="00FF242C"/>
    <w:pPr>
      <w:pBdr>
        <w:top w:val="single" w:sz="4" w:space="0" w:color="0070C0"/>
        <w:left w:val="single" w:sz="4" w:space="0" w:color="0070C0"/>
        <w:bottom w:val="single" w:sz="4" w:space="0" w:color="0070C0"/>
        <w:right w:val="single" w:sz="4" w:space="0" w:color="0070C0"/>
      </w:pBdr>
      <w:spacing w:before="100" w:beforeAutospacing="1" w:after="100" w:afterAutospacing="1" w:line="240" w:lineRule="auto"/>
      <w:ind w:firstLine="0"/>
      <w:jc w:val="center"/>
      <w:textAlignment w:val="top"/>
    </w:pPr>
    <w:rPr>
      <w:rFonts w:ascii="Garamond" w:eastAsia="Times New Roman" w:hAnsi="Garamond"/>
      <w:sz w:val="14"/>
      <w:szCs w:val="14"/>
    </w:rPr>
  </w:style>
  <w:style w:type="paragraph" w:customStyle="1" w:styleId="xl203">
    <w:name w:val="xl203"/>
    <w:basedOn w:val="Normal"/>
    <w:rsid w:val="00FF242C"/>
    <w:pPr>
      <w:pBdr>
        <w:top w:val="single" w:sz="4" w:space="0" w:color="0070C0"/>
        <w:left w:val="single" w:sz="4" w:space="0" w:color="0070C0"/>
        <w:bottom w:val="single" w:sz="4" w:space="0" w:color="0070C0"/>
        <w:right w:val="single" w:sz="4" w:space="0" w:color="0070C0"/>
      </w:pBdr>
      <w:shd w:val="clear" w:color="000000" w:fill="FFFFFF"/>
      <w:spacing w:before="100" w:beforeAutospacing="1" w:after="100" w:afterAutospacing="1" w:line="240" w:lineRule="auto"/>
      <w:ind w:firstLine="0"/>
      <w:jc w:val="center"/>
      <w:textAlignment w:val="top"/>
    </w:pPr>
    <w:rPr>
      <w:rFonts w:ascii="Garamond" w:eastAsia="Times New Roman" w:hAnsi="Garamond"/>
      <w:color w:val="000000"/>
      <w:sz w:val="14"/>
      <w:szCs w:val="14"/>
    </w:rPr>
  </w:style>
  <w:style w:type="paragraph" w:customStyle="1" w:styleId="xl204">
    <w:name w:val="xl204"/>
    <w:basedOn w:val="Normal"/>
    <w:rsid w:val="00FF242C"/>
    <w:pPr>
      <w:pBdr>
        <w:top w:val="single" w:sz="4" w:space="0" w:color="0070C0"/>
        <w:left w:val="single" w:sz="4" w:space="0" w:color="0070C0"/>
        <w:bottom w:val="single" w:sz="4" w:space="0" w:color="0070C0"/>
        <w:right w:val="single" w:sz="4" w:space="0" w:color="0070C0"/>
      </w:pBdr>
      <w:spacing w:before="100" w:beforeAutospacing="1" w:after="100" w:afterAutospacing="1" w:line="240" w:lineRule="auto"/>
      <w:ind w:firstLine="0"/>
      <w:jc w:val="right"/>
      <w:textAlignment w:val="top"/>
    </w:pPr>
    <w:rPr>
      <w:rFonts w:ascii="Garamond" w:eastAsia="Times New Roman" w:hAnsi="Garamond"/>
      <w:color w:val="000000"/>
      <w:sz w:val="14"/>
      <w:szCs w:val="14"/>
    </w:rPr>
  </w:style>
  <w:style w:type="paragraph" w:customStyle="1" w:styleId="xl205">
    <w:name w:val="xl205"/>
    <w:basedOn w:val="Normal"/>
    <w:rsid w:val="00FF242C"/>
    <w:pPr>
      <w:pBdr>
        <w:top w:val="single" w:sz="4" w:space="0" w:color="0070C0"/>
        <w:left w:val="single" w:sz="4" w:space="0" w:color="0070C0"/>
        <w:bottom w:val="single" w:sz="4" w:space="0" w:color="0070C0"/>
        <w:right w:val="single" w:sz="4" w:space="0" w:color="0070C0"/>
      </w:pBdr>
      <w:spacing w:before="100" w:beforeAutospacing="1" w:after="100" w:afterAutospacing="1" w:line="240" w:lineRule="auto"/>
      <w:ind w:firstLine="0"/>
      <w:jc w:val="right"/>
      <w:textAlignment w:val="top"/>
    </w:pPr>
    <w:rPr>
      <w:rFonts w:ascii="Garamond" w:eastAsia="Times New Roman" w:hAnsi="Garamond"/>
      <w:sz w:val="14"/>
      <w:szCs w:val="14"/>
    </w:rPr>
  </w:style>
  <w:style w:type="paragraph" w:customStyle="1" w:styleId="xl206">
    <w:name w:val="xl206"/>
    <w:basedOn w:val="Normal"/>
    <w:rsid w:val="00FF242C"/>
    <w:pPr>
      <w:pBdr>
        <w:top w:val="single" w:sz="4" w:space="0" w:color="0070C0"/>
        <w:left w:val="single" w:sz="4" w:space="0" w:color="0070C0"/>
        <w:bottom w:val="single" w:sz="4" w:space="0" w:color="0070C0"/>
        <w:right w:val="single" w:sz="4" w:space="0" w:color="0070C0"/>
      </w:pBdr>
      <w:spacing w:before="100" w:beforeAutospacing="1" w:after="100" w:afterAutospacing="1" w:line="240" w:lineRule="auto"/>
      <w:ind w:firstLine="0"/>
      <w:jc w:val="center"/>
      <w:textAlignment w:val="top"/>
    </w:pPr>
    <w:rPr>
      <w:rFonts w:ascii="Garamond" w:eastAsia="Times New Roman" w:hAnsi="Garamond"/>
      <w:color w:val="000000"/>
      <w:sz w:val="14"/>
      <w:szCs w:val="14"/>
    </w:rPr>
  </w:style>
  <w:style w:type="paragraph" w:customStyle="1" w:styleId="xl207">
    <w:name w:val="xl207"/>
    <w:basedOn w:val="Normal"/>
    <w:rsid w:val="00FF242C"/>
    <w:pPr>
      <w:pBdr>
        <w:top w:val="single" w:sz="4" w:space="0" w:color="0070C0"/>
        <w:left w:val="single" w:sz="4" w:space="0" w:color="0070C0"/>
        <w:bottom w:val="single" w:sz="4" w:space="0" w:color="0070C0"/>
        <w:right w:val="single" w:sz="4" w:space="0" w:color="0070C0"/>
      </w:pBdr>
      <w:shd w:val="clear" w:color="000000" w:fill="FFFFFF"/>
      <w:spacing w:before="100" w:beforeAutospacing="1" w:after="100" w:afterAutospacing="1" w:line="240" w:lineRule="auto"/>
      <w:ind w:firstLine="0"/>
      <w:jc w:val="center"/>
      <w:textAlignment w:val="top"/>
    </w:pPr>
    <w:rPr>
      <w:rFonts w:ascii="Garamond" w:eastAsia="Times New Roman" w:hAnsi="Garamond"/>
      <w:b/>
      <w:bCs/>
      <w:color w:val="FF0000"/>
      <w:sz w:val="14"/>
      <w:szCs w:val="14"/>
    </w:rPr>
  </w:style>
  <w:style w:type="paragraph" w:customStyle="1" w:styleId="xl208">
    <w:name w:val="xl208"/>
    <w:basedOn w:val="Normal"/>
    <w:rsid w:val="00FF242C"/>
    <w:pPr>
      <w:pBdr>
        <w:top w:val="single" w:sz="4" w:space="0" w:color="0070C0"/>
        <w:left w:val="single" w:sz="4" w:space="0" w:color="0070C0"/>
        <w:right w:val="single" w:sz="4" w:space="0" w:color="0070C0"/>
      </w:pBdr>
      <w:shd w:val="clear" w:color="000000" w:fill="FFFFFF"/>
      <w:spacing w:before="100" w:beforeAutospacing="1" w:after="100" w:afterAutospacing="1" w:line="240" w:lineRule="auto"/>
      <w:ind w:firstLine="0"/>
      <w:jc w:val="center"/>
      <w:textAlignment w:val="top"/>
    </w:pPr>
    <w:rPr>
      <w:rFonts w:ascii="Garamond" w:eastAsia="Times New Roman" w:hAnsi="Garamond"/>
      <w:sz w:val="14"/>
      <w:szCs w:val="14"/>
    </w:rPr>
  </w:style>
  <w:style w:type="paragraph" w:customStyle="1" w:styleId="xl209">
    <w:name w:val="xl209"/>
    <w:basedOn w:val="Normal"/>
    <w:rsid w:val="00FF242C"/>
    <w:pPr>
      <w:pBdr>
        <w:left w:val="single" w:sz="4" w:space="0" w:color="0070C0"/>
        <w:bottom w:val="single" w:sz="4" w:space="0" w:color="0070C0"/>
        <w:right w:val="single" w:sz="4" w:space="0" w:color="0070C0"/>
      </w:pBdr>
      <w:shd w:val="clear" w:color="000000" w:fill="FFFFFF"/>
      <w:spacing w:before="100" w:beforeAutospacing="1" w:after="100" w:afterAutospacing="1" w:line="240" w:lineRule="auto"/>
      <w:ind w:firstLine="0"/>
      <w:jc w:val="center"/>
      <w:textAlignment w:val="top"/>
    </w:pPr>
    <w:rPr>
      <w:rFonts w:ascii="Garamond" w:eastAsia="Times New Roman" w:hAnsi="Garamond"/>
      <w:sz w:val="14"/>
      <w:szCs w:val="14"/>
    </w:rPr>
  </w:style>
  <w:style w:type="paragraph" w:customStyle="1" w:styleId="xl210">
    <w:name w:val="xl210"/>
    <w:basedOn w:val="Normal"/>
    <w:rsid w:val="00FF242C"/>
    <w:pPr>
      <w:pBdr>
        <w:top w:val="single" w:sz="4" w:space="0" w:color="0070C0"/>
        <w:left w:val="single" w:sz="4" w:space="0" w:color="0070C0"/>
        <w:bottom w:val="single" w:sz="4" w:space="0" w:color="0070C0"/>
        <w:right w:val="single" w:sz="4" w:space="0" w:color="0070C0"/>
      </w:pBdr>
      <w:shd w:val="clear" w:color="000000" w:fill="FFFFFF"/>
      <w:spacing w:before="100" w:beforeAutospacing="1" w:after="100" w:afterAutospacing="1" w:line="240" w:lineRule="auto"/>
      <w:ind w:firstLine="0"/>
      <w:jc w:val="center"/>
      <w:textAlignment w:val="top"/>
    </w:pPr>
    <w:rPr>
      <w:rFonts w:ascii="Garamond" w:eastAsia="Times New Roman" w:hAnsi="Garamond"/>
      <w:b/>
      <w:bCs/>
      <w:color w:val="FF0000"/>
      <w:sz w:val="14"/>
      <w:szCs w:val="14"/>
    </w:rPr>
  </w:style>
  <w:style w:type="paragraph" w:customStyle="1" w:styleId="xl211">
    <w:name w:val="xl211"/>
    <w:basedOn w:val="Normal"/>
    <w:rsid w:val="00FF242C"/>
    <w:pPr>
      <w:pBdr>
        <w:top w:val="single" w:sz="4" w:space="0" w:color="0070C0"/>
        <w:left w:val="single" w:sz="4" w:space="0" w:color="0070C0"/>
        <w:bottom w:val="single" w:sz="4" w:space="0" w:color="0070C0"/>
        <w:right w:val="single" w:sz="4" w:space="0" w:color="0070C0"/>
      </w:pBdr>
      <w:shd w:val="clear" w:color="000000" w:fill="FFFFFF"/>
      <w:spacing w:before="100" w:beforeAutospacing="1" w:after="100" w:afterAutospacing="1" w:line="240" w:lineRule="auto"/>
      <w:ind w:firstLine="0"/>
      <w:jc w:val="center"/>
      <w:textAlignment w:val="top"/>
    </w:pPr>
    <w:rPr>
      <w:rFonts w:ascii="Garamond" w:eastAsia="Times New Roman" w:hAnsi="Garamond"/>
      <w:color w:val="FF0000"/>
      <w:sz w:val="14"/>
      <w:szCs w:val="14"/>
    </w:rPr>
  </w:style>
  <w:style w:type="paragraph" w:customStyle="1" w:styleId="xl212">
    <w:name w:val="xl212"/>
    <w:basedOn w:val="Normal"/>
    <w:rsid w:val="00FF242C"/>
    <w:pPr>
      <w:pBdr>
        <w:top w:val="single" w:sz="4" w:space="0" w:color="0070C0"/>
        <w:left w:val="single" w:sz="4" w:space="0" w:color="0070C0"/>
        <w:bottom w:val="single" w:sz="4" w:space="0" w:color="0070C0"/>
        <w:right w:val="single" w:sz="4" w:space="0" w:color="0070C0"/>
      </w:pBdr>
      <w:spacing w:before="100" w:beforeAutospacing="1" w:after="100" w:afterAutospacing="1" w:line="240" w:lineRule="auto"/>
      <w:ind w:firstLine="0"/>
      <w:textAlignment w:val="top"/>
    </w:pPr>
    <w:rPr>
      <w:rFonts w:ascii="Garamond" w:eastAsia="Times New Roman" w:hAnsi="Garamond"/>
      <w:color w:val="000000"/>
      <w:sz w:val="14"/>
      <w:szCs w:val="14"/>
    </w:rPr>
  </w:style>
  <w:style w:type="paragraph" w:customStyle="1" w:styleId="xl213">
    <w:name w:val="xl213"/>
    <w:basedOn w:val="Normal"/>
    <w:rsid w:val="00FF242C"/>
    <w:pPr>
      <w:pBdr>
        <w:top w:val="single" w:sz="4" w:space="0" w:color="0070C0"/>
        <w:left w:val="single" w:sz="4" w:space="0" w:color="0070C0"/>
        <w:bottom w:val="single" w:sz="4" w:space="0" w:color="0070C0"/>
        <w:right w:val="single" w:sz="4" w:space="0" w:color="0070C0"/>
      </w:pBdr>
      <w:shd w:val="clear" w:color="000000" w:fill="FFFFFF"/>
      <w:spacing w:before="100" w:beforeAutospacing="1" w:after="100" w:afterAutospacing="1" w:line="240" w:lineRule="auto"/>
      <w:ind w:firstLine="0"/>
      <w:jc w:val="center"/>
      <w:textAlignment w:val="top"/>
    </w:pPr>
    <w:rPr>
      <w:rFonts w:ascii="Garamond" w:eastAsia="Times New Roman" w:hAnsi="Garamond"/>
      <w:sz w:val="14"/>
      <w:szCs w:val="14"/>
    </w:rPr>
  </w:style>
  <w:style w:type="paragraph" w:customStyle="1" w:styleId="xl214">
    <w:name w:val="xl214"/>
    <w:basedOn w:val="Normal"/>
    <w:rsid w:val="00FF242C"/>
    <w:pPr>
      <w:pBdr>
        <w:top w:val="single" w:sz="4" w:space="0" w:color="0070C0"/>
        <w:left w:val="single" w:sz="4" w:space="0" w:color="0070C0"/>
        <w:bottom w:val="single" w:sz="4" w:space="0" w:color="0070C0"/>
        <w:right w:val="single" w:sz="4" w:space="0" w:color="0070C0"/>
      </w:pBdr>
      <w:shd w:val="clear" w:color="000000" w:fill="FFFFFF"/>
      <w:spacing w:before="100" w:beforeAutospacing="1" w:after="100" w:afterAutospacing="1" w:line="240" w:lineRule="auto"/>
      <w:ind w:firstLine="0"/>
      <w:textAlignment w:val="top"/>
    </w:pPr>
    <w:rPr>
      <w:rFonts w:ascii="Garamond" w:eastAsia="Times New Roman" w:hAnsi="Garamond"/>
      <w:color w:val="000000"/>
      <w:sz w:val="14"/>
      <w:szCs w:val="14"/>
    </w:rPr>
  </w:style>
  <w:style w:type="paragraph" w:customStyle="1" w:styleId="xl215">
    <w:name w:val="xl215"/>
    <w:basedOn w:val="Normal"/>
    <w:rsid w:val="00FF242C"/>
    <w:pPr>
      <w:pBdr>
        <w:top w:val="single" w:sz="4" w:space="0" w:color="0070C0"/>
        <w:left w:val="single" w:sz="4" w:space="0" w:color="0070C0"/>
        <w:bottom w:val="single" w:sz="4" w:space="0" w:color="0070C0"/>
        <w:right w:val="single" w:sz="4" w:space="0" w:color="0070C0"/>
      </w:pBdr>
      <w:spacing w:before="100" w:beforeAutospacing="1" w:after="100" w:afterAutospacing="1" w:line="240" w:lineRule="auto"/>
      <w:ind w:firstLine="0"/>
      <w:jc w:val="left"/>
      <w:textAlignment w:val="top"/>
    </w:pPr>
    <w:rPr>
      <w:rFonts w:ascii="Garamond" w:eastAsia="Times New Roman" w:hAnsi="Garamond"/>
      <w:color w:val="FF0000"/>
      <w:sz w:val="14"/>
      <w:szCs w:val="14"/>
    </w:rPr>
  </w:style>
  <w:style w:type="paragraph" w:customStyle="1" w:styleId="xl216">
    <w:name w:val="xl216"/>
    <w:basedOn w:val="Normal"/>
    <w:rsid w:val="00FF242C"/>
    <w:pPr>
      <w:pBdr>
        <w:top w:val="single" w:sz="4" w:space="0" w:color="0070C0"/>
        <w:left w:val="single" w:sz="4" w:space="0" w:color="0070C0"/>
        <w:bottom w:val="single" w:sz="4" w:space="0" w:color="0070C0"/>
        <w:right w:val="single" w:sz="4" w:space="0" w:color="0070C0"/>
      </w:pBdr>
      <w:spacing w:before="100" w:beforeAutospacing="1" w:after="100" w:afterAutospacing="1" w:line="240" w:lineRule="auto"/>
      <w:ind w:firstLine="0"/>
      <w:jc w:val="left"/>
      <w:textAlignment w:val="top"/>
    </w:pPr>
    <w:rPr>
      <w:rFonts w:ascii="Garamond" w:eastAsia="Times New Roman" w:hAnsi="Garamond"/>
      <w:sz w:val="14"/>
      <w:szCs w:val="14"/>
    </w:rPr>
  </w:style>
  <w:style w:type="paragraph" w:customStyle="1" w:styleId="xl217">
    <w:name w:val="xl217"/>
    <w:basedOn w:val="Normal"/>
    <w:rsid w:val="00FF242C"/>
    <w:pPr>
      <w:pBdr>
        <w:top w:val="single" w:sz="4" w:space="0" w:color="0070C0"/>
        <w:left w:val="single" w:sz="4" w:space="0" w:color="0070C0"/>
        <w:right w:val="single" w:sz="4" w:space="0" w:color="0070C0"/>
      </w:pBdr>
      <w:shd w:val="clear" w:color="000000" w:fill="FFFFFF"/>
      <w:spacing w:before="100" w:beforeAutospacing="1" w:after="100" w:afterAutospacing="1" w:line="240" w:lineRule="auto"/>
      <w:ind w:firstLine="0"/>
      <w:jc w:val="center"/>
      <w:textAlignment w:val="top"/>
    </w:pPr>
    <w:rPr>
      <w:rFonts w:ascii="Garamond" w:eastAsia="Times New Roman" w:hAnsi="Garamond"/>
      <w:sz w:val="14"/>
      <w:szCs w:val="14"/>
    </w:rPr>
  </w:style>
  <w:style w:type="paragraph" w:customStyle="1" w:styleId="xl218">
    <w:name w:val="xl218"/>
    <w:basedOn w:val="Normal"/>
    <w:rsid w:val="00FF242C"/>
    <w:pPr>
      <w:pBdr>
        <w:left w:val="single" w:sz="4" w:space="0" w:color="0070C0"/>
        <w:right w:val="single" w:sz="4" w:space="0" w:color="0070C0"/>
      </w:pBdr>
      <w:shd w:val="clear" w:color="000000" w:fill="FFFFFF"/>
      <w:spacing w:before="100" w:beforeAutospacing="1" w:after="100" w:afterAutospacing="1" w:line="240" w:lineRule="auto"/>
      <w:ind w:firstLine="0"/>
      <w:jc w:val="center"/>
      <w:textAlignment w:val="top"/>
    </w:pPr>
    <w:rPr>
      <w:rFonts w:ascii="Garamond" w:eastAsia="Times New Roman" w:hAnsi="Garamond"/>
      <w:sz w:val="14"/>
      <w:szCs w:val="14"/>
    </w:rPr>
  </w:style>
  <w:style w:type="paragraph" w:customStyle="1" w:styleId="xl219">
    <w:name w:val="xl219"/>
    <w:basedOn w:val="Normal"/>
    <w:rsid w:val="00FF242C"/>
    <w:pPr>
      <w:pBdr>
        <w:left w:val="single" w:sz="4" w:space="0" w:color="0070C0"/>
        <w:bottom w:val="single" w:sz="4" w:space="0" w:color="0070C0"/>
        <w:right w:val="single" w:sz="4" w:space="0" w:color="0070C0"/>
      </w:pBdr>
      <w:shd w:val="clear" w:color="000000" w:fill="FFFFFF"/>
      <w:spacing w:before="100" w:beforeAutospacing="1" w:after="100" w:afterAutospacing="1" w:line="240" w:lineRule="auto"/>
      <w:ind w:firstLine="0"/>
      <w:jc w:val="center"/>
      <w:textAlignment w:val="top"/>
    </w:pPr>
    <w:rPr>
      <w:rFonts w:ascii="Garamond" w:eastAsia="Times New Roman" w:hAnsi="Garamond"/>
      <w:sz w:val="14"/>
      <w:szCs w:val="14"/>
    </w:rPr>
  </w:style>
  <w:style w:type="paragraph" w:customStyle="1" w:styleId="xl220">
    <w:name w:val="xl220"/>
    <w:basedOn w:val="Normal"/>
    <w:rsid w:val="00FF242C"/>
    <w:pPr>
      <w:pBdr>
        <w:top w:val="single" w:sz="4" w:space="0" w:color="0070C0"/>
        <w:left w:val="single" w:sz="4" w:space="0" w:color="0070C0"/>
        <w:bottom w:val="single" w:sz="4" w:space="0" w:color="0070C0"/>
        <w:right w:val="single" w:sz="4" w:space="0" w:color="0070C0"/>
      </w:pBdr>
      <w:shd w:val="clear" w:color="000000" w:fill="FFFFFF"/>
      <w:spacing w:before="100" w:beforeAutospacing="1" w:after="100" w:afterAutospacing="1" w:line="240" w:lineRule="auto"/>
      <w:ind w:firstLine="0"/>
      <w:jc w:val="left"/>
      <w:textAlignment w:val="top"/>
    </w:pPr>
    <w:rPr>
      <w:rFonts w:ascii="Garamond" w:eastAsia="Times New Roman" w:hAnsi="Garamond"/>
      <w:sz w:val="14"/>
      <w:szCs w:val="14"/>
    </w:rPr>
  </w:style>
  <w:style w:type="paragraph" w:customStyle="1" w:styleId="xl221">
    <w:name w:val="xl221"/>
    <w:basedOn w:val="Normal"/>
    <w:rsid w:val="00FF242C"/>
    <w:pPr>
      <w:pBdr>
        <w:top w:val="single" w:sz="4" w:space="0" w:color="0070C0"/>
        <w:left w:val="single" w:sz="4" w:space="0" w:color="0070C0"/>
        <w:bottom w:val="single" w:sz="4" w:space="0" w:color="0070C0"/>
        <w:right w:val="single" w:sz="4" w:space="0" w:color="0070C0"/>
      </w:pBdr>
      <w:shd w:val="clear" w:color="000000" w:fill="FFFFFF"/>
      <w:spacing w:before="100" w:beforeAutospacing="1" w:after="100" w:afterAutospacing="1" w:line="240" w:lineRule="auto"/>
      <w:ind w:firstLine="0"/>
      <w:jc w:val="left"/>
      <w:textAlignment w:val="top"/>
    </w:pPr>
    <w:rPr>
      <w:rFonts w:ascii="Garamond" w:eastAsia="Times New Roman" w:hAnsi="Garamond"/>
      <w:b/>
      <w:bCs/>
      <w:sz w:val="14"/>
      <w:szCs w:val="14"/>
    </w:rPr>
  </w:style>
  <w:style w:type="paragraph" w:customStyle="1" w:styleId="xl222">
    <w:name w:val="xl222"/>
    <w:basedOn w:val="Normal"/>
    <w:rsid w:val="00FF242C"/>
    <w:pPr>
      <w:pBdr>
        <w:top w:val="single" w:sz="4" w:space="0" w:color="0070C0"/>
        <w:left w:val="single" w:sz="4" w:space="0" w:color="0070C0"/>
        <w:bottom w:val="single" w:sz="4" w:space="0" w:color="0070C0"/>
        <w:right w:val="single" w:sz="4" w:space="0" w:color="0070C0"/>
      </w:pBdr>
      <w:shd w:val="clear" w:color="000000" w:fill="FFFFFF"/>
      <w:spacing w:before="100" w:beforeAutospacing="1" w:after="100" w:afterAutospacing="1" w:line="240" w:lineRule="auto"/>
      <w:ind w:firstLine="0"/>
      <w:jc w:val="left"/>
      <w:textAlignment w:val="top"/>
    </w:pPr>
    <w:rPr>
      <w:rFonts w:ascii="Garamond" w:eastAsia="Times New Roman" w:hAnsi="Garamond"/>
      <w:sz w:val="14"/>
      <w:szCs w:val="14"/>
    </w:rPr>
  </w:style>
  <w:style w:type="paragraph" w:customStyle="1" w:styleId="xl223">
    <w:name w:val="xl223"/>
    <w:basedOn w:val="Normal"/>
    <w:rsid w:val="00FF242C"/>
    <w:pPr>
      <w:pBdr>
        <w:top w:val="single" w:sz="4" w:space="0" w:color="0070C0"/>
        <w:left w:val="single" w:sz="4" w:space="0" w:color="0070C0"/>
        <w:bottom w:val="single" w:sz="4" w:space="0" w:color="0070C0"/>
        <w:right w:val="single" w:sz="4" w:space="0" w:color="0070C0"/>
      </w:pBdr>
      <w:spacing w:before="100" w:beforeAutospacing="1" w:after="100" w:afterAutospacing="1" w:line="240" w:lineRule="auto"/>
      <w:ind w:firstLine="0"/>
      <w:jc w:val="left"/>
      <w:textAlignment w:val="top"/>
    </w:pPr>
    <w:rPr>
      <w:rFonts w:ascii="Garamond" w:eastAsia="Times New Roman" w:hAnsi="Garamond"/>
      <w:color w:val="000000"/>
      <w:sz w:val="14"/>
      <w:szCs w:val="14"/>
    </w:rPr>
  </w:style>
  <w:style w:type="paragraph" w:customStyle="1" w:styleId="xl224">
    <w:name w:val="xl224"/>
    <w:basedOn w:val="Normal"/>
    <w:rsid w:val="00FF242C"/>
    <w:pPr>
      <w:pBdr>
        <w:top w:val="single" w:sz="4" w:space="0" w:color="0070C0"/>
        <w:left w:val="single" w:sz="4" w:space="0" w:color="0070C0"/>
        <w:bottom w:val="single" w:sz="4" w:space="0" w:color="0070C0"/>
        <w:right w:val="single" w:sz="4" w:space="0" w:color="0070C0"/>
      </w:pBdr>
      <w:shd w:val="clear" w:color="000000" w:fill="FFFFFF"/>
      <w:spacing w:before="100" w:beforeAutospacing="1" w:after="100" w:afterAutospacing="1" w:line="240" w:lineRule="auto"/>
      <w:ind w:firstLine="0"/>
      <w:jc w:val="center"/>
      <w:textAlignment w:val="top"/>
    </w:pPr>
    <w:rPr>
      <w:rFonts w:ascii="Garamond" w:eastAsia="Times New Roman" w:hAnsi="Garamond"/>
      <w:sz w:val="14"/>
      <w:szCs w:val="14"/>
    </w:rPr>
  </w:style>
  <w:style w:type="paragraph" w:customStyle="1" w:styleId="xl225">
    <w:name w:val="xl225"/>
    <w:basedOn w:val="Normal"/>
    <w:rsid w:val="00FF242C"/>
    <w:pPr>
      <w:pBdr>
        <w:top w:val="single" w:sz="4" w:space="0" w:color="0070C0"/>
        <w:left w:val="single" w:sz="4" w:space="0" w:color="0070C0"/>
        <w:bottom w:val="single" w:sz="4" w:space="0" w:color="0070C0"/>
        <w:right w:val="single" w:sz="4" w:space="0" w:color="0070C0"/>
      </w:pBdr>
      <w:shd w:val="clear" w:color="000000" w:fill="FFFFFF"/>
      <w:spacing w:before="100" w:beforeAutospacing="1" w:after="100" w:afterAutospacing="1" w:line="240" w:lineRule="auto"/>
      <w:ind w:firstLine="0"/>
      <w:jc w:val="left"/>
      <w:textAlignment w:val="top"/>
    </w:pPr>
    <w:rPr>
      <w:rFonts w:ascii="Garamond" w:eastAsia="Times New Roman" w:hAnsi="Garamond"/>
      <w:color w:val="FF0000"/>
      <w:sz w:val="14"/>
      <w:szCs w:val="14"/>
    </w:rPr>
  </w:style>
  <w:style w:type="paragraph" w:customStyle="1" w:styleId="xl226">
    <w:name w:val="xl226"/>
    <w:basedOn w:val="Normal"/>
    <w:rsid w:val="00FF242C"/>
    <w:pPr>
      <w:pBdr>
        <w:top w:val="single" w:sz="4" w:space="0" w:color="0070C0"/>
        <w:left w:val="single" w:sz="4" w:space="0" w:color="0070C0"/>
        <w:bottom w:val="single" w:sz="4" w:space="0" w:color="0070C0"/>
        <w:right w:val="single" w:sz="4" w:space="0" w:color="0070C0"/>
      </w:pBdr>
      <w:shd w:val="clear" w:color="000000" w:fill="FFFFFF"/>
      <w:spacing w:before="100" w:beforeAutospacing="1" w:after="100" w:afterAutospacing="1" w:line="240" w:lineRule="auto"/>
      <w:ind w:firstLine="0"/>
      <w:jc w:val="right"/>
      <w:textAlignment w:val="top"/>
    </w:pPr>
    <w:rPr>
      <w:rFonts w:ascii="Garamond" w:eastAsia="Times New Roman" w:hAnsi="Garamond"/>
      <w:sz w:val="14"/>
      <w:szCs w:val="14"/>
    </w:rPr>
  </w:style>
  <w:style w:type="paragraph" w:customStyle="1" w:styleId="xl227">
    <w:name w:val="xl227"/>
    <w:basedOn w:val="Normal"/>
    <w:rsid w:val="00FF242C"/>
    <w:pPr>
      <w:pBdr>
        <w:top w:val="single" w:sz="4" w:space="0" w:color="0070C0"/>
        <w:left w:val="single" w:sz="4" w:space="0" w:color="0070C0"/>
        <w:bottom w:val="single" w:sz="4" w:space="0" w:color="0070C0"/>
        <w:right w:val="single" w:sz="4" w:space="0" w:color="0070C0"/>
      </w:pBdr>
      <w:spacing w:before="100" w:beforeAutospacing="1" w:after="100" w:afterAutospacing="1" w:line="240" w:lineRule="auto"/>
      <w:ind w:firstLine="0"/>
      <w:jc w:val="center"/>
      <w:textAlignment w:val="top"/>
    </w:pPr>
    <w:rPr>
      <w:rFonts w:ascii="Garamond" w:eastAsia="Times New Roman" w:hAnsi="Garamond"/>
      <w:b/>
      <w:bCs/>
      <w:color w:val="000000"/>
      <w:sz w:val="14"/>
      <w:szCs w:val="14"/>
    </w:rPr>
  </w:style>
  <w:style w:type="paragraph" w:customStyle="1" w:styleId="xl228">
    <w:name w:val="xl228"/>
    <w:basedOn w:val="Normal"/>
    <w:rsid w:val="00FF242C"/>
    <w:pPr>
      <w:pBdr>
        <w:top w:val="single" w:sz="4" w:space="0" w:color="0070C0"/>
        <w:left w:val="single" w:sz="4" w:space="0" w:color="0070C0"/>
        <w:bottom w:val="single" w:sz="4" w:space="0" w:color="0070C0"/>
        <w:right w:val="single" w:sz="4" w:space="0" w:color="0070C0"/>
      </w:pBdr>
      <w:shd w:val="clear" w:color="000000" w:fill="FFFFFF"/>
      <w:spacing w:before="100" w:beforeAutospacing="1" w:after="100" w:afterAutospacing="1" w:line="240" w:lineRule="auto"/>
      <w:ind w:firstLine="0"/>
      <w:jc w:val="left"/>
      <w:textAlignment w:val="top"/>
    </w:pPr>
    <w:rPr>
      <w:rFonts w:ascii="Garamond" w:eastAsia="Times New Roman" w:hAnsi="Garamond"/>
      <w:b/>
      <w:bCs/>
      <w:sz w:val="14"/>
      <w:szCs w:val="14"/>
    </w:rPr>
  </w:style>
  <w:style w:type="paragraph" w:customStyle="1" w:styleId="xl229">
    <w:name w:val="xl229"/>
    <w:basedOn w:val="Normal"/>
    <w:rsid w:val="00FF242C"/>
    <w:pPr>
      <w:pBdr>
        <w:top w:val="single" w:sz="4" w:space="0" w:color="0070C0"/>
        <w:left w:val="single" w:sz="4" w:space="0" w:color="0070C0"/>
        <w:bottom w:val="single" w:sz="4" w:space="0" w:color="0070C0"/>
        <w:right w:val="single" w:sz="4" w:space="0" w:color="0070C0"/>
      </w:pBdr>
      <w:shd w:val="clear" w:color="000000" w:fill="FFFFFF"/>
      <w:spacing w:before="100" w:beforeAutospacing="1" w:after="100" w:afterAutospacing="1" w:line="240" w:lineRule="auto"/>
      <w:ind w:firstLine="0"/>
      <w:jc w:val="left"/>
      <w:textAlignment w:val="top"/>
    </w:pPr>
    <w:rPr>
      <w:rFonts w:ascii="Garamond" w:eastAsia="Times New Roman" w:hAnsi="Garamond"/>
      <w:b/>
      <w:bCs/>
      <w:sz w:val="14"/>
      <w:szCs w:val="14"/>
    </w:rPr>
  </w:style>
  <w:style w:type="paragraph" w:customStyle="1" w:styleId="xl230">
    <w:name w:val="xl230"/>
    <w:basedOn w:val="Normal"/>
    <w:rsid w:val="00FF242C"/>
    <w:pPr>
      <w:pBdr>
        <w:top w:val="single" w:sz="4" w:space="0" w:color="0070C0"/>
        <w:left w:val="single" w:sz="4" w:space="0" w:color="0070C0"/>
        <w:right w:val="single" w:sz="4" w:space="0" w:color="0070C0"/>
      </w:pBdr>
      <w:shd w:val="clear" w:color="000000" w:fill="FFFFFF"/>
      <w:spacing w:before="100" w:beforeAutospacing="1" w:after="100" w:afterAutospacing="1" w:line="240" w:lineRule="auto"/>
      <w:ind w:firstLine="0"/>
      <w:jc w:val="right"/>
      <w:textAlignment w:val="top"/>
    </w:pPr>
    <w:rPr>
      <w:rFonts w:ascii="Garamond" w:eastAsia="Times New Roman" w:hAnsi="Garamond"/>
      <w:sz w:val="14"/>
      <w:szCs w:val="14"/>
    </w:rPr>
  </w:style>
  <w:style w:type="paragraph" w:customStyle="1" w:styleId="xl231">
    <w:name w:val="xl231"/>
    <w:basedOn w:val="Normal"/>
    <w:rsid w:val="00FF242C"/>
    <w:pPr>
      <w:pBdr>
        <w:left w:val="single" w:sz="4" w:space="0" w:color="0070C0"/>
        <w:right w:val="single" w:sz="4" w:space="0" w:color="0070C0"/>
      </w:pBdr>
      <w:shd w:val="clear" w:color="000000" w:fill="FFFFFF"/>
      <w:spacing w:before="100" w:beforeAutospacing="1" w:after="100" w:afterAutospacing="1" w:line="240" w:lineRule="auto"/>
      <w:ind w:firstLine="0"/>
      <w:jc w:val="right"/>
      <w:textAlignment w:val="top"/>
    </w:pPr>
    <w:rPr>
      <w:rFonts w:ascii="Garamond" w:eastAsia="Times New Roman" w:hAnsi="Garamond"/>
      <w:sz w:val="14"/>
      <w:szCs w:val="14"/>
    </w:rPr>
  </w:style>
  <w:style w:type="paragraph" w:customStyle="1" w:styleId="xl232">
    <w:name w:val="xl232"/>
    <w:basedOn w:val="Normal"/>
    <w:rsid w:val="00FF242C"/>
    <w:pPr>
      <w:pBdr>
        <w:left w:val="single" w:sz="4" w:space="0" w:color="0070C0"/>
        <w:bottom w:val="single" w:sz="4" w:space="0" w:color="0070C0"/>
        <w:right w:val="single" w:sz="4" w:space="0" w:color="0070C0"/>
      </w:pBdr>
      <w:shd w:val="clear" w:color="000000" w:fill="FFFFFF"/>
      <w:spacing w:before="100" w:beforeAutospacing="1" w:after="100" w:afterAutospacing="1" w:line="240" w:lineRule="auto"/>
      <w:ind w:firstLine="0"/>
      <w:jc w:val="right"/>
      <w:textAlignment w:val="top"/>
    </w:pPr>
    <w:rPr>
      <w:rFonts w:ascii="Garamond" w:eastAsia="Times New Roman" w:hAnsi="Garamond"/>
      <w:sz w:val="14"/>
      <w:szCs w:val="14"/>
    </w:rPr>
  </w:style>
  <w:style w:type="paragraph" w:customStyle="1" w:styleId="xl233">
    <w:name w:val="xl233"/>
    <w:basedOn w:val="Normal"/>
    <w:rsid w:val="00FF242C"/>
    <w:pPr>
      <w:pBdr>
        <w:top w:val="single" w:sz="4" w:space="0" w:color="0070C0"/>
        <w:left w:val="single" w:sz="4" w:space="0" w:color="0070C0"/>
        <w:bottom w:val="single" w:sz="4" w:space="0" w:color="0070C0"/>
        <w:right w:val="single" w:sz="4" w:space="0" w:color="0070C0"/>
      </w:pBdr>
      <w:shd w:val="clear" w:color="000000" w:fill="FFFFFF"/>
      <w:spacing w:before="100" w:beforeAutospacing="1" w:after="100" w:afterAutospacing="1" w:line="240" w:lineRule="auto"/>
      <w:ind w:firstLine="0"/>
      <w:jc w:val="right"/>
      <w:textAlignment w:val="top"/>
    </w:pPr>
    <w:rPr>
      <w:rFonts w:ascii="Garamond" w:eastAsia="Times New Roman" w:hAnsi="Garamond"/>
      <w:sz w:val="14"/>
      <w:szCs w:val="14"/>
    </w:rPr>
  </w:style>
  <w:style w:type="paragraph" w:customStyle="1" w:styleId="xl234">
    <w:name w:val="xl234"/>
    <w:basedOn w:val="Normal"/>
    <w:rsid w:val="00FF242C"/>
    <w:pPr>
      <w:pBdr>
        <w:top w:val="single" w:sz="4" w:space="0" w:color="0070C0"/>
        <w:left w:val="single" w:sz="4" w:space="0" w:color="0070C0"/>
        <w:right w:val="single" w:sz="4" w:space="0" w:color="0070C0"/>
      </w:pBdr>
      <w:shd w:val="clear" w:color="000000" w:fill="FFFFFF"/>
      <w:spacing w:before="100" w:beforeAutospacing="1" w:after="100" w:afterAutospacing="1" w:line="240" w:lineRule="auto"/>
      <w:ind w:firstLine="0"/>
      <w:jc w:val="right"/>
      <w:textAlignment w:val="top"/>
    </w:pPr>
    <w:rPr>
      <w:rFonts w:ascii="Garamond" w:eastAsia="Times New Roman" w:hAnsi="Garamond"/>
      <w:sz w:val="14"/>
      <w:szCs w:val="14"/>
    </w:rPr>
  </w:style>
  <w:style w:type="paragraph" w:customStyle="1" w:styleId="xl235">
    <w:name w:val="xl235"/>
    <w:basedOn w:val="Normal"/>
    <w:rsid w:val="00FF242C"/>
    <w:pPr>
      <w:pBdr>
        <w:left w:val="single" w:sz="4" w:space="0" w:color="0070C0"/>
        <w:bottom w:val="single" w:sz="4" w:space="0" w:color="0070C0"/>
        <w:right w:val="single" w:sz="4" w:space="0" w:color="0070C0"/>
      </w:pBdr>
      <w:shd w:val="clear" w:color="000000" w:fill="FFFFFF"/>
      <w:spacing w:before="100" w:beforeAutospacing="1" w:after="100" w:afterAutospacing="1" w:line="240" w:lineRule="auto"/>
      <w:ind w:firstLine="0"/>
      <w:jc w:val="right"/>
      <w:textAlignment w:val="top"/>
    </w:pPr>
    <w:rPr>
      <w:rFonts w:ascii="Garamond" w:eastAsia="Times New Roman" w:hAnsi="Garamond"/>
      <w:sz w:val="14"/>
      <w:szCs w:val="14"/>
    </w:rPr>
  </w:style>
  <w:style w:type="paragraph" w:customStyle="1" w:styleId="xl236">
    <w:name w:val="xl236"/>
    <w:basedOn w:val="Normal"/>
    <w:rsid w:val="00FF242C"/>
    <w:pPr>
      <w:pBdr>
        <w:top w:val="single" w:sz="4" w:space="0" w:color="0070C0"/>
        <w:left w:val="single" w:sz="4" w:space="0" w:color="0070C0"/>
        <w:bottom w:val="single" w:sz="4" w:space="0" w:color="0070C0"/>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7">
    <w:name w:val="xl237"/>
    <w:basedOn w:val="Normal"/>
    <w:rsid w:val="00FF242C"/>
    <w:pPr>
      <w:pBdr>
        <w:top w:val="single" w:sz="4" w:space="0" w:color="0070C0"/>
        <w:bottom w:val="single" w:sz="4" w:space="0" w:color="0070C0"/>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8">
    <w:name w:val="xl238"/>
    <w:basedOn w:val="Normal"/>
    <w:rsid w:val="00FF242C"/>
    <w:pPr>
      <w:pBdr>
        <w:top w:val="single" w:sz="4" w:space="0" w:color="0070C0"/>
        <w:bottom w:val="single" w:sz="4" w:space="0" w:color="0070C0"/>
        <w:right w:val="single" w:sz="4" w:space="0" w:color="0070C0"/>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9">
    <w:name w:val="xl239"/>
    <w:basedOn w:val="Normal"/>
    <w:rsid w:val="00FF242C"/>
    <w:pPr>
      <w:pBdr>
        <w:top w:val="single" w:sz="4" w:space="0" w:color="0070C0"/>
        <w:left w:val="single" w:sz="4" w:space="0" w:color="0070C0"/>
        <w:bottom w:val="single" w:sz="4" w:space="0" w:color="0070C0"/>
        <w:right w:val="single" w:sz="4" w:space="0" w:color="0070C0"/>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40">
    <w:name w:val="xl240"/>
    <w:basedOn w:val="Normal"/>
    <w:rsid w:val="00FF242C"/>
    <w:pPr>
      <w:pBdr>
        <w:top w:val="single" w:sz="4" w:space="0" w:color="0070C0"/>
        <w:left w:val="single" w:sz="4" w:space="0" w:color="0070C0"/>
        <w:bottom w:val="single" w:sz="4" w:space="0" w:color="0070C0"/>
        <w:right w:val="single" w:sz="4" w:space="0" w:color="0070C0"/>
      </w:pBdr>
      <w:spacing w:before="100" w:beforeAutospacing="1" w:after="100" w:afterAutospacing="1" w:line="240" w:lineRule="auto"/>
      <w:ind w:firstLine="0"/>
      <w:jc w:val="left"/>
      <w:textAlignment w:val="top"/>
    </w:pPr>
    <w:rPr>
      <w:rFonts w:ascii="Garamond" w:eastAsia="Times New Roman" w:hAnsi="Garamond"/>
      <w:color w:val="000000"/>
      <w:sz w:val="14"/>
      <w:szCs w:val="14"/>
    </w:rPr>
  </w:style>
  <w:style w:type="paragraph" w:customStyle="1" w:styleId="xl64">
    <w:name w:val="xl64"/>
    <w:basedOn w:val="Normal"/>
    <w:rsid w:val="00FF242C"/>
    <w:pPr>
      <w:spacing w:before="100" w:beforeAutospacing="1" w:after="100" w:afterAutospacing="1" w:line="240" w:lineRule="auto"/>
      <w:ind w:firstLine="0"/>
      <w:jc w:val="left"/>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1630</Words>
  <Characters>9293</Characters>
  <Application>Microsoft Office Word</Application>
  <DocSecurity>0</DocSecurity>
  <Lines>77</Lines>
  <Paragraphs>21</Paragraphs>
  <ScaleCrop>false</ScaleCrop>
  <Company>Grizli777</Company>
  <LinksUpToDate>false</LinksUpToDate>
  <CharactersWithSpaces>10902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Besiana Aleti</cp:lastModifiedBy>
  <cp:revision>2</cp:revision>
  <dcterms:created xsi:type="dcterms:W3CDTF">2014-11-17T09:57:00Z</dcterms:created>
  <dcterms:modified xsi:type="dcterms:W3CDTF">2025-01-09T10:53:00Z</dcterms:modified>
</cp:coreProperties>
</file>