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AF1" w:rsidRPr="006C1BFC" w:rsidRDefault="00E53AF1" w:rsidP="00E53AF1">
      <w:pPr>
        <w:pStyle w:val="Akti"/>
        <w:rPr>
          <w:lang w:val="sq-AL"/>
        </w:rPr>
      </w:pPr>
      <w:r w:rsidRPr="006C1BFC">
        <w:rPr>
          <w:lang w:val="sq-AL"/>
        </w:rPr>
        <w:t>VENDIM</w:t>
      </w:r>
    </w:p>
    <w:p w:rsidR="00E53AF1" w:rsidRPr="006C1BFC" w:rsidRDefault="00E53AF1" w:rsidP="00E53AF1">
      <w:pPr>
        <w:pStyle w:val="NumriData"/>
        <w:rPr>
          <w:lang w:val="sq-AL"/>
        </w:rPr>
      </w:pPr>
      <w:r w:rsidRPr="006C1BFC">
        <w:rPr>
          <w:lang w:val="sq-AL"/>
        </w:rPr>
        <w:t>Nr. 665, datë 8.10.2014</w:t>
      </w:r>
    </w:p>
    <w:p w:rsidR="00E53AF1" w:rsidRPr="004B5C2E" w:rsidRDefault="00E53AF1" w:rsidP="00E53AF1">
      <w:pPr>
        <w:pStyle w:val="Titulli"/>
        <w:rPr>
          <w:sz w:val="14"/>
        </w:rPr>
      </w:pPr>
    </w:p>
    <w:p w:rsidR="00E53AF1" w:rsidRPr="006C1BFC" w:rsidRDefault="00E53AF1" w:rsidP="00E53AF1">
      <w:pPr>
        <w:pStyle w:val="Titulli"/>
      </w:pPr>
      <w:r w:rsidRPr="006C1BFC">
        <w:t>PËR NJË NDRYSHIM NË VENDIMIN NR.</w:t>
      </w:r>
      <w:r>
        <w:t xml:space="preserve"> </w:t>
      </w:r>
      <w:r w:rsidRPr="006C1BFC">
        <w:t xml:space="preserve">541, DATË 7.8.2014, TË KËSHILLIT TË MINISTRAVE, “PËR NJË SHTESË FONDI  NË BUXHETIN E VITIT 2014, MIRATUAR PËR DISA INSTITUCIONE, PËR FESTIMET E 70-VJETORIT TË ÇLIRIMIT TË VENDIT” </w:t>
      </w:r>
    </w:p>
    <w:p w:rsidR="00E53AF1" w:rsidRPr="001977AB" w:rsidRDefault="00E53AF1" w:rsidP="00E53AF1">
      <w:pPr>
        <w:pStyle w:val="Paragrafi"/>
        <w:rPr>
          <w:sz w:val="14"/>
          <w:lang w:val="sq-AL"/>
        </w:rPr>
      </w:pPr>
    </w:p>
    <w:p w:rsidR="00E53AF1" w:rsidRPr="006C1BFC" w:rsidRDefault="00E53AF1" w:rsidP="00E53AF1">
      <w:pPr>
        <w:pStyle w:val="Paragrafi"/>
        <w:rPr>
          <w:lang w:val="sq-AL"/>
        </w:rPr>
      </w:pPr>
      <w:r w:rsidRPr="006C1BFC">
        <w:rPr>
          <w:lang w:val="sq-AL"/>
        </w:rPr>
        <w:t>Në mbështetje të nenit 100 të Kushtetutës, të nenit 5, të ligjit nr.</w:t>
      </w:r>
      <w:r>
        <w:rPr>
          <w:lang w:val="sq-AL"/>
        </w:rPr>
        <w:t xml:space="preserve"> </w:t>
      </w:r>
      <w:r w:rsidRPr="006C1BFC">
        <w:rPr>
          <w:lang w:val="sq-AL"/>
        </w:rPr>
        <w:t>9936, datë 26.6.2008, “Për menaxhimin e sistemit buxhetor në Republikën e Shqipërisë”, të ndryshuar, dhe të nenit 13, të ligjit nr.</w:t>
      </w:r>
      <w:r>
        <w:rPr>
          <w:lang w:val="sq-AL"/>
        </w:rPr>
        <w:t xml:space="preserve"> </w:t>
      </w:r>
      <w:r w:rsidRPr="006C1BFC">
        <w:rPr>
          <w:lang w:val="sq-AL"/>
        </w:rPr>
        <w:t xml:space="preserve">185/2013, “Për buxhetin e vitit 2014”, me propozimin e ministrit të Financave, Këshilli i Ministrave </w:t>
      </w:r>
    </w:p>
    <w:p w:rsidR="00E53AF1" w:rsidRPr="001977AB" w:rsidRDefault="00E53AF1" w:rsidP="00E53AF1">
      <w:pPr>
        <w:pStyle w:val="Paragrafi"/>
        <w:rPr>
          <w:sz w:val="4"/>
          <w:lang w:val="sq-AL"/>
        </w:rPr>
      </w:pPr>
    </w:p>
    <w:p w:rsidR="00E53AF1" w:rsidRPr="006C1BFC" w:rsidRDefault="00E53AF1" w:rsidP="00E53AF1">
      <w:pPr>
        <w:pStyle w:val="Titull-Titull"/>
        <w:rPr>
          <w:lang w:val="sq-AL"/>
        </w:rPr>
      </w:pPr>
      <w:r w:rsidRPr="006C1BFC">
        <w:rPr>
          <w:lang w:val="sq-AL"/>
        </w:rPr>
        <w:t>VENDOSI:</w:t>
      </w:r>
    </w:p>
    <w:p w:rsidR="00E53AF1" w:rsidRPr="001977AB" w:rsidRDefault="00E53AF1" w:rsidP="00E53AF1">
      <w:pPr>
        <w:pStyle w:val="Paragrafi"/>
        <w:rPr>
          <w:sz w:val="14"/>
          <w:lang w:val="sq-AL"/>
        </w:rPr>
      </w:pPr>
    </w:p>
    <w:p w:rsidR="00E53AF1" w:rsidRPr="006C1BFC" w:rsidRDefault="00E53AF1" w:rsidP="00E53AF1">
      <w:pPr>
        <w:pStyle w:val="Paragrafi"/>
        <w:rPr>
          <w:lang w:val="sq-AL"/>
        </w:rPr>
      </w:pPr>
      <w:r w:rsidRPr="006C1BFC">
        <w:rPr>
          <w:lang w:val="sq-AL"/>
        </w:rPr>
        <w:t>Pika 3, e vendimit nr.</w:t>
      </w:r>
      <w:r>
        <w:rPr>
          <w:lang w:val="sq-AL"/>
        </w:rPr>
        <w:t xml:space="preserve"> </w:t>
      </w:r>
      <w:r w:rsidRPr="006C1BFC">
        <w:rPr>
          <w:lang w:val="sq-AL"/>
        </w:rPr>
        <w:t>541, datë 7.8.2014, të Këshillit të Ministrave, ndryshohet, si më poshtë vijon:</w:t>
      </w:r>
    </w:p>
    <w:p w:rsidR="00E53AF1" w:rsidRPr="006C1BFC" w:rsidRDefault="00E53AF1" w:rsidP="00E53AF1">
      <w:pPr>
        <w:pStyle w:val="Paragraf02"/>
        <w:rPr>
          <w:lang w:val="sq-AL"/>
        </w:rPr>
      </w:pPr>
      <w:r w:rsidRPr="006C1BFC">
        <w:rPr>
          <w:lang w:val="sq-AL"/>
        </w:rPr>
        <w:t xml:space="preserve">“3. Ministrisë së Punëve të Brendshme, në buxhetin e miratuar për vitin 2014, në programin “Policia e Shtetit”, zëri “Shpenzime </w:t>
      </w:r>
      <w:proofErr w:type="spellStart"/>
      <w:r w:rsidRPr="006C1BFC">
        <w:rPr>
          <w:lang w:val="sq-AL"/>
        </w:rPr>
        <w:t>korrente</w:t>
      </w:r>
      <w:proofErr w:type="spellEnd"/>
      <w:r w:rsidRPr="006C1BFC">
        <w:rPr>
          <w:lang w:val="sq-AL"/>
        </w:rPr>
        <w:t xml:space="preserve">”, t’i shtohet fondi prej 1 000 </w:t>
      </w:r>
      <w:proofErr w:type="spellStart"/>
      <w:r w:rsidRPr="006C1BFC">
        <w:rPr>
          <w:lang w:val="sq-AL"/>
        </w:rPr>
        <w:t>000</w:t>
      </w:r>
      <w:proofErr w:type="spellEnd"/>
      <w:r w:rsidRPr="006C1BFC">
        <w:rPr>
          <w:lang w:val="sq-AL"/>
        </w:rPr>
        <w:t xml:space="preserve"> (një milion) lekësh, për dekorimin e disa punonjësve të Policisë së Shtetit me rastin e 70-Vjetorit të Çlirimit të Vendit”.</w:t>
      </w:r>
    </w:p>
    <w:p w:rsidR="00E53AF1" w:rsidRPr="006C1BFC" w:rsidRDefault="00E53AF1" w:rsidP="00E53AF1">
      <w:pPr>
        <w:pStyle w:val="Paragraf02"/>
        <w:rPr>
          <w:lang w:val="sq-AL"/>
        </w:rPr>
      </w:pPr>
      <w:r w:rsidRPr="006C1BFC">
        <w:rPr>
          <w:lang w:val="sq-AL"/>
        </w:rPr>
        <w:t>Ky vendim hyn në</w:t>
      </w:r>
      <w:r>
        <w:rPr>
          <w:lang w:val="sq-AL"/>
        </w:rPr>
        <w:t xml:space="preserve"> fuqi menjëherë dhe botohet në </w:t>
      </w:r>
      <w:r w:rsidRPr="006C1BFC">
        <w:rPr>
          <w:lang w:val="sq-AL"/>
        </w:rPr>
        <w:t xml:space="preserve">Fletoren Zyrtare. </w:t>
      </w:r>
    </w:p>
    <w:p w:rsidR="00E53AF1" w:rsidRPr="001977AB" w:rsidRDefault="00E53AF1" w:rsidP="00E53AF1">
      <w:pPr>
        <w:pStyle w:val="Paragrafi"/>
        <w:rPr>
          <w:sz w:val="8"/>
          <w:lang w:val="sq-AL"/>
        </w:rPr>
      </w:pPr>
    </w:p>
    <w:p w:rsidR="00E53AF1" w:rsidRPr="006C1BFC" w:rsidRDefault="00E53AF1" w:rsidP="00E53AF1">
      <w:pPr>
        <w:pStyle w:val="Autoriteti"/>
        <w:rPr>
          <w:lang w:val="sq-AL"/>
        </w:rPr>
      </w:pPr>
      <w:r w:rsidRPr="006C1BFC">
        <w:rPr>
          <w:lang w:val="sq-AL"/>
        </w:rPr>
        <w:t>Kryeministri</w:t>
      </w:r>
    </w:p>
    <w:p w:rsidR="00E53AF1" w:rsidRPr="006C1BFC" w:rsidRDefault="00E53AF1" w:rsidP="00E53AF1">
      <w:pPr>
        <w:pStyle w:val="AutoritetiEmer"/>
        <w:rPr>
          <w:lang w:val="sq-AL"/>
        </w:rPr>
      </w:pPr>
      <w:r w:rsidRPr="006C1BFC">
        <w:rPr>
          <w:lang w:val="sq-AL"/>
        </w:rPr>
        <w:t xml:space="preserve">Edi </w:t>
      </w:r>
      <w:proofErr w:type="spellStart"/>
      <w:r w:rsidRPr="006C1BFC">
        <w:rPr>
          <w:lang w:val="sq-AL"/>
        </w:rPr>
        <w:t>Rama</w:t>
      </w:r>
      <w:proofErr w:type="spellEnd"/>
    </w:p>
    <w:p w:rsidR="00E53AF1" w:rsidRPr="006C1BFC" w:rsidRDefault="00E53AF1" w:rsidP="00E53AF1">
      <w:pPr>
        <w:pStyle w:val="Paragrafi"/>
        <w:rPr>
          <w:lang w:val="sq-AL"/>
        </w:rPr>
      </w:pPr>
    </w:p>
    <w:p w:rsidR="00FD57DC" w:rsidRDefault="00E53AF1"/>
    <w:sectPr w:rsidR="00FD57DC" w:rsidSect="00B37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E53AF1"/>
    <w:rsid w:val="002E7553"/>
    <w:rsid w:val="00A3508F"/>
    <w:rsid w:val="00B37281"/>
    <w:rsid w:val="00E5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53AF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umriData">
    <w:name w:val="Numri_Data"/>
    <w:next w:val="Normal"/>
    <w:link w:val="NumriDataChar"/>
    <w:rsid w:val="00E53AF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NumriDataChar">
    <w:name w:val="Numri_Data Char"/>
    <w:link w:val="NumriData"/>
    <w:locked/>
    <w:rsid w:val="00E53AF1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link w:val="ParagrafiChar"/>
    <w:rsid w:val="00E53AF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E53AF1"/>
    <w:rPr>
      <w:rFonts w:ascii="Garamond" w:eastAsia="MS Mincho" w:hAnsi="Garamond" w:cs="Times New Roman"/>
      <w:sz w:val="24"/>
      <w:szCs w:val="20"/>
    </w:rPr>
  </w:style>
  <w:style w:type="paragraph" w:customStyle="1" w:styleId="Titulli">
    <w:name w:val="Titulli"/>
    <w:next w:val="Normal"/>
    <w:link w:val="TitulliChar"/>
    <w:rsid w:val="00E53AF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TitulliChar">
    <w:name w:val="Titulli Char"/>
    <w:link w:val="Titulli"/>
    <w:rsid w:val="00E53AF1"/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AktiChar">
    <w:name w:val="Akti Char"/>
    <w:link w:val="Akti"/>
    <w:rsid w:val="00E53AF1"/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E53AF1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E53AF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E53AF1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E53AF1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Titull-Titull">
    <w:name w:val="Titull-Titull"/>
    <w:basedOn w:val="Paragrafi"/>
    <w:qFormat/>
    <w:rsid w:val="00E53AF1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E53AF1"/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>Grizli777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2014-11-17T12:20:00Z</dcterms:created>
  <dcterms:modified xsi:type="dcterms:W3CDTF">2014-11-17T12:20:00Z</dcterms:modified>
</cp:coreProperties>
</file>