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E01" w:rsidRPr="003E3C07" w:rsidRDefault="00895E01" w:rsidP="00895E01">
      <w:pPr>
        <w:pStyle w:val="Akti"/>
        <w:rPr>
          <w:lang w:val="sq-AL"/>
        </w:rPr>
      </w:pPr>
      <w:r w:rsidRPr="003E3C07">
        <w:rPr>
          <w:lang w:val="sq-AL"/>
        </w:rPr>
        <w:t>VENDIM</w:t>
      </w:r>
    </w:p>
    <w:p w:rsidR="00895E01" w:rsidRPr="003E3C07" w:rsidRDefault="00895E01" w:rsidP="00895E01">
      <w:pPr>
        <w:pStyle w:val="NumriData"/>
        <w:rPr>
          <w:lang w:val="sq-AL"/>
        </w:rPr>
      </w:pPr>
      <w:r w:rsidRPr="003E3C07">
        <w:rPr>
          <w:lang w:val="sq-AL"/>
        </w:rPr>
        <w:t>Nr. 683, datë 15.10.2014</w:t>
      </w:r>
    </w:p>
    <w:p w:rsidR="00895E01" w:rsidRPr="003E3C07" w:rsidRDefault="00895E01" w:rsidP="00895E01">
      <w:pPr>
        <w:pStyle w:val="Hapesira7"/>
        <w:rPr>
          <w:lang w:val="sq-AL"/>
        </w:rPr>
      </w:pPr>
    </w:p>
    <w:p w:rsidR="00895E01" w:rsidRPr="003E3C07" w:rsidRDefault="00895E01" w:rsidP="00895E01">
      <w:pPr>
        <w:pStyle w:val="Titulli"/>
        <w:rPr>
          <w:lang w:val="sq-AL"/>
        </w:rPr>
      </w:pPr>
      <w:r w:rsidRPr="003E3C07">
        <w:rPr>
          <w:lang w:val="sq-AL"/>
        </w:rPr>
        <w:t>PËR DHËNIEN E PËLQIMIT PËR KRIJIMIN E SHOQËRISË AKSIONARE, NDËRMJET FEDERATËS SHQIPTARE TË RAFTING DHE MINISTRISË SË ARSIMIT DHE SPORTIT</w:t>
      </w:r>
    </w:p>
    <w:p w:rsidR="00895E01" w:rsidRPr="003E3C07" w:rsidRDefault="00895E01" w:rsidP="00895E01">
      <w:pPr>
        <w:pStyle w:val="Hapesira7"/>
        <w:rPr>
          <w:lang w:val="sq-AL"/>
        </w:rPr>
      </w:pPr>
    </w:p>
    <w:p w:rsidR="00895E01" w:rsidRPr="003E3C07" w:rsidRDefault="00895E01" w:rsidP="00895E01">
      <w:pPr>
        <w:pStyle w:val="Paragrafi"/>
        <w:rPr>
          <w:lang w:val="sq-AL"/>
        </w:rPr>
      </w:pPr>
      <w:r w:rsidRPr="003E3C07">
        <w:rPr>
          <w:lang w:val="sq-AL"/>
        </w:rPr>
        <w:t>Në mbështetje të nenit 100 të Kushtetutës dhe të nenit 213, të ligjit nr. 9901, datë 14.4.2008, “Për tregtarët dhe shoqëritë tregtare”, të ndryshuar, me propozimin e ministrit të Zhvillimit Ekonomik, Tregtisë dhe Sipërmarrjes dhe të ministrit të Arsimit dhe Sportit, Këshilli i Ministrave</w:t>
      </w:r>
    </w:p>
    <w:p w:rsidR="00895E01" w:rsidRPr="003E3C07" w:rsidRDefault="00895E01" w:rsidP="00895E01">
      <w:pPr>
        <w:pStyle w:val="Hapesira7"/>
        <w:rPr>
          <w:lang w:val="sq-AL"/>
        </w:rPr>
      </w:pPr>
    </w:p>
    <w:p w:rsidR="00895E01" w:rsidRPr="003E3C07" w:rsidRDefault="00895E01" w:rsidP="00895E01">
      <w:pPr>
        <w:pStyle w:val="Vendosi"/>
        <w:rPr>
          <w:lang w:val="sq-AL"/>
        </w:rPr>
      </w:pPr>
      <w:r w:rsidRPr="003E3C07">
        <w:rPr>
          <w:lang w:val="sq-AL"/>
        </w:rPr>
        <w:t>VENDOSI:</w:t>
      </w:r>
    </w:p>
    <w:p w:rsidR="00895E01" w:rsidRPr="003E3C07" w:rsidRDefault="00895E01" w:rsidP="00895E01">
      <w:pPr>
        <w:pStyle w:val="Hapesira7"/>
        <w:rPr>
          <w:lang w:val="sq-AL"/>
        </w:rPr>
      </w:pPr>
    </w:p>
    <w:p w:rsidR="00895E01" w:rsidRPr="003E3C07" w:rsidRDefault="00895E01" w:rsidP="00895E01">
      <w:pPr>
        <w:pStyle w:val="Paragrafi"/>
        <w:rPr>
          <w:lang w:val="sq-AL"/>
        </w:rPr>
      </w:pPr>
      <w:r w:rsidRPr="003E3C07">
        <w:rPr>
          <w:lang w:val="sq-AL"/>
        </w:rPr>
        <w:t xml:space="preserve">1. Dhënien e pëlqimit për krijimin e një shoqërie aksionare, ndërmjet Federatës Shqiptare të </w:t>
      </w:r>
      <w:proofErr w:type="spellStart"/>
      <w:r w:rsidRPr="003E3C07">
        <w:rPr>
          <w:lang w:val="sq-AL"/>
        </w:rPr>
        <w:t>Rafting</w:t>
      </w:r>
      <w:proofErr w:type="spellEnd"/>
      <w:r w:rsidRPr="003E3C07">
        <w:rPr>
          <w:lang w:val="sq-AL"/>
        </w:rPr>
        <w:t xml:space="preserve"> dhe Ministrisë së Arsimit dhe Sportit, me qëllim ndërtimin dhe administrimin e një qendre sportive për sportin e “</w:t>
      </w:r>
      <w:proofErr w:type="spellStart"/>
      <w:r w:rsidRPr="003E3C07">
        <w:rPr>
          <w:lang w:val="sq-AL"/>
        </w:rPr>
        <w:t>Rafting</w:t>
      </w:r>
      <w:proofErr w:type="spellEnd"/>
      <w:r w:rsidRPr="003E3C07">
        <w:rPr>
          <w:lang w:val="sq-AL"/>
        </w:rPr>
        <w:t xml:space="preserve">”, e cila do të funksionojë në pronën me nr. 1051, me emërtim “Reparti ushtarak nr. 5013, nënrepart”, me vendndodhje në </w:t>
      </w:r>
      <w:proofErr w:type="spellStart"/>
      <w:r w:rsidRPr="003E3C07">
        <w:rPr>
          <w:lang w:val="sq-AL"/>
        </w:rPr>
        <w:t>Bigaz</w:t>
      </w:r>
      <w:proofErr w:type="spellEnd"/>
      <w:r w:rsidRPr="003E3C07">
        <w:rPr>
          <w:lang w:val="sq-AL"/>
        </w:rPr>
        <w:t>, Skrapar.</w:t>
      </w:r>
    </w:p>
    <w:p w:rsidR="00895E01" w:rsidRPr="003E3C07" w:rsidRDefault="00895E01" w:rsidP="00895E01">
      <w:pPr>
        <w:pStyle w:val="Paragrafi"/>
        <w:rPr>
          <w:lang w:val="sq-AL"/>
        </w:rPr>
      </w:pPr>
      <w:r w:rsidRPr="003E3C07">
        <w:rPr>
          <w:lang w:val="sq-AL"/>
        </w:rPr>
        <w:t>2. Raporti i aksioneve në krijimin e shoqërisë aksionare të jetë:</w:t>
      </w:r>
    </w:p>
    <w:p w:rsidR="00895E01" w:rsidRPr="003E3C07" w:rsidRDefault="00895E01" w:rsidP="00895E01">
      <w:pPr>
        <w:pStyle w:val="Paragrafi"/>
        <w:rPr>
          <w:lang w:val="sq-AL"/>
        </w:rPr>
      </w:pPr>
      <w:r w:rsidRPr="003E3C07">
        <w:rPr>
          <w:lang w:val="sq-AL"/>
        </w:rPr>
        <w:t>- 26% shteti, i përfaqësuar nga Ministria e Arsimit dhe Sportit;</w:t>
      </w:r>
    </w:p>
    <w:p w:rsidR="00895E01" w:rsidRPr="003E3C07" w:rsidRDefault="00895E01" w:rsidP="00895E01">
      <w:pPr>
        <w:pStyle w:val="Paragrafi"/>
        <w:rPr>
          <w:lang w:val="sq-AL"/>
        </w:rPr>
      </w:pPr>
      <w:r w:rsidRPr="003E3C07">
        <w:rPr>
          <w:lang w:val="sq-AL"/>
        </w:rPr>
        <w:t xml:space="preserve">- 74% Federata Shqiptare e </w:t>
      </w:r>
      <w:proofErr w:type="spellStart"/>
      <w:r w:rsidRPr="003E3C07">
        <w:rPr>
          <w:lang w:val="sq-AL"/>
        </w:rPr>
        <w:t>Rafting</w:t>
      </w:r>
      <w:proofErr w:type="spellEnd"/>
      <w:r w:rsidRPr="003E3C07">
        <w:rPr>
          <w:lang w:val="sq-AL"/>
        </w:rPr>
        <w:t>.</w:t>
      </w:r>
    </w:p>
    <w:p w:rsidR="00895E01" w:rsidRPr="003E3C07" w:rsidRDefault="00895E01" w:rsidP="00895E01">
      <w:pPr>
        <w:pStyle w:val="Paragrafi"/>
        <w:rPr>
          <w:lang w:val="sq-AL"/>
        </w:rPr>
      </w:pPr>
      <w:r w:rsidRPr="003E3C07">
        <w:rPr>
          <w:lang w:val="sq-AL"/>
        </w:rPr>
        <w:t>3. Krijimi i shoqërisë aksionare të jetë pa afat.</w:t>
      </w:r>
    </w:p>
    <w:p w:rsidR="00895E01" w:rsidRPr="003E3C07" w:rsidRDefault="00895E01" w:rsidP="00895E01">
      <w:pPr>
        <w:pStyle w:val="Paragrafi"/>
        <w:rPr>
          <w:lang w:val="sq-AL"/>
        </w:rPr>
      </w:pPr>
      <w:r w:rsidRPr="003E3C07">
        <w:rPr>
          <w:lang w:val="sq-AL"/>
        </w:rPr>
        <w:t xml:space="preserve">4. Kontributi i shtetit, përfaqësuar nga ministria përgjegjëse për sportin, të jetë vlera e pronës nr. 1051, me emërtim “Reparti ushtarak nr. 5013, nënrepart”, me vendndodhje në </w:t>
      </w:r>
      <w:proofErr w:type="spellStart"/>
      <w:r w:rsidRPr="003E3C07">
        <w:rPr>
          <w:lang w:val="sq-AL"/>
        </w:rPr>
        <w:t>Bigaz</w:t>
      </w:r>
      <w:proofErr w:type="spellEnd"/>
      <w:r w:rsidRPr="003E3C07">
        <w:rPr>
          <w:lang w:val="sq-AL"/>
        </w:rPr>
        <w:t>, Skrapar, sipas rivlerësimit që do t’i bëhet kësaj prone para regjistrimit të shoqërisë pranë QKR-së.</w:t>
      </w:r>
    </w:p>
    <w:p w:rsidR="00895E01" w:rsidRPr="00435886" w:rsidRDefault="00895E01" w:rsidP="00895E01">
      <w:pPr>
        <w:pStyle w:val="Paragrafi"/>
        <w:rPr>
          <w:spacing w:val="-4"/>
          <w:lang w:val="sq-AL"/>
        </w:rPr>
      </w:pPr>
      <w:r w:rsidRPr="00435886">
        <w:rPr>
          <w:spacing w:val="-4"/>
          <w:lang w:val="sq-AL"/>
        </w:rPr>
        <w:t>5. Emërtimi i shoqërisë të vendoset në aktin e themelimit me marrëveshje ndërmjet aksionarëve.</w:t>
      </w:r>
    </w:p>
    <w:p w:rsidR="00895E01" w:rsidRPr="003E3C07" w:rsidRDefault="00895E01" w:rsidP="00895E01">
      <w:pPr>
        <w:pStyle w:val="Paragrafi"/>
        <w:rPr>
          <w:lang w:val="sq-AL"/>
        </w:rPr>
      </w:pPr>
      <w:r w:rsidRPr="003E3C07">
        <w:rPr>
          <w:lang w:val="sq-AL"/>
        </w:rPr>
        <w:t>6. Autorizohet Ministria e Arsimit dhe Sportit, në zbatim të këtij vendimi, për themelimin dhe krijimin e shoqërisë aksionare, në përputhje me kuadrin ligjor në fuqi.</w:t>
      </w:r>
    </w:p>
    <w:p w:rsidR="00895E01" w:rsidRPr="003E3C07" w:rsidRDefault="00895E01" w:rsidP="00895E01">
      <w:pPr>
        <w:pStyle w:val="Paragrafi"/>
        <w:rPr>
          <w:spacing w:val="-4"/>
          <w:lang w:val="sq-AL"/>
        </w:rPr>
      </w:pPr>
      <w:r w:rsidRPr="003E3C07">
        <w:rPr>
          <w:spacing w:val="-4"/>
          <w:lang w:val="sq-AL"/>
        </w:rPr>
        <w:t xml:space="preserve">7. Ngarkohen Ministria e Zhvillimit Ekonomik, Tregtisë dhe Sipërmarrjes, Ministria e Arsimit dhe Sportit dhe Ministria e Financave të kryejnë procedurat për kalimin e pronës nr. 1051, me emërtim “Reparti ushtarak nr. 5013, nënrepart”, me vendndodhje në </w:t>
      </w:r>
      <w:proofErr w:type="spellStart"/>
      <w:r w:rsidRPr="003E3C07">
        <w:rPr>
          <w:spacing w:val="-4"/>
          <w:lang w:val="sq-AL"/>
        </w:rPr>
        <w:t>Bigaz</w:t>
      </w:r>
      <w:proofErr w:type="spellEnd"/>
      <w:r w:rsidRPr="003E3C07">
        <w:rPr>
          <w:spacing w:val="-4"/>
          <w:lang w:val="sq-AL"/>
        </w:rPr>
        <w:t>, Skrapar, në kapitalin e shoqërisë aksionare, që do të krijohet sipas këtij vendimi.</w:t>
      </w:r>
    </w:p>
    <w:p w:rsidR="00895E01" w:rsidRPr="003E3C07" w:rsidRDefault="00895E01" w:rsidP="00895E01">
      <w:pPr>
        <w:pStyle w:val="Paragrafi"/>
        <w:rPr>
          <w:spacing w:val="-4"/>
          <w:lang w:val="sq-AL"/>
        </w:rPr>
      </w:pPr>
      <w:r w:rsidRPr="003E3C07">
        <w:rPr>
          <w:spacing w:val="-4"/>
          <w:lang w:val="sq-AL"/>
        </w:rPr>
        <w:t>Ky vendim hyn në fuqi pas botimit në Fletoren Zyrtare.</w:t>
      </w:r>
    </w:p>
    <w:p w:rsidR="00895E01" w:rsidRPr="003E3C07" w:rsidRDefault="00895E01" w:rsidP="00895E01">
      <w:pPr>
        <w:pStyle w:val="Hapesira7"/>
        <w:rPr>
          <w:lang w:val="sq-AL"/>
        </w:rPr>
      </w:pPr>
    </w:p>
    <w:p w:rsidR="00895E01" w:rsidRPr="003E3C07" w:rsidRDefault="00895E01" w:rsidP="00895E01">
      <w:pPr>
        <w:pStyle w:val="Autoriteti"/>
        <w:rPr>
          <w:lang w:val="sq-AL"/>
        </w:rPr>
      </w:pPr>
      <w:r w:rsidRPr="003E3C07">
        <w:rPr>
          <w:lang w:val="sq-AL"/>
        </w:rPr>
        <w:t>KRYEMINISTRI</w:t>
      </w:r>
    </w:p>
    <w:p w:rsidR="00895E01" w:rsidRPr="003E3C07" w:rsidRDefault="00895E01" w:rsidP="00895E01">
      <w:pPr>
        <w:pStyle w:val="AutoritetiEmer"/>
        <w:rPr>
          <w:lang w:val="sq-AL"/>
        </w:rPr>
      </w:pPr>
      <w:r w:rsidRPr="003E3C07">
        <w:rPr>
          <w:lang w:val="sq-AL"/>
        </w:rPr>
        <w:t xml:space="preserve">Edi </w:t>
      </w:r>
      <w:proofErr w:type="spellStart"/>
      <w:r w:rsidRPr="003E3C07">
        <w:rPr>
          <w:lang w:val="sq-AL"/>
        </w:rPr>
        <w:t>Rama</w:t>
      </w:r>
      <w:proofErr w:type="spellEnd"/>
    </w:p>
    <w:p w:rsidR="00FD57DC" w:rsidRDefault="00895E01"/>
    <w:sectPr w:rsidR="00FD57DC" w:rsidSect="000921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895E01"/>
    <w:rsid w:val="000921FE"/>
    <w:rsid w:val="002E7553"/>
    <w:rsid w:val="00895E01"/>
    <w:rsid w:val="00A35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1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95E0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895E0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895E01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895E0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895E0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895E01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895E01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895E01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895E01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895E01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895E01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895E01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895E01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895E01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1716</Characters>
  <Application>Microsoft Office Word</Application>
  <DocSecurity>0</DocSecurity>
  <Lines>14</Lines>
  <Paragraphs>4</Paragraphs>
  <ScaleCrop>false</ScaleCrop>
  <Company>Grizli777</Company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2014-11-17T13:33:00Z</dcterms:created>
  <dcterms:modified xsi:type="dcterms:W3CDTF">2014-11-17T13:33:00Z</dcterms:modified>
</cp:coreProperties>
</file>