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255" w:rsidRPr="00DA7F85" w:rsidRDefault="00481255" w:rsidP="00481255">
      <w:pPr>
        <w:pStyle w:val="Akti"/>
        <w:rPr>
          <w:lang w:val="sq-AL"/>
        </w:rPr>
      </w:pPr>
      <w:r w:rsidRPr="00DA7F85">
        <w:rPr>
          <w:lang w:val="sq-AL"/>
        </w:rPr>
        <w:t>VENDIM</w:t>
      </w:r>
    </w:p>
    <w:p w:rsidR="00481255" w:rsidRPr="00DA7F85" w:rsidRDefault="00481255" w:rsidP="00481255">
      <w:pPr>
        <w:pStyle w:val="NumriData"/>
        <w:rPr>
          <w:lang w:val="sq-AL"/>
        </w:rPr>
      </w:pPr>
      <w:proofErr w:type="spellStart"/>
      <w:r w:rsidRPr="00DA7F85">
        <w:rPr>
          <w:lang w:val="sq-AL"/>
        </w:rPr>
        <w:t>Nr.735</w:t>
      </w:r>
      <w:proofErr w:type="spellEnd"/>
      <w:r w:rsidRPr="00DA7F85">
        <w:rPr>
          <w:lang w:val="sq-AL"/>
        </w:rPr>
        <w:t>, datë 5.11.2014</w:t>
      </w:r>
    </w:p>
    <w:p w:rsidR="00481255" w:rsidRPr="00DA7F85" w:rsidRDefault="00481255" w:rsidP="00481255">
      <w:pPr>
        <w:pStyle w:val="Hapesira7"/>
        <w:jc w:val="center"/>
        <w:rPr>
          <w:lang w:val="sq-AL"/>
        </w:rPr>
      </w:pPr>
    </w:p>
    <w:p w:rsidR="00481255" w:rsidRPr="00DA7F85" w:rsidRDefault="00481255" w:rsidP="00481255">
      <w:pPr>
        <w:pStyle w:val="Titulli"/>
        <w:rPr>
          <w:lang w:val="sq-AL"/>
        </w:rPr>
      </w:pPr>
      <w:r w:rsidRPr="00DA7F85">
        <w:rPr>
          <w:lang w:val="sq-AL"/>
        </w:rPr>
        <w:t xml:space="preserve">PËRDISA NDRYSHIME DHE SHTESA NË VENDIMIN </w:t>
      </w:r>
      <w:proofErr w:type="spellStart"/>
      <w:r w:rsidRPr="00DA7F85">
        <w:rPr>
          <w:lang w:val="sq-AL"/>
        </w:rPr>
        <w:t>NR.54</w:t>
      </w:r>
      <w:proofErr w:type="spellEnd"/>
      <w:r w:rsidRPr="00DA7F85">
        <w:rPr>
          <w:lang w:val="sq-AL"/>
        </w:rPr>
        <w:t>, DATË 5.2.2014, TË KËSHILLIT TË MINISTRAVE, “PËR PËRCAKTIMIN E KRITEREVE, PROCEDURËS DHE MËNYRËS SË DHËNIES ME QIRA, ENFITEOZË APO KONTRATA TË TJERA TË PASURISË SHTETËRORE”</w:t>
      </w:r>
    </w:p>
    <w:p w:rsidR="00481255" w:rsidRPr="00DA7F85" w:rsidRDefault="00481255" w:rsidP="00481255">
      <w:pPr>
        <w:pStyle w:val="Hapesira7"/>
        <w:jc w:val="left"/>
        <w:rPr>
          <w:lang w:val="sq-AL"/>
        </w:rPr>
      </w:pPr>
    </w:p>
    <w:p w:rsidR="00481255" w:rsidRPr="00DA7F85" w:rsidRDefault="00481255" w:rsidP="00481255">
      <w:pPr>
        <w:pStyle w:val="Paragrafi"/>
        <w:rPr>
          <w:lang w:val="sq-AL"/>
        </w:rPr>
      </w:pPr>
      <w:r w:rsidRPr="00DA7F85">
        <w:rPr>
          <w:lang w:val="sq-AL"/>
        </w:rPr>
        <w:t xml:space="preserve">Në mbështetje të nenit 100 të Kushtetutës, të nenit 5, të aktit normativ </w:t>
      </w:r>
      <w:proofErr w:type="spellStart"/>
      <w:r w:rsidRPr="00DA7F85">
        <w:rPr>
          <w:lang w:val="sq-AL"/>
        </w:rPr>
        <w:t>nr.4</w:t>
      </w:r>
      <w:proofErr w:type="spellEnd"/>
      <w:r w:rsidRPr="00DA7F85">
        <w:rPr>
          <w:lang w:val="sq-AL"/>
        </w:rPr>
        <w:t xml:space="preserve">, datë 9.7.2008, të Këshillit të Ministrave, “Për privatizimin dhe dhënien në përdorim shoqërive tregtare dhe institucioneve shtetërore të ndërmarrjeve apo objekteve të veçanta, mjeteve kryesore dhe mjeteve të xhiros së këtyre ndërmarrjeve”, të miratuar me ligjin </w:t>
      </w:r>
      <w:proofErr w:type="spellStart"/>
      <w:r w:rsidRPr="00DA7F85">
        <w:rPr>
          <w:lang w:val="sq-AL"/>
        </w:rPr>
        <w:t>nr.9967</w:t>
      </w:r>
      <w:proofErr w:type="spellEnd"/>
      <w:r w:rsidRPr="00DA7F85">
        <w:rPr>
          <w:lang w:val="sq-AL"/>
        </w:rPr>
        <w:t xml:space="preserve">, datë 24.7.2008, dhe të neneve 784 e 801, të ligjit </w:t>
      </w:r>
      <w:proofErr w:type="spellStart"/>
      <w:r w:rsidRPr="00DA7F85">
        <w:rPr>
          <w:lang w:val="sq-AL"/>
        </w:rPr>
        <w:t>nr.7850</w:t>
      </w:r>
      <w:proofErr w:type="spellEnd"/>
      <w:r w:rsidRPr="00DA7F85">
        <w:rPr>
          <w:lang w:val="sq-AL"/>
        </w:rPr>
        <w:t>, datë 29.7.1994, “Kodi Civil i Republikës së Shqipërisë”, të ndryshuar, me propozimin e ministrit të Zhvillimit Ekonomik, Tregtisë dhe Sipërmarrjes, Këshilli i Ministrave</w:t>
      </w:r>
    </w:p>
    <w:p w:rsidR="00481255" w:rsidRPr="00DA7F85" w:rsidRDefault="00481255" w:rsidP="00481255">
      <w:pPr>
        <w:pStyle w:val="Hapesira7"/>
        <w:jc w:val="left"/>
        <w:rPr>
          <w:lang w:val="sq-AL"/>
        </w:rPr>
      </w:pPr>
    </w:p>
    <w:p w:rsidR="00481255" w:rsidRPr="00DA7F85" w:rsidRDefault="00481255" w:rsidP="00481255">
      <w:pPr>
        <w:pStyle w:val="Vendosi"/>
        <w:rPr>
          <w:lang w:val="sq-AL"/>
        </w:rPr>
      </w:pPr>
      <w:r w:rsidRPr="00DA7F85">
        <w:rPr>
          <w:lang w:val="sq-AL"/>
        </w:rPr>
        <w:t>VENDOSI:</w:t>
      </w:r>
    </w:p>
    <w:p w:rsidR="00481255" w:rsidRPr="00DA7F85" w:rsidRDefault="00481255" w:rsidP="00481255">
      <w:pPr>
        <w:pStyle w:val="Hapesira7"/>
        <w:jc w:val="left"/>
        <w:rPr>
          <w:lang w:val="sq-AL"/>
        </w:rPr>
      </w:pPr>
    </w:p>
    <w:p w:rsidR="00481255" w:rsidRPr="002E3A61" w:rsidRDefault="00481255" w:rsidP="00481255">
      <w:pPr>
        <w:pStyle w:val="Paragraf02"/>
      </w:pPr>
      <w:proofErr w:type="spellStart"/>
      <w:r w:rsidRPr="002E3A61">
        <w:t>Në</w:t>
      </w:r>
      <w:proofErr w:type="spellEnd"/>
      <w:r w:rsidRPr="002E3A61">
        <w:t xml:space="preserve"> </w:t>
      </w:r>
      <w:proofErr w:type="spellStart"/>
      <w:r w:rsidRPr="002E3A61">
        <w:t>vendimin</w:t>
      </w:r>
      <w:proofErr w:type="spellEnd"/>
      <w:r w:rsidRPr="002E3A61">
        <w:t xml:space="preserve"> nr.54, </w:t>
      </w:r>
      <w:proofErr w:type="spellStart"/>
      <w:r w:rsidRPr="002E3A61">
        <w:t>datë</w:t>
      </w:r>
      <w:proofErr w:type="spellEnd"/>
      <w:r w:rsidRPr="002E3A61">
        <w:t xml:space="preserve"> 5.2.2014, </w:t>
      </w:r>
      <w:proofErr w:type="spellStart"/>
      <w:r w:rsidRPr="002E3A61">
        <w:t>të</w:t>
      </w:r>
      <w:proofErr w:type="spellEnd"/>
      <w:r w:rsidRPr="002E3A61">
        <w:t xml:space="preserve"> </w:t>
      </w:r>
      <w:proofErr w:type="spellStart"/>
      <w:r w:rsidRPr="002E3A61">
        <w:t>Këshillit</w:t>
      </w:r>
      <w:proofErr w:type="spellEnd"/>
      <w:r w:rsidRPr="002E3A61">
        <w:t xml:space="preserve"> </w:t>
      </w:r>
      <w:proofErr w:type="spellStart"/>
      <w:r w:rsidRPr="002E3A61">
        <w:t>të</w:t>
      </w:r>
      <w:proofErr w:type="spellEnd"/>
      <w:r w:rsidRPr="002E3A61">
        <w:t xml:space="preserve"> </w:t>
      </w:r>
      <w:proofErr w:type="spellStart"/>
      <w:r w:rsidRPr="002E3A61">
        <w:t>Ministrave</w:t>
      </w:r>
      <w:proofErr w:type="spellEnd"/>
      <w:r w:rsidRPr="002E3A61">
        <w:t xml:space="preserve">, </w:t>
      </w:r>
      <w:proofErr w:type="spellStart"/>
      <w:r w:rsidRPr="002E3A61">
        <w:t>bëhen</w:t>
      </w:r>
      <w:proofErr w:type="spellEnd"/>
      <w:r w:rsidRPr="002E3A61">
        <w:t xml:space="preserve"> </w:t>
      </w:r>
      <w:proofErr w:type="spellStart"/>
      <w:r w:rsidRPr="002E3A61">
        <w:t>këto</w:t>
      </w:r>
      <w:proofErr w:type="spellEnd"/>
      <w:r w:rsidRPr="002E3A61">
        <w:t xml:space="preserve"> </w:t>
      </w:r>
      <w:proofErr w:type="spellStart"/>
      <w:r w:rsidRPr="002E3A61">
        <w:t>ndryshime</w:t>
      </w:r>
      <w:proofErr w:type="spellEnd"/>
      <w:r w:rsidRPr="002E3A61">
        <w:t xml:space="preserve"> </w:t>
      </w:r>
      <w:proofErr w:type="spellStart"/>
      <w:r w:rsidRPr="002E3A61">
        <w:t>dhe</w:t>
      </w:r>
      <w:proofErr w:type="spellEnd"/>
      <w:r w:rsidRPr="002E3A61">
        <w:t xml:space="preserve"> </w:t>
      </w:r>
      <w:proofErr w:type="spellStart"/>
      <w:r w:rsidRPr="002E3A61">
        <w:t>shtesa</w:t>
      </w:r>
      <w:proofErr w:type="spellEnd"/>
      <w:r w:rsidRPr="002E3A61">
        <w:t>:</w:t>
      </w:r>
    </w:p>
    <w:p w:rsidR="00481255" w:rsidRPr="002E3A61" w:rsidRDefault="00481255" w:rsidP="00481255">
      <w:pPr>
        <w:pStyle w:val="Paragraf02"/>
      </w:pPr>
      <w:r w:rsidRPr="002E3A61">
        <w:t xml:space="preserve">1. </w:t>
      </w:r>
      <w:proofErr w:type="spellStart"/>
      <w:r w:rsidRPr="002E3A61">
        <w:t>Në</w:t>
      </w:r>
      <w:proofErr w:type="spellEnd"/>
      <w:r w:rsidRPr="002E3A61">
        <w:t xml:space="preserve"> </w:t>
      </w:r>
      <w:proofErr w:type="spellStart"/>
      <w:r w:rsidRPr="002E3A61">
        <w:t>pikën</w:t>
      </w:r>
      <w:proofErr w:type="spellEnd"/>
      <w:r w:rsidRPr="002E3A61">
        <w:t xml:space="preserve"> 5, </w:t>
      </w:r>
      <w:proofErr w:type="spellStart"/>
      <w:r w:rsidRPr="002E3A61">
        <w:t>të</w:t>
      </w:r>
      <w:proofErr w:type="spellEnd"/>
      <w:r w:rsidRPr="002E3A61">
        <w:t xml:space="preserve"> </w:t>
      </w:r>
      <w:proofErr w:type="spellStart"/>
      <w:r w:rsidRPr="002E3A61">
        <w:t>kreut</w:t>
      </w:r>
      <w:proofErr w:type="spellEnd"/>
      <w:r w:rsidRPr="002E3A61">
        <w:t xml:space="preserve"> I, “</w:t>
      </w:r>
      <w:proofErr w:type="spellStart"/>
      <w:r w:rsidRPr="002E3A61">
        <w:t>Pasuritë</w:t>
      </w:r>
      <w:proofErr w:type="spellEnd"/>
      <w:r w:rsidRPr="002E3A61">
        <w:t xml:space="preserve"> </w:t>
      </w:r>
      <w:proofErr w:type="spellStart"/>
      <w:r w:rsidRPr="002E3A61">
        <w:t>shtetërore</w:t>
      </w:r>
      <w:proofErr w:type="spellEnd"/>
      <w:r w:rsidRPr="002E3A61">
        <w:t xml:space="preserve"> </w:t>
      </w:r>
      <w:proofErr w:type="spellStart"/>
      <w:r w:rsidRPr="002E3A61">
        <w:t>që</w:t>
      </w:r>
      <w:proofErr w:type="spellEnd"/>
      <w:r w:rsidRPr="002E3A61">
        <w:t xml:space="preserve"> </w:t>
      </w:r>
      <w:proofErr w:type="spellStart"/>
      <w:r w:rsidRPr="002E3A61">
        <w:t>jepen</w:t>
      </w:r>
      <w:proofErr w:type="spellEnd"/>
      <w:r w:rsidRPr="002E3A61">
        <w:t xml:space="preserve"> me </w:t>
      </w:r>
      <w:proofErr w:type="spellStart"/>
      <w:r w:rsidRPr="002E3A61">
        <w:t>qira</w:t>
      </w:r>
      <w:proofErr w:type="spellEnd"/>
      <w:r w:rsidRPr="002E3A61">
        <w:t xml:space="preserve"> </w:t>
      </w:r>
      <w:proofErr w:type="spellStart"/>
      <w:r w:rsidRPr="002E3A61">
        <w:t>ose</w:t>
      </w:r>
      <w:proofErr w:type="spellEnd"/>
      <w:r w:rsidRPr="002E3A61">
        <w:t xml:space="preserve"> </w:t>
      </w:r>
      <w:proofErr w:type="spellStart"/>
      <w:r w:rsidRPr="002E3A61">
        <w:t>enfiteozë</w:t>
      </w:r>
      <w:proofErr w:type="spellEnd"/>
      <w:r w:rsidRPr="002E3A61">
        <w:t xml:space="preserve">, </w:t>
      </w:r>
      <w:proofErr w:type="spellStart"/>
      <w:r w:rsidRPr="002E3A61">
        <w:t>kriteret</w:t>
      </w:r>
      <w:proofErr w:type="spellEnd"/>
      <w:r w:rsidRPr="002E3A61">
        <w:t xml:space="preserve"> e </w:t>
      </w:r>
      <w:proofErr w:type="spellStart"/>
      <w:r w:rsidRPr="002E3A61">
        <w:t>konkurrimit</w:t>
      </w:r>
      <w:proofErr w:type="spellEnd"/>
      <w:r w:rsidRPr="002E3A61">
        <w:t xml:space="preserve">, e </w:t>
      </w:r>
      <w:proofErr w:type="spellStart"/>
      <w:r w:rsidRPr="002E3A61">
        <w:t>drejta</w:t>
      </w:r>
      <w:proofErr w:type="spellEnd"/>
      <w:r w:rsidRPr="002E3A61">
        <w:t xml:space="preserve">, </w:t>
      </w:r>
      <w:proofErr w:type="spellStart"/>
      <w:r w:rsidRPr="002E3A61">
        <w:t>kompetencat</w:t>
      </w:r>
      <w:proofErr w:type="spellEnd"/>
      <w:r w:rsidRPr="002E3A61">
        <w:t xml:space="preserve"> </w:t>
      </w:r>
      <w:proofErr w:type="spellStart"/>
      <w:r w:rsidRPr="002E3A61">
        <w:t>dhe</w:t>
      </w:r>
      <w:proofErr w:type="spellEnd"/>
      <w:r w:rsidRPr="002E3A61">
        <w:t xml:space="preserve"> </w:t>
      </w:r>
      <w:proofErr w:type="spellStart"/>
      <w:r w:rsidRPr="002E3A61">
        <w:t>afatet</w:t>
      </w:r>
      <w:proofErr w:type="spellEnd"/>
      <w:r w:rsidRPr="002E3A61">
        <w:t xml:space="preserve">”, </w:t>
      </w:r>
      <w:proofErr w:type="spellStart"/>
      <w:r w:rsidRPr="002E3A61">
        <w:t>bëhen</w:t>
      </w:r>
      <w:proofErr w:type="spellEnd"/>
      <w:r w:rsidRPr="002E3A61">
        <w:t xml:space="preserve"> </w:t>
      </w:r>
      <w:proofErr w:type="spellStart"/>
      <w:r w:rsidRPr="002E3A61">
        <w:t>ndryshimi</w:t>
      </w:r>
      <w:proofErr w:type="spellEnd"/>
      <w:r w:rsidRPr="002E3A61">
        <w:t xml:space="preserve"> </w:t>
      </w:r>
      <w:proofErr w:type="spellStart"/>
      <w:r w:rsidRPr="002E3A61">
        <w:t>dhe</w:t>
      </w:r>
      <w:proofErr w:type="spellEnd"/>
      <w:r w:rsidRPr="002E3A61">
        <w:t xml:space="preserve"> </w:t>
      </w:r>
      <w:proofErr w:type="spellStart"/>
      <w:r w:rsidRPr="002E3A61">
        <w:t>shtesa</w:t>
      </w:r>
      <w:proofErr w:type="spellEnd"/>
      <w:r w:rsidRPr="002E3A61">
        <w:t xml:space="preserve"> e </w:t>
      </w:r>
      <w:proofErr w:type="spellStart"/>
      <w:r w:rsidRPr="002E3A61">
        <w:t>mëposhtme</w:t>
      </w:r>
      <w:proofErr w:type="spellEnd"/>
      <w:r w:rsidRPr="002E3A61">
        <w:t>:</w:t>
      </w:r>
    </w:p>
    <w:p w:rsidR="00481255" w:rsidRPr="002E3A61" w:rsidRDefault="00481255" w:rsidP="00481255">
      <w:pPr>
        <w:pStyle w:val="Paragraf02"/>
      </w:pPr>
      <w:r w:rsidRPr="002E3A61">
        <w:t xml:space="preserve">a) </w:t>
      </w:r>
      <w:proofErr w:type="spellStart"/>
      <w:r w:rsidRPr="002E3A61">
        <w:t>Në</w:t>
      </w:r>
      <w:proofErr w:type="spellEnd"/>
      <w:r w:rsidRPr="002E3A61">
        <w:t xml:space="preserve"> </w:t>
      </w:r>
      <w:proofErr w:type="spellStart"/>
      <w:r w:rsidRPr="002E3A61">
        <w:t>shkronjën</w:t>
      </w:r>
      <w:proofErr w:type="spellEnd"/>
      <w:r w:rsidRPr="002E3A61">
        <w:t xml:space="preserve"> “dh”, </w:t>
      </w:r>
      <w:proofErr w:type="spellStart"/>
      <w:r w:rsidRPr="002E3A61">
        <w:t>fjalët</w:t>
      </w:r>
      <w:proofErr w:type="spellEnd"/>
      <w:r w:rsidRPr="002E3A61">
        <w:t xml:space="preserve"> “... 2 (</w:t>
      </w:r>
      <w:proofErr w:type="spellStart"/>
      <w:r w:rsidRPr="002E3A61">
        <w:t>dy</w:t>
      </w:r>
      <w:proofErr w:type="spellEnd"/>
      <w:r w:rsidRPr="002E3A61">
        <w:t xml:space="preserve">) </w:t>
      </w:r>
      <w:proofErr w:type="spellStart"/>
      <w:r w:rsidRPr="002E3A61">
        <w:t>milionë</w:t>
      </w:r>
      <w:proofErr w:type="spellEnd"/>
      <w:r w:rsidRPr="002E3A61">
        <w:t xml:space="preserve"> euro ...” </w:t>
      </w:r>
      <w:proofErr w:type="spellStart"/>
      <w:r w:rsidRPr="002E3A61">
        <w:t>zëvendësohen</w:t>
      </w:r>
      <w:proofErr w:type="spellEnd"/>
      <w:r w:rsidRPr="002E3A61">
        <w:t xml:space="preserve"> </w:t>
      </w:r>
      <w:proofErr w:type="gramStart"/>
      <w:r w:rsidRPr="002E3A61">
        <w:t>me  “</w:t>
      </w:r>
      <w:proofErr w:type="gramEnd"/>
      <w:r w:rsidRPr="002E3A61">
        <w:t xml:space="preserve"> ... 100 000 </w:t>
      </w:r>
      <w:proofErr w:type="spellStart"/>
      <w:r w:rsidRPr="002E3A61">
        <w:t>000</w:t>
      </w:r>
      <w:proofErr w:type="spellEnd"/>
      <w:r w:rsidRPr="002E3A61">
        <w:t xml:space="preserve"> (</w:t>
      </w:r>
      <w:proofErr w:type="spellStart"/>
      <w:r w:rsidRPr="002E3A61">
        <w:t>njëqind</w:t>
      </w:r>
      <w:proofErr w:type="spellEnd"/>
      <w:r w:rsidRPr="002E3A61">
        <w:t xml:space="preserve"> </w:t>
      </w:r>
      <w:proofErr w:type="spellStart"/>
      <w:r w:rsidRPr="002E3A61">
        <w:t>milionë</w:t>
      </w:r>
      <w:proofErr w:type="spellEnd"/>
      <w:r w:rsidRPr="002E3A61">
        <w:t xml:space="preserve">) </w:t>
      </w:r>
      <w:proofErr w:type="spellStart"/>
      <w:r w:rsidRPr="002E3A61">
        <w:t>lekë</w:t>
      </w:r>
      <w:proofErr w:type="spellEnd"/>
      <w:r w:rsidRPr="002E3A61">
        <w:t xml:space="preserve"> ...”. </w:t>
      </w:r>
    </w:p>
    <w:p w:rsidR="00481255" w:rsidRPr="002E3A61" w:rsidRDefault="00481255" w:rsidP="00481255">
      <w:pPr>
        <w:pStyle w:val="Paragraf02"/>
      </w:pPr>
      <w:r w:rsidRPr="002E3A61">
        <w:t xml:space="preserve">b) Pas </w:t>
      </w:r>
      <w:proofErr w:type="spellStart"/>
      <w:r w:rsidRPr="002E3A61">
        <w:t>shkronjës</w:t>
      </w:r>
      <w:proofErr w:type="spellEnd"/>
      <w:r w:rsidRPr="002E3A61">
        <w:t xml:space="preserve"> “e” </w:t>
      </w:r>
      <w:proofErr w:type="spellStart"/>
      <w:r w:rsidRPr="002E3A61">
        <w:t>shtohet</w:t>
      </w:r>
      <w:proofErr w:type="spellEnd"/>
      <w:r w:rsidRPr="002E3A61">
        <w:t xml:space="preserve"> </w:t>
      </w:r>
      <w:proofErr w:type="spellStart"/>
      <w:r w:rsidRPr="002E3A61">
        <w:t>shkronja</w:t>
      </w:r>
      <w:proofErr w:type="spellEnd"/>
      <w:r w:rsidRPr="002E3A61">
        <w:t xml:space="preserve"> “ë”, me </w:t>
      </w:r>
      <w:proofErr w:type="spellStart"/>
      <w:r w:rsidRPr="002E3A61">
        <w:t>këtë</w:t>
      </w:r>
      <w:proofErr w:type="spellEnd"/>
      <w:r w:rsidRPr="002E3A61">
        <w:t xml:space="preserve"> </w:t>
      </w:r>
      <w:proofErr w:type="spellStart"/>
      <w:r w:rsidRPr="002E3A61">
        <w:t>përmbajtje</w:t>
      </w:r>
      <w:proofErr w:type="spellEnd"/>
      <w:r w:rsidRPr="002E3A61">
        <w:t>:</w:t>
      </w:r>
    </w:p>
    <w:p w:rsidR="00481255" w:rsidRPr="002E3A61" w:rsidRDefault="00481255" w:rsidP="00481255">
      <w:pPr>
        <w:pStyle w:val="Paragraf02"/>
      </w:pPr>
      <w:r w:rsidRPr="002E3A61">
        <w:t xml:space="preserve"> “ë) </w:t>
      </w:r>
      <w:proofErr w:type="spellStart"/>
      <w:proofErr w:type="gramStart"/>
      <w:r w:rsidRPr="002E3A61">
        <w:t>zgjatja</w:t>
      </w:r>
      <w:proofErr w:type="spellEnd"/>
      <w:proofErr w:type="gramEnd"/>
      <w:r w:rsidRPr="002E3A61">
        <w:t xml:space="preserve"> e </w:t>
      </w:r>
      <w:proofErr w:type="spellStart"/>
      <w:r w:rsidRPr="002E3A61">
        <w:t>afatit</w:t>
      </w:r>
      <w:proofErr w:type="spellEnd"/>
      <w:r w:rsidRPr="002E3A61">
        <w:t xml:space="preserve"> </w:t>
      </w:r>
      <w:proofErr w:type="spellStart"/>
      <w:r w:rsidRPr="002E3A61">
        <w:t>të</w:t>
      </w:r>
      <w:proofErr w:type="spellEnd"/>
      <w:r w:rsidRPr="002E3A61">
        <w:t xml:space="preserve"> </w:t>
      </w:r>
      <w:proofErr w:type="spellStart"/>
      <w:r w:rsidRPr="002E3A61">
        <w:t>kontratës</w:t>
      </w:r>
      <w:proofErr w:type="spellEnd"/>
      <w:r w:rsidRPr="002E3A61">
        <w:t xml:space="preserve"> </w:t>
      </w:r>
      <w:proofErr w:type="spellStart"/>
      <w:r w:rsidRPr="002E3A61">
        <w:t>së</w:t>
      </w:r>
      <w:proofErr w:type="spellEnd"/>
      <w:r w:rsidRPr="002E3A61">
        <w:t xml:space="preserve"> </w:t>
      </w:r>
      <w:proofErr w:type="spellStart"/>
      <w:r w:rsidRPr="002E3A61">
        <w:t>qirasë</w:t>
      </w:r>
      <w:proofErr w:type="spellEnd"/>
      <w:r w:rsidRPr="002E3A61">
        <w:t xml:space="preserve"> </w:t>
      </w:r>
      <w:proofErr w:type="spellStart"/>
      <w:r w:rsidRPr="002E3A61">
        <w:t>për</w:t>
      </w:r>
      <w:proofErr w:type="spellEnd"/>
      <w:r w:rsidRPr="002E3A61">
        <w:t xml:space="preserve"> </w:t>
      </w:r>
      <w:proofErr w:type="spellStart"/>
      <w:r w:rsidRPr="002E3A61">
        <w:t>kontratat</w:t>
      </w:r>
      <w:proofErr w:type="spellEnd"/>
      <w:r w:rsidRPr="002E3A61">
        <w:t xml:space="preserve"> e </w:t>
      </w:r>
      <w:proofErr w:type="spellStart"/>
      <w:r w:rsidRPr="002E3A61">
        <w:t>lidhura</w:t>
      </w:r>
      <w:proofErr w:type="spellEnd"/>
      <w:r w:rsidRPr="002E3A61">
        <w:t xml:space="preserve">  me </w:t>
      </w:r>
      <w:proofErr w:type="spellStart"/>
      <w:r w:rsidRPr="002E3A61">
        <w:t>afat</w:t>
      </w:r>
      <w:proofErr w:type="spellEnd"/>
      <w:r w:rsidRPr="002E3A61">
        <w:t xml:space="preserve"> </w:t>
      </w:r>
      <w:proofErr w:type="spellStart"/>
      <w:r w:rsidRPr="002E3A61">
        <w:t>më</w:t>
      </w:r>
      <w:proofErr w:type="spellEnd"/>
      <w:r w:rsidRPr="002E3A61">
        <w:t xml:space="preserve"> </w:t>
      </w:r>
      <w:proofErr w:type="spellStart"/>
      <w:r w:rsidRPr="002E3A61">
        <w:t>pak</w:t>
      </w:r>
      <w:proofErr w:type="spellEnd"/>
      <w:r w:rsidRPr="002E3A61">
        <w:t xml:space="preserve"> se </w:t>
      </w:r>
      <w:proofErr w:type="spellStart"/>
      <w:r w:rsidRPr="002E3A61">
        <w:t>përcaktimet</w:t>
      </w:r>
      <w:proofErr w:type="spellEnd"/>
      <w:r w:rsidRPr="002E3A61">
        <w:t xml:space="preserve"> </w:t>
      </w:r>
      <w:proofErr w:type="spellStart"/>
      <w:r w:rsidRPr="002E3A61">
        <w:t>në</w:t>
      </w:r>
      <w:proofErr w:type="spellEnd"/>
      <w:r w:rsidRPr="002E3A61">
        <w:t xml:space="preserve"> </w:t>
      </w:r>
      <w:proofErr w:type="spellStart"/>
      <w:r w:rsidRPr="002E3A61">
        <w:t>pikën</w:t>
      </w:r>
      <w:proofErr w:type="spellEnd"/>
      <w:r w:rsidRPr="002E3A61">
        <w:t xml:space="preserve"> 6, </w:t>
      </w:r>
      <w:proofErr w:type="spellStart"/>
      <w:r w:rsidRPr="002E3A61">
        <w:t>të</w:t>
      </w:r>
      <w:proofErr w:type="spellEnd"/>
      <w:r w:rsidRPr="002E3A61">
        <w:t xml:space="preserve"> </w:t>
      </w:r>
      <w:proofErr w:type="spellStart"/>
      <w:r w:rsidRPr="002E3A61">
        <w:t>këtij</w:t>
      </w:r>
      <w:proofErr w:type="spellEnd"/>
      <w:r w:rsidRPr="002E3A61">
        <w:t xml:space="preserve"> </w:t>
      </w:r>
      <w:proofErr w:type="spellStart"/>
      <w:r w:rsidRPr="002E3A61">
        <w:t>kreu</w:t>
      </w:r>
      <w:proofErr w:type="spellEnd"/>
      <w:r w:rsidRPr="002E3A61">
        <w:t xml:space="preserve">, </w:t>
      </w:r>
      <w:proofErr w:type="spellStart"/>
      <w:r w:rsidRPr="002E3A61">
        <w:t>kur</w:t>
      </w:r>
      <w:proofErr w:type="spellEnd"/>
      <w:r w:rsidRPr="002E3A61">
        <w:t xml:space="preserve"> </w:t>
      </w:r>
      <w:proofErr w:type="spellStart"/>
      <w:r w:rsidRPr="002E3A61">
        <w:t>subjektet</w:t>
      </w:r>
      <w:proofErr w:type="spellEnd"/>
      <w:r w:rsidRPr="002E3A61">
        <w:t xml:space="preserve"> </w:t>
      </w:r>
      <w:proofErr w:type="spellStart"/>
      <w:r w:rsidRPr="002E3A61">
        <w:t>qiramarrëse</w:t>
      </w:r>
      <w:proofErr w:type="spellEnd"/>
      <w:r w:rsidRPr="002E3A61">
        <w:t xml:space="preserve"> </w:t>
      </w:r>
      <w:proofErr w:type="spellStart"/>
      <w:r w:rsidRPr="002E3A61">
        <w:t>kanë</w:t>
      </w:r>
      <w:proofErr w:type="spellEnd"/>
      <w:r w:rsidRPr="002E3A61">
        <w:t xml:space="preserve"> </w:t>
      </w:r>
      <w:proofErr w:type="spellStart"/>
      <w:r w:rsidRPr="002E3A61">
        <w:t>realizuar</w:t>
      </w:r>
      <w:proofErr w:type="spellEnd"/>
      <w:r w:rsidRPr="002E3A61">
        <w:t xml:space="preserve"> </w:t>
      </w:r>
      <w:proofErr w:type="spellStart"/>
      <w:r w:rsidRPr="002E3A61">
        <w:t>kushtet</w:t>
      </w:r>
      <w:proofErr w:type="spellEnd"/>
      <w:r w:rsidRPr="002E3A61">
        <w:t xml:space="preserve"> e </w:t>
      </w:r>
      <w:proofErr w:type="spellStart"/>
      <w:r w:rsidRPr="002E3A61">
        <w:t>kontratës</w:t>
      </w:r>
      <w:proofErr w:type="spellEnd"/>
      <w:r w:rsidRPr="002E3A61">
        <w:t xml:space="preserve">.”. </w:t>
      </w:r>
    </w:p>
    <w:p w:rsidR="00481255" w:rsidRPr="002E3A61" w:rsidRDefault="00481255" w:rsidP="00481255">
      <w:pPr>
        <w:pStyle w:val="Paragraf02"/>
      </w:pPr>
      <w:r w:rsidRPr="002E3A61">
        <w:t xml:space="preserve">2. </w:t>
      </w:r>
      <w:proofErr w:type="spellStart"/>
      <w:r w:rsidRPr="002E3A61">
        <w:t>Shkronja</w:t>
      </w:r>
      <w:proofErr w:type="spellEnd"/>
      <w:r w:rsidRPr="002E3A61">
        <w:t xml:space="preserve"> “ç”, e </w:t>
      </w:r>
      <w:proofErr w:type="spellStart"/>
      <w:r w:rsidRPr="002E3A61">
        <w:t>pikës</w:t>
      </w:r>
      <w:proofErr w:type="spellEnd"/>
      <w:r w:rsidRPr="002E3A61">
        <w:t xml:space="preserve"> 1, </w:t>
      </w:r>
      <w:proofErr w:type="spellStart"/>
      <w:r w:rsidRPr="002E3A61">
        <w:t>të</w:t>
      </w:r>
      <w:proofErr w:type="spellEnd"/>
      <w:r w:rsidRPr="002E3A61">
        <w:t xml:space="preserve"> </w:t>
      </w:r>
      <w:proofErr w:type="spellStart"/>
      <w:r w:rsidRPr="002E3A61">
        <w:t>kreut</w:t>
      </w:r>
      <w:proofErr w:type="spellEnd"/>
      <w:r w:rsidRPr="002E3A61">
        <w:t xml:space="preserve"> II, “</w:t>
      </w:r>
      <w:proofErr w:type="spellStart"/>
      <w:r w:rsidRPr="002E3A61">
        <w:t>Procedurat</w:t>
      </w:r>
      <w:proofErr w:type="spellEnd"/>
      <w:r w:rsidRPr="002E3A61">
        <w:t xml:space="preserve"> e </w:t>
      </w:r>
      <w:proofErr w:type="spellStart"/>
      <w:r w:rsidRPr="002E3A61">
        <w:t>dhënies</w:t>
      </w:r>
      <w:proofErr w:type="spellEnd"/>
      <w:r w:rsidRPr="002E3A61">
        <w:t xml:space="preserve"> me </w:t>
      </w:r>
      <w:proofErr w:type="spellStart"/>
      <w:r w:rsidRPr="002E3A61">
        <w:t>qira</w:t>
      </w:r>
      <w:proofErr w:type="spellEnd"/>
      <w:r w:rsidRPr="002E3A61">
        <w:t xml:space="preserve"> </w:t>
      </w:r>
      <w:proofErr w:type="spellStart"/>
      <w:r w:rsidRPr="002E3A61">
        <w:t>ose</w:t>
      </w:r>
      <w:proofErr w:type="spellEnd"/>
      <w:r w:rsidRPr="002E3A61">
        <w:t xml:space="preserve"> </w:t>
      </w:r>
      <w:proofErr w:type="spellStart"/>
      <w:r w:rsidRPr="002E3A61">
        <w:t>enfiteozë</w:t>
      </w:r>
      <w:proofErr w:type="spellEnd"/>
      <w:r w:rsidRPr="002E3A61">
        <w:t xml:space="preserve"> </w:t>
      </w:r>
      <w:proofErr w:type="spellStart"/>
      <w:r w:rsidRPr="002E3A61">
        <w:t>të</w:t>
      </w:r>
      <w:proofErr w:type="spellEnd"/>
      <w:r w:rsidRPr="002E3A61">
        <w:t xml:space="preserve"> </w:t>
      </w:r>
      <w:proofErr w:type="spellStart"/>
      <w:r w:rsidRPr="002E3A61">
        <w:t>pasurisë</w:t>
      </w:r>
      <w:proofErr w:type="spellEnd"/>
      <w:r w:rsidRPr="002E3A61">
        <w:t xml:space="preserve"> </w:t>
      </w:r>
      <w:proofErr w:type="spellStart"/>
      <w:r w:rsidRPr="002E3A61">
        <w:t>shtetërore</w:t>
      </w:r>
      <w:proofErr w:type="spellEnd"/>
      <w:r w:rsidRPr="002E3A61">
        <w:t xml:space="preserve">”, </w:t>
      </w:r>
      <w:proofErr w:type="spellStart"/>
      <w:r w:rsidRPr="002E3A61">
        <w:t>ndryshohet</w:t>
      </w:r>
      <w:proofErr w:type="spellEnd"/>
      <w:r w:rsidRPr="002E3A61">
        <w:t xml:space="preserve">, </w:t>
      </w:r>
      <w:proofErr w:type="spellStart"/>
      <w:r w:rsidRPr="002E3A61">
        <w:t>si</w:t>
      </w:r>
      <w:proofErr w:type="spellEnd"/>
      <w:r w:rsidRPr="002E3A61">
        <w:t xml:space="preserve"> </w:t>
      </w:r>
      <w:proofErr w:type="spellStart"/>
      <w:r w:rsidRPr="002E3A61">
        <w:t>më</w:t>
      </w:r>
      <w:proofErr w:type="spellEnd"/>
      <w:r w:rsidRPr="002E3A61">
        <w:t xml:space="preserve"> </w:t>
      </w:r>
      <w:proofErr w:type="spellStart"/>
      <w:r w:rsidRPr="002E3A61">
        <w:t>poshtë</w:t>
      </w:r>
      <w:proofErr w:type="spellEnd"/>
      <w:r w:rsidRPr="002E3A61">
        <w:t xml:space="preserve"> </w:t>
      </w:r>
      <w:proofErr w:type="spellStart"/>
      <w:r w:rsidRPr="002E3A61">
        <w:t>vijon</w:t>
      </w:r>
      <w:proofErr w:type="spellEnd"/>
      <w:r w:rsidRPr="002E3A61">
        <w:t xml:space="preserve">: </w:t>
      </w:r>
    </w:p>
    <w:p w:rsidR="00481255" w:rsidRPr="00DA7F85" w:rsidRDefault="00481255" w:rsidP="00481255">
      <w:pPr>
        <w:pStyle w:val="Paragraf02"/>
        <w:rPr>
          <w:lang w:val="sq-AL"/>
        </w:rPr>
      </w:pPr>
      <w:r w:rsidRPr="00DA7F85">
        <w:rPr>
          <w:lang w:val="sq-AL"/>
        </w:rPr>
        <w:t xml:space="preserve">“ç) </w:t>
      </w:r>
      <w:proofErr w:type="spellStart"/>
      <w:r w:rsidRPr="00DA7F85">
        <w:rPr>
          <w:lang w:val="sq-AL"/>
        </w:rPr>
        <w:t>Genplanin</w:t>
      </w:r>
      <w:proofErr w:type="spellEnd"/>
      <w:r w:rsidRPr="00DA7F85">
        <w:rPr>
          <w:lang w:val="sq-AL"/>
        </w:rPr>
        <w:t xml:space="preserve"> e objektit, në 6 (gjashtë) kopje origjinale, të hartuar nga eksperti topograf i licencuar dhe të konfirmuar nga drejtuesi i institucionit shtetëror, ndërmarrjes apo shoqërisë shtetërore, ku të jenë përcaktuar qartë sipërfaqja e truallit gjithsej, sipërfaqja nën ndërtesë dhe sipërfaqja funksionale (jo nën ndërtesë).”.</w:t>
      </w:r>
    </w:p>
    <w:p w:rsidR="00481255" w:rsidRPr="00CA1785" w:rsidRDefault="00481255" w:rsidP="00481255">
      <w:pPr>
        <w:pStyle w:val="Paragraf02"/>
      </w:pPr>
      <w:r w:rsidRPr="00CA1785">
        <w:t xml:space="preserve">3. Pas </w:t>
      </w:r>
      <w:proofErr w:type="spellStart"/>
      <w:r w:rsidRPr="00CA1785">
        <w:t>pikës</w:t>
      </w:r>
      <w:proofErr w:type="spellEnd"/>
      <w:r w:rsidRPr="00CA1785">
        <w:t xml:space="preserve"> 8, </w:t>
      </w:r>
      <w:proofErr w:type="spellStart"/>
      <w:r w:rsidRPr="00CA1785">
        <w:t>të</w:t>
      </w:r>
      <w:proofErr w:type="spellEnd"/>
      <w:r w:rsidRPr="00CA1785">
        <w:t xml:space="preserve"> </w:t>
      </w:r>
      <w:proofErr w:type="spellStart"/>
      <w:r w:rsidRPr="00CA1785">
        <w:t>kreut</w:t>
      </w:r>
      <w:proofErr w:type="spellEnd"/>
      <w:r w:rsidRPr="00CA1785">
        <w:t xml:space="preserve"> III, “</w:t>
      </w:r>
      <w:proofErr w:type="spellStart"/>
      <w:r w:rsidRPr="00CA1785">
        <w:t>Tarifat</w:t>
      </w:r>
      <w:proofErr w:type="spellEnd"/>
      <w:r w:rsidRPr="00CA1785">
        <w:t xml:space="preserve"> </w:t>
      </w:r>
      <w:proofErr w:type="spellStart"/>
      <w:r w:rsidRPr="00CA1785">
        <w:t>dhe</w:t>
      </w:r>
      <w:proofErr w:type="spellEnd"/>
      <w:r w:rsidRPr="00CA1785">
        <w:t xml:space="preserve"> </w:t>
      </w:r>
      <w:proofErr w:type="spellStart"/>
      <w:r w:rsidRPr="00CA1785">
        <w:t>vlera</w:t>
      </w:r>
      <w:proofErr w:type="spellEnd"/>
      <w:r w:rsidRPr="00CA1785">
        <w:t xml:space="preserve"> </w:t>
      </w:r>
      <w:proofErr w:type="spellStart"/>
      <w:r w:rsidRPr="00CA1785">
        <w:t>dysheme</w:t>
      </w:r>
      <w:proofErr w:type="spellEnd"/>
      <w:r w:rsidRPr="00CA1785">
        <w:t xml:space="preserve"> </w:t>
      </w:r>
      <w:proofErr w:type="spellStart"/>
      <w:r w:rsidRPr="00CA1785">
        <w:t>për</w:t>
      </w:r>
      <w:proofErr w:type="spellEnd"/>
      <w:r w:rsidRPr="00CA1785">
        <w:t xml:space="preserve"> </w:t>
      </w:r>
      <w:proofErr w:type="spellStart"/>
      <w:r w:rsidRPr="00CA1785">
        <w:t>pasuritë</w:t>
      </w:r>
      <w:proofErr w:type="spellEnd"/>
      <w:r w:rsidRPr="00CA1785">
        <w:t xml:space="preserve"> </w:t>
      </w:r>
      <w:proofErr w:type="spellStart"/>
      <w:r w:rsidRPr="00CA1785">
        <w:t>shtetërore</w:t>
      </w:r>
      <w:proofErr w:type="spellEnd"/>
      <w:r w:rsidRPr="00CA1785">
        <w:t xml:space="preserve"> </w:t>
      </w:r>
      <w:proofErr w:type="spellStart"/>
      <w:r w:rsidRPr="00CA1785">
        <w:t>që</w:t>
      </w:r>
      <w:proofErr w:type="spellEnd"/>
      <w:r w:rsidRPr="00CA1785">
        <w:t xml:space="preserve"> </w:t>
      </w:r>
      <w:proofErr w:type="spellStart"/>
      <w:r w:rsidRPr="00CA1785">
        <w:t>jepen</w:t>
      </w:r>
      <w:proofErr w:type="spellEnd"/>
      <w:r w:rsidRPr="00CA1785">
        <w:t xml:space="preserve"> me </w:t>
      </w:r>
      <w:proofErr w:type="spellStart"/>
      <w:r w:rsidRPr="00CA1785">
        <w:t>qira</w:t>
      </w:r>
      <w:proofErr w:type="spellEnd"/>
      <w:r w:rsidRPr="00CA1785">
        <w:t xml:space="preserve"> </w:t>
      </w:r>
      <w:proofErr w:type="spellStart"/>
      <w:r w:rsidRPr="00CA1785">
        <w:t>ose</w:t>
      </w:r>
      <w:proofErr w:type="spellEnd"/>
      <w:r w:rsidRPr="00CA1785">
        <w:t xml:space="preserve"> </w:t>
      </w:r>
      <w:proofErr w:type="spellStart"/>
      <w:r w:rsidRPr="00CA1785">
        <w:t>enfiteozë</w:t>
      </w:r>
      <w:proofErr w:type="spellEnd"/>
      <w:r w:rsidRPr="00CA1785">
        <w:t xml:space="preserve">”, </w:t>
      </w:r>
      <w:proofErr w:type="spellStart"/>
      <w:r w:rsidRPr="00CA1785">
        <w:t>shtohet</w:t>
      </w:r>
      <w:proofErr w:type="spellEnd"/>
      <w:r w:rsidRPr="00CA1785">
        <w:t xml:space="preserve"> </w:t>
      </w:r>
      <w:proofErr w:type="spellStart"/>
      <w:r w:rsidRPr="00CA1785">
        <w:t>pika</w:t>
      </w:r>
      <w:proofErr w:type="spellEnd"/>
      <w:r w:rsidRPr="00CA1785">
        <w:t xml:space="preserve"> 9, me </w:t>
      </w:r>
      <w:proofErr w:type="spellStart"/>
      <w:r w:rsidRPr="00CA1785">
        <w:t>këtë</w:t>
      </w:r>
      <w:proofErr w:type="spellEnd"/>
      <w:r w:rsidRPr="00CA1785">
        <w:t xml:space="preserve"> </w:t>
      </w:r>
      <w:proofErr w:type="spellStart"/>
      <w:r w:rsidRPr="00CA1785">
        <w:t>përmbajtje</w:t>
      </w:r>
      <w:proofErr w:type="spellEnd"/>
      <w:r w:rsidRPr="00CA1785">
        <w:t xml:space="preserve">: </w:t>
      </w:r>
    </w:p>
    <w:p w:rsidR="00481255" w:rsidRPr="00CA1785" w:rsidRDefault="00481255" w:rsidP="00481255">
      <w:pPr>
        <w:pStyle w:val="Paragraf02"/>
      </w:pPr>
      <w:r w:rsidRPr="00CA1785">
        <w:t xml:space="preserve">“9. </w:t>
      </w:r>
      <w:proofErr w:type="spellStart"/>
      <w:r w:rsidRPr="00CA1785">
        <w:t>Për</w:t>
      </w:r>
      <w:proofErr w:type="spellEnd"/>
      <w:r w:rsidRPr="00CA1785">
        <w:t xml:space="preserve"> </w:t>
      </w:r>
      <w:proofErr w:type="spellStart"/>
      <w:r w:rsidRPr="00CA1785">
        <w:t>tunelet</w:t>
      </w:r>
      <w:proofErr w:type="spellEnd"/>
      <w:r w:rsidRPr="00CA1785">
        <w:t xml:space="preserve"> </w:t>
      </w:r>
      <w:proofErr w:type="spellStart"/>
      <w:r w:rsidRPr="00CA1785">
        <w:t>dhe</w:t>
      </w:r>
      <w:proofErr w:type="spellEnd"/>
      <w:r w:rsidRPr="00CA1785">
        <w:t xml:space="preserve"> </w:t>
      </w:r>
      <w:proofErr w:type="spellStart"/>
      <w:r w:rsidRPr="00CA1785">
        <w:t>vendstrehimet</w:t>
      </w:r>
      <w:proofErr w:type="spellEnd"/>
      <w:r w:rsidRPr="00CA1785">
        <w:t xml:space="preserve"> </w:t>
      </w:r>
      <w:proofErr w:type="spellStart"/>
      <w:r w:rsidRPr="00CA1785">
        <w:t>që</w:t>
      </w:r>
      <w:proofErr w:type="spellEnd"/>
      <w:r w:rsidRPr="00CA1785">
        <w:t xml:space="preserve"> </w:t>
      </w:r>
      <w:proofErr w:type="spellStart"/>
      <w:r w:rsidRPr="00CA1785">
        <w:t>jepen</w:t>
      </w:r>
      <w:proofErr w:type="spellEnd"/>
      <w:r w:rsidRPr="00CA1785">
        <w:t xml:space="preserve"> me </w:t>
      </w:r>
      <w:proofErr w:type="spellStart"/>
      <w:r w:rsidRPr="00CA1785">
        <w:t>qira</w:t>
      </w:r>
      <w:proofErr w:type="spellEnd"/>
      <w:r w:rsidRPr="00CA1785">
        <w:t xml:space="preserve">, </w:t>
      </w:r>
      <w:proofErr w:type="spellStart"/>
      <w:r w:rsidRPr="00CA1785">
        <w:t>tarifa</w:t>
      </w:r>
      <w:proofErr w:type="spellEnd"/>
      <w:r w:rsidRPr="00CA1785">
        <w:t xml:space="preserve"> </w:t>
      </w:r>
      <w:proofErr w:type="spellStart"/>
      <w:r w:rsidRPr="00CA1785">
        <w:t>dysheme</w:t>
      </w:r>
      <w:proofErr w:type="spellEnd"/>
      <w:r w:rsidRPr="00CA1785">
        <w:t xml:space="preserve"> e </w:t>
      </w:r>
      <w:proofErr w:type="spellStart"/>
      <w:r w:rsidRPr="00CA1785">
        <w:t>detyrimit</w:t>
      </w:r>
      <w:proofErr w:type="spellEnd"/>
      <w:r w:rsidRPr="00CA1785">
        <w:t xml:space="preserve"> </w:t>
      </w:r>
      <w:proofErr w:type="spellStart"/>
      <w:r w:rsidRPr="00CA1785">
        <w:t>mujor</w:t>
      </w:r>
      <w:proofErr w:type="spellEnd"/>
      <w:r w:rsidRPr="00CA1785">
        <w:t xml:space="preserve"> e </w:t>
      </w:r>
      <w:proofErr w:type="spellStart"/>
      <w:r w:rsidRPr="00CA1785">
        <w:t>përcaktuar</w:t>
      </w:r>
      <w:proofErr w:type="spellEnd"/>
      <w:r w:rsidRPr="00CA1785">
        <w:t xml:space="preserve"> </w:t>
      </w:r>
      <w:proofErr w:type="spellStart"/>
      <w:r w:rsidRPr="00CA1785">
        <w:t>në</w:t>
      </w:r>
      <w:proofErr w:type="spellEnd"/>
      <w:r w:rsidRPr="00CA1785">
        <w:t xml:space="preserve"> </w:t>
      </w:r>
      <w:proofErr w:type="spellStart"/>
      <w:r w:rsidRPr="00CA1785">
        <w:t>aneksin</w:t>
      </w:r>
      <w:proofErr w:type="spellEnd"/>
      <w:r w:rsidRPr="00CA1785">
        <w:t xml:space="preserve"> “A”, </w:t>
      </w:r>
      <w:proofErr w:type="spellStart"/>
      <w:r w:rsidRPr="00CA1785">
        <w:t>bashkëlidhur</w:t>
      </w:r>
      <w:proofErr w:type="spellEnd"/>
      <w:r w:rsidRPr="00CA1785">
        <w:t xml:space="preserve"> </w:t>
      </w:r>
      <w:proofErr w:type="spellStart"/>
      <w:r w:rsidRPr="00CA1785">
        <w:t>këtij</w:t>
      </w:r>
      <w:proofErr w:type="spellEnd"/>
      <w:r w:rsidRPr="00CA1785">
        <w:t xml:space="preserve"> </w:t>
      </w:r>
      <w:proofErr w:type="spellStart"/>
      <w:r w:rsidRPr="00CA1785">
        <w:t>vendimi</w:t>
      </w:r>
      <w:proofErr w:type="spellEnd"/>
      <w:r w:rsidRPr="00CA1785">
        <w:t xml:space="preserve">, </w:t>
      </w:r>
      <w:proofErr w:type="spellStart"/>
      <w:r w:rsidRPr="00CA1785">
        <w:t>pjesëtohet</w:t>
      </w:r>
      <w:proofErr w:type="spellEnd"/>
      <w:r w:rsidRPr="00CA1785">
        <w:t xml:space="preserve"> me 5.</w:t>
      </w:r>
      <w:proofErr w:type="gramStart"/>
      <w:r w:rsidRPr="00CA1785">
        <w:t>”.</w:t>
      </w:r>
      <w:proofErr w:type="gramEnd"/>
      <w:r w:rsidRPr="00CA1785">
        <w:t xml:space="preserve"> </w:t>
      </w:r>
    </w:p>
    <w:p w:rsidR="00481255" w:rsidRPr="00CA1785" w:rsidRDefault="00481255" w:rsidP="00481255">
      <w:pPr>
        <w:pStyle w:val="Paragraf02"/>
      </w:pPr>
      <w:r w:rsidRPr="00CA1785">
        <w:t xml:space="preserve">4. </w:t>
      </w:r>
      <w:proofErr w:type="spellStart"/>
      <w:r w:rsidRPr="00CA1785">
        <w:t>Në</w:t>
      </w:r>
      <w:proofErr w:type="spellEnd"/>
      <w:r w:rsidRPr="00CA1785">
        <w:t xml:space="preserve"> </w:t>
      </w:r>
      <w:proofErr w:type="spellStart"/>
      <w:r w:rsidRPr="00CA1785">
        <w:t>kreun</w:t>
      </w:r>
      <w:proofErr w:type="spellEnd"/>
      <w:r w:rsidRPr="00CA1785">
        <w:t xml:space="preserve"> V, “</w:t>
      </w:r>
      <w:proofErr w:type="spellStart"/>
      <w:r w:rsidRPr="00CA1785">
        <w:t>Kontrata</w:t>
      </w:r>
      <w:proofErr w:type="spellEnd"/>
      <w:r w:rsidRPr="00CA1785">
        <w:t xml:space="preserve"> me </w:t>
      </w:r>
      <w:proofErr w:type="spellStart"/>
      <w:r w:rsidRPr="00CA1785">
        <w:t>tarifën</w:t>
      </w:r>
      <w:proofErr w:type="spellEnd"/>
      <w:r w:rsidRPr="00CA1785">
        <w:t xml:space="preserve"> </w:t>
      </w:r>
      <w:proofErr w:type="spellStart"/>
      <w:r w:rsidRPr="00CA1785">
        <w:t>simbolike</w:t>
      </w:r>
      <w:proofErr w:type="spellEnd"/>
      <w:r w:rsidRPr="00CA1785">
        <w:t xml:space="preserve"> 1 euro/</w:t>
      </w:r>
      <w:proofErr w:type="spellStart"/>
      <w:r w:rsidRPr="00CA1785">
        <w:t>kontrata</w:t>
      </w:r>
      <w:proofErr w:type="spellEnd"/>
      <w:r w:rsidRPr="00CA1785">
        <w:t xml:space="preserve">”, </w:t>
      </w:r>
      <w:proofErr w:type="spellStart"/>
      <w:r w:rsidRPr="00CA1785">
        <w:t>bëhen</w:t>
      </w:r>
      <w:proofErr w:type="spellEnd"/>
      <w:r w:rsidRPr="00CA1785">
        <w:t xml:space="preserve"> </w:t>
      </w:r>
      <w:proofErr w:type="spellStart"/>
      <w:r w:rsidRPr="00CA1785">
        <w:t>këto</w:t>
      </w:r>
      <w:proofErr w:type="spellEnd"/>
      <w:r w:rsidRPr="00CA1785">
        <w:t xml:space="preserve"> </w:t>
      </w:r>
      <w:proofErr w:type="spellStart"/>
      <w:r w:rsidRPr="00CA1785">
        <w:t>ndryshime</w:t>
      </w:r>
      <w:proofErr w:type="spellEnd"/>
      <w:r w:rsidRPr="00CA1785">
        <w:t xml:space="preserve">: </w:t>
      </w:r>
    </w:p>
    <w:p w:rsidR="00481255" w:rsidRPr="00CA1785" w:rsidRDefault="00481255" w:rsidP="00481255">
      <w:pPr>
        <w:pStyle w:val="Paragraf02"/>
      </w:pPr>
      <w:r w:rsidRPr="00CA1785">
        <w:t xml:space="preserve">a) </w:t>
      </w:r>
      <w:proofErr w:type="spellStart"/>
      <w:r w:rsidRPr="00CA1785">
        <w:t>Pikat</w:t>
      </w:r>
      <w:proofErr w:type="spellEnd"/>
      <w:r w:rsidRPr="00CA1785">
        <w:t xml:space="preserve"> 2, 3, 4 </w:t>
      </w:r>
      <w:proofErr w:type="spellStart"/>
      <w:r w:rsidRPr="00CA1785">
        <w:t>dhe</w:t>
      </w:r>
      <w:proofErr w:type="spellEnd"/>
      <w:r w:rsidRPr="00CA1785">
        <w:t xml:space="preserve"> 5 </w:t>
      </w:r>
      <w:proofErr w:type="spellStart"/>
      <w:r w:rsidRPr="00CA1785">
        <w:t>ndryshohen</w:t>
      </w:r>
      <w:proofErr w:type="spellEnd"/>
      <w:r w:rsidRPr="00CA1785">
        <w:t xml:space="preserve">, </w:t>
      </w:r>
      <w:proofErr w:type="spellStart"/>
      <w:r w:rsidRPr="00CA1785">
        <w:t>si</w:t>
      </w:r>
      <w:proofErr w:type="spellEnd"/>
      <w:r w:rsidRPr="00CA1785">
        <w:t xml:space="preserve"> </w:t>
      </w:r>
      <w:proofErr w:type="spellStart"/>
      <w:r w:rsidRPr="00CA1785">
        <w:t>më</w:t>
      </w:r>
      <w:proofErr w:type="spellEnd"/>
      <w:r w:rsidRPr="00CA1785">
        <w:t xml:space="preserve"> </w:t>
      </w:r>
      <w:proofErr w:type="spellStart"/>
      <w:r w:rsidRPr="00CA1785">
        <w:t>poshtë</w:t>
      </w:r>
      <w:proofErr w:type="spellEnd"/>
      <w:r w:rsidRPr="00CA1785">
        <w:t xml:space="preserve"> </w:t>
      </w:r>
      <w:proofErr w:type="spellStart"/>
      <w:r w:rsidRPr="00CA1785">
        <w:t>vijon</w:t>
      </w:r>
      <w:proofErr w:type="spellEnd"/>
      <w:r w:rsidRPr="00CA1785">
        <w:t>:</w:t>
      </w:r>
    </w:p>
    <w:p w:rsidR="00481255" w:rsidRPr="00CA1785" w:rsidRDefault="00481255" w:rsidP="00481255">
      <w:pPr>
        <w:pStyle w:val="Paragraf02"/>
      </w:pPr>
      <w:r w:rsidRPr="00CA1785">
        <w:t xml:space="preserve">“2. </w:t>
      </w:r>
      <w:proofErr w:type="spellStart"/>
      <w:r w:rsidRPr="00CA1785">
        <w:t>Kur</w:t>
      </w:r>
      <w:proofErr w:type="spellEnd"/>
      <w:r w:rsidRPr="00CA1785">
        <w:t xml:space="preserve"> pas </w:t>
      </w:r>
      <w:proofErr w:type="spellStart"/>
      <w:r w:rsidRPr="00CA1785">
        <w:t>përfundimit</w:t>
      </w:r>
      <w:proofErr w:type="spellEnd"/>
      <w:r w:rsidRPr="00CA1785">
        <w:t xml:space="preserve"> </w:t>
      </w:r>
      <w:proofErr w:type="spellStart"/>
      <w:r w:rsidRPr="00CA1785">
        <w:t>të</w:t>
      </w:r>
      <w:proofErr w:type="spellEnd"/>
      <w:r w:rsidRPr="00CA1785">
        <w:t xml:space="preserve"> </w:t>
      </w:r>
      <w:proofErr w:type="spellStart"/>
      <w:r w:rsidRPr="00CA1785">
        <w:t>procedurave</w:t>
      </w:r>
      <w:proofErr w:type="spellEnd"/>
      <w:r w:rsidRPr="00CA1785">
        <w:t xml:space="preserve"> </w:t>
      </w:r>
      <w:proofErr w:type="spellStart"/>
      <w:r w:rsidRPr="00CA1785">
        <w:t>të</w:t>
      </w:r>
      <w:proofErr w:type="spellEnd"/>
      <w:r w:rsidRPr="00CA1785">
        <w:t xml:space="preserve"> </w:t>
      </w:r>
      <w:proofErr w:type="spellStart"/>
      <w:r w:rsidRPr="00CA1785">
        <w:t>konkurrimit</w:t>
      </w:r>
      <w:proofErr w:type="spellEnd"/>
      <w:r w:rsidRPr="00CA1785">
        <w:t xml:space="preserve"> </w:t>
      </w:r>
      <w:proofErr w:type="spellStart"/>
      <w:r w:rsidRPr="00CA1785">
        <w:t>rezulton</w:t>
      </w:r>
      <w:proofErr w:type="spellEnd"/>
      <w:r w:rsidRPr="00CA1785">
        <w:t xml:space="preserve"> </w:t>
      </w:r>
      <w:proofErr w:type="spellStart"/>
      <w:r w:rsidRPr="00CA1785">
        <w:t>fitues</w:t>
      </w:r>
      <w:proofErr w:type="spellEnd"/>
      <w:r w:rsidRPr="00CA1785">
        <w:t xml:space="preserve"> </w:t>
      </w:r>
      <w:proofErr w:type="spellStart"/>
      <w:r w:rsidRPr="00CA1785">
        <w:t>një</w:t>
      </w:r>
      <w:proofErr w:type="spellEnd"/>
      <w:r w:rsidRPr="00CA1785">
        <w:t xml:space="preserve"> </w:t>
      </w:r>
      <w:proofErr w:type="spellStart"/>
      <w:r w:rsidRPr="00CA1785">
        <w:t>subjekt</w:t>
      </w:r>
      <w:proofErr w:type="spellEnd"/>
      <w:r w:rsidRPr="00CA1785">
        <w:t xml:space="preserve">, </w:t>
      </w:r>
      <w:proofErr w:type="spellStart"/>
      <w:r w:rsidRPr="00CA1785">
        <w:t>i</w:t>
      </w:r>
      <w:proofErr w:type="spellEnd"/>
      <w:r w:rsidRPr="00CA1785">
        <w:t xml:space="preserve"> </w:t>
      </w:r>
      <w:proofErr w:type="spellStart"/>
      <w:r w:rsidRPr="00CA1785">
        <w:t>cili</w:t>
      </w:r>
      <w:proofErr w:type="spellEnd"/>
      <w:r w:rsidRPr="00CA1785">
        <w:t xml:space="preserve"> </w:t>
      </w:r>
      <w:proofErr w:type="spellStart"/>
      <w:r w:rsidRPr="00CA1785">
        <w:t>propozon</w:t>
      </w:r>
      <w:proofErr w:type="spellEnd"/>
      <w:r w:rsidRPr="00CA1785">
        <w:t xml:space="preserve"> </w:t>
      </w:r>
      <w:proofErr w:type="spellStart"/>
      <w:r w:rsidRPr="00CA1785">
        <w:t>që</w:t>
      </w:r>
      <w:proofErr w:type="spellEnd"/>
      <w:r w:rsidRPr="00CA1785">
        <w:t xml:space="preserve"> </w:t>
      </w:r>
      <w:proofErr w:type="spellStart"/>
      <w:r w:rsidRPr="00CA1785">
        <w:t>në</w:t>
      </w:r>
      <w:proofErr w:type="spellEnd"/>
      <w:r w:rsidRPr="00CA1785">
        <w:t xml:space="preserve"> </w:t>
      </w:r>
      <w:proofErr w:type="spellStart"/>
      <w:r w:rsidRPr="00CA1785">
        <w:t>pasurinë</w:t>
      </w:r>
      <w:proofErr w:type="spellEnd"/>
      <w:r w:rsidRPr="00CA1785">
        <w:t xml:space="preserve"> </w:t>
      </w:r>
      <w:proofErr w:type="spellStart"/>
      <w:r w:rsidRPr="00CA1785">
        <w:t>shtetërore</w:t>
      </w:r>
      <w:proofErr w:type="spellEnd"/>
      <w:r w:rsidRPr="00CA1785">
        <w:t xml:space="preserve">, </w:t>
      </w:r>
      <w:proofErr w:type="spellStart"/>
      <w:r w:rsidRPr="00CA1785">
        <w:t>që</w:t>
      </w:r>
      <w:proofErr w:type="spellEnd"/>
      <w:r w:rsidRPr="00CA1785">
        <w:t xml:space="preserve"> </w:t>
      </w:r>
      <w:proofErr w:type="spellStart"/>
      <w:r w:rsidRPr="00CA1785">
        <w:t>jepet</w:t>
      </w:r>
      <w:proofErr w:type="spellEnd"/>
      <w:r w:rsidRPr="00CA1785">
        <w:t xml:space="preserve"> me </w:t>
      </w:r>
      <w:proofErr w:type="spellStart"/>
      <w:r w:rsidRPr="00CA1785">
        <w:t>qira</w:t>
      </w:r>
      <w:proofErr w:type="spellEnd"/>
      <w:r w:rsidRPr="00CA1785">
        <w:t xml:space="preserve">, do </w:t>
      </w:r>
      <w:proofErr w:type="spellStart"/>
      <w:r w:rsidRPr="00CA1785">
        <w:t>të</w:t>
      </w:r>
      <w:proofErr w:type="spellEnd"/>
      <w:r w:rsidRPr="00CA1785">
        <w:t xml:space="preserve"> </w:t>
      </w:r>
      <w:proofErr w:type="spellStart"/>
      <w:r w:rsidRPr="00CA1785">
        <w:t>zhvillojnë</w:t>
      </w:r>
      <w:proofErr w:type="spellEnd"/>
      <w:r w:rsidRPr="00CA1785">
        <w:t xml:space="preserve"> </w:t>
      </w:r>
      <w:proofErr w:type="spellStart"/>
      <w:r w:rsidRPr="00CA1785">
        <w:t>një</w:t>
      </w:r>
      <w:proofErr w:type="spellEnd"/>
      <w:r w:rsidRPr="00CA1785">
        <w:t xml:space="preserve"> </w:t>
      </w:r>
      <w:proofErr w:type="spellStart"/>
      <w:r w:rsidRPr="00CA1785">
        <w:t>prej</w:t>
      </w:r>
      <w:proofErr w:type="spellEnd"/>
      <w:r w:rsidRPr="00CA1785">
        <w:t xml:space="preserve"> </w:t>
      </w:r>
      <w:proofErr w:type="spellStart"/>
      <w:r w:rsidRPr="00CA1785">
        <w:t>veprimtarive</w:t>
      </w:r>
      <w:proofErr w:type="spellEnd"/>
      <w:r w:rsidRPr="00CA1785">
        <w:t xml:space="preserve"> </w:t>
      </w:r>
      <w:proofErr w:type="spellStart"/>
      <w:r w:rsidRPr="00CA1785">
        <w:t>të</w:t>
      </w:r>
      <w:proofErr w:type="spellEnd"/>
      <w:r w:rsidRPr="00CA1785">
        <w:t xml:space="preserve"> </w:t>
      </w:r>
      <w:proofErr w:type="spellStart"/>
      <w:r w:rsidRPr="00CA1785">
        <w:t>mëposhtme</w:t>
      </w:r>
      <w:proofErr w:type="spellEnd"/>
      <w:r w:rsidRPr="00CA1785">
        <w:t>:</w:t>
      </w:r>
    </w:p>
    <w:p w:rsidR="00481255" w:rsidRPr="00CA1785" w:rsidRDefault="00481255" w:rsidP="00481255">
      <w:pPr>
        <w:pStyle w:val="Paragraf02"/>
      </w:pPr>
      <w:r w:rsidRPr="00CA1785">
        <w:t xml:space="preserve">a) </w:t>
      </w:r>
      <w:proofErr w:type="spellStart"/>
      <w:proofErr w:type="gramStart"/>
      <w:r w:rsidRPr="00CA1785">
        <w:t>veprimtari</w:t>
      </w:r>
      <w:proofErr w:type="spellEnd"/>
      <w:proofErr w:type="gramEnd"/>
      <w:r w:rsidRPr="00CA1785">
        <w:t xml:space="preserve"> </w:t>
      </w:r>
      <w:proofErr w:type="spellStart"/>
      <w:r w:rsidRPr="00CA1785">
        <w:t>prodhuese</w:t>
      </w:r>
      <w:proofErr w:type="spellEnd"/>
      <w:r w:rsidRPr="00CA1785">
        <w:t xml:space="preserve">, me </w:t>
      </w:r>
      <w:proofErr w:type="spellStart"/>
      <w:r w:rsidRPr="00CA1785">
        <w:t>nivele</w:t>
      </w:r>
      <w:proofErr w:type="spellEnd"/>
      <w:r w:rsidRPr="00CA1785">
        <w:t xml:space="preserve"> </w:t>
      </w:r>
      <w:proofErr w:type="spellStart"/>
      <w:r w:rsidRPr="00CA1785">
        <w:t>investimi</w:t>
      </w:r>
      <w:proofErr w:type="spellEnd"/>
      <w:r w:rsidRPr="00CA1785">
        <w:t xml:space="preserve"> </w:t>
      </w:r>
      <w:proofErr w:type="spellStart"/>
      <w:r w:rsidRPr="00CA1785">
        <w:t>mbi</w:t>
      </w:r>
      <w:proofErr w:type="spellEnd"/>
      <w:r w:rsidRPr="00CA1785">
        <w:t xml:space="preserve"> 300 000 </w:t>
      </w:r>
      <w:proofErr w:type="spellStart"/>
      <w:r w:rsidRPr="00CA1785">
        <w:t>000</w:t>
      </w:r>
      <w:proofErr w:type="spellEnd"/>
      <w:r w:rsidRPr="00CA1785">
        <w:t xml:space="preserve"> (</w:t>
      </w:r>
      <w:proofErr w:type="spellStart"/>
      <w:r w:rsidRPr="00CA1785">
        <w:t>treqind</w:t>
      </w:r>
      <w:proofErr w:type="spellEnd"/>
      <w:r w:rsidRPr="00CA1785">
        <w:t xml:space="preserve"> </w:t>
      </w:r>
      <w:proofErr w:type="spellStart"/>
      <w:r w:rsidRPr="00CA1785">
        <w:t>milionë</w:t>
      </w:r>
      <w:proofErr w:type="spellEnd"/>
      <w:r w:rsidRPr="00CA1785">
        <w:t xml:space="preserve">) </w:t>
      </w:r>
      <w:proofErr w:type="spellStart"/>
      <w:r w:rsidRPr="00CA1785">
        <w:t>lekë</w:t>
      </w:r>
      <w:proofErr w:type="spellEnd"/>
      <w:r w:rsidRPr="00CA1785">
        <w:t>;</w:t>
      </w:r>
    </w:p>
    <w:p w:rsidR="00481255" w:rsidRPr="00CA1785" w:rsidRDefault="00481255" w:rsidP="00481255">
      <w:pPr>
        <w:pStyle w:val="Paragraf02"/>
      </w:pPr>
      <w:r w:rsidRPr="00CA1785">
        <w:t xml:space="preserve">b) </w:t>
      </w:r>
      <w:proofErr w:type="spellStart"/>
      <w:proofErr w:type="gramStart"/>
      <w:r w:rsidRPr="00CA1785">
        <w:t>përpunim</w:t>
      </w:r>
      <w:proofErr w:type="spellEnd"/>
      <w:proofErr w:type="gramEnd"/>
      <w:r w:rsidRPr="00CA1785">
        <w:t xml:space="preserve"> </w:t>
      </w:r>
      <w:proofErr w:type="spellStart"/>
      <w:r w:rsidRPr="00CA1785">
        <w:t>aktiv</w:t>
      </w:r>
      <w:proofErr w:type="spellEnd"/>
      <w:r w:rsidRPr="00CA1785">
        <w:t xml:space="preserve"> </w:t>
      </w:r>
      <w:proofErr w:type="spellStart"/>
      <w:r w:rsidRPr="00CA1785">
        <w:t>të</w:t>
      </w:r>
      <w:proofErr w:type="spellEnd"/>
      <w:r w:rsidRPr="00CA1785">
        <w:t xml:space="preserve"> </w:t>
      </w:r>
      <w:proofErr w:type="spellStart"/>
      <w:r w:rsidRPr="00CA1785">
        <w:t>mallrave</w:t>
      </w:r>
      <w:proofErr w:type="spellEnd"/>
      <w:r w:rsidRPr="00CA1785">
        <w:t xml:space="preserve">, </w:t>
      </w:r>
      <w:proofErr w:type="spellStart"/>
      <w:r w:rsidRPr="00CA1785">
        <w:t>që</w:t>
      </w:r>
      <w:proofErr w:type="spellEnd"/>
      <w:r w:rsidRPr="00CA1785">
        <w:t xml:space="preserve"> do </w:t>
      </w:r>
      <w:proofErr w:type="spellStart"/>
      <w:r w:rsidRPr="00CA1785">
        <w:t>të</w:t>
      </w:r>
      <w:proofErr w:type="spellEnd"/>
      <w:r w:rsidRPr="00CA1785">
        <w:t xml:space="preserve"> </w:t>
      </w:r>
      <w:proofErr w:type="spellStart"/>
      <w:r w:rsidRPr="00CA1785">
        <w:t>sigurojnë</w:t>
      </w:r>
      <w:proofErr w:type="spellEnd"/>
      <w:r w:rsidRPr="00CA1785">
        <w:t xml:space="preserve"> </w:t>
      </w:r>
      <w:proofErr w:type="spellStart"/>
      <w:r w:rsidRPr="00CA1785">
        <w:t>jo</w:t>
      </w:r>
      <w:proofErr w:type="spellEnd"/>
      <w:r w:rsidRPr="00CA1785">
        <w:t xml:space="preserve"> </w:t>
      </w:r>
      <w:proofErr w:type="spellStart"/>
      <w:r w:rsidRPr="00CA1785">
        <w:t>më</w:t>
      </w:r>
      <w:proofErr w:type="spellEnd"/>
      <w:r w:rsidRPr="00CA1785">
        <w:t xml:space="preserve"> </w:t>
      </w:r>
      <w:proofErr w:type="spellStart"/>
      <w:r w:rsidRPr="00CA1785">
        <w:t>pak</w:t>
      </w:r>
      <w:proofErr w:type="spellEnd"/>
      <w:r w:rsidRPr="00CA1785">
        <w:t xml:space="preserve"> se 50 </w:t>
      </w:r>
      <w:proofErr w:type="spellStart"/>
      <w:r w:rsidRPr="00CA1785">
        <w:t>vende</w:t>
      </w:r>
      <w:proofErr w:type="spellEnd"/>
      <w:r w:rsidRPr="00CA1785">
        <w:t xml:space="preserve"> </w:t>
      </w:r>
      <w:proofErr w:type="spellStart"/>
      <w:r w:rsidRPr="00CA1785">
        <w:t>pune</w:t>
      </w:r>
      <w:proofErr w:type="spellEnd"/>
      <w:r w:rsidRPr="00CA1785">
        <w:t>;</w:t>
      </w:r>
    </w:p>
    <w:p w:rsidR="00481255" w:rsidRPr="00CA1785" w:rsidRDefault="00481255" w:rsidP="00481255">
      <w:pPr>
        <w:pStyle w:val="Paragraf02"/>
      </w:pPr>
      <w:r w:rsidRPr="00CA1785">
        <w:t xml:space="preserve">c) </w:t>
      </w:r>
      <w:proofErr w:type="spellStart"/>
      <w:proofErr w:type="gramStart"/>
      <w:r w:rsidRPr="00CA1785">
        <w:t>veprimtari</w:t>
      </w:r>
      <w:proofErr w:type="spellEnd"/>
      <w:proofErr w:type="gramEnd"/>
      <w:r w:rsidRPr="00CA1785">
        <w:t xml:space="preserve"> </w:t>
      </w:r>
      <w:proofErr w:type="spellStart"/>
      <w:r w:rsidRPr="00CA1785">
        <w:t>të</w:t>
      </w:r>
      <w:proofErr w:type="spellEnd"/>
      <w:r w:rsidRPr="00CA1785">
        <w:t xml:space="preserve"> </w:t>
      </w:r>
      <w:proofErr w:type="spellStart"/>
      <w:r w:rsidRPr="00CA1785">
        <w:t>agrobiznesit</w:t>
      </w:r>
      <w:proofErr w:type="spellEnd"/>
      <w:r w:rsidRPr="00CA1785">
        <w:t xml:space="preserve">, </w:t>
      </w:r>
      <w:proofErr w:type="spellStart"/>
      <w:r w:rsidRPr="00CA1785">
        <w:t>si</w:t>
      </w:r>
      <w:proofErr w:type="spellEnd"/>
      <w:r w:rsidRPr="00CA1785">
        <w:t xml:space="preserve">: </w:t>
      </w:r>
      <w:proofErr w:type="spellStart"/>
      <w:r w:rsidRPr="00CA1785">
        <w:t>grumbullim</w:t>
      </w:r>
      <w:proofErr w:type="spellEnd"/>
      <w:r w:rsidRPr="00CA1785">
        <w:t xml:space="preserve">, </w:t>
      </w:r>
      <w:proofErr w:type="spellStart"/>
      <w:r w:rsidRPr="00CA1785">
        <w:t>përpunim</w:t>
      </w:r>
      <w:proofErr w:type="spellEnd"/>
      <w:r w:rsidRPr="00CA1785">
        <w:t xml:space="preserve"> </w:t>
      </w:r>
      <w:proofErr w:type="spellStart"/>
      <w:r w:rsidRPr="00CA1785">
        <w:t>dhe</w:t>
      </w:r>
      <w:proofErr w:type="spellEnd"/>
      <w:r w:rsidRPr="00CA1785">
        <w:t xml:space="preserve"> </w:t>
      </w:r>
      <w:proofErr w:type="spellStart"/>
      <w:r w:rsidRPr="00CA1785">
        <w:t>shitje</w:t>
      </w:r>
      <w:proofErr w:type="spellEnd"/>
      <w:r w:rsidRPr="00CA1785">
        <w:t xml:space="preserve"> </w:t>
      </w:r>
      <w:proofErr w:type="spellStart"/>
      <w:r w:rsidRPr="00CA1785">
        <w:t>të</w:t>
      </w:r>
      <w:proofErr w:type="spellEnd"/>
      <w:r w:rsidRPr="00CA1785">
        <w:t xml:space="preserve"> </w:t>
      </w:r>
      <w:proofErr w:type="spellStart"/>
      <w:r w:rsidRPr="00CA1785">
        <w:t>produkteve</w:t>
      </w:r>
      <w:proofErr w:type="spellEnd"/>
      <w:r w:rsidRPr="00CA1785">
        <w:t xml:space="preserve"> </w:t>
      </w:r>
      <w:proofErr w:type="spellStart"/>
      <w:r w:rsidRPr="00CA1785">
        <w:t>bujqësore</w:t>
      </w:r>
      <w:proofErr w:type="spellEnd"/>
      <w:r w:rsidRPr="00CA1785">
        <w:t xml:space="preserve"> </w:t>
      </w:r>
      <w:proofErr w:type="spellStart"/>
      <w:r w:rsidRPr="00CA1785">
        <w:t>ose</w:t>
      </w:r>
      <w:proofErr w:type="spellEnd"/>
      <w:r w:rsidRPr="00CA1785">
        <w:t xml:space="preserve"> </w:t>
      </w:r>
      <w:proofErr w:type="spellStart"/>
      <w:r w:rsidRPr="00CA1785">
        <w:t>blegtorale</w:t>
      </w:r>
      <w:proofErr w:type="spellEnd"/>
      <w:r w:rsidRPr="00CA1785">
        <w:t xml:space="preserve">, me </w:t>
      </w:r>
      <w:proofErr w:type="spellStart"/>
      <w:r w:rsidRPr="00CA1785">
        <w:t>nivele</w:t>
      </w:r>
      <w:proofErr w:type="spellEnd"/>
      <w:r w:rsidRPr="00CA1785">
        <w:t xml:space="preserve"> </w:t>
      </w:r>
      <w:proofErr w:type="spellStart"/>
      <w:r w:rsidRPr="00CA1785">
        <w:t>investimi</w:t>
      </w:r>
      <w:proofErr w:type="spellEnd"/>
      <w:r w:rsidRPr="00CA1785">
        <w:t xml:space="preserve"> </w:t>
      </w:r>
      <w:proofErr w:type="spellStart"/>
      <w:r w:rsidRPr="00CA1785">
        <w:t>mbi</w:t>
      </w:r>
      <w:proofErr w:type="spellEnd"/>
      <w:r w:rsidRPr="00CA1785">
        <w:t xml:space="preserve"> 100 000 </w:t>
      </w:r>
      <w:proofErr w:type="spellStart"/>
      <w:r w:rsidRPr="00CA1785">
        <w:t>000</w:t>
      </w:r>
      <w:proofErr w:type="spellEnd"/>
      <w:r w:rsidRPr="00CA1785">
        <w:t xml:space="preserve"> (</w:t>
      </w:r>
      <w:proofErr w:type="spellStart"/>
      <w:r w:rsidRPr="00CA1785">
        <w:t>njëqind</w:t>
      </w:r>
      <w:proofErr w:type="spellEnd"/>
      <w:r w:rsidRPr="00CA1785">
        <w:t xml:space="preserve"> </w:t>
      </w:r>
      <w:proofErr w:type="spellStart"/>
      <w:r w:rsidRPr="00CA1785">
        <w:t>milionë</w:t>
      </w:r>
      <w:proofErr w:type="spellEnd"/>
      <w:r w:rsidRPr="00CA1785">
        <w:t xml:space="preserve">) </w:t>
      </w:r>
      <w:proofErr w:type="spellStart"/>
      <w:r w:rsidRPr="00CA1785">
        <w:t>lekë</w:t>
      </w:r>
      <w:proofErr w:type="spellEnd"/>
      <w:r w:rsidRPr="00CA1785">
        <w:t>;</w:t>
      </w:r>
    </w:p>
    <w:p w:rsidR="00481255" w:rsidRPr="00CA1785" w:rsidRDefault="00481255" w:rsidP="00481255">
      <w:pPr>
        <w:pStyle w:val="Paragraf02"/>
      </w:pPr>
      <w:proofErr w:type="spellStart"/>
      <w:r w:rsidRPr="00CA1785">
        <w:t>Institucioni</w:t>
      </w:r>
      <w:proofErr w:type="spellEnd"/>
      <w:r w:rsidRPr="00CA1785">
        <w:t xml:space="preserve">, </w:t>
      </w:r>
      <w:proofErr w:type="spellStart"/>
      <w:r w:rsidRPr="00CA1785">
        <w:t>që</w:t>
      </w:r>
      <w:proofErr w:type="spellEnd"/>
      <w:r w:rsidRPr="00CA1785">
        <w:t xml:space="preserve"> </w:t>
      </w:r>
      <w:proofErr w:type="spellStart"/>
      <w:r w:rsidRPr="00CA1785">
        <w:t>zhvillon</w:t>
      </w:r>
      <w:proofErr w:type="spellEnd"/>
      <w:r w:rsidRPr="00CA1785">
        <w:t xml:space="preserve"> </w:t>
      </w:r>
      <w:proofErr w:type="spellStart"/>
      <w:r w:rsidRPr="00CA1785">
        <w:t>procedurën</w:t>
      </w:r>
      <w:proofErr w:type="spellEnd"/>
      <w:r w:rsidRPr="00CA1785">
        <w:t xml:space="preserve"> </w:t>
      </w:r>
      <w:proofErr w:type="spellStart"/>
      <w:r w:rsidRPr="00CA1785">
        <w:t>dhe</w:t>
      </w:r>
      <w:proofErr w:type="spellEnd"/>
      <w:r w:rsidRPr="00CA1785">
        <w:t xml:space="preserve"> </w:t>
      </w:r>
      <w:proofErr w:type="spellStart"/>
      <w:r w:rsidRPr="00CA1785">
        <w:t>që</w:t>
      </w:r>
      <w:proofErr w:type="spellEnd"/>
      <w:r w:rsidRPr="00CA1785">
        <w:t xml:space="preserve"> </w:t>
      </w:r>
      <w:proofErr w:type="spellStart"/>
      <w:r w:rsidRPr="00CA1785">
        <w:t>ushtron</w:t>
      </w:r>
      <w:proofErr w:type="spellEnd"/>
      <w:r w:rsidRPr="00CA1785">
        <w:t xml:space="preserve"> </w:t>
      </w:r>
      <w:proofErr w:type="spellStart"/>
      <w:r w:rsidRPr="00CA1785">
        <w:t>të</w:t>
      </w:r>
      <w:proofErr w:type="spellEnd"/>
      <w:r w:rsidRPr="00CA1785">
        <w:t xml:space="preserve"> </w:t>
      </w:r>
      <w:proofErr w:type="spellStart"/>
      <w:r w:rsidRPr="00CA1785">
        <w:t>drejtën</w:t>
      </w:r>
      <w:proofErr w:type="spellEnd"/>
      <w:r w:rsidRPr="00CA1785">
        <w:t xml:space="preserve"> e </w:t>
      </w:r>
      <w:proofErr w:type="spellStart"/>
      <w:r w:rsidRPr="00CA1785">
        <w:t>përfaqësuesit</w:t>
      </w:r>
      <w:proofErr w:type="spellEnd"/>
      <w:r w:rsidRPr="00CA1785">
        <w:t xml:space="preserve"> </w:t>
      </w:r>
      <w:proofErr w:type="spellStart"/>
      <w:r w:rsidRPr="00CA1785">
        <w:t>të</w:t>
      </w:r>
      <w:proofErr w:type="spellEnd"/>
      <w:r w:rsidRPr="00CA1785">
        <w:t xml:space="preserve"> </w:t>
      </w:r>
      <w:proofErr w:type="spellStart"/>
      <w:proofErr w:type="gramStart"/>
      <w:r w:rsidRPr="00CA1785">
        <w:t>pronarit</w:t>
      </w:r>
      <w:proofErr w:type="spellEnd"/>
      <w:r w:rsidRPr="00CA1785">
        <w:t xml:space="preserve">  </w:t>
      </w:r>
      <w:proofErr w:type="spellStart"/>
      <w:r w:rsidRPr="00CA1785">
        <w:t>shtet</w:t>
      </w:r>
      <w:proofErr w:type="spellEnd"/>
      <w:proofErr w:type="gramEnd"/>
      <w:r w:rsidRPr="00CA1785">
        <w:t xml:space="preserve"> </w:t>
      </w:r>
      <w:proofErr w:type="spellStart"/>
      <w:r w:rsidRPr="00CA1785">
        <w:t>për</w:t>
      </w:r>
      <w:proofErr w:type="spellEnd"/>
      <w:r w:rsidRPr="00CA1785">
        <w:t xml:space="preserve"> </w:t>
      </w:r>
      <w:proofErr w:type="spellStart"/>
      <w:r w:rsidRPr="00CA1785">
        <w:t>pasurinë</w:t>
      </w:r>
      <w:proofErr w:type="spellEnd"/>
      <w:r w:rsidRPr="00CA1785">
        <w:t xml:space="preserve"> </w:t>
      </w:r>
      <w:proofErr w:type="spellStart"/>
      <w:r w:rsidRPr="00CA1785">
        <w:t>shtetërore</w:t>
      </w:r>
      <w:proofErr w:type="spellEnd"/>
      <w:r w:rsidRPr="00CA1785">
        <w:t xml:space="preserve">, </w:t>
      </w:r>
      <w:proofErr w:type="spellStart"/>
      <w:r w:rsidRPr="00CA1785">
        <w:t>i</w:t>
      </w:r>
      <w:proofErr w:type="spellEnd"/>
      <w:r w:rsidRPr="00CA1785">
        <w:t xml:space="preserve"> </w:t>
      </w:r>
      <w:proofErr w:type="spellStart"/>
      <w:r w:rsidRPr="00CA1785">
        <w:t>propozon</w:t>
      </w:r>
      <w:proofErr w:type="spellEnd"/>
      <w:r w:rsidRPr="00CA1785">
        <w:t xml:space="preserve"> </w:t>
      </w:r>
      <w:proofErr w:type="spellStart"/>
      <w:r w:rsidRPr="00CA1785">
        <w:t>Këshillit</w:t>
      </w:r>
      <w:proofErr w:type="spellEnd"/>
      <w:r w:rsidRPr="00CA1785">
        <w:t xml:space="preserve"> </w:t>
      </w:r>
      <w:proofErr w:type="spellStart"/>
      <w:r w:rsidRPr="00CA1785">
        <w:t>të</w:t>
      </w:r>
      <w:proofErr w:type="spellEnd"/>
      <w:r w:rsidRPr="00CA1785">
        <w:t xml:space="preserve"> </w:t>
      </w:r>
      <w:proofErr w:type="spellStart"/>
      <w:r w:rsidRPr="00CA1785">
        <w:t>Ministrave</w:t>
      </w:r>
      <w:proofErr w:type="spellEnd"/>
      <w:r w:rsidRPr="00CA1785">
        <w:t xml:space="preserve"> </w:t>
      </w:r>
      <w:proofErr w:type="spellStart"/>
      <w:r w:rsidRPr="00CA1785">
        <w:t>të</w:t>
      </w:r>
      <w:proofErr w:type="spellEnd"/>
      <w:r w:rsidRPr="00CA1785">
        <w:t xml:space="preserve"> </w:t>
      </w:r>
      <w:proofErr w:type="spellStart"/>
      <w:r w:rsidRPr="00CA1785">
        <w:t>miratojë</w:t>
      </w:r>
      <w:proofErr w:type="spellEnd"/>
      <w:r w:rsidRPr="00CA1785">
        <w:t xml:space="preserve"> </w:t>
      </w:r>
      <w:proofErr w:type="spellStart"/>
      <w:r w:rsidRPr="00CA1785">
        <w:t>lidhjen</w:t>
      </w:r>
      <w:proofErr w:type="spellEnd"/>
      <w:r w:rsidRPr="00CA1785">
        <w:t xml:space="preserve"> e </w:t>
      </w:r>
      <w:proofErr w:type="spellStart"/>
      <w:r w:rsidRPr="00CA1785">
        <w:t>kontratës</w:t>
      </w:r>
      <w:proofErr w:type="spellEnd"/>
      <w:r w:rsidRPr="00CA1785">
        <w:t xml:space="preserve"> </w:t>
      </w:r>
      <w:proofErr w:type="spellStart"/>
      <w:r w:rsidRPr="00CA1785">
        <w:t>së</w:t>
      </w:r>
      <w:proofErr w:type="spellEnd"/>
      <w:r w:rsidRPr="00CA1785">
        <w:t xml:space="preserve"> </w:t>
      </w:r>
      <w:proofErr w:type="spellStart"/>
      <w:r w:rsidRPr="00CA1785">
        <w:t>qirasë</w:t>
      </w:r>
      <w:proofErr w:type="spellEnd"/>
      <w:r w:rsidRPr="00CA1785">
        <w:t xml:space="preserve">, </w:t>
      </w:r>
      <w:proofErr w:type="spellStart"/>
      <w:r w:rsidRPr="00CA1785">
        <w:t>jo</w:t>
      </w:r>
      <w:proofErr w:type="spellEnd"/>
      <w:r w:rsidRPr="00CA1785">
        <w:t xml:space="preserve"> me </w:t>
      </w:r>
      <w:proofErr w:type="spellStart"/>
      <w:r w:rsidRPr="00CA1785">
        <w:t>çmimin</w:t>
      </w:r>
      <w:proofErr w:type="spellEnd"/>
      <w:r w:rsidRPr="00CA1785">
        <w:t xml:space="preserve"> </w:t>
      </w:r>
      <w:proofErr w:type="spellStart"/>
      <w:r w:rsidRPr="00CA1785">
        <w:t>fitues</w:t>
      </w:r>
      <w:proofErr w:type="spellEnd"/>
      <w:r w:rsidRPr="00CA1785">
        <w:t xml:space="preserve">, </w:t>
      </w:r>
      <w:proofErr w:type="spellStart"/>
      <w:r w:rsidRPr="00CA1785">
        <w:t>por</w:t>
      </w:r>
      <w:proofErr w:type="spellEnd"/>
      <w:r w:rsidRPr="00CA1785">
        <w:t xml:space="preserve"> me </w:t>
      </w:r>
      <w:proofErr w:type="spellStart"/>
      <w:r w:rsidRPr="00CA1785">
        <w:t>çmimin</w:t>
      </w:r>
      <w:proofErr w:type="spellEnd"/>
      <w:r w:rsidRPr="00CA1785">
        <w:t xml:space="preserve"> </w:t>
      </w:r>
      <w:proofErr w:type="spellStart"/>
      <w:r w:rsidRPr="00CA1785">
        <w:t>simbolik</w:t>
      </w:r>
      <w:proofErr w:type="spellEnd"/>
      <w:r w:rsidRPr="00CA1785">
        <w:t xml:space="preserve"> 1 (</w:t>
      </w:r>
      <w:proofErr w:type="spellStart"/>
      <w:r w:rsidRPr="00CA1785">
        <w:t>një</w:t>
      </w:r>
      <w:proofErr w:type="spellEnd"/>
      <w:r w:rsidRPr="00CA1785">
        <w:t>) euro/</w:t>
      </w:r>
      <w:proofErr w:type="spellStart"/>
      <w:r w:rsidRPr="00CA1785">
        <w:t>kontrata</w:t>
      </w:r>
      <w:proofErr w:type="spellEnd"/>
      <w:r w:rsidRPr="00CA1785">
        <w:t xml:space="preserve">. </w:t>
      </w:r>
      <w:proofErr w:type="spellStart"/>
      <w:proofErr w:type="gramStart"/>
      <w:r w:rsidRPr="00CA1785">
        <w:t>Propozimi</w:t>
      </w:r>
      <w:proofErr w:type="spellEnd"/>
      <w:r w:rsidRPr="00CA1785">
        <w:t xml:space="preserve"> </w:t>
      </w:r>
      <w:proofErr w:type="spellStart"/>
      <w:r w:rsidRPr="00CA1785">
        <w:t>shoqërohet</w:t>
      </w:r>
      <w:proofErr w:type="spellEnd"/>
      <w:r w:rsidRPr="00CA1785">
        <w:t xml:space="preserve"> me </w:t>
      </w:r>
      <w:proofErr w:type="spellStart"/>
      <w:r w:rsidRPr="00CA1785">
        <w:t>projektkontratën</w:t>
      </w:r>
      <w:proofErr w:type="spellEnd"/>
      <w:r w:rsidRPr="00CA1785">
        <w:t xml:space="preserve"> e </w:t>
      </w:r>
      <w:proofErr w:type="spellStart"/>
      <w:r w:rsidRPr="00CA1785">
        <w:t>negociuar</w:t>
      </w:r>
      <w:proofErr w:type="spellEnd"/>
      <w:r w:rsidRPr="00CA1785">
        <w:t xml:space="preserve"> </w:t>
      </w:r>
      <w:proofErr w:type="spellStart"/>
      <w:r w:rsidRPr="00CA1785">
        <w:t>ndërmjet</w:t>
      </w:r>
      <w:proofErr w:type="spellEnd"/>
      <w:r w:rsidRPr="00CA1785">
        <w:t xml:space="preserve"> </w:t>
      </w:r>
      <w:proofErr w:type="spellStart"/>
      <w:r w:rsidRPr="00CA1785">
        <w:t>palëve</w:t>
      </w:r>
      <w:proofErr w:type="spellEnd"/>
      <w:r w:rsidRPr="00CA1785">
        <w:t>.</w:t>
      </w:r>
      <w:proofErr w:type="gramEnd"/>
    </w:p>
    <w:p w:rsidR="00481255" w:rsidRPr="002E3A61" w:rsidRDefault="00481255" w:rsidP="00481255">
      <w:pPr>
        <w:pStyle w:val="Paragraf02"/>
      </w:pPr>
      <w:r w:rsidRPr="002E3A61">
        <w:t xml:space="preserve">3.Ministriapërgjegjësepërekonominëpropozonnë </w:t>
      </w:r>
      <w:proofErr w:type="spellStart"/>
      <w:r w:rsidRPr="002E3A61">
        <w:t>Këshillin</w:t>
      </w:r>
      <w:proofErr w:type="spellEnd"/>
      <w:r w:rsidRPr="002E3A61">
        <w:t xml:space="preserve"> e </w:t>
      </w:r>
      <w:proofErr w:type="spellStart"/>
      <w:r w:rsidRPr="002E3A61">
        <w:t>Ministrave</w:t>
      </w:r>
      <w:proofErr w:type="spellEnd"/>
      <w:r w:rsidRPr="002E3A61">
        <w:t xml:space="preserve"> </w:t>
      </w:r>
      <w:proofErr w:type="spellStart"/>
      <w:r w:rsidRPr="002E3A61">
        <w:t>dhënien</w:t>
      </w:r>
      <w:proofErr w:type="spellEnd"/>
      <w:r w:rsidRPr="002E3A61">
        <w:t xml:space="preserve"> me </w:t>
      </w:r>
      <w:proofErr w:type="spellStart"/>
      <w:r w:rsidRPr="002E3A61">
        <w:t>qira</w:t>
      </w:r>
      <w:proofErr w:type="spellEnd"/>
      <w:r w:rsidRPr="002E3A61">
        <w:t xml:space="preserve"> </w:t>
      </w:r>
      <w:proofErr w:type="spellStart"/>
      <w:r w:rsidRPr="002E3A61">
        <w:t>të</w:t>
      </w:r>
      <w:proofErr w:type="spellEnd"/>
      <w:r w:rsidRPr="002E3A61">
        <w:t xml:space="preserve"> </w:t>
      </w:r>
      <w:proofErr w:type="spellStart"/>
      <w:r w:rsidRPr="002E3A61">
        <w:t>pasurisë</w:t>
      </w:r>
      <w:proofErr w:type="spellEnd"/>
      <w:r w:rsidRPr="002E3A61">
        <w:t xml:space="preserve"> </w:t>
      </w:r>
      <w:proofErr w:type="spellStart"/>
      <w:r w:rsidRPr="002E3A61">
        <w:t>shtetërore</w:t>
      </w:r>
      <w:proofErr w:type="spellEnd"/>
      <w:r w:rsidRPr="002E3A61">
        <w:t xml:space="preserve"> pa </w:t>
      </w:r>
      <w:proofErr w:type="spellStart"/>
      <w:r w:rsidRPr="002E3A61">
        <w:t>konkurrim</w:t>
      </w:r>
      <w:proofErr w:type="spellEnd"/>
      <w:r w:rsidRPr="002E3A61">
        <w:t xml:space="preserve"> </w:t>
      </w:r>
      <w:proofErr w:type="spellStart"/>
      <w:r w:rsidRPr="002E3A61">
        <w:t>dhe</w:t>
      </w:r>
      <w:proofErr w:type="spellEnd"/>
      <w:r w:rsidRPr="002E3A61">
        <w:t xml:space="preserve"> me </w:t>
      </w:r>
      <w:proofErr w:type="spellStart"/>
      <w:r w:rsidRPr="002E3A61">
        <w:t>çmimin</w:t>
      </w:r>
      <w:proofErr w:type="spellEnd"/>
      <w:r w:rsidRPr="002E3A61">
        <w:t xml:space="preserve"> </w:t>
      </w:r>
      <w:proofErr w:type="spellStart"/>
      <w:r w:rsidRPr="002E3A61">
        <w:t>simbolik</w:t>
      </w:r>
      <w:proofErr w:type="spellEnd"/>
      <w:r w:rsidRPr="002E3A61">
        <w:t xml:space="preserve"> 1 (</w:t>
      </w:r>
      <w:proofErr w:type="spellStart"/>
      <w:r w:rsidRPr="002E3A61">
        <w:t>një</w:t>
      </w:r>
      <w:proofErr w:type="spellEnd"/>
      <w:r w:rsidRPr="002E3A61">
        <w:t>) euro/</w:t>
      </w:r>
      <w:proofErr w:type="spellStart"/>
      <w:r w:rsidRPr="002E3A61">
        <w:t>kontrata</w:t>
      </w:r>
      <w:proofErr w:type="spellEnd"/>
      <w:r w:rsidRPr="002E3A61">
        <w:t xml:space="preserve">, </w:t>
      </w:r>
      <w:proofErr w:type="spellStart"/>
      <w:r w:rsidRPr="002E3A61">
        <w:t>kur</w:t>
      </w:r>
      <w:proofErr w:type="spellEnd"/>
      <w:r w:rsidRPr="002E3A61">
        <w:t xml:space="preserve"> me </w:t>
      </w:r>
      <w:r w:rsidRPr="002E3A61">
        <w:lastRenderedPageBreak/>
        <w:t xml:space="preserve">ofertë“tëpakërkuar”kanjëpropozimpërzhvilliminezonavetëveçanta,dukeinvestuarvlera </w:t>
      </w:r>
      <w:proofErr w:type="spellStart"/>
      <w:r w:rsidRPr="002E3A61">
        <w:t>mbi</w:t>
      </w:r>
      <w:proofErr w:type="spellEnd"/>
      <w:r w:rsidRPr="002E3A61">
        <w:t xml:space="preserve"> 100 000 </w:t>
      </w:r>
      <w:proofErr w:type="spellStart"/>
      <w:r w:rsidRPr="002E3A61">
        <w:t>000</w:t>
      </w:r>
      <w:proofErr w:type="spellEnd"/>
      <w:r w:rsidRPr="002E3A61">
        <w:t xml:space="preserve"> (</w:t>
      </w:r>
      <w:proofErr w:type="spellStart"/>
      <w:r w:rsidRPr="002E3A61">
        <w:t>njëqind</w:t>
      </w:r>
      <w:proofErr w:type="spellEnd"/>
      <w:r w:rsidRPr="002E3A61">
        <w:t xml:space="preserve"> </w:t>
      </w:r>
      <w:proofErr w:type="spellStart"/>
      <w:r w:rsidRPr="002E3A61">
        <w:t>milionë</w:t>
      </w:r>
      <w:proofErr w:type="spellEnd"/>
      <w:r w:rsidRPr="002E3A61">
        <w:t xml:space="preserve">) </w:t>
      </w:r>
      <w:proofErr w:type="spellStart"/>
      <w:r w:rsidRPr="002E3A61">
        <w:t>lekë</w:t>
      </w:r>
      <w:proofErr w:type="spellEnd"/>
      <w:r w:rsidRPr="002E3A61">
        <w:t xml:space="preserve">, me </w:t>
      </w:r>
      <w:proofErr w:type="spellStart"/>
      <w:r w:rsidRPr="002E3A61">
        <w:t>qëllim</w:t>
      </w:r>
      <w:proofErr w:type="spellEnd"/>
      <w:r w:rsidRPr="002E3A61">
        <w:t xml:space="preserve"> </w:t>
      </w:r>
      <w:proofErr w:type="spellStart"/>
      <w:r w:rsidRPr="002E3A61">
        <w:t>ngritjen</w:t>
      </w:r>
      <w:proofErr w:type="spellEnd"/>
      <w:r w:rsidRPr="002E3A61">
        <w:t xml:space="preserve"> e </w:t>
      </w:r>
      <w:proofErr w:type="spellStart"/>
      <w:r w:rsidRPr="002E3A61">
        <w:t>qendrave</w:t>
      </w:r>
      <w:proofErr w:type="spellEnd"/>
      <w:r w:rsidRPr="002E3A61">
        <w:t xml:space="preserve"> </w:t>
      </w:r>
      <w:proofErr w:type="spellStart"/>
      <w:r w:rsidRPr="002E3A61">
        <w:t>të</w:t>
      </w:r>
      <w:proofErr w:type="spellEnd"/>
      <w:r w:rsidRPr="002E3A61">
        <w:t xml:space="preserve"> </w:t>
      </w:r>
      <w:proofErr w:type="spellStart"/>
      <w:r w:rsidRPr="002E3A61">
        <w:t>organizuara</w:t>
      </w:r>
      <w:proofErr w:type="spellEnd"/>
      <w:r w:rsidRPr="002E3A61">
        <w:t xml:space="preserve"> </w:t>
      </w:r>
      <w:proofErr w:type="spellStart"/>
      <w:r w:rsidRPr="002E3A61">
        <w:t>sociale</w:t>
      </w:r>
      <w:proofErr w:type="spellEnd"/>
      <w:r w:rsidRPr="002E3A61">
        <w:t xml:space="preserve"> </w:t>
      </w:r>
      <w:proofErr w:type="spellStart"/>
      <w:r w:rsidRPr="002E3A61">
        <w:t>që</w:t>
      </w:r>
      <w:proofErr w:type="spellEnd"/>
      <w:r w:rsidRPr="002E3A61">
        <w:t xml:space="preserve"> </w:t>
      </w:r>
      <w:proofErr w:type="spellStart"/>
      <w:r w:rsidRPr="002E3A61">
        <w:t>ndikojnë</w:t>
      </w:r>
      <w:proofErr w:type="spellEnd"/>
      <w:r w:rsidRPr="002E3A61">
        <w:t xml:space="preserve"> </w:t>
      </w:r>
      <w:proofErr w:type="spellStart"/>
      <w:r w:rsidRPr="002E3A61">
        <w:t>për</w:t>
      </w:r>
      <w:proofErr w:type="spellEnd"/>
      <w:r w:rsidRPr="002E3A61">
        <w:t xml:space="preserve"> </w:t>
      </w:r>
      <w:proofErr w:type="spellStart"/>
      <w:r w:rsidRPr="002E3A61">
        <w:t>zgjidhjen</w:t>
      </w:r>
      <w:proofErr w:type="spellEnd"/>
      <w:r w:rsidRPr="002E3A61">
        <w:t xml:space="preserve"> e </w:t>
      </w:r>
      <w:proofErr w:type="spellStart"/>
      <w:r w:rsidRPr="002E3A61">
        <w:t>problemeve</w:t>
      </w:r>
      <w:proofErr w:type="spellEnd"/>
      <w:r w:rsidRPr="002E3A61">
        <w:t xml:space="preserve"> </w:t>
      </w:r>
      <w:proofErr w:type="spellStart"/>
      <w:r w:rsidRPr="002E3A61">
        <w:t>sociale</w:t>
      </w:r>
      <w:proofErr w:type="spellEnd"/>
      <w:r w:rsidRPr="002E3A61">
        <w:t xml:space="preserve"> </w:t>
      </w:r>
      <w:proofErr w:type="spellStart"/>
      <w:r w:rsidRPr="002E3A61">
        <w:t>ose</w:t>
      </w:r>
      <w:proofErr w:type="spellEnd"/>
      <w:r w:rsidRPr="002E3A61">
        <w:t xml:space="preserve"> </w:t>
      </w:r>
      <w:proofErr w:type="spellStart"/>
      <w:r w:rsidRPr="002E3A61">
        <w:t>për</w:t>
      </w:r>
      <w:proofErr w:type="spellEnd"/>
      <w:r w:rsidRPr="002E3A61">
        <w:t xml:space="preserve"> </w:t>
      </w:r>
      <w:proofErr w:type="spellStart"/>
      <w:r w:rsidRPr="002E3A61">
        <w:t>ushtrim</w:t>
      </w:r>
      <w:proofErr w:type="spellEnd"/>
      <w:r w:rsidRPr="002E3A61">
        <w:t xml:space="preserve"> </w:t>
      </w:r>
      <w:proofErr w:type="spellStart"/>
      <w:r w:rsidRPr="002E3A61">
        <w:t>të</w:t>
      </w:r>
      <w:proofErr w:type="spellEnd"/>
      <w:r w:rsidRPr="002E3A61">
        <w:t xml:space="preserve"> </w:t>
      </w:r>
      <w:proofErr w:type="spellStart"/>
      <w:r w:rsidRPr="002E3A61">
        <w:t>veprimtarive</w:t>
      </w:r>
      <w:proofErr w:type="spellEnd"/>
      <w:r w:rsidRPr="002E3A61">
        <w:t xml:space="preserve"> </w:t>
      </w:r>
      <w:proofErr w:type="spellStart"/>
      <w:r w:rsidRPr="002E3A61">
        <w:t>në</w:t>
      </w:r>
      <w:proofErr w:type="spellEnd"/>
      <w:r w:rsidRPr="002E3A61">
        <w:t xml:space="preserve"> </w:t>
      </w:r>
      <w:proofErr w:type="spellStart"/>
      <w:r w:rsidRPr="002E3A61">
        <w:t>fushën</w:t>
      </w:r>
      <w:proofErr w:type="spellEnd"/>
      <w:r w:rsidRPr="002E3A61">
        <w:t xml:space="preserve"> e </w:t>
      </w:r>
      <w:proofErr w:type="spellStart"/>
      <w:r w:rsidRPr="002E3A61">
        <w:t>sportit</w:t>
      </w:r>
      <w:proofErr w:type="spellEnd"/>
      <w:r w:rsidRPr="002E3A61">
        <w:t xml:space="preserve"> a </w:t>
      </w:r>
      <w:proofErr w:type="spellStart"/>
      <w:r w:rsidRPr="002E3A61">
        <w:t>të</w:t>
      </w:r>
      <w:proofErr w:type="spellEnd"/>
      <w:r w:rsidRPr="002E3A61">
        <w:t xml:space="preserve"> </w:t>
      </w:r>
      <w:proofErr w:type="spellStart"/>
      <w:r w:rsidRPr="002E3A61">
        <w:t>kulturës</w:t>
      </w:r>
      <w:proofErr w:type="spellEnd"/>
      <w:r w:rsidRPr="002E3A61">
        <w:t xml:space="preserve"> </w:t>
      </w:r>
      <w:proofErr w:type="spellStart"/>
      <w:r w:rsidRPr="002E3A61">
        <w:t>apo</w:t>
      </w:r>
      <w:proofErr w:type="spellEnd"/>
      <w:r w:rsidRPr="002E3A61">
        <w:t xml:space="preserve"> </w:t>
      </w:r>
      <w:proofErr w:type="spellStart"/>
      <w:r w:rsidRPr="002E3A61">
        <w:t>në</w:t>
      </w:r>
      <w:proofErr w:type="spellEnd"/>
      <w:r w:rsidRPr="002E3A61">
        <w:t xml:space="preserve"> </w:t>
      </w:r>
      <w:proofErr w:type="spellStart"/>
      <w:r w:rsidRPr="002E3A61">
        <w:t>fushën</w:t>
      </w:r>
      <w:proofErr w:type="spellEnd"/>
      <w:r w:rsidRPr="002E3A61">
        <w:t xml:space="preserve"> e </w:t>
      </w:r>
      <w:proofErr w:type="spellStart"/>
      <w:r w:rsidRPr="002E3A61">
        <w:t>turizmit</w:t>
      </w:r>
      <w:proofErr w:type="spellEnd"/>
      <w:r w:rsidRPr="002E3A61">
        <w:t xml:space="preserve"> </w:t>
      </w:r>
      <w:proofErr w:type="spellStart"/>
      <w:r w:rsidRPr="002E3A61">
        <w:t>ose</w:t>
      </w:r>
      <w:proofErr w:type="spellEnd"/>
      <w:r w:rsidRPr="002E3A61">
        <w:t xml:space="preserve"> </w:t>
      </w:r>
      <w:proofErr w:type="spellStart"/>
      <w:r w:rsidRPr="002E3A61">
        <w:t>të</w:t>
      </w:r>
      <w:proofErr w:type="spellEnd"/>
      <w:r w:rsidRPr="002E3A61">
        <w:t xml:space="preserve"> </w:t>
      </w:r>
      <w:proofErr w:type="spellStart"/>
      <w:r w:rsidRPr="002E3A61">
        <w:t>trashëgimisë</w:t>
      </w:r>
      <w:proofErr w:type="spellEnd"/>
      <w:r w:rsidRPr="002E3A61">
        <w:t xml:space="preserve"> </w:t>
      </w:r>
      <w:proofErr w:type="spellStart"/>
      <w:r w:rsidRPr="002E3A61">
        <w:t>kulturore</w:t>
      </w:r>
      <w:proofErr w:type="spellEnd"/>
      <w:r w:rsidRPr="002E3A61">
        <w:t xml:space="preserve">. </w:t>
      </w:r>
    </w:p>
    <w:p w:rsidR="00481255" w:rsidRPr="00DA7F85" w:rsidRDefault="00481255" w:rsidP="00481255">
      <w:pPr>
        <w:pStyle w:val="Paragraf02"/>
        <w:rPr>
          <w:lang w:val="sq-AL"/>
        </w:rPr>
      </w:pPr>
      <w:r w:rsidRPr="002E3A61">
        <w:t xml:space="preserve">4. Para </w:t>
      </w:r>
      <w:proofErr w:type="spellStart"/>
      <w:r w:rsidRPr="002E3A61">
        <w:t>nënshkrimit</w:t>
      </w:r>
      <w:proofErr w:type="spellEnd"/>
      <w:r w:rsidRPr="002E3A61">
        <w:t xml:space="preserve"> </w:t>
      </w:r>
      <w:proofErr w:type="spellStart"/>
      <w:r w:rsidRPr="002E3A61">
        <w:t>të</w:t>
      </w:r>
      <w:proofErr w:type="spellEnd"/>
      <w:r w:rsidRPr="002E3A61">
        <w:t xml:space="preserve"> </w:t>
      </w:r>
      <w:proofErr w:type="spellStart"/>
      <w:r w:rsidRPr="002E3A61">
        <w:t>kontratës</w:t>
      </w:r>
      <w:proofErr w:type="spellEnd"/>
      <w:r w:rsidRPr="002E3A61">
        <w:t xml:space="preserve"> </w:t>
      </w:r>
      <w:proofErr w:type="spellStart"/>
      <w:r w:rsidRPr="002E3A61">
        <w:t>së</w:t>
      </w:r>
      <w:proofErr w:type="spellEnd"/>
      <w:r w:rsidRPr="002E3A61">
        <w:t xml:space="preserve"> </w:t>
      </w:r>
      <w:proofErr w:type="spellStart"/>
      <w:r w:rsidRPr="002E3A61">
        <w:t>qirasë</w:t>
      </w:r>
      <w:proofErr w:type="spellEnd"/>
      <w:r w:rsidRPr="002E3A61">
        <w:t xml:space="preserve">, me </w:t>
      </w:r>
      <w:proofErr w:type="spellStart"/>
      <w:r w:rsidRPr="002E3A61">
        <w:t>tarifë</w:t>
      </w:r>
      <w:proofErr w:type="spellEnd"/>
      <w:r w:rsidRPr="002E3A61">
        <w:t xml:space="preserve"> 1 euro/</w:t>
      </w:r>
      <w:proofErr w:type="spellStart"/>
      <w:r w:rsidRPr="002E3A61">
        <w:t>kontrata</w:t>
      </w:r>
      <w:proofErr w:type="spellEnd"/>
      <w:r w:rsidRPr="002E3A61">
        <w:t xml:space="preserve">, </w:t>
      </w:r>
      <w:proofErr w:type="spellStart"/>
      <w:r w:rsidRPr="002E3A61">
        <w:t>qiramarrësi</w:t>
      </w:r>
      <w:proofErr w:type="spellEnd"/>
      <w:r w:rsidRPr="002E3A61">
        <w:t xml:space="preserve"> </w:t>
      </w:r>
      <w:proofErr w:type="spellStart"/>
      <w:r w:rsidRPr="002E3A61">
        <w:t>është</w:t>
      </w:r>
      <w:proofErr w:type="spellEnd"/>
      <w:r w:rsidRPr="002E3A61">
        <w:t xml:space="preserve"> </w:t>
      </w:r>
      <w:proofErr w:type="spellStart"/>
      <w:r w:rsidRPr="002E3A61">
        <w:t>i</w:t>
      </w:r>
      <w:proofErr w:type="spellEnd"/>
      <w:r w:rsidRPr="002E3A61">
        <w:t xml:space="preserve"> </w:t>
      </w:r>
      <w:proofErr w:type="spellStart"/>
      <w:r w:rsidRPr="002E3A61">
        <w:t>detyruar</w:t>
      </w:r>
      <w:proofErr w:type="spellEnd"/>
      <w:r w:rsidRPr="002E3A61">
        <w:t xml:space="preserve"> </w:t>
      </w:r>
      <w:proofErr w:type="spellStart"/>
      <w:r w:rsidRPr="002E3A61">
        <w:t>të</w:t>
      </w:r>
      <w:proofErr w:type="spellEnd"/>
      <w:r w:rsidRPr="002E3A61">
        <w:t xml:space="preserve"> </w:t>
      </w:r>
      <w:proofErr w:type="spellStart"/>
      <w:r w:rsidRPr="002E3A61">
        <w:t>kryejë</w:t>
      </w:r>
      <w:proofErr w:type="spellEnd"/>
      <w:r w:rsidRPr="002E3A61">
        <w:t xml:space="preserve"> </w:t>
      </w:r>
      <w:proofErr w:type="spellStart"/>
      <w:r w:rsidRPr="002E3A61">
        <w:t>pagesën</w:t>
      </w:r>
      <w:proofErr w:type="spellEnd"/>
      <w:r w:rsidRPr="002E3A61">
        <w:t xml:space="preserve"> e </w:t>
      </w:r>
      <w:proofErr w:type="spellStart"/>
      <w:r w:rsidRPr="002E3A61">
        <w:t>garancisë</w:t>
      </w:r>
      <w:proofErr w:type="spellEnd"/>
      <w:r w:rsidRPr="002E3A61">
        <w:t xml:space="preserve"> </w:t>
      </w:r>
      <w:proofErr w:type="spellStart"/>
      <w:r w:rsidRPr="002E3A61">
        <w:t>së</w:t>
      </w:r>
      <w:proofErr w:type="spellEnd"/>
      <w:r w:rsidRPr="002E3A61">
        <w:t xml:space="preserve"> </w:t>
      </w:r>
      <w:proofErr w:type="spellStart"/>
      <w:r w:rsidRPr="002E3A61">
        <w:t>kontratës</w:t>
      </w:r>
      <w:proofErr w:type="spellEnd"/>
      <w:r w:rsidRPr="002E3A61">
        <w:t xml:space="preserve">, </w:t>
      </w:r>
      <w:proofErr w:type="spellStart"/>
      <w:r w:rsidRPr="002E3A61">
        <w:t>në</w:t>
      </w:r>
      <w:proofErr w:type="spellEnd"/>
      <w:r w:rsidRPr="00DA7F85">
        <w:rPr>
          <w:lang w:val="sq-AL"/>
        </w:rPr>
        <w:t xml:space="preserve"> masën 2 për qind të vlerës së investimit të marrë përsipër në konkurrim. Garancia kthehet pas përfundimit të çdo faze të investimit, por jo më shumë se në tri këste, sipas fazave të investimit. Forma e ngurtësimit të garancisë së kontratës  përcaktohet me udhëzim të ministrit përgjegjës për ekonominë. </w:t>
      </w:r>
    </w:p>
    <w:p w:rsidR="00481255" w:rsidRPr="002E3A61" w:rsidRDefault="00481255" w:rsidP="00481255">
      <w:pPr>
        <w:pStyle w:val="Paragraf02"/>
      </w:pPr>
      <w:r w:rsidRPr="002E3A61">
        <w:t xml:space="preserve">5. </w:t>
      </w:r>
      <w:proofErr w:type="spellStart"/>
      <w:r w:rsidRPr="002E3A61">
        <w:t>Në</w:t>
      </w:r>
      <w:proofErr w:type="spellEnd"/>
      <w:r w:rsidRPr="002E3A61">
        <w:t xml:space="preserve"> </w:t>
      </w:r>
      <w:proofErr w:type="spellStart"/>
      <w:r w:rsidRPr="002E3A61">
        <w:t>kontratat</w:t>
      </w:r>
      <w:proofErr w:type="spellEnd"/>
      <w:r w:rsidRPr="002E3A61">
        <w:t xml:space="preserve"> me </w:t>
      </w:r>
      <w:proofErr w:type="spellStart"/>
      <w:r w:rsidRPr="002E3A61">
        <w:t>tarifë</w:t>
      </w:r>
      <w:proofErr w:type="spellEnd"/>
      <w:r w:rsidRPr="002E3A61">
        <w:t xml:space="preserve"> 1 euro/</w:t>
      </w:r>
      <w:proofErr w:type="spellStart"/>
      <w:r w:rsidRPr="002E3A61">
        <w:t>kontrata</w:t>
      </w:r>
      <w:proofErr w:type="spellEnd"/>
      <w:r w:rsidRPr="002E3A61">
        <w:t xml:space="preserve"> </w:t>
      </w:r>
      <w:proofErr w:type="spellStart"/>
      <w:r w:rsidRPr="002E3A61">
        <w:t>vendosen</w:t>
      </w:r>
      <w:proofErr w:type="spellEnd"/>
      <w:r w:rsidRPr="002E3A61">
        <w:t xml:space="preserve"> </w:t>
      </w:r>
      <w:proofErr w:type="spellStart"/>
      <w:r w:rsidRPr="002E3A61">
        <w:t>sanksione</w:t>
      </w:r>
      <w:proofErr w:type="spellEnd"/>
      <w:r w:rsidRPr="002E3A61">
        <w:t xml:space="preserve"> </w:t>
      </w:r>
      <w:proofErr w:type="spellStart"/>
      <w:r w:rsidRPr="002E3A61">
        <w:t>për</w:t>
      </w:r>
      <w:proofErr w:type="spellEnd"/>
      <w:r w:rsidRPr="002E3A61">
        <w:t xml:space="preserve"> </w:t>
      </w:r>
      <w:proofErr w:type="spellStart"/>
      <w:r w:rsidRPr="002E3A61">
        <w:t>rastet</w:t>
      </w:r>
      <w:proofErr w:type="spellEnd"/>
      <w:r w:rsidRPr="002E3A61">
        <w:t xml:space="preserve"> </w:t>
      </w:r>
      <w:proofErr w:type="spellStart"/>
      <w:r w:rsidRPr="002E3A61">
        <w:t>kur</w:t>
      </w:r>
      <w:proofErr w:type="spellEnd"/>
      <w:r w:rsidRPr="002E3A61">
        <w:t xml:space="preserve"> </w:t>
      </w:r>
      <w:proofErr w:type="spellStart"/>
      <w:r w:rsidRPr="002E3A61">
        <w:t>qiramarrësi</w:t>
      </w:r>
      <w:proofErr w:type="spellEnd"/>
      <w:r w:rsidRPr="002E3A61">
        <w:t xml:space="preserve"> </w:t>
      </w:r>
      <w:proofErr w:type="spellStart"/>
      <w:r w:rsidRPr="002E3A61">
        <w:t>nuk</w:t>
      </w:r>
      <w:proofErr w:type="spellEnd"/>
      <w:r w:rsidRPr="002E3A61">
        <w:t xml:space="preserve"> </w:t>
      </w:r>
      <w:proofErr w:type="spellStart"/>
      <w:r w:rsidRPr="002E3A61">
        <w:t>realizon</w:t>
      </w:r>
      <w:proofErr w:type="spellEnd"/>
      <w:r w:rsidRPr="002E3A61">
        <w:t xml:space="preserve"> </w:t>
      </w:r>
      <w:proofErr w:type="spellStart"/>
      <w:r w:rsidRPr="002E3A61">
        <w:t>kushtet</w:t>
      </w:r>
      <w:proofErr w:type="spellEnd"/>
      <w:r w:rsidRPr="002E3A61">
        <w:t xml:space="preserve"> e </w:t>
      </w:r>
      <w:proofErr w:type="spellStart"/>
      <w:r w:rsidRPr="002E3A61">
        <w:t>saj</w:t>
      </w:r>
      <w:proofErr w:type="spellEnd"/>
      <w:r w:rsidRPr="002E3A61">
        <w:t xml:space="preserve">. </w:t>
      </w:r>
      <w:proofErr w:type="spellStart"/>
      <w:r w:rsidRPr="002E3A61">
        <w:t>Për</w:t>
      </w:r>
      <w:proofErr w:type="spellEnd"/>
      <w:r w:rsidRPr="002E3A61">
        <w:t xml:space="preserve"> </w:t>
      </w:r>
      <w:proofErr w:type="spellStart"/>
      <w:r w:rsidRPr="002E3A61">
        <w:t>çdo</w:t>
      </w:r>
      <w:proofErr w:type="spellEnd"/>
      <w:r w:rsidRPr="002E3A61">
        <w:t xml:space="preserve"> vend </w:t>
      </w:r>
      <w:proofErr w:type="spellStart"/>
      <w:r w:rsidRPr="002E3A61">
        <w:t>pune</w:t>
      </w:r>
      <w:proofErr w:type="spellEnd"/>
      <w:r w:rsidRPr="002E3A61">
        <w:t xml:space="preserve"> </w:t>
      </w:r>
      <w:proofErr w:type="spellStart"/>
      <w:r w:rsidRPr="002E3A61">
        <w:t>të</w:t>
      </w:r>
      <w:proofErr w:type="spellEnd"/>
      <w:r w:rsidRPr="002E3A61">
        <w:t xml:space="preserve"> </w:t>
      </w:r>
      <w:proofErr w:type="spellStart"/>
      <w:r w:rsidRPr="002E3A61">
        <w:t>pahapur</w:t>
      </w:r>
      <w:proofErr w:type="spellEnd"/>
      <w:r w:rsidRPr="002E3A61">
        <w:t xml:space="preserve"> </w:t>
      </w:r>
      <w:proofErr w:type="spellStart"/>
      <w:r w:rsidRPr="002E3A61">
        <w:t>subjekti</w:t>
      </w:r>
      <w:proofErr w:type="spellEnd"/>
      <w:r w:rsidRPr="002E3A61">
        <w:t xml:space="preserve"> </w:t>
      </w:r>
      <w:proofErr w:type="spellStart"/>
      <w:r w:rsidRPr="002E3A61">
        <w:t>qiramarrës</w:t>
      </w:r>
      <w:proofErr w:type="spellEnd"/>
      <w:r w:rsidRPr="002E3A61">
        <w:t xml:space="preserve"> do </w:t>
      </w:r>
      <w:proofErr w:type="spellStart"/>
      <w:r w:rsidRPr="002E3A61">
        <w:t>të</w:t>
      </w:r>
      <w:proofErr w:type="spellEnd"/>
      <w:r w:rsidRPr="002E3A61">
        <w:t xml:space="preserve"> </w:t>
      </w:r>
      <w:proofErr w:type="spellStart"/>
      <w:r w:rsidRPr="002E3A61">
        <w:t>ndëshkohet</w:t>
      </w:r>
      <w:proofErr w:type="spellEnd"/>
      <w:r w:rsidRPr="002E3A61">
        <w:t xml:space="preserve"> me 50 000 (</w:t>
      </w:r>
      <w:proofErr w:type="spellStart"/>
      <w:r w:rsidRPr="002E3A61">
        <w:t>pesëdhjetë</w:t>
      </w:r>
      <w:proofErr w:type="spellEnd"/>
      <w:r w:rsidRPr="002E3A61">
        <w:t xml:space="preserve"> </w:t>
      </w:r>
      <w:proofErr w:type="spellStart"/>
      <w:r w:rsidRPr="002E3A61">
        <w:t>milionë</w:t>
      </w:r>
      <w:proofErr w:type="spellEnd"/>
      <w:r w:rsidRPr="002E3A61">
        <w:t xml:space="preserve">) </w:t>
      </w:r>
      <w:proofErr w:type="spellStart"/>
      <w:r w:rsidRPr="002E3A61">
        <w:t>lekë</w:t>
      </w:r>
      <w:proofErr w:type="spellEnd"/>
      <w:r w:rsidRPr="002E3A61">
        <w:t xml:space="preserve"> </w:t>
      </w:r>
      <w:proofErr w:type="spellStart"/>
      <w:r w:rsidRPr="002E3A61">
        <w:t>në</w:t>
      </w:r>
      <w:proofErr w:type="spellEnd"/>
      <w:r w:rsidRPr="002E3A61">
        <w:t xml:space="preserve"> </w:t>
      </w:r>
      <w:proofErr w:type="spellStart"/>
      <w:r w:rsidRPr="002E3A61">
        <w:t>vit</w:t>
      </w:r>
      <w:proofErr w:type="spellEnd"/>
      <w:r w:rsidRPr="002E3A61">
        <w:t xml:space="preserve">. </w:t>
      </w:r>
      <w:proofErr w:type="spellStart"/>
      <w:r w:rsidRPr="002E3A61">
        <w:t>Për</w:t>
      </w:r>
      <w:proofErr w:type="spellEnd"/>
      <w:r w:rsidRPr="002E3A61">
        <w:t xml:space="preserve"> </w:t>
      </w:r>
      <w:proofErr w:type="spellStart"/>
      <w:r w:rsidRPr="002E3A61">
        <w:t>mosrealizim</w:t>
      </w:r>
      <w:proofErr w:type="spellEnd"/>
      <w:r w:rsidRPr="002E3A61">
        <w:t xml:space="preserve"> </w:t>
      </w:r>
      <w:proofErr w:type="spellStart"/>
      <w:r w:rsidRPr="002E3A61">
        <w:t>të</w:t>
      </w:r>
      <w:proofErr w:type="spellEnd"/>
      <w:r w:rsidRPr="002E3A61">
        <w:t xml:space="preserve"> </w:t>
      </w:r>
      <w:proofErr w:type="spellStart"/>
      <w:r w:rsidRPr="002E3A61">
        <w:t>investimit</w:t>
      </w:r>
      <w:proofErr w:type="spellEnd"/>
      <w:r w:rsidRPr="002E3A61">
        <w:t xml:space="preserve"> </w:t>
      </w:r>
      <w:proofErr w:type="spellStart"/>
      <w:r w:rsidRPr="002E3A61">
        <w:t>në</w:t>
      </w:r>
      <w:proofErr w:type="spellEnd"/>
      <w:r w:rsidRPr="002E3A61">
        <w:t xml:space="preserve"> </w:t>
      </w:r>
      <w:proofErr w:type="spellStart"/>
      <w:r w:rsidRPr="002E3A61">
        <w:t>përfundim</w:t>
      </w:r>
      <w:proofErr w:type="spellEnd"/>
      <w:r w:rsidRPr="002E3A61">
        <w:t xml:space="preserve"> </w:t>
      </w:r>
      <w:proofErr w:type="spellStart"/>
      <w:r w:rsidRPr="002E3A61">
        <w:t>të</w:t>
      </w:r>
      <w:proofErr w:type="spellEnd"/>
      <w:r w:rsidRPr="002E3A61">
        <w:t xml:space="preserve"> </w:t>
      </w:r>
      <w:proofErr w:type="spellStart"/>
      <w:r w:rsidRPr="002E3A61">
        <w:t>fazës</w:t>
      </w:r>
      <w:proofErr w:type="spellEnd"/>
      <w:r w:rsidRPr="002E3A61">
        <w:t xml:space="preserve"> </w:t>
      </w:r>
      <w:proofErr w:type="spellStart"/>
      <w:r w:rsidRPr="002E3A61">
        <w:t>përkatëse</w:t>
      </w:r>
      <w:proofErr w:type="spellEnd"/>
      <w:r w:rsidRPr="002E3A61">
        <w:t xml:space="preserve"> </w:t>
      </w:r>
      <w:proofErr w:type="spellStart"/>
      <w:r w:rsidRPr="002E3A61">
        <w:t>ndëshkohet</w:t>
      </w:r>
      <w:proofErr w:type="spellEnd"/>
      <w:r w:rsidRPr="002E3A61">
        <w:t xml:space="preserve"> me 10 </w:t>
      </w:r>
      <w:proofErr w:type="spellStart"/>
      <w:r w:rsidRPr="002E3A61">
        <w:t>për</w:t>
      </w:r>
      <w:proofErr w:type="spellEnd"/>
      <w:r w:rsidRPr="002E3A61">
        <w:t xml:space="preserve"> </w:t>
      </w:r>
      <w:proofErr w:type="spellStart"/>
      <w:r w:rsidRPr="002E3A61">
        <w:t>qind</w:t>
      </w:r>
      <w:proofErr w:type="spellEnd"/>
      <w:r w:rsidRPr="002E3A61">
        <w:t xml:space="preserve"> </w:t>
      </w:r>
      <w:proofErr w:type="spellStart"/>
      <w:r w:rsidRPr="002E3A61">
        <w:t>të</w:t>
      </w:r>
      <w:proofErr w:type="spellEnd"/>
      <w:r w:rsidRPr="002E3A61">
        <w:t xml:space="preserve"> </w:t>
      </w:r>
      <w:proofErr w:type="spellStart"/>
      <w:r w:rsidRPr="002E3A61">
        <w:t>vlerës</w:t>
      </w:r>
      <w:proofErr w:type="spellEnd"/>
      <w:r w:rsidRPr="002E3A61">
        <w:t xml:space="preserve"> </w:t>
      </w:r>
      <w:proofErr w:type="spellStart"/>
      <w:r w:rsidRPr="002E3A61">
        <w:t>së</w:t>
      </w:r>
      <w:proofErr w:type="spellEnd"/>
      <w:r w:rsidRPr="002E3A61">
        <w:t xml:space="preserve"> </w:t>
      </w:r>
      <w:proofErr w:type="spellStart"/>
      <w:r w:rsidRPr="002E3A61">
        <w:t>investimit</w:t>
      </w:r>
      <w:proofErr w:type="spellEnd"/>
      <w:r w:rsidRPr="002E3A61">
        <w:t xml:space="preserve"> </w:t>
      </w:r>
      <w:proofErr w:type="spellStart"/>
      <w:r w:rsidRPr="002E3A61">
        <w:t>të</w:t>
      </w:r>
      <w:proofErr w:type="spellEnd"/>
      <w:r w:rsidRPr="002E3A61">
        <w:t xml:space="preserve"> </w:t>
      </w:r>
      <w:proofErr w:type="spellStart"/>
      <w:r w:rsidRPr="002E3A61">
        <w:t>parealizuar</w:t>
      </w:r>
      <w:proofErr w:type="spellEnd"/>
      <w:r w:rsidRPr="002E3A61">
        <w:t xml:space="preserve"> </w:t>
      </w:r>
      <w:proofErr w:type="spellStart"/>
      <w:r w:rsidRPr="002E3A61">
        <w:t>në</w:t>
      </w:r>
      <w:proofErr w:type="spellEnd"/>
      <w:r w:rsidRPr="002E3A61">
        <w:t xml:space="preserve"> </w:t>
      </w:r>
      <w:proofErr w:type="spellStart"/>
      <w:r w:rsidRPr="002E3A61">
        <w:t>atë</w:t>
      </w:r>
      <w:proofErr w:type="spellEnd"/>
      <w:r w:rsidRPr="002E3A61">
        <w:t xml:space="preserve"> </w:t>
      </w:r>
      <w:proofErr w:type="spellStart"/>
      <w:r w:rsidRPr="002E3A61">
        <w:t>fazë</w:t>
      </w:r>
      <w:proofErr w:type="spellEnd"/>
      <w:r w:rsidRPr="002E3A61">
        <w:t xml:space="preserve"> </w:t>
      </w:r>
      <w:proofErr w:type="spellStart"/>
      <w:r w:rsidRPr="002E3A61">
        <w:t>dhe</w:t>
      </w:r>
      <w:proofErr w:type="spellEnd"/>
      <w:r w:rsidRPr="002E3A61">
        <w:t xml:space="preserve"> </w:t>
      </w:r>
      <w:proofErr w:type="spellStart"/>
      <w:r w:rsidRPr="002E3A61">
        <w:t>nëse</w:t>
      </w:r>
      <w:proofErr w:type="spellEnd"/>
      <w:r w:rsidRPr="002E3A61">
        <w:t xml:space="preserve"> pas 6 </w:t>
      </w:r>
      <w:proofErr w:type="spellStart"/>
      <w:r w:rsidRPr="002E3A61">
        <w:t>muajve</w:t>
      </w:r>
      <w:proofErr w:type="spellEnd"/>
      <w:r w:rsidRPr="002E3A61">
        <w:t xml:space="preserve"> </w:t>
      </w:r>
      <w:proofErr w:type="spellStart"/>
      <w:r w:rsidRPr="002E3A61">
        <w:t>investimi</w:t>
      </w:r>
      <w:proofErr w:type="spellEnd"/>
      <w:r w:rsidRPr="002E3A61">
        <w:t xml:space="preserve"> </w:t>
      </w:r>
      <w:proofErr w:type="spellStart"/>
      <w:r w:rsidRPr="002E3A61">
        <w:t>nuk</w:t>
      </w:r>
      <w:proofErr w:type="spellEnd"/>
      <w:r w:rsidRPr="002E3A61">
        <w:t xml:space="preserve"> </w:t>
      </w:r>
      <w:proofErr w:type="spellStart"/>
      <w:r w:rsidRPr="002E3A61">
        <w:t>realizohet</w:t>
      </w:r>
      <w:proofErr w:type="spellEnd"/>
      <w:r w:rsidRPr="002E3A61">
        <w:t xml:space="preserve">, </w:t>
      </w:r>
      <w:proofErr w:type="spellStart"/>
      <w:r w:rsidRPr="002E3A61">
        <w:t>kontrata</w:t>
      </w:r>
      <w:proofErr w:type="spellEnd"/>
      <w:r w:rsidRPr="002E3A61">
        <w:t xml:space="preserve"> </w:t>
      </w:r>
      <w:proofErr w:type="spellStart"/>
      <w:r w:rsidRPr="002E3A61">
        <w:t>zgjidhet</w:t>
      </w:r>
      <w:proofErr w:type="spellEnd"/>
      <w:r w:rsidRPr="002E3A61">
        <w:t xml:space="preserve"> </w:t>
      </w:r>
      <w:proofErr w:type="spellStart"/>
      <w:r w:rsidRPr="002E3A61">
        <w:t>nga</w:t>
      </w:r>
      <w:proofErr w:type="spellEnd"/>
      <w:r w:rsidRPr="002E3A61">
        <w:t xml:space="preserve"> </w:t>
      </w:r>
      <w:proofErr w:type="spellStart"/>
      <w:r w:rsidRPr="002E3A61">
        <w:t>institucioni</w:t>
      </w:r>
      <w:proofErr w:type="spellEnd"/>
      <w:r w:rsidRPr="002E3A61">
        <w:t xml:space="preserve"> </w:t>
      </w:r>
      <w:proofErr w:type="spellStart"/>
      <w:r w:rsidRPr="002E3A61">
        <w:t>shtetëror</w:t>
      </w:r>
      <w:proofErr w:type="spellEnd"/>
      <w:r w:rsidRPr="002E3A61">
        <w:t xml:space="preserve"> </w:t>
      </w:r>
      <w:proofErr w:type="spellStart"/>
      <w:r w:rsidRPr="002E3A61">
        <w:t>që</w:t>
      </w:r>
      <w:proofErr w:type="spellEnd"/>
      <w:r w:rsidRPr="002E3A61">
        <w:t xml:space="preserve"> e ka </w:t>
      </w:r>
      <w:proofErr w:type="spellStart"/>
      <w:r w:rsidRPr="002E3A61">
        <w:t>lidhur</w:t>
      </w:r>
      <w:proofErr w:type="spellEnd"/>
      <w:r w:rsidRPr="002E3A61">
        <w:t xml:space="preserve"> </w:t>
      </w:r>
      <w:proofErr w:type="spellStart"/>
      <w:r w:rsidRPr="002E3A61">
        <w:t>atë</w:t>
      </w:r>
      <w:proofErr w:type="spellEnd"/>
      <w:r w:rsidRPr="002E3A61">
        <w:t xml:space="preserve">, duke </w:t>
      </w:r>
      <w:proofErr w:type="spellStart"/>
      <w:r w:rsidRPr="002E3A61">
        <w:t>marrë</w:t>
      </w:r>
      <w:proofErr w:type="spellEnd"/>
      <w:r w:rsidRPr="002E3A61">
        <w:t xml:space="preserve"> </w:t>
      </w:r>
      <w:proofErr w:type="spellStart"/>
      <w:r w:rsidRPr="002E3A61">
        <w:t>gjobë</w:t>
      </w:r>
      <w:proofErr w:type="spellEnd"/>
      <w:r w:rsidRPr="002E3A61">
        <w:t xml:space="preserve">, </w:t>
      </w:r>
      <w:proofErr w:type="spellStart"/>
      <w:r w:rsidRPr="002E3A61">
        <w:t>në</w:t>
      </w:r>
      <w:proofErr w:type="spellEnd"/>
      <w:r w:rsidRPr="002E3A61">
        <w:t xml:space="preserve"> </w:t>
      </w:r>
      <w:proofErr w:type="spellStart"/>
      <w:r w:rsidRPr="002E3A61">
        <w:t>masën</w:t>
      </w:r>
      <w:proofErr w:type="spellEnd"/>
      <w:r w:rsidRPr="002E3A61">
        <w:t xml:space="preserve"> e </w:t>
      </w:r>
      <w:proofErr w:type="spellStart"/>
      <w:r w:rsidRPr="002E3A61">
        <w:t>garancisë</w:t>
      </w:r>
      <w:proofErr w:type="spellEnd"/>
      <w:r w:rsidRPr="002E3A61">
        <w:t xml:space="preserve"> </w:t>
      </w:r>
      <w:proofErr w:type="spellStart"/>
      <w:r w:rsidRPr="002E3A61">
        <w:t>së</w:t>
      </w:r>
      <w:proofErr w:type="spellEnd"/>
      <w:r w:rsidRPr="002E3A61">
        <w:t xml:space="preserve"> </w:t>
      </w:r>
      <w:proofErr w:type="spellStart"/>
      <w:r w:rsidRPr="002E3A61">
        <w:t>depozituar</w:t>
      </w:r>
      <w:proofErr w:type="spellEnd"/>
      <w:r w:rsidRPr="002E3A61">
        <w:t xml:space="preserve"> </w:t>
      </w:r>
      <w:proofErr w:type="spellStart"/>
      <w:r w:rsidRPr="002E3A61">
        <w:t>në</w:t>
      </w:r>
      <w:proofErr w:type="spellEnd"/>
      <w:r w:rsidRPr="002E3A61">
        <w:t xml:space="preserve"> </w:t>
      </w:r>
      <w:proofErr w:type="spellStart"/>
      <w:r w:rsidRPr="002E3A61">
        <w:t>atë</w:t>
      </w:r>
      <w:proofErr w:type="spellEnd"/>
      <w:r w:rsidRPr="002E3A61">
        <w:t xml:space="preserve"> </w:t>
      </w:r>
      <w:proofErr w:type="spellStart"/>
      <w:r w:rsidRPr="002E3A61">
        <w:t>periudhë</w:t>
      </w:r>
      <w:proofErr w:type="spellEnd"/>
      <w:r w:rsidRPr="002E3A61">
        <w:t>.</w:t>
      </w:r>
      <w:proofErr w:type="gramStart"/>
      <w:r w:rsidRPr="002E3A61">
        <w:t>”.</w:t>
      </w:r>
      <w:proofErr w:type="gramEnd"/>
    </w:p>
    <w:p w:rsidR="00481255" w:rsidRPr="002E3A61" w:rsidRDefault="00481255" w:rsidP="00481255">
      <w:pPr>
        <w:pStyle w:val="Paragraf02"/>
      </w:pPr>
      <w:r w:rsidRPr="002E3A61">
        <w:t xml:space="preserve">b) </w:t>
      </w:r>
      <w:proofErr w:type="spellStart"/>
      <w:r w:rsidRPr="002E3A61">
        <w:t>Pika</w:t>
      </w:r>
      <w:proofErr w:type="spellEnd"/>
      <w:r w:rsidRPr="002E3A61">
        <w:t xml:space="preserve"> 7 </w:t>
      </w:r>
      <w:proofErr w:type="spellStart"/>
      <w:r w:rsidRPr="002E3A61">
        <w:t>shfuqizohet</w:t>
      </w:r>
      <w:proofErr w:type="spellEnd"/>
      <w:r w:rsidRPr="002E3A61">
        <w:t xml:space="preserve">. </w:t>
      </w:r>
    </w:p>
    <w:p w:rsidR="00481255" w:rsidRPr="002E3A61" w:rsidRDefault="00481255" w:rsidP="00481255">
      <w:pPr>
        <w:pStyle w:val="Paragraf02"/>
      </w:pPr>
      <w:r w:rsidRPr="002E3A61">
        <w:t xml:space="preserve">5. </w:t>
      </w:r>
      <w:proofErr w:type="spellStart"/>
      <w:r w:rsidRPr="002E3A61">
        <w:t>Në</w:t>
      </w:r>
      <w:proofErr w:type="spellEnd"/>
      <w:r w:rsidRPr="002E3A61">
        <w:t xml:space="preserve"> </w:t>
      </w:r>
      <w:proofErr w:type="spellStart"/>
      <w:r w:rsidRPr="002E3A61">
        <w:t>paragrafin</w:t>
      </w:r>
      <w:proofErr w:type="spellEnd"/>
      <w:r w:rsidRPr="002E3A61">
        <w:t xml:space="preserve"> e </w:t>
      </w:r>
      <w:proofErr w:type="spellStart"/>
      <w:r w:rsidRPr="002E3A61">
        <w:t>dytë</w:t>
      </w:r>
      <w:proofErr w:type="spellEnd"/>
      <w:r w:rsidRPr="002E3A61">
        <w:t xml:space="preserve">, </w:t>
      </w:r>
      <w:proofErr w:type="spellStart"/>
      <w:r w:rsidRPr="002E3A61">
        <w:t>të</w:t>
      </w:r>
      <w:proofErr w:type="spellEnd"/>
      <w:r w:rsidRPr="002E3A61">
        <w:t xml:space="preserve"> </w:t>
      </w:r>
      <w:proofErr w:type="spellStart"/>
      <w:r w:rsidRPr="002E3A61">
        <w:t>pikës</w:t>
      </w:r>
      <w:proofErr w:type="spellEnd"/>
      <w:r w:rsidRPr="002E3A61">
        <w:t xml:space="preserve"> 6, </w:t>
      </w:r>
      <w:proofErr w:type="spellStart"/>
      <w:r w:rsidRPr="002E3A61">
        <w:t>të</w:t>
      </w:r>
      <w:proofErr w:type="spellEnd"/>
      <w:r w:rsidRPr="002E3A61">
        <w:t xml:space="preserve"> </w:t>
      </w:r>
      <w:proofErr w:type="spellStart"/>
      <w:r w:rsidRPr="002E3A61">
        <w:t>kreut</w:t>
      </w:r>
      <w:proofErr w:type="spellEnd"/>
      <w:r w:rsidRPr="002E3A61">
        <w:t xml:space="preserve"> VI, “</w:t>
      </w:r>
      <w:proofErr w:type="spellStart"/>
      <w:r w:rsidRPr="002E3A61">
        <w:t>Monitorimi</w:t>
      </w:r>
      <w:proofErr w:type="spellEnd"/>
      <w:r w:rsidRPr="002E3A61">
        <w:t xml:space="preserve"> </w:t>
      </w:r>
      <w:proofErr w:type="spellStart"/>
      <w:r w:rsidRPr="002E3A61">
        <w:t>i</w:t>
      </w:r>
      <w:proofErr w:type="spellEnd"/>
      <w:r w:rsidRPr="002E3A61">
        <w:t xml:space="preserve"> </w:t>
      </w:r>
      <w:proofErr w:type="spellStart"/>
      <w:r w:rsidRPr="002E3A61">
        <w:t>kontratave</w:t>
      </w:r>
      <w:proofErr w:type="spellEnd"/>
      <w:r w:rsidRPr="002E3A61">
        <w:t xml:space="preserve">”, </w:t>
      </w:r>
      <w:proofErr w:type="spellStart"/>
      <w:r w:rsidRPr="002E3A61">
        <w:t>shtohet</w:t>
      </w:r>
      <w:proofErr w:type="spellEnd"/>
      <w:r w:rsidRPr="002E3A61">
        <w:t xml:space="preserve"> </w:t>
      </w:r>
      <w:proofErr w:type="spellStart"/>
      <w:r w:rsidRPr="002E3A61">
        <w:t>fjalia</w:t>
      </w:r>
      <w:proofErr w:type="spellEnd"/>
      <w:r w:rsidRPr="002E3A61">
        <w:t xml:space="preserve">, me </w:t>
      </w:r>
      <w:proofErr w:type="spellStart"/>
      <w:r w:rsidRPr="002E3A61">
        <w:t>këtë</w:t>
      </w:r>
      <w:proofErr w:type="spellEnd"/>
      <w:r w:rsidRPr="002E3A61">
        <w:t xml:space="preserve"> </w:t>
      </w:r>
      <w:proofErr w:type="spellStart"/>
      <w:r w:rsidRPr="002E3A61">
        <w:t>përmbajtje</w:t>
      </w:r>
      <w:proofErr w:type="spellEnd"/>
      <w:r w:rsidRPr="002E3A61">
        <w:t xml:space="preserve">: </w:t>
      </w:r>
    </w:p>
    <w:p w:rsidR="00481255" w:rsidRPr="002E3A61" w:rsidRDefault="00481255" w:rsidP="00481255">
      <w:pPr>
        <w:pStyle w:val="Paragraf02"/>
      </w:pPr>
      <w:r w:rsidRPr="002E3A61">
        <w:t>“</w:t>
      </w:r>
      <w:proofErr w:type="spellStart"/>
      <w:r w:rsidRPr="002E3A61">
        <w:t>Genplanet</w:t>
      </w:r>
      <w:proofErr w:type="spellEnd"/>
      <w:r w:rsidRPr="002E3A61">
        <w:t xml:space="preserve">, </w:t>
      </w:r>
      <w:proofErr w:type="spellStart"/>
      <w:r w:rsidRPr="002E3A61">
        <w:t>që</w:t>
      </w:r>
      <w:proofErr w:type="spellEnd"/>
      <w:r w:rsidRPr="002E3A61">
        <w:t xml:space="preserve"> </w:t>
      </w:r>
      <w:proofErr w:type="spellStart"/>
      <w:r w:rsidRPr="002E3A61">
        <w:t>shoqërojnë</w:t>
      </w:r>
      <w:proofErr w:type="spellEnd"/>
      <w:r w:rsidRPr="002E3A61">
        <w:t xml:space="preserve"> </w:t>
      </w:r>
      <w:proofErr w:type="spellStart"/>
      <w:r w:rsidRPr="002E3A61">
        <w:t>çdo</w:t>
      </w:r>
      <w:proofErr w:type="spellEnd"/>
      <w:r w:rsidRPr="002E3A61">
        <w:t xml:space="preserve"> </w:t>
      </w:r>
      <w:proofErr w:type="spellStart"/>
      <w:r w:rsidRPr="002E3A61">
        <w:t>kontratë</w:t>
      </w:r>
      <w:proofErr w:type="spellEnd"/>
      <w:r w:rsidRPr="002E3A61">
        <w:t xml:space="preserve">, </w:t>
      </w:r>
      <w:proofErr w:type="spellStart"/>
      <w:r w:rsidRPr="002E3A61">
        <w:t>përgatiten</w:t>
      </w:r>
      <w:proofErr w:type="spellEnd"/>
      <w:r w:rsidRPr="002E3A61">
        <w:t xml:space="preserve"> </w:t>
      </w:r>
      <w:proofErr w:type="spellStart"/>
      <w:r w:rsidRPr="002E3A61">
        <w:t>sipas</w:t>
      </w:r>
      <w:proofErr w:type="spellEnd"/>
      <w:r w:rsidRPr="002E3A61">
        <w:t xml:space="preserve"> </w:t>
      </w:r>
      <w:proofErr w:type="spellStart"/>
      <w:r w:rsidRPr="002E3A61">
        <w:t>përcaktimeve</w:t>
      </w:r>
      <w:proofErr w:type="spellEnd"/>
      <w:r w:rsidRPr="002E3A61">
        <w:t xml:space="preserve"> </w:t>
      </w:r>
      <w:proofErr w:type="spellStart"/>
      <w:r w:rsidRPr="002E3A61">
        <w:t>në</w:t>
      </w:r>
      <w:proofErr w:type="spellEnd"/>
      <w:r w:rsidRPr="002E3A61">
        <w:t xml:space="preserve"> </w:t>
      </w:r>
      <w:proofErr w:type="spellStart"/>
      <w:r w:rsidRPr="002E3A61">
        <w:t>shkronjën</w:t>
      </w:r>
      <w:proofErr w:type="spellEnd"/>
      <w:r w:rsidRPr="002E3A61">
        <w:t xml:space="preserve"> “ç”, </w:t>
      </w:r>
      <w:proofErr w:type="spellStart"/>
      <w:r w:rsidRPr="002E3A61">
        <w:t>të</w:t>
      </w:r>
      <w:proofErr w:type="spellEnd"/>
      <w:r w:rsidRPr="002E3A61">
        <w:t xml:space="preserve"> </w:t>
      </w:r>
      <w:proofErr w:type="spellStart"/>
      <w:r w:rsidRPr="002E3A61">
        <w:t>pikës</w:t>
      </w:r>
      <w:proofErr w:type="spellEnd"/>
      <w:r w:rsidRPr="002E3A61">
        <w:t xml:space="preserve"> 1, </w:t>
      </w:r>
      <w:proofErr w:type="spellStart"/>
      <w:r w:rsidRPr="002E3A61">
        <w:t>të</w:t>
      </w:r>
      <w:proofErr w:type="spellEnd"/>
      <w:r w:rsidRPr="002E3A61">
        <w:t xml:space="preserve"> </w:t>
      </w:r>
      <w:proofErr w:type="spellStart"/>
      <w:r w:rsidRPr="002E3A61">
        <w:t>kreut</w:t>
      </w:r>
      <w:proofErr w:type="spellEnd"/>
      <w:r w:rsidRPr="002E3A61">
        <w:t xml:space="preserve"> II, </w:t>
      </w:r>
      <w:proofErr w:type="spellStart"/>
      <w:r w:rsidRPr="002E3A61">
        <w:t>të</w:t>
      </w:r>
      <w:proofErr w:type="spellEnd"/>
      <w:r w:rsidRPr="002E3A61">
        <w:t xml:space="preserve"> </w:t>
      </w:r>
      <w:proofErr w:type="spellStart"/>
      <w:r w:rsidRPr="002E3A61">
        <w:t>këtij</w:t>
      </w:r>
      <w:proofErr w:type="spellEnd"/>
      <w:r w:rsidRPr="002E3A61">
        <w:t xml:space="preserve"> </w:t>
      </w:r>
      <w:proofErr w:type="spellStart"/>
      <w:r w:rsidRPr="002E3A61">
        <w:t>vendimi</w:t>
      </w:r>
      <w:proofErr w:type="spellEnd"/>
      <w:r w:rsidRPr="002E3A61">
        <w:t xml:space="preserve">.”. </w:t>
      </w:r>
    </w:p>
    <w:p w:rsidR="00481255" w:rsidRPr="002E3A61" w:rsidRDefault="00481255" w:rsidP="00481255">
      <w:pPr>
        <w:pStyle w:val="Paragraf02"/>
      </w:pPr>
      <w:r w:rsidRPr="002E3A61">
        <w:t xml:space="preserve">6. </w:t>
      </w:r>
      <w:proofErr w:type="spellStart"/>
      <w:r w:rsidRPr="002E3A61">
        <w:t>Në</w:t>
      </w:r>
      <w:proofErr w:type="spellEnd"/>
      <w:r w:rsidRPr="002E3A61">
        <w:t xml:space="preserve"> </w:t>
      </w:r>
      <w:proofErr w:type="spellStart"/>
      <w:r w:rsidRPr="002E3A61">
        <w:t>pikën</w:t>
      </w:r>
      <w:proofErr w:type="spellEnd"/>
      <w:r w:rsidRPr="002E3A61">
        <w:t xml:space="preserve"> 6, </w:t>
      </w:r>
      <w:proofErr w:type="spellStart"/>
      <w:r w:rsidRPr="002E3A61">
        <w:t>të</w:t>
      </w:r>
      <w:proofErr w:type="spellEnd"/>
      <w:r w:rsidRPr="002E3A61">
        <w:t xml:space="preserve"> </w:t>
      </w:r>
      <w:proofErr w:type="spellStart"/>
      <w:r w:rsidRPr="002E3A61">
        <w:t>kreut</w:t>
      </w:r>
      <w:proofErr w:type="spellEnd"/>
      <w:r w:rsidRPr="002E3A61">
        <w:t xml:space="preserve"> VII, “</w:t>
      </w:r>
      <w:proofErr w:type="spellStart"/>
      <w:r w:rsidRPr="002E3A61">
        <w:t>Shpërndarja</w:t>
      </w:r>
      <w:proofErr w:type="spellEnd"/>
      <w:r w:rsidRPr="002E3A61">
        <w:t xml:space="preserve"> e </w:t>
      </w:r>
      <w:proofErr w:type="spellStart"/>
      <w:r w:rsidRPr="002E3A61">
        <w:t>të</w:t>
      </w:r>
      <w:proofErr w:type="spellEnd"/>
      <w:r w:rsidRPr="002E3A61">
        <w:t xml:space="preserve"> </w:t>
      </w:r>
      <w:proofErr w:type="spellStart"/>
      <w:r w:rsidRPr="002E3A61">
        <w:t>ardhurave</w:t>
      </w:r>
      <w:proofErr w:type="spellEnd"/>
      <w:r w:rsidRPr="002E3A61">
        <w:t xml:space="preserve">”, pas </w:t>
      </w:r>
      <w:proofErr w:type="spellStart"/>
      <w:r w:rsidRPr="002E3A61">
        <w:t>përkufizimit</w:t>
      </w:r>
      <w:proofErr w:type="spellEnd"/>
      <w:r w:rsidRPr="002E3A61">
        <w:t xml:space="preserve"> </w:t>
      </w:r>
      <w:proofErr w:type="gramStart"/>
      <w:r w:rsidRPr="002E3A61">
        <w:t>“ .</w:t>
      </w:r>
      <w:proofErr w:type="gramEnd"/>
      <w:r w:rsidRPr="002E3A61">
        <w:t xml:space="preserve"> </w:t>
      </w:r>
      <w:proofErr w:type="spellStart"/>
      <w:r w:rsidRPr="002E3A61">
        <w:t>Autoriteti</w:t>
      </w:r>
      <w:proofErr w:type="spellEnd"/>
      <w:r w:rsidRPr="002E3A61">
        <w:t xml:space="preserve"> </w:t>
      </w:r>
      <w:proofErr w:type="spellStart"/>
      <w:r w:rsidRPr="002E3A61">
        <w:t>Portual</w:t>
      </w:r>
      <w:proofErr w:type="spellEnd"/>
      <w:r w:rsidRPr="002E3A61">
        <w:t xml:space="preserve"> </w:t>
      </w:r>
      <w:proofErr w:type="spellStart"/>
      <w:r w:rsidRPr="002E3A61">
        <w:t>Durrës</w:t>
      </w:r>
      <w:proofErr w:type="spellEnd"/>
      <w:r w:rsidRPr="002E3A61">
        <w:t xml:space="preserve"> </w:t>
      </w:r>
      <w:proofErr w:type="gramStart"/>
      <w:r w:rsidRPr="002E3A61">
        <w:t>... ”</w:t>
      </w:r>
      <w:proofErr w:type="gramEnd"/>
      <w:r w:rsidRPr="002E3A61">
        <w:t xml:space="preserve"> </w:t>
      </w:r>
      <w:proofErr w:type="spellStart"/>
      <w:r w:rsidRPr="002E3A61">
        <w:t>shtohen</w:t>
      </w:r>
      <w:proofErr w:type="spellEnd"/>
      <w:r w:rsidRPr="002E3A61">
        <w:t xml:space="preserve"> </w:t>
      </w:r>
      <w:proofErr w:type="spellStart"/>
      <w:r w:rsidRPr="002E3A61">
        <w:t>fjalët</w:t>
      </w:r>
      <w:proofErr w:type="spellEnd"/>
      <w:r w:rsidRPr="002E3A61">
        <w:t xml:space="preserve">  “.</w:t>
      </w:r>
      <w:proofErr w:type="spellStart"/>
      <w:r w:rsidRPr="002E3A61">
        <w:t>shoqëritë</w:t>
      </w:r>
      <w:proofErr w:type="spellEnd"/>
      <w:r w:rsidRPr="002E3A61">
        <w:t xml:space="preserve"> e </w:t>
      </w:r>
      <w:proofErr w:type="spellStart"/>
      <w:r w:rsidRPr="002E3A61">
        <w:t>trajtimit</w:t>
      </w:r>
      <w:proofErr w:type="spellEnd"/>
      <w:r w:rsidRPr="002E3A61">
        <w:t xml:space="preserve"> </w:t>
      </w:r>
      <w:proofErr w:type="spellStart"/>
      <w:r w:rsidRPr="002E3A61">
        <w:t>të</w:t>
      </w:r>
      <w:proofErr w:type="spellEnd"/>
      <w:r w:rsidRPr="002E3A61">
        <w:t xml:space="preserve"> </w:t>
      </w:r>
      <w:proofErr w:type="spellStart"/>
      <w:r w:rsidRPr="002E3A61">
        <w:t>studentëve</w:t>
      </w:r>
      <w:proofErr w:type="spellEnd"/>
      <w:r w:rsidRPr="002E3A61">
        <w:t xml:space="preserve"> ...”. </w:t>
      </w:r>
    </w:p>
    <w:p w:rsidR="00481255" w:rsidRPr="002E3A61" w:rsidRDefault="00481255" w:rsidP="00481255">
      <w:pPr>
        <w:pStyle w:val="Paragraf02"/>
      </w:pPr>
      <w:proofErr w:type="spellStart"/>
      <w:proofErr w:type="gramStart"/>
      <w:r w:rsidRPr="002E3A61">
        <w:t>Ky</w:t>
      </w:r>
      <w:proofErr w:type="spellEnd"/>
      <w:proofErr w:type="gramEnd"/>
      <w:r w:rsidRPr="002E3A61">
        <w:t xml:space="preserve"> </w:t>
      </w:r>
      <w:proofErr w:type="spellStart"/>
      <w:r w:rsidRPr="002E3A61">
        <w:t>vendim</w:t>
      </w:r>
      <w:proofErr w:type="spellEnd"/>
      <w:r w:rsidRPr="002E3A61">
        <w:t xml:space="preserve"> </w:t>
      </w:r>
      <w:proofErr w:type="spellStart"/>
      <w:r w:rsidRPr="002E3A61">
        <w:t>hyn</w:t>
      </w:r>
      <w:proofErr w:type="spellEnd"/>
      <w:r w:rsidRPr="002E3A61">
        <w:t xml:space="preserve"> </w:t>
      </w:r>
      <w:proofErr w:type="spellStart"/>
      <w:r w:rsidRPr="002E3A61">
        <w:t>në</w:t>
      </w:r>
      <w:proofErr w:type="spellEnd"/>
      <w:r w:rsidRPr="002E3A61">
        <w:t xml:space="preserve"> </w:t>
      </w:r>
      <w:proofErr w:type="spellStart"/>
      <w:r w:rsidRPr="002E3A61">
        <w:t>fuqi</w:t>
      </w:r>
      <w:proofErr w:type="spellEnd"/>
      <w:r w:rsidRPr="002E3A61">
        <w:t xml:space="preserve"> pas </w:t>
      </w:r>
      <w:proofErr w:type="spellStart"/>
      <w:r w:rsidRPr="002E3A61">
        <w:t>botimit</w:t>
      </w:r>
      <w:proofErr w:type="spellEnd"/>
      <w:r w:rsidRPr="002E3A61">
        <w:t xml:space="preserve"> </w:t>
      </w:r>
      <w:proofErr w:type="spellStart"/>
      <w:r w:rsidRPr="002E3A61">
        <w:t>në</w:t>
      </w:r>
      <w:proofErr w:type="spellEnd"/>
      <w:r w:rsidRPr="002E3A61">
        <w:t xml:space="preserve"> </w:t>
      </w:r>
      <w:proofErr w:type="spellStart"/>
      <w:r w:rsidRPr="002E3A61">
        <w:t>Fletoren</w:t>
      </w:r>
      <w:proofErr w:type="spellEnd"/>
      <w:r w:rsidRPr="002E3A61">
        <w:t xml:space="preserve"> </w:t>
      </w:r>
      <w:proofErr w:type="spellStart"/>
      <w:r w:rsidRPr="002E3A61">
        <w:t>Zyrtare</w:t>
      </w:r>
      <w:proofErr w:type="spellEnd"/>
      <w:r w:rsidRPr="002E3A61">
        <w:t xml:space="preserve">. </w:t>
      </w:r>
    </w:p>
    <w:p w:rsidR="00481255" w:rsidRPr="00DA7F85" w:rsidRDefault="00481255" w:rsidP="00481255">
      <w:pPr>
        <w:pStyle w:val="Autoriteti"/>
      </w:pPr>
      <w:r w:rsidRPr="00DA7F85">
        <w:t>KRYEMINISTRI</w:t>
      </w:r>
    </w:p>
    <w:p w:rsidR="00481255" w:rsidRPr="00DA7F85" w:rsidRDefault="00481255" w:rsidP="00481255">
      <w:pPr>
        <w:pStyle w:val="AutoritetiEmer"/>
      </w:pPr>
      <w:r w:rsidRPr="00DA7F85">
        <w:t>Edi Rama</w:t>
      </w:r>
    </w:p>
    <w:p w:rsidR="00FD57DC" w:rsidRDefault="00481255"/>
    <w:sectPr w:rsidR="00FD57DC" w:rsidSect="009D1F2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481255"/>
    <w:rsid w:val="002E7553"/>
    <w:rsid w:val="00481255"/>
    <w:rsid w:val="009D1F23"/>
    <w:rsid w:val="00A350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F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8125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48125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81255"/>
    <w:rPr>
      <w:rFonts w:ascii="Garamond" w:eastAsia="MS Mincho" w:hAnsi="Garamond" w:cs="CG Times"/>
      <w:b/>
      <w:bCs/>
      <w:sz w:val="24"/>
      <w:lang w:val="en-GB"/>
    </w:rPr>
  </w:style>
  <w:style w:type="paragraph" w:customStyle="1" w:styleId="Paragrafi">
    <w:name w:val="Paragrafi"/>
    <w:link w:val="ParagrafiChar"/>
    <w:rsid w:val="0048125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81255"/>
    <w:rPr>
      <w:rFonts w:ascii="Garamond" w:eastAsia="MS Mincho" w:hAnsi="Garamond" w:cs="CG Times"/>
      <w:sz w:val="24"/>
    </w:rPr>
  </w:style>
  <w:style w:type="paragraph" w:customStyle="1" w:styleId="Titulli">
    <w:name w:val="Titulli"/>
    <w:next w:val="Normal"/>
    <w:link w:val="TitulliChar"/>
    <w:rsid w:val="0048125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481255"/>
    <w:rPr>
      <w:rFonts w:ascii="Garamond" w:eastAsia="MS Mincho" w:hAnsi="Garamond" w:cs="CG Times"/>
      <w:b/>
      <w:bCs/>
      <w:caps/>
      <w:sz w:val="24"/>
      <w:lang w:val="en-GB"/>
    </w:rPr>
  </w:style>
  <w:style w:type="character" w:customStyle="1" w:styleId="AktiChar">
    <w:name w:val="Akti Char"/>
    <w:basedOn w:val="DefaultParagraphFont"/>
    <w:link w:val="Akti"/>
    <w:rsid w:val="00481255"/>
    <w:rPr>
      <w:rFonts w:ascii="Garamond" w:eastAsia="MS Mincho" w:hAnsi="Garamond" w:cs="CG Times"/>
      <w:b/>
      <w:bCs/>
      <w:caps/>
      <w:color w:val="000000"/>
      <w:sz w:val="24"/>
      <w:lang w:val="en-GB"/>
    </w:rPr>
  </w:style>
  <w:style w:type="paragraph" w:customStyle="1" w:styleId="Autoriteti">
    <w:name w:val="Autoriteti"/>
    <w:next w:val="Normal"/>
    <w:link w:val="AutoritetiChar"/>
    <w:rsid w:val="0048125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48125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481255"/>
    <w:rPr>
      <w:rFonts w:ascii="Garamond" w:eastAsia="MS Mincho" w:hAnsi="Garamond" w:cs="CG Times"/>
      <w:caps/>
      <w:sz w:val="24"/>
      <w:lang w:val="en-GB"/>
    </w:rPr>
  </w:style>
  <w:style w:type="character" w:customStyle="1" w:styleId="AutoritetiEmerChar">
    <w:name w:val="Autoriteti_Emer Char"/>
    <w:link w:val="AutoritetiEmer"/>
    <w:locked/>
    <w:rsid w:val="00481255"/>
    <w:rPr>
      <w:rFonts w:ascii="Garamond" w:eastAsia="MS Mincho" w:hAnsi="Garamond" w:cs="Times New Roman"/>
      <w:b/>
      <w:bCs/>
      <w:sz w:val="24"/>
      <w:lang w:val="en-GB"/>
    </w:rPr>
  </w:style>
  <w:style w:type="paragraph" w:customStyle="1" w:styleId="Vendosi">
    <w:name w:val="Vendosi"/>
    <w:basedOn w:val="Normal"/>
    <w:qFormat/>
    <w:rsid w:val="00481255"/>
    <w:pPr>
      <w:widowControl w:val="0"/>
      <w:spacing w:after="0" w:line="240" w:lineRule="auto"/>
      <w:jc w:val="center"/>
    </w:pPr>
    <w:rPr>
      <w:rFonts w:ascii="Garamond" w:eastAsia="MS Mincho" w:hAnsi="Garamond" w:cs="CG Times"/>
      <w:caps/>
      <w:sz w:val="24"/>
      <w:szCs w:val="24"/>
    </w:rPr>
  </w:style>
  <w:style w:type="paragraph" w:customStyle="1" w:styleId="Hapesira7">
    <w:name w:val="Hapesira 7"/>
    <w:basedOn w:val="Paragrafi"/>
    <w:qFormat/>
    <w:rsid w:val="00481255"/>
    <w:rPr>
      <w:sz w:val="14"/>
      <w:szCs w:val="24"/>
    </w:rPr>
  </w:style>
  <w:style w:type="paragraph" w:customStyle="1" w:styleId="Paragraf02">
    <w:name w:val="Paragraf 0.2"/>
    <w:basedOn w:val="Paragrafi"/>
    <w:qFormat/>
    <w:rsid w:val="00481255"/>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4538</Characters>
  <Application>Microsoft Office Word</Application>
  <DocSecurity>0</DocSecurity>
  <Lines>37</Lines>
  <Paragraphs>10</Paragraphs>
  <ScaleCrop>false</ScaleCrop>
  <Company>Grizli777</Company>
  <LinksUpToDate>false</LinksUpToDate>
  <CharactersWithSpaces>5324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2014-11-19T11:58:00Z</dcterms:created>
  <dcterms:modified xsi:type="dcterms:W3CDTF">2014-11-19T11:58:00Z</dcterms:modified>
</cp:coreProperties>
</file>