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2CE" w:rsidRPr="00DA7F85" w:rsidRDefault="008902CE" w:rsidP="008902CE">
      <w:pPr>
        <w:pStyle w:val="Akti"/>
        <w:rPr>
          <w:lang w:val="sq-AL"/>
        </w:rPr>
      </w:pPr>
      <w:r w:rsidRPr="00DA7F85">
        <w:rPr>
          <w:lang w:val="sq-AL"/>
        </w:rPr>
        <w:t>VENDIM</w:t>
      </w:r>
    </w:p>
    <w:p w:rsidR="008902CE" w:rsidRPr="00DA7F85" w:rsidRDefault="008902CE" w:rsidP="008902CE">
      <w:pPr>
        <w:pStyle w:val="NumriData"/>
        <w:rPr>
          <w:lang w:val="sq-AL"/>
        </w:rPr>
      </w:pPr>
      <w:proofErr w:type="spellStart"/>
      <w:r w:rsidRPr="00DA7F85">
        <w:rPr>
          <w:lang w:val="sq-AL"/>
        </w:rPr>
        <w:t>Nr.747</w:t>
      </w:r>
      <w:proofErr w:type="spellEnd"/>
      <w:r w:rsidRPr="00DA7F85">
        <w:rPr>
          <w:lang w:val="sq-AL"/>
        </w:rPr>
        <w:t>, datë 5.11.2014</w:t>
      </w:r>
    </w:p>
    <w:p w:rsidR="008902CE" w:rsidRPr="00DA7F85" w:rsidRDefault="008902CE" w:rsidP="008902CE">
      <w:pPr>
        <w:pStyle w:val="Hapesira7"/>
        <w:rPr>
          <w:lang w:val="sq-AL"/>
        </w:rPr>
      </w:pPr>
    </w:p>
    <w:p w:rsidR="008902CE" w:rsidRPr="00DA7F85" w:rsidRDefault="008902CE" w:rsidP="008902CE">
      <w:pPr>
        <w:pStyle w:val="Titulli"/>
        <w:rPr>
          <w:lang w:val="sq-AL"/>
        </w:rPr>
      </w:pPr>
      <w:r w:rsidRPr="00DA7F85">
        <w:rPr>
          <w:lang w:val="sq-AL"/>
        </w:rPr>
        <w:t xml:space="preserve">PËR MIRATIMIN E MARRËVESHJES SË GRANTIT ME SHKËMBIM LETRASH, NDËRMJET KËSHILLIT TË MINISTRAVE TË REPUBLIKËS SË SHQIPËRISË DHE QEVERISË SË SHTETIT TË KUVAJTIT </w:t>
      </w:r>
    </w:p>
    <w:p w:rsidR="008902CE" w:rsidRPr="00DA7F85" w:rsidRDefault="008902CE" w:rsidP="008902CE">
      <w:pPr>
        <w:pStyle w:val="Hapesira7"/>
        <w:rPr>
          <w:lang w:val="sq-AL"/>
        </w:rPr>
      </w:pPr>
    </w:p>
    <w:p w:rsidR="008902CE" w:rsidRPr="00DA7F85" w:rsidRDefault="008902CE" w:rsidP="008902CE">
      <w:pPr>
        <w:pStyle w:val="Paragrafi"/>
        <w:rPr>
          <w:lang w:val="sq-AL"/>
        </w:rPr>
      </w:pPr>
      <w:r w:rsidRPr="00DA7F85">
        <w:rPr>
          <w:lang w:val="sq-AL"/>
        </w:rPr>
        <w:t xml:space="preserve">Në mbështetje të nenit 100 të Kushtetutës dhe të neneve 17 e 23, të ligjit </w:t>
      </w:r>
      <w:proofErr w:type="spellStart"/>
      <w:r w:rsidRPr="00DA7F85">
        <w:rPr>
          <w:lang w:val="sq-AL"/>
        </w:rPr>
        <w:t>nr.8371</w:t>
      </w:r>
      <w:proofErr w:type="spellEnd"/>
      <w:r w:rsidRPr="00DA7F85">
        <w:rPr>
          <w:lang w:val="sq-AL"/>
        </w:rPr>
        <w:t>, datë 9.7.1998, “Për lidhjen e traktateve dhe marrëveshjeve ndërkombëtare”, me propozimin e ministrit të Punëve të Jashtme, Këshilli i Ministrave</w:t>
      </w:r>
    </w:p>
    <w:p w:rsidR="008902CE" w:rsidRPr="00DA7F85" w:rsidRDefault="008902CE" w:rsidP="008902CE">
      <w:pPr>
        <w:pStyle w:val="Vendosi"/>
        <w:rPr>
          <w:lang w:val="sq-AL"/>
        </w:rPr>
      </w:pPr>
      <w:r w:rsidRPr="00DA7F85">
        <w:rPr>
          <w:lang w:val="sq-AL"/>
        </w:rPr>
        <w:t>VENDOSI:</w:t>
      </w:r>
    </w:p>
    <w:p w:rsidR="008902CE" w:rsidRPr="00DA7F85" w:rsidRDefault="008902CE" w:rsidP="008902CE">
      <w:pPr>
        <w:pStyle w:val="Hapesira7"/>
        <w:rPr>
          <w:lang w:val="sq-AL"/>
        </w:rPr>
      </w:pPr>
    </w:p>
    <w:p w:rsidR="008902CE" w:rsidRPr="00DA7F85" w:rsidRDefault="008902CE" w:rsidP="008902CE">
      <w:pPr>
        <w:pStyle w:val="Paragrafi"/>
        <w:rPr>
          <w:lang w:val="sq-AL"/>
        </w:rPr>
      </w:pPr>
      <w:r w:rsidRPr="00DA7F85">
        <w:rPr>
          <w:lang w:val="sq-AL"/>
        </w:rPr>
        <w:t xml:space="preserve">Miratimin e marrëveshjes së </w:t>
      </w:r>
      <w:proofErr w:type="spellStart"/>
      <w:r w:rsidRPr="00DA7F85">
        <w:rPr>
          <w:lang w:val="sq-AL"/>
        </w:rPr>
        <w:t>grantit</w:t>
      </w:r>
      <w:proofErr w:type="spellEnd"/>
      <w:r w:rsidRPr="00DA7F85">
        <w:rPr>
          <w:lang w:val="sq-AL"/>
        </w:rPr>
        <w:t xml:space="preserve"> me shkëmbim letrash, ndërmjet Këshillit të Ministrave të Republikës së Shqipërisë dhe qeverisë së Shtetit të Kuvajtit. </w:t>
      </w:r>
    </w:p>
    <w:p w:rsidR="008902CE" w:rsidRPr="00DA7F85" w:rsidRDefault="008902CE" w:rsidP="008902CE">
      <w:pPr>
        <w:pStyle w:val="Paragrafi"/>
        <w:rPr>
          <w:lang w:val="sq-AL"/>
        </w:rPr>
      </w:pPr>
      <w:r w:rsidRPr="00DA7F85">
        <w:rPr>
          <w:lang w:val="sq-AL"/>
        </w:rPr>
        <w:t>Ky vendim hyn në fuqi pas botimit në Fletoren Zyrtare.</w:t>
      </w:r>
    </w:p>
    <w:p w:rsidR="008902CE" w:rsidRPr="00DA7F85" w:rsidRDefault="008902CE" w:rsidP="008902CE">
      <w:pPr>
        <w:pStyle w:val="Hapesira7"/>
        <w:rPr>
          <w:lang w:val="sq-AL"/>
        </w:rPr>
      </w:pPr>
    </w:p>
    <w:p w:rsidR="008902CE" w:rsidRPr="00DA7F85" w:rsidRDefault="008902CE" w:rsidP="008902CE">
      <w:pPr>
        <w:pStyle w:val="Autoriteti"/>
        <w:rPr>
          <w:lang w:val="sq-AL"/>
        </w:rPr>
      </w:pPr>
      <w:r w:rsidRPr="00DA7F85">
        <w:rPr>
          <w:lang w:val="sq-AL"/>
        </w:rPr>
        <w:t>KRYEMINISTRI</w:t>
      </w:r>
    </w:p>
    <w:p w:rsidR="008902CE" w:rsidRPr="00DA7F85" w:rsidRDefault="008902CE" w:rsidP="008902CE">
      <w:pPr>
        <w:pStyle w:val="AutoritetiEmer"/>
        <w:rPr>
          <w:lang w:val="sq-AL"/>
        </w:rPr>
      </w:pPr>
      <w:r w:rsidRPr="00DA7F85">
        <w:rPr>
          <w:lang w:val="sq-AL"/>
        </w:rPr>
        <w:t xml:space="preserve">Edi </w:t>
      </w:r>
      <w:proofErr w:type="spellStart"/>
      <w:r w:rsidRPr="00DA7F85">
        <w:rPr>
          <w:lang w:val="sq-AL"/>
        </w:rPr>
        <w:t>Rama</w:t>
      </w:r>
      <w:proofErr w:type="spellEnd"/>
    </w:p>
    <w:p w:rsidR="00FD57DC" w:rsidRDefault="008902CE"/>
    <w:sectPr w:rsidR="00FD57DC" w:rsidSect="009D1F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8902CE"/>
    <w:rsid w:val="002E7553"/>
    <w:rsid w:val="008902CE"/>
    <w:rsid w:val="009D1F23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F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902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902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902C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902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902C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902C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902C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902C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902C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902C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902C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902C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902C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902C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Company>Grizli777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2014-11-19T12:10:00Z</dcterms:created>
  <dcterms:modified xsi:type="dcterms:W3CDTF">2014-11-19T12:11:00Z</dcterms:modified>
</cp:coreProperties>
</file>