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D30" w:rsidRPr="00D424FA" w:rsidRDefault="006A5D30" w:rsidP="006A5D30">
      <w:pPr>
        <w:pStyle w:val="Akti"/>
        <w:keepNext w:val="0"/>
        <w:rPr>
          <w:lang w:val="sq-AL"/>
        </w:rPr>
      </w:pPr>
      <w:r w:rsidRPr="00D424FA">
        <w:rPr>
          <w:lang w:val="sq-AL"/>
        </w:rPr>
        <w:t>VENDIM</w:t>
      </w:r>
    </w:p>
    <w:p w:rsidR="006A5D30" w:rsidRPr="00D424FA" w:rsidRDefault="006A5D30" w:rsidP="006A5D30">
      <w:pPr>
        <w:pStyle w:val="NumriData"/>
        <w:keepNext w:val="0"/>
        <w:rPr>
          <w:lang w:val="sq-AL"/>
        </w:rPr>
      </w:pPr>
      <w:bookmarkStart w:id="0" w:name="_GoBack"/>
      <w:r w:rsidRPr="00D424FA">
        <w:rPr>
          <w:lang w:val="sq-AL"/>
        </w:rPr>
        <w:t>Nr. 816, datë 26.11.20</w:t>
      </w:r>
      <w:r>
        <w:rPr>
          <w:lang w:val="sq-AL"/>
        </w:rPr>
        <w:t>1</w:t>
      </w:r>
      <w:r w:rsidRPr="00D424FA">
        <w:rPr>
          <w:lang w:val="sq-AL"/>
        </w:rPr>
        <w:t>4</w:t>
      </w:r>
    </w:p>
    <w:bookmarkEnd w:id="0"/>
    <w:p w:rsidR="006A5D30" w:rsidRPr="00D424FA" w:rsidRDefault="006A5D30" w:rsidP="006A5D30">
      <w:pPr>
        <w:pStyle w:val="Hapesira7"/>
        <w:rPr>
          <w:lang w:val="sq-AL"/>
        </w:rPr>
      </w:pPr>
    </w:p>
    <w:p w:rsidR="006A5D30" w:rsidRDefault="006A5D30" w:rsidP="006A5D30">
      <w:pPr>
        <w:pStyle w:val="Titulli"/>
        <w:keepNext w:val="0"/>
        <w:rPr>
          <w:lang w:val="sq-AL"/>
        </w:rPr>
      </w:pPr>
      <w:r w:rsidRPr="00D424FA">
        <w:rPr>
          <w:lang w:val="sq-AL"/>
        </w:rPr>
        <w:t xml:space="preserve">PËR NJË SHTESË NË VENDIMIN </w:t>
      </w:r>
    </w:p>
    <w:p w:rsidR="006A5D30" w:rsidRPr="00D424FA" w:rsidRDefault="006A5D30" w:rsidP="006A5D30">
      <w:pPr>
        <w:pStyle w:val="Titulli"/>
        <w:keepNext w:val="0"/>
        <w:rPr>
          <w:lang w:val="sq-AL"/>
        </w:rPr>
      </w:pPr>
      <w:r w:rsidRPr="00D424FA">
        <w:rPr>
          <w:lang w:val="sq-AL"/>
        </w:rPr>
        <w:t xml:space="preserve">NR. 628, DATË 29.9.2014, TË KËSHILLIT TË MINISTRAVE, “PËR PËRCAKTIMIN E MEDALJEVE QË DO TË JEPEN ME RASTIN </w:t>
      </w:r>
      <w:r>
        <w:rPr>
          <w:lang w:val="sq-AL"/>
        </w:rPr>
        <w:t xml:space="preserve"> </w:t>
      </w:r>
      <w:r w:rsidRPr="00D424FA">
        <w:rPr>
          <w:lang w:val="sq-AL"/>
        </w:rPr>
        <w:t>E 70-VJETORIT TË ÇLIRIMIT TË VENDIT”</w:t>
      </w:r>
    </w:p>
    <w:p w:rsidR="006A5D30" w:rsidRPr="00D424FA" w:rsidRDefault="006A5D30" w:rsidP="006A5D30">
      <w:pPr>
        <w:pStyle w:val="Hapesira7"/>
        <w:rPr>
          <w:lang w:val="sq-AL"/>
        </w:rPr>
      </w:pPr>
    </w:p>
    <w:p w:rsidR="006A5D30" w:rsidRPr="00D424FA" w:rsidRDefault="006A5D30" w:rsidP="006A5D30">
      <w:pPr>
        <w:pStyle w:val="Paragrafi"/>
        <w:rPr>
          <w:lang w:val="sq-AL"/>
        </w:rPr>
      </w:pPr>
      <w:r w:rsidRPr="00D424FA">
        <w:rPr>
          <w:lang w:val="sq-AL"/>
        </w:rPr>
        <w:t>Në mbështetje të nenit 100 të Kushtetutës dhe në vijim të vendimit nr. 541, datë 7.8.2014, të Këshillit të Ministrave, “Për një shtesë fondi në buxhetin e</w:t>
      </w:r>
      <w:r>
        <w:rPr>
          <w:lang w:val="sq-AL"/>
        </w:rPr>
        <w:t xml:space="preserve"> </w:t>
      </w:r>
      <w:r w:rsidRPr="00D424FA">
        <w:rPr>
          <w:lang w:val="sq-AL"/>
        </w:rPr>
        <w:t>vitit 2014, miratuar për disa institucione, për festimet e 70-Vjetorit të Çlirimit të Vendit”, të ndryshuar, me propozimin e ministrit të Mbrojtjes dhe ministrit të Punëve të Brendshme, Këshilli i Ministrave</w:t>
      </w:r>
    </w:p>
    <w:p w:rsidR="006A5D30" w:rsidRPr="00D424FA" w:rsidRDefault="006A5D30" w:rsidP="006A5D30">
      <w:pPr>
        <w:pStyle w:val="Hapesira7"/>
        <w:rPr>
          <w:lang w:val="sq-AL"/>
        </w:rPr>
      </w:pPr>
    </w:p>
    <w:p w:rsidR="006A5D30" w:rsidRPr="00D424FA" w:rsidRDefault="006A5D30" w:rsidP="006A5D30">
      <w:pPr>
        <w:pStyle w:val="Titull-Titull"/>
        <w:rPr>
          <w:lang w:val="sq-AL"/>
        </w:rPr>
      </w:pPr>
      <w:r w:rsidRPr="00D424FA">
        <w:rPr>
          <w:lang w:val="sq-AL"/>
        </w:rPr>
        <w:t>VENDOSI:</w:t>
      </w:r>
    </w:p>
    <w:p w:rsidR="006A5D30" w:rsidRPr="00D424FA" w:rsidRDefault="006A5D30" w:rsidP="006A5D30">
      <w:pPr>
        <w:pStyle w:val="Hapesira7"/>
        <w:rPr>
          <w:lang w:val="sq-AL"/>
        </w:rPr>
      </w:pPr>
    </w:p>
    <w:p w:rsidR="006A5D30" w:rsidRPr="00D424FA" w:rsidRDefault="006A5D30" w:rsidP="006A5D30">
      <w:pPr>
        <w:pStyle w:val="Paragrafi"/>
        <w:rPr>
          <w:lang w:val="sq-AL"/>
        </w:rPr>
      </w:pPr>
      <w:r w:rsidRPr="00D424FA">
        <w:rPr>
          <w:lang w:val="sq-AL"/>
        </w:rPr>
        <w:t>1. Në pikën 4, të vendimit nr. 628, datë 29.9.2014, të Këshillit të Ministrave, shtohet një fjali, me këtë përmbajtje:</w:t>
      </w:r>
    </w:p>
    <w:p w:rsidR="006A5D30" w:rsidRPr="00D424FA" w:rsidRDefault="006A5D30" w:rsidP="006A5D30">
      <w:pPr>
        <w:pStyle w:val="Paragrafi"/>
        <w:rPr>
          <w:lang w:val="sq-AL"/>
        </w:rPr>
      </w:pPr>
      <w:r w:rsidRPr="00D424FA">
        <w:rPr>
          <w:lang w:val="sq-AL"/>
        </w:rPr>
        <w:t xml:space="preserve">   “Personelit, që do të marrë këtë medalje, do t’i jepet një shpërblim prej 100 000 (njëqind mijë) lekësh për secilin.”.</w:t>
      </w:r>
    </w:p>
    <w:p w:rsidR="006A5D30" w:rsidRPr="00D424FA" w:rsidRDefault="006A5D30" w:rsidP="006A5D30">
      <w:pPr>
        <w:pStyle w:val="Paragrafi"/>
        <w:rPr>
          <w:lang w:val="sq-AL"/>
        </w:rPr>
      </w:pPr>
      <w:r w:rsidRPr="00D424FA">
        <w:rPr>
          <w:lang w:val="sq-AL"/>
        </w:rPr>
        <w:t>2. Ngarkohen ministri i Mbrojtjes dhe ministri i Punëve të Brendshme për zbatimin e këtij vendimi.</w:t>
      </w:r>
    </w:p>
    <w:p w:rsidR="006A5D30" w:rsidRPr="00D424FA" w:rsidRDefault="006A5D30" w:rsidP="006A5D30">
      <w:pPr>
        <w:pStyle w:val="Paragrafi"/>
        <w:rPr>
          <w:lang w:val="sq-AL"/>
        </w:rPr>
      </w:pPr>
      <w:r w:rsidRPr="00D424FA">
        <w:rPr>
          <w:lang w:val="sq-AL"/>
        </w:rPr>
        <w:t>Ky vendim hyn në fuqi menjëherë dhe botohet në Fletoren Zyrtare.</w:t>
      </w:r>
    </w:p>
    <w:p w:rsidR="006A5D30" w:rsidRPr="00D424FA" w:rsidRDefault="006A5D30" w:rsidP="006A5D30">
      <w:pPr>
        <w:pStyle w:val="Hapesira7"/>
        <w:rPr>
          <w:lang w:val="sq-AL"/>
        </w:rPr>
      </w:pPr>
    </w:p>
    <w:p w:rsidR="006A5D30" w:rsidRPr="00D424FA" w:rsidRDefault="006A5D30" w:rsidP="006A5D30">
      <w:pPr>
        <w:pStyle w:val="Autoriteti"/>
        <w:rPr>
          <w:lang w:val="sq-AL"/>
        </w:rPr>
      </w:pPr>
      <w:r w:rsidRPr="00D424FA">
        <w:rPr>
          <w:lang w:val="sq-AL"/>
        </w:rPr>
        <w:t>KRYEMINISTRI</w:t>
      </w:r>
    </w:p>
    <w:p w:rsidR="006A5D30" w:rsidRPr="00D424FA" w:rsidRDefault="006A5D30" w:rsidP="006A5D30">
      <w:pPr>
        <w:pStyle w:val="AutoritetiEmer"/>
        <w:rPr>
          <w:lang w:val="sq-AL"/>
        </w:rPr>
      </w:pPr>
      <w:r w:rsidRPr="00D424FA">
        <w:rPr>
          <w:lang w:val="sq-AL"/>
        </w:rPr>
        <w:t>Edi Rama</w:t>
      </w: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D30"/>
    <w:rsid w:val="006A5D30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6A5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A5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5D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A5D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5D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A5D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A5D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A5D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A5D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A5D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A5D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A5D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A5D3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A5D3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6A5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A5D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A5D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A5D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A5D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A5D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A5D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A5D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A5D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A5D3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A5D3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A5D3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A5D3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A5D3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2014-12-18T11:19:00Z</dcterms:created>
  <dcterms:modified xsi:type="dcterms:W3CDTF">2014-12-18T11:20:00Z</dcterms:modified>
</cp:coreProperties>
</file>