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03C3" w:rsidRPr="008F3E47" w:rsidRDefault="00DC03C3" w:rsidP="00DC03C3">
      <w:pPr>
        <w:pStyle w:val="Akti"/>
        <w:rPr>
          <w:lang w:val="sq-AL"/>
        </w:rPr>
      </w:pPr>
      <w:r w:rsidRPr="008F3E47">
        <w:rPr>
          <w:lang w:val="sq-AL"/>
        </w:rPr>
        <w:t>VENDIM</w:t>
      </w:r>
    </w:p>
    <w:p w:rsidR="00DC03C3" w:rsidRPr="008F3E47" w:rsidRDefault="00DC03C3" w:rsidP="00DC03C3">
      <w:pPr>
        <w:pStyle w:val="NumriData"/>
        <w:rPr>
          <w:lang w:val="sq-AL"/>
        </w:rPr>
      </w:pPr>
      <w:r w:rsidRPr="008F3E47">
        <w:rPr>
          <w:lang w:val="sq-AL"/>
        </w:rPr>
        <w:t>Nr.</w:t>
      </w:r>
      <w:r>
        <w:rPr>
          <w:lang w:val="sq-AL"/>
        </w:rPr>
        <w:t xml:space="preserve"> </w:t>
      </w:r>
      <w:r w:rsidRPr="008F3E47">
        <w:rPr>
          <w:lang w:val="sq-AL"/>
        </w:rPr>
        <w:t>906, datë 17.12.2014</w:t>
      </w:r>
    </w:p>
    <w:p w:rsidR="00DC03C3" w:rsidRPr="008F3E47" w:rsidRDefault="00DC03C3" w:rsidP="00DC03C3">
      <w:pPr>
        <w:pStyle w:val="Paragrafi"/>
        <w:rPr>
          <w:sz w:val="14"/>
          <w:lang w:val="sq-AL"/>
        </w:rPr>
      </w:pPr>
    </w:p>
    <w:p w:rsidR="00DC03C3" w:rsidRPr="008F3E47" w:rsidRDefault="00DC03C3" w:rsidP="00DC03C3">
      <w:pPr>
        <w:pStyle w:val="Titulli"/>
        <w:rPr>
          <w:lang w:val="sq-AL"/>
        </w:rPr>
      </w:pPr>
      <w:r w:rsidRPr="008F3E47">
        <w:rPr>
          <w:lang w:val="sq-AL"/>
        </w:rPr>
        <w:t>PËR SHPËRBLIMIN DHE KOMPENSIMIN E DISA KATEGORIVE TË VEÇANTA PËR FESTAT E FUNDVITIT</w:t>
      </w:r>
    </w:p>
    <w:p w:rsidR="00DC03C3" w:rsidRPr="008F3E47" w:rsidRDefault="00DC03C3" w:rsidP="00DC03C3">
      <w:pPr>
        <w:pStyle w:val="Paragrafi"/>
        <w:rPr>
          <w:sz w:val="14"/>
          <w:lang w:val="sq-AL"/>
        </w:rPr>
      </w:pPr>
    </w:p>
    <w:p w:rsidR="00DC03C3" w:rsidRPr="008F3E47" w:rsidRDefault="00DC03C3" w:rsidP="00DC03C3">
      <w:pPr>
        <w:pStyle w:val="Paragrafi"/>
        <w:rPr>
          <w:spacing w:val="-4"/>
          <w:lang w:val="sq-AL"/>
        </w:rPr>
      </w:pPr>
      <w:r w:rsidRPr="008F3E47">
        <w:rPr>
          <w:spacing w:val="-4"/>
          <w:lang w:val="sq-AL"/>
        </w:rPr>
        <w:t>Në mbështetje të nenit 100 të Kushtetutës, të nenit 5, të ligjit nr.</w:t>
      </w:r>
      <w:r>
        <w:rPr>
          <w:spacing w:val="-4"/>
          <w:lang w:val="sq-AL"/>
        </w:rPr>
        <w:t xml:space="preserve"> </w:t>
      </w:r>
      <w:r w:rsidRPr="008F3E47">
        <w:rPr>
          <w:spacing w:val="-4"/>
          <w:lang w:val="sq-AL"/>
        </w:rPr>
        <w:t xml:space="preserve">9936, datë 26.6.2008, </w:t>
      </w:r>
      <w:r>
        <w:rPr>
          <w:spacing w:val="-4"/>
          <w:lang w:val="sq-AL"/>
        </w:rPr>
        <w:t>“</w:t>
      </w:r>
      <w:r w:rsidRPr="008F3E47">
        <w:rPr>
          <w:spacing w:val="-4"/>
          <w:lang w:val="sq-AL"/>
        </w:rPr>
        <w:t>Për menaxhimin e sistemit buxhetor në Republikën e Shqipërisë</w:t>
      </w:r>
      <w:r>
        <w:rPr>
          <w:spacing w:val="-4"/>
          <w:lang w:val="sq-AL"/>
        </w:rPr>
        <w:t>”</w:t>
      </w:r>
      <w:r w:rsidRPr="008F3E47">
        <w:rPr>
          <w:spacing w:val="-4"/>
          <w:lang w:val="sq-AL"/>
        </w:rPr>
        <w:t>, dhe të neneve 10 e 13, të ligjit  nr.</w:t>
      </w:r>
      <w:r>
        <w:rPr>
          <w:spacing w:val="-4"/>
          <w:lang w:val="sq-AL"/>
        </w:rPr>
        <w:t xml:space="preserve"> </w:t>
      </w:r>
      <w:r w:rsidRPr="008F3E47">
        <w:rPr>
          <w:spacing w:val="-4"/>
          <w:lang w:val="sq-AL"/>
        </w:rPr>
        <w:t xml:space="preserve">185/2013, </w:t>
      </w:r>
      <w:r>
        <w:rPr>
          <w:spacing w:val="-4"/>
          <w:lang w:val="sq-AL"/>
        </w:rPr>
        <w:t>“</w:t>
      </w:r>
      <w:r w:rsidRPr="008F3E47">
        <w:rPr>
          <w:spacing w:val="-4"/>
          <w:lang w:val="sq-AL"/>
        </w:rPr>
        <w:t>Për buxhetin e vitit 2014</w:t>
      </w:r>
      <w:r>
        <w:rPr>
          <w:spacing w:val="-4"/>
          <w:lang w:val="sq-AL"/>
        </w:rPr>
        <w:t>”</w:t>
      </w:r>
      <w:r w:rsidRPr="008F3E47">
        <w:rPr>
          <w:spacing w:val="-4"/>
          <w:lang w:val="sq-AL"/>
        </w:rPr>
        <w:t xml:space="preserve">, të ndryshuar, me propozimin e ministrit të Financave, Këshilli i Ministrave  </w:t>
      </w:r>
    </w:p>
    <w:p w:rsidR="00DC03C3" w:rsidRPr="008F3E47" w:rsidRDefault="00DC03C3" w:rsidP="00DC03C3">
      <w:pPr>
        <w:pStyle w:val="Paragrafi"/>
        <w:rPr>
          <w:spacing w:val="-4"/>
          <w:sz w:val="14"/>
          <w:lang w:val="sq-AL"/>
        </w:rPr>
      </w:pPr>
    </w:p>
    <w:p w:rsidR="00DC03C3" w:rsidRPr="008F3E47" w:rsidRDefault="00DC03C3" w:rsidP="00DC03C3">
      <w:pPr>
        <w:pStyle w:val="Vendosi"/>
        <w:rPr>
          <w:spacing w:val="-4"/>
          <w:lang w:val="sq-AL"/>
        </w:rPr>
      </w:pPr>
      <w:r w:rsidRPr="008F3E47">
        <w:rPr>
          <w:spacing w:val="-4"/>
          <w:lang w:val="sq-AL"/>
        </w:rPr>
        <w:t>VENDOSI:</w:t>
      </w:r>
    </w:p>
    <w:p w:rsidR="00DC03C3" w:rsidRPr="008F3E47" w:rsidRDefault="00DC03C3" w:rsidP="00DC03C3">
      <w:pPr>
        <w:pStyle w:val="Paragrafi"/>
        <w:rPr>
          <w:spacing w:val="-4"/>
          <w:sz w:val="14"/>
          <w:lang w:val="sq-AL"/>
        </w:rPr>
      </w:pPr>
    </w:p>
    <w:p w:rsidR="00DC03C3" w:rsidRPr="008F3E47" w:rsidRDefault="00DC03C3" w:rsidP="00DC03C3">
      <w:pPr>
        <w:pStyle w:val="Paragrafi"/>
        <w:rPr>
          <w:spacing w:val="-4"/>
          <w:lang w:val="sq-AL"/>
        </w:rPr>
      </w:pPr>
      <w:r w:rsidRPr="008F3E47">
        <w:rPr>
          <w:spacing w:val="-4"/>
          <w:lang w:val="sq-AL"/>
        </w:rPr>
        <w:t xml:space="preserve">1. Ministrisë së Arsimit dhe Sportit i shtohet fondi prej 35 000 000 (tridhjetë e pesë milionë) lekësh, në zërin shpenzime korrente, për shpërblimin, në masën 5 000 (pesë mijë) lekë, për kategoritë: </w:t>
      </w:r>
    </w:p>
    <w:p w:rsidR="00DC03C3" w:rsidRPr="008F3E47" w:rsidRDefault="00DC03C3" w:rsidP="00DC03C3">
      <w:pPr>
        <w:pStyle w:val="Paragrafi"/>
        <w:rPr>
          <w:spacing w:val="-4"/>
          <w:lang w:val="sq-AL"/>
        </w:rPr>
      </w:pPr>
      <w:r w:rsidRPr="008F3E47">
        <w:rPr>
          <w:spacing w:val="-4"/>
          <w:lang w:val="sq-AL"/>
        </w:rPr>
        <w:t>a) Nxënës me rezultate të shkëlqyera në ciklin e dytë të sistemit 9-vjeçar dhe të mesëm, në arsimin publik;</w:t>
      </w:r>
    </w:p>
    <w:p w:rsidR="00DC03C3" w:rsidRPr="008F3E47" w:rsidRDefault="00DC03C3" w:rsidP="00DC03C3">
      <w:pPr>
        <w:pStyle w:val="Paragrafi"/>
        <w:rPr>
          <w:spacing w:val="-4"/>
          <w:lang w:val="sq-AL"/>
        </w:rPr>
      </w:pPr>
      <w:r w:rsidRPr="008F3E47">
        <w:rPr>
          <w:spacing w:val="-4"/>
          <w:lang w:val="sq-AL"/>
        </w:rPr>
        <w:t>b) Studentë të ekselencës, në arsimin e lartë publik.</w:t>
      </w:r>
    </w:p>
    <w:p w:rsidR="00DC03C3" w:rsidRPr="008F3E47" w:rsidRDefault="00DC03C3" w:rsidP="00DC03C3">
      <w:pPr>
        <w:pStyle w:val="Paragrafi"/>
        <w:rPr>
          <w:spacing w:val="-4"/>
          <w:lang w:val="sq-AL"/>
        </w:rPr>
      </w:pPr>
      <w:r w:rsidRPr="008F3E47">
        <w:rPr>
          <w:spacing w:val="-4"/>
          <w:lang w:val="sq-AL"/>
        </w:rPr>
        <w:t>2. Ministrisë së Mirëqenies Sociale dhe Rinisë i shtohet fondi prej 661 000 000 (gjashtëqind e gjashtëdhjetë e një milionë) lekësh, në zërin shpenzime korrente, për kompensimin financiar për kategoritë e veçanta, si më poshtë vijon:</w:t>
      </w:r>
    </w:p>
    <w:p w:rsidR="00DC03C3" w:rsidRPr="008F3E47" w:rsidRDefault="00DC03C3" w:rsidP="00DC03C3">
      <w:pPr>
        <w:pStyle w:val="Paragrafi"/>
        <w:rPr>
          <w:spacing w:val="-4"/>
          <w:lang w:val="sq-AL"/>
        </w:rPr>
      </w:pPr>
      <w:r w:rsidRPr="008F3E47">
        <w:rPr>
          <w:spacing w:val="-4"/>
          <w:lang w:val="sq-AL"/>
        </w:rPr>
        <w:t>2.1 Në masën 3 000 (tre mijë) lekë, për kategoritë:</w:t>
      </w:r>
    </w:p>
    <w:p w:rsidR="00DC03C3" w:rsidRPr="008F3E47" w:rsidRDefault="00DC03C3" w:rsidP="00DC03C3">
      <w:pPr>
        <w:pStyle w:val="Paragrafi"/>
        <w:rPr>
          <w:spacing w:val="-4"/>
          <w:lang w:val="sq-AL"/>
        </w:rPr>
      </w:pPr>
      <w:r w:rsidRPr="008F3E47">
        <w:rPr>
          <w:spacing w:val="-4"/>
          <w:lang w:val="sq-AL"/>
        </w:rPr>
        <w:t xml:space="preserve">a) Familje, të cilat trajtohen me ndihmë ekonomike; </w:t>
      </w:r>
    </w:p>
    <w:p w:rsidR="00DC03C3" w:rsidRPr="008F3E47" w:rsidRDefault="00DC03C3" w:rsidP="00DC03C3">
      <w:pPr>
        <w:pStyle w:val="Paragrafi"/>
        <w:rPr>
          <w:spacing w:val="-4"/>
          <w:lang w:val="sq-AL"/>
        </w:rPr>
      </w:pPr>
      <w:r w:rsidRPr="008F3E47">
        <w:rPr>
          <w:spacing w:val="-4"/>
          <w:lang w:val="sq-AL"/>
        </w:rPr>
        <w:t xml:space="preserve">b) Familje, që kanë në përbërje të tyre anëtarë me aftësi të kufizuara, të lindur ose të bërë të tillë, të cilët deklarohen të paaftë për punë, me vendim të KMCAP-së, sipas pikës 3, të nenit 7, të ligjit nr. 9355, datë 10.3.2005, </w:t>
      </w:r>
      <w:r>
        <w:rPr>
          <w:spacing w:val="-4"/>
          <w:lang w:val="sq-AL"/>
        </w:rPr>
        <w:t>“</w:t>
      </w:r>
      <w:r w:rsidRPr="008F3E47">
        <w:rPr>
          <w:spacing w:val="-4"/>
          <w:lang w:val="sq-AL"/>
        </w:rPr>
        <w:t>Për ndihmën dhe shërbimet shoqërore</w:t>
      </w:r>
      <w:r>
        <w:rPr>
          <w:spacing w:val="-4"/>
          <w:lang w:val="sq-AL"/>
        </w:rPr>
        <w:t>”</w:t>
      </w:r>
      <w:r w:rsidRPr="008F3E47">
        <w:rPr>
          <w:spacing w:val="-4"/>
          <w:lang w:val="sq-AL"/>
        </w:rPr>
        <w:t xml:space="preserve">;   </w:t>
      </w:r>
    </w:p>
    <w:p w:rsidR="00DC03C3" w:rsidRPr="008F3E47" w:rsidRDefault="00DC03C3" w:rsidP="00DC03C3">
      <w:pPr>
        <w:pStyle w:val="Paragrafi"/>
        <w:rPr>
          <w:spacing w:val="-4"/>
          <w:lang w:val="sq-AL"/>
        </w:rPr>
      </w:pPr>
      <w:r w:rsidRPr="008F3E47">
        <w:rPr>
          <w:spacing w:val="-4"/>
          <w:lang w:val="sq-AL"/>
        </w:rPr>
        <w:t xml:space="preserve">c) Individë, përfitues të statusit, sipas ligjit nr. 8626, datë 22.6.2000, </w:t>
      </w:r>
      <w:r>
        <w:rPr>
          <w:spacing w:val="-4"/>
          <w:lang w:val="sq-AL"/>
        </w:rPr>
        <w:t>“</w:t>
      </w:r>
      <w:r w:rsidRPr="008F3E47">
        <w:rPr>
          <w:spacing w:val="-4"/>
          <w:lang w:val="sq-AL"/>
        </w:rPr>
        <w:t>Statusi i invalidit paraplegjik dhe tetraplegjik</w:t>
      </w:r>
      <w:r>
        <w:rPr>
          <w:spacing w:val="-4"/>
          <w:lang w:val="sq-AL"/>
        </w:rPr>
        <w:t>”</w:t>
      </w:r>
      <w:r w:rsidRPr="008F3E47">
        <w:rPr>
          <w:spacing w:val="-4"/>
          <w:lang w:val="sq-AL"/>
        </w:rPr>
        <w:t xml:space="preserve">, të ndryshuar;   </w:t>
      </w:r>
    </w:p>
    <w:p w:rsidR="00DC03C3" w:rsidRPr="008F3E47" w:rsidRDefault="00DC03C3" w:rsidP="00DC03C3">
      <w:pPr>
        <w:pStyle w:val="Paragrafi"/>
        <w:rPr>
          <w:spacing w:val="-4"/>
          <w:lang w:val="sq-AL"/>
        </w:rPr>
      </w:pPr>
      <w:r w:rsidRPr="008F3E47">
        <w:rPr>
          <w:spacing w:val="-4"/>
          <w:lang w:val="sq-AL"/>
        </w:rPr>
        <w:t xml:space="preserve">ç) Individë, përfitues të statusit, sipas ligjit nr. 8098, datë 28.3.1996, </w:t>
      </w:r>
      <w:r>
        <w:rPr>
          <w:spacing w:val="-4"/>
          <w:lang w:val="sq-AL"/>
        </w:rPr>
        <w:t>“</w:t>
      </w:r>
      <w:r w:rsidRPr="008F3E47">
        <w:rPr>
          <w:spacing w:val="-4"/>
          <w:lang w:val="sq-AL"/>
        </w:rPr>
        <w:t>Për statusin e të verbrit</w:t>
      </w:r>
      <w:r>
        <w:rPr>
          <w:spacing w:val="-4"/>
          <w:lang w:val="sq-AL"/>
        </w:rPr>
        <w:t>”</w:t>
      </w:r>
      <w:r w:rsidRPr="008F3E47">
        <w:rPr>
          <w:spacing w:val="-4"/>
          <w:lang w:val="sq-AL"/>
        </w:rPr>
        <w:t xml:space="preserve">, të ndryshuar. </w:t>
      </w:r>
    </w:p>
    <w:p w:rsidR="00DC03C3" w:rsidRPr="008F3E47" w:rsidRDefault="00DC03C3" w:rsidP="00596E6A">
      <w:pPr>
        <w:pStyle w:val="Paragrafi"/>
        <w:rPr>
          <w:spacing w:val="-4"/>
          <w:lang w:val="sq-AL"/>
        </w:rPr>
      </w:pPr>
      <w:r w:rsidRPr="008F3E47">
        <w:rPr>
          <w:spacing w:val="-4"/>
          <w:lang w:val="sq-AL"/>
        </w:rPr>
        <w:t xml:space="preserve"> 2.2 Në masën 2 000 (dy mijë) lekë, për kategoritë:</w:t>
      </w:r>
    </w:p>
    <w:p w:rsidR="00DC03C3" w:rsidRPr="008F3E47" w:rsidRDefault="00DC03C3" w:rsidP="00DC03C3">
      <w:pPr>
        <w:pStyle w:val="Paragrafi"/>
        <w:rPr>
          <w:spacing w:val="-4"/>
          <w:lang w:val="sq-AL"/>
        </w:rPr>
      </w:pPr>
      <w:r w:rsidRPr="008F3E47">
        <w:rPr>
          <w:spacing w:val="-4"/>
          <w:lang w:val="sq-AL"/>
        </w:rPr>
        <w:t>a) Persona që marrin pension pleqërie, pension invaliditeti dhe pension familjar, sipas ligjeve nr.</w:t>
      </w:r>
      <w:r>
        <w:rPr>
          <w:spacing w:val="-4"/>
          <w:lang w:val="sq-AL"/>
        </w:rPr>
        <w:t xml:space="preserve"> </w:t>
      </w:r>
      <w:r w:rsidRPr="008F3E47">
        <w:rPr>
          <w:spacing w:val="-4"/>
          <w:lang w:val="sq-AL"/>
        </w:rPr>
        <w:t xml:space="preserve">4171, datë 13.9.1966, </w:t>
      </w:r>
      <w:r>
        <w:rPr>
          <w:spacing w:val="-4"/>
          <w:lang w:val="sq-AL"/>
        </w:rPr>
        <w:t>“</w:t>
      </w:r>
      <w:r w:rsidRPr="008F3E47">
        <w:rPr>
          <w:spacing w:val="-4"/>
          <w:lang w:val="sq-AL"/>
        </w:rPr>
        <w:t>Për sigurimet shoqërore në Republikën Popullore të Shqipërisë</w:t>
      </w:r>
      <w:r>
        <w:rPr>
          <w:spacing w:val="-4"/>
          <w:lang w:val="sq-AL"/>
        </w:rPr>
        <w:t>”</w:t>
      </w:r>
      <w:r w:rsidRPr="008F3E47">
        <w:rPr>
          <w:spacing w:val="-4"/>
          <w:lang w:val="sq-AL"/>
        </w:rPr>
        <w:t>, dhe nr.</w:t>
      </w:r>
      <w:r>
        <w:rPr>
          <w:spacing w:val="-4"/>
          <w:lang w:val="sq-AL"/>
        </w:rPr>
        <w:t xml:space="preserve"> </w:t>
      </w:r>
      <w:r w:rsidRPr="008F3E47">
        <w:rPr>
          <w:spacing w:val="-4"/>
          <w:lang w:val="sq-AL"/>
        </w:rPr>
        <w:t xml:space="preserve">7703, datë 11.5.1993, </w:t>
      </w:r>
      <w:r>
        <w:rPr>
          <w:spacing w:val="-4"/>
          <w:lang w:val="sq-AL"/>
        </w:rPr>
        <w:t>“</w:t>
      </w:r>
      <w:r w:rsidRPr="008F3E47">
        <w:rPr>
          <w:spacing w:val="-4"/>
          <w:lang w:val="sq-AL"/>
        </w:rPr>
        <w:t>Për sigurimet shoqërore në Republikën e  Shqipërisë</w:t>
      </w:r>
      <w:r>
        <w:rPr>
          <w:spacing w:val="-4"/>
          <w:lang w:val="sq-AL"/>
        </w:rPr>
        <w:t>”</w:t>
      </w:r>
      <w:r w:rsidRPr="008F3E47">
        <w:rPr>
          <w:spacing w:val="-4"/>
          <w:lang w:val="sq-AL"/>
        </w:rPr>
        <w:t xml:space="preserve">, të ndryshuar;   </w:t>
      </w:r>
    </w:p>
    <w:p w:rsidR="00DC03C3" w:rsidRPr="008F3E47" w:rsidRDefault="00DC03C3" w:rsidP="00DC03C3">
      <w:pPr>
        <w:pStyle w:val="Paragrafi"/>
        <w:rPr>
          <w:spacing w:val="-4"/>
          <w:lang w:val="sq-AL"/>
        </w:rPr>
      </w:pPr>
      <w:r w:rsidRPr="008F3E47">
        <w:rPr>
          <w:spacing w:val="-4"/>
          <w:lang w:val="sq-AL"/>
        </w:rPr>
        <w:t>b) Persona që marrin pension, sipas ligjit nr.</w:t>
      </w:r>
      <w:r>
        <w:rPr>
          <w:spacing w:val="-4"/>
          <w:lang w:val="sq-AL"/>
        </w:rPr>
        <w:t xml:space="preserve"> </w:t>
      </w:r>
      <w:r w:rsidRPr="008F3E47">
        <w:rPr>
          <w:spacing w:val="-4"/>
          <w:lang w:val="sq-AL"/>
        </w:rPr>
        <w:t xml:space="preserve">4976, datë 29.6.1972, </w:t>
      </w:r>
      <w:r>
        <w:rPr>
          <w:spacing w:val="-4"/>
          <w:lang w:val="sq-AL"/>
        </w:rPr>
        <w:t>“</w:t>
      </w:r>
      <w:r w:rsidRPr="008F3E47">
        <w:rPr>
          <w:spacing w:val="-4"/>
          <w:lang w:val="sq-AL"/>
        </w:rPr>
        <w:t>Për pensionet e anëtarëve të kooperativave bujqësore në Republikën Popullore të Shqipërisë</w:t>
      </w:r>
      <w:r>
        <w:rPr>
          <w:spacing w:val="-4"/>
          <w:lang w:val="sq-AL"/>
        </w:rPr>
        <w:t>”</w:t>
      </w:r>
      <w:r w:rsidRPr="008F3E47">
        <w:rPr>
          <w:spacing w:val="-4"/>
          <w:lang w:val="sq-AL"/>
        </w:rPr>
        <w:t xml:space="preserve"> dhe sipas paragrafit të katërt, të nenit 96, të ligjit nr.</w:t>
      </w:r>
      <w:r>
        <w:rPr>
          <w:spacing w:val="-4"/>
          <w:lang w:val="sq-AL"/>
        </w:rPr>
        <w:t xml:space="preserve"> </w:t>
      </w:r>
      <w:r w:rsidRPr="008F3E47">
        <w:rPr>
          <w:spacing w:val="-4"/>
          <w:lang w:val="sq-AL"/>
        </w:rPr>
        <w:t xml:space="preserve">7703, datë 11.5.1993, </w:t>
      </w:r>
      <w:r>
        <w:rPr>
          <w:spacing w:val="-4"/>
          <w:lang w:val="sq-AL"/>
        </w:rPr>
        <w:t>“</w:t>
      </w:r>
      <w:r w:rsidRPr="008F3E47">
        <w:rPr>
          <w:spacing w:val="-4"/>
          <w:lang w:val="sq-AL"/>
        </w:rPr>
        <w:t>Për sigurimet shoqërore në Republikën e Shqipërisë</w:t>
      </w:r>
      <w:r>
        <w:rPr>
          <w:spacing w:val="-4"/>
          <w:lang w:val="sq-AL"/>
        </w:rPr>
        <w:t>”</w:t>
      </w:r>
      <w:r w:rsidRPr="008F3E47">
        <w:rPr>
          <w:spacing w:val="-4"/>
          <w:lang w:val="sq-AL"/>
        </w:rPr>
        <w:t xml:space="preserve">, të ndryshuar;  </w:t>
      </w:r>
    </w:p>
    <w:p w:rsidR="00DC03C3" w:rsidRPr="008F3E47" w:rsidRDefault="00DC03C3" w:rsidP="00DC03C3">
      <w:pPr>
        <w:pStyle w:val="Paragrafi"/>
        <w:rPr>
          <w:spacing w:val="-4"/>
          <w:lang w:val="sq-AL"/>
        </w:rPr>
      </w:pPr>
      <w:r w:rsidRPr="008F3E47">
        <w:rPr>
          <w:spacing w:val="-4"/>
          <w:lang w:val="sq-AL"/>
        </w:rPr>
        <w:t xml:space="preserve">c) Persona që marrin trajtim të veçantë financiar, sipas ligjit    nr. 8685, datë 22.6.2000, </w:t>
      </w:r>
      <w:r>
        <w:rPr>
          <w:spacing w:val="-4"/>
          <w:lang w:val="sq-AL"/>
        </w:rPr>
        <w:t>“</w:t>
      </w:r>
      <w:r w:rsidRPr="008F3E47">
        <w:rPr>
          <w:spacing w:val="-4"/>
          <w:lang w:val="sq-AL"/>
        </w:rPr>
        <w:t>Për një trajtim të veçantë të punonjësve që kanë punuar në miniera, në nëntokë</w:t>
      </w:r>
      <w:r>
        <w:rPr>
          <w:spacing w:val="-4"/>
          <w:lang w:val="sq-AL"/>
        </w:rPr>
        <w:t>”</w:t>
      </w:r>
      <w:r w:rsidRPr="008F3E47">
        <w:rPr>
          <w:spacing w:val="-4"/>
          <w:lang w:val="sq-AL"/>
        </w:rPr>
        <w:t>, të ndryshuar, si dhe personat që përfitojnë trajtim të veçantë financiar, sipas ligjit nr.</w:t>
      </w:r>
      <w:r>
        <w:rPr>
          <w:spacing w:val="-4"/>
          <w:lang w:val="sq-AL"/>
        </w:rPr>
        <w:t xml:space="preserve"> </w:t>
      </w:r>
      <w:r w:rsidRPr="008F3E47">
        <w:rPr>
          <w:spacing w:val="-4"/>
          <w:lang w:val="sq-AL"/>
        </w:rPr>
        <w:t xml:space="preserve">9179, datë 29.1.2004, </w:t>
      </w:r>
      <w:r>
        <w:rPr>
          <w:spacing w:val="-4"/>
          <w:lang w:val="sq-AL"/>
        </w:rPr>
        <w:t>“</w:t>
      </w:r>
      <w:r w:rsidRPr="008F3E47">
        <w:rPr>
          <w:spacing w:val="-4"/>
          <w:lang w:val="sq-AL"/>
        </w:rPr>
        <w:t>Për një trajtim të veçantë të punonjësve që kanë punuar në disa ndërmarrje të industrisë ushtarake</w:t>
      </w:r>
      <w:r>
        <w:rPr>
          <w:spacing w:val="-4"/>
          <w:lang w:val="sq-AL"/>
        </w:rPr>
        <w:t>”</w:t>
      </w:r>
      <w:r w:rsidRPr="008F3E47">
        <w:rPr>
          <w:spacing w:val="-4"/>
          <w:lang w:val="sq-AL"/>
        </w:rPr>
        <w:t xml:space="preserve">, të ndryshuar; </w:t>
      </w:r>
    </w:p>
    <w:p w:rsidR="00DC03C3" w:rsidRPr="008F3E47" w:rsidRDefault="00DC03C3" w:rsidP="00DC03C3">
      <w:pPr>
        <w:pStyle w:val="Paragrafi"/>
        <w:rPr>
          <w:spacing w:val="-4"/>
          <w:lang w:val="sq-AL"/>
        </w:rPr>
      </w:pPr>
      <w:r w:rsidRPr="008F3E47">
        <w:rPr>
          <w:spacing w:val="-4"/>
          <w:lang w:val="sq-AL"/>
        </w:rPr>
        <w:t>ç) Persona që marrin pension të parakohshëm për vjetërsi shërbimi, sipas ligjit nr.</w:t>
      </w:r>
      <w:r>
        <w:rPr>
          <w:spacing w:val="-4"/>
          <w:lang w:val="sq-AL"/>
        </w:rPr>
        <w:t xml:space="preserve"> </w:t>
      </w:r>
      <w:r w:rsidRPr="008F3E47">
        <w:rPr>
          <w:spacing w:val="-4"/>
          <w:lang w:val="sq-AL"/>
        </w:rPr>
        <w:t xml:space="preserve">10142, datë 15.5.2009, </w:t>
      </w:r>
      <w:r>
        <w:rPr>
          <w:spacing w:val="-4"/>
          <w:lang w:val="sq-AL"/>
        </w:rPr>
        <w:t>“</w:t>
      </w:r>
      <w:r w:rsidRPr="008F3E47">
        <w:rPr>
          <w:spacing w:val="-4"/>
          <w:lang w:val="sq-AL"/>
        </w:rPr>
        <w:t>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r>
        <w:rPr>
          <w:spacing w:val="-4"/>
          <w:lang w:val="sq-AL"/>
        </w:rPr>
        <w:t>”</w:t>
      </w:r>
      <w:r w:rsidRPr="008F3E47">
        <w:rPr>
          <w:spacing w:val="-4"/>
          <w:lang w:val="sq-AL"/>
        </w:rPr>
        <w:t xml:space="preserve">, të ndryshuar. </w:t>
      </w:r>
    </w:p>
    <w:p w:rsidR="00DC03C3" w:rsidRPr="008F3E47" w:rsidRDefault="00DC03C3" w:rsidP="00DC03C3">
      <w:pPr>
        <w:pStyle w:val="Paragrafi"/>
        <w:rPr>
          <w:spacing w:val="-4"/>
          <w:lang w:val="sq-AL"/>
        </w:rPr>
      </w:pPr>
      <w:r w:rsidRPr="008F3E47">
        <w:rPr>
          <w:spacing w:val="-4"/>
          <w:lang w:val="sq-AL"/>
        </w:rPr>
        <w:t xml:space="preserve"> 2.3 Në masën 3000 (tre mijë) lekë, për kategorinë e pensionistëve kryefamiljarë që, aktualisht, trajtohen me kompensim për energjinë elektrike, sipas vendimit nr.</w:t>
      </w:r>
      <w:r>
        <w:rPr>
          <w:spacing w:val="-4"/>
          <w:lang w:val="sq-AL"/>
        </w:rPr>
        <w:t xml:space="preserve"> </w:t>
      </w:r>
      <w:r w:rsidRPr="008F3E47">
        <w:rPr>
          <w:spacing w:val="-4"/>
          <w:lang w:val="sq-AL"/>
        </w:rPr>
        <w:t xml:space="preserve">565, datë 2006, të Këshillit të Ministrave, të ndryshuar. </w:t>
      </w:r>
    </w:p>
    <w:p w:rsidR="00DC03C3" w:rsidRPr="008F3E47" w:rsidRDefault="00DC03C3" w:rsidP="00DC03C3">
      <w:pPr>
        <w:pStyle w:val="Paragrafi"/>
        <w:rPr>
          <w:spacing w:val="-4"/>
          <w:lang w:val="sq-AL"/>
        </w:rPr>
      </w:pPr>
      <w:r w:rsidRPr="008F3E47">
        <w:rPr>
          <w:spacing w:val="-4"/>
          <w:lang w:val="sq-AL"/>
        </w:rPr>
        <w:lastRenderedPageBreak/>
        <w:t xml:space="preserve"> 2.4 Në masën 5 000 (pesë mijë) lekë, për kategorinë e veteranëve të LANÇ-it. </w:t>
      </w:r>
    </w:p>
    <w:p w:rsidR="00DC03C3" w:rsidRPr="008F3E47" w:rsidRDefault="00DC03C3" w:rsidP="00DC03C3">
      <w:pPr>
        <w:pStyle w:val="Paragrafi"/>
        <w:rPr>
          <w:spacing w:val="-4"/>
          <w:lang w:val="sq-AL"/>
        </w:rPr>
      </w:pPr>
      <w:r w:rsidRPr="008F3E47">
        <w:rPr>
          <w:spacing w:val="-4"/>
          <w:lang w:val="sq-AL"/>
        </w:rPr>
        <w:t xml:space="preserve"> 2.5 Në masën 5 000 (pesë mijë) lekë, për kategorinë e ish-të përndjekurve politikë, që, aktualisht, janë mbi moshën 65 vjeç. </w:t>
      </w:r>
    </w:p>
    <w:p w:rsidR="00DC03C3" w:rsidRPr="008F3E47" w:rsidRDefault="00DC03C3" w:rsidP="00DC03C3">
      <w:pPr>
        <w:pStyle w:val="Paragrafi"/>
        <w:rPr>
          <w:spacing w:val="-4"/>
          <w:lang w:val="sq-AL"/>
        </w:rPr>
      </w:pPr>
      <w:r w:rsidRPr="008F3E47">
        <w:rPr>
          <w:spacing w:val="-4"/>
          <w:lang w:val="sq-AL"/>
        </w:rPr>
        <w:t xml:space="preserve">3. Kategoritë e përcaktuara në pikat 2.3, 2.4 dhe 2.5, të këtij vendimi, përfitojnë vetëm njërin nga kompensimet e parashikuara në këtë vendim. Ministri i Financave përcakton mënyrën e  pagesës. </w:t>
      </w:r>
    </w:p>
    <w:p w:rsidR="00DC03C3" w:rsidRPr="008F3E47" w:rsidRDefault="00DC03C3" w:rsidP="00DC03C3">
      <w:pPr>
        <w:pStyle w:val="Paragrafi"/>
        <w:rPr>
          <w:spacing w:val="-4"/>
          <w:lang w:val="sq-AL"/>
        </w:rPr>
      </w:pPr>
      <w:r w:rsidRPr="008F3E47">
        <w:rPr>
          <w:spacing w:val="-4"/>
          <w:lang w:val="sq-AL"/>
        </w:rPr>
        <w:t xml:space="preserve">4. Ministrisë së Punëve të Brendshme i shtohet fondi prej 2 200 000 (dy milionë e dyqind mijë) lekësh, në zërin shpenzime korrente, për shpërblimin e familjeve të policëve të  rënë në detyrë, në masën 10 000 (dhjetë mijë) lekë.  </w:t>
      </w:r>
    </w:p>
    <w:p w:rsidR="00DC03C3" w:rsidRPr="008F3E47" w:rsidRDefault="00DC03C3" w:rsidP="00DC03C3">
      <w:pPr>
        <w:pStyle w:val="Paragrafi"/>
        <w:rPr>
          <w:spacing w:val="-4"/>
          <w:lang w:val="sq-AL"/>
        </w:rPr>
      </w:pPr>
      <w:r w:rsidRPr="008F3E47">
        <w:rPr>
          <w:spacing w:val="-4"/>
          <w:lang w:val="sq-AL"/>
        </w:rPr>
        <w:t xml:space="preserve">5. Ministrisë së Mbrojtjes i shtohet fondi prej 1 800 000 (një milion e tetëqind mijë) lekësh, në zërin shpenzime korrente, për shpërblimin e familjeve të ushtarakëve që janë në detyrë në misionet ushtarake jashtë vendit, në masën 10 000 (dhjetë mijë) lekë. </w:t>
      </w:r>
    </w:p>
    <w:p w:rsidR="00DC03C3" w:rsidRPr="00352842" w:rsidRDefault="00DC03C3" w:rsidP="00DC03C3">
      <w:pPr>
        <w:pStyle w:val="Paragrafi"/>
        <w:rPr>
          <w:lang w:val="sq-AL"/>
        </w:rPr>
      </w:pPr>
      <w:r w:rsidRPr="00352842">
        <w:rPr>
          <w:lang w:val="sq-AL"/>
        </w:rPr>
        <w:t>6. Efekti financiar prej 1 800 000 000 (një miliardë e tetëqind milionë) lekësh,  i këtij vendimi, të përballohet, në masën 700 000 000 (shtatëqind milionë) lekë, nga fondi i kontingjencës, parashikuar  në  buxhetin  e  vitit  2014,  dhe 1 100 000 000 (një miliardë e njëqind milionë) lekë, nga fondi i kompensimit për shtresat në nevojë, parashikuar për Ministrinë e Mirëqenies Sociale dhe Rinisë.</w:t>
      </w:r>
    </w:p>
    <w:p w:rsidR="00DC03C3" w:rsidRPr="008F3E47" w:rsidRDefault="00DC03C3" w:rsidP="00DC03C3">
      <w:pPr>
        <w:pStyle w:val="Paragrafi"/>
        <w:rPr>
          <w:spacing w:val="-4"/>
          <w:lang w:val="sq-AL"/>
        </w:rPr>
      </w:pPr>
      <w:r w:rsidRPr="00352842">
        <w:rPr>
          <w:lang w:val="sq-AL"/>
        </w:rPr>
        <w:t>7. Ngarkohen Ministria e Financave, Ministria e Arsimit dhe Sportit, Ministria e Mirëqenies Sociale dhe Rinisë, Ministria e Punëve të Brendshme dhe</w:t>
      </w:r>
      <w:r w:rsidRPr="008F3E47">
        <w:rPr>
          <w:spacing w:val="-4"/>
          <w:lang w:val="sq-AL"/>
        </w:rPr>
        <w:t xml:space="preserve"> Ministria e Mbrojtjes për detajimin e fondeve, sipas strukturës përkatëse buxhetore dhe përcaktimin e procedurës së dhënies së shpërblimit.  </w:t>
      </w:r>
    </w:p>
    <w:p w:rsidR="00DC03C3" w:rsidRPr="008F3E47" w:rsidRDefault="00DC03C3" w:rsidP="00DC03C3">
      <w:pPr>
        <w:pStyle w:val="Paragrafi"/>
        <w:rPr>
          <w:spacing w:val="-4"/>
          <w:lang w:val="sq-AL"/>
        </w:rPr>
      </w:pPr>
      <w:r w:rsidRPr="008F3E47">
        <w:rPr>
          <w:spacing w:val="-4"/>
          <w:lang w:val="sq-AL"/>
        </w:rPr>
        <w:t>Ky vendim hyn në fuqi menjëherë dhe botohet në Fletoren Zyrtare.</w:t>
      </w:r>
    </w:p>
    <w:p w:rsidR="00DC03C3" w:rsidRPr="008F3E47" w:rsidRDefault="00DC03C3" w:rsidP="00DC03C3">
      <w:pPr>
        <w:pStyle w:val="Paragrafi"/>
        <w:rPr>
          <w:spacing w:val="-4"/>
          <w:sz w:val="14"/>
          <w:lang w:val="sq-AL"/>
        </w:rPr>
      </w:pPr>
    </w:p>
    <w:p w:rsidR="00DC03C3" w:rsidRPr="008F3E47" w:rsidRDefault="00DC03C3" w:rsidP="00DC03C3">
      <w:pPr>
        <w:pStyle w:val="Autoriteti"/>
        <w:rPr>
          <w:spacing w:val="-4"/>
          <w:lang w:val="sq-AL"/>
        </w:rPr>
      </w:pPr>
      <w:r w:rsidRPr="008F3E47">
        <w:rPr>
          <w:spacing w:val="-4"/>
          <w:lang w:val="sq-AL"/>
        </w:rPr>
        <w:t>KRYEMINISTRI</w:t>
      </w:r>
    </w:p>
    <w:p w:rsidR="00DC03C3" w:rsidRPr="008F3E47" w:rsidRDefault="00DC03C3" w:rsidP="00DC03C3">
      <w:pPr>
        <w:pStyle w:val="AutoritetiEmer"/>
        <w:rPr>
          <w:spacing w:val="-4"/>
          <w:lang w:val="sq-AL"/>
        </w:rPr>
      </w:pPr>
      <w:r w:rsidRPr="008F3E47">
        <w:rPr>
          <w:spacing w:val="-4"/>
          <w:lang w:val="sq-AL"/>
        </w:rPr>
        <w:t>Edi Rama</w:t>
      </w:r>
    </w:p>
    <w:p w:rsidR="00DC03C3" w:rsidRPr="008F3E47" w:rsidRDefault="00DC03C3" w:rsidP="00DC03C3">
      <w:pPr>
        <w:pStyle w:val="Titulli"/>
        <w:rPr>
          <w:spacing w:val="-4"/>
          <w:sz w:val="14"/>
          <w:lang w:val="sq-AL"/>
        </w:rPr>
      </w:pPr>
    </w:p>
    <w:p w:rsidR="00DC03C3" w:rsidRPr="008F3E47" w:rsidRDefault="00DC03C3" w:rsidP="00DC03C3">
      <w:pPr>
        <w:pStyle w:val="Paragrafi"/>
        <w:jc w:val="left"/>
        <w:rPr>
          <w:spacing w:val="-4"/>
          <w:lang w:val="sq-AL"/>
        </w:rPr>
      </w:pPr>
      <w:bookmarkStart w:id="0" w:name="_GoBack"/>
      <w:bookmarkEnd w:id="0"/>
    </w:p>
    <w:p w:rsidR="00FD57DC" w:rsidRDefault="00596E6A"/>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C03C3"/>
    <w:rsid w:val="002E7553"/>
    <w:rsid w:val="00332E0F"/>
    <w:rsid w:val="00455FC5"/>
    <w:rsid w:val="00596E6A"/>
    <w:rsid w:val="007A33AA"/>
    <w:rsid w:val="00912120"/>
    <w:rsid w:val="00A3508F"/>
    <w:rsid w:val="00B27767"/>
    <w:rsid w:val="00B441A3"/>
    <w:rsid w:val="00D27DAF"/>
    <w:rsid w:val="00DC03C3"/>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3782F"/>
  <w15:docId w15:val="{7DBFC779-C86B-4E37-B338-723B4D753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03C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C03C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C03C3"/>
    <w:rPr>
      <w:rFonts w:ascii="Garamond" w:eastAsia="MS Mincho" w:hAnsi="Garamond" w:cs="CG Times"/>
      <w:b/>
      <w:bCs/>
      <w:sz w:val="24"/>
      <w:lang w:val="en-GB"/>
    </w:rPr>
  </w:style>
  <w:style w:type="paragraph" w:customStyle="1" w:styleId="Paragrafi">
    <w:name w:val="Paragrafi"/>
    <w:link w:val="ParagrafiChar"/>
    <w:rsid w:val="00DC03C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C03C3"/>
    <w:rPr>
      <w:rFonts w:ascii="Garamond" w:eastAsia="MS Mincho" w:hAnsi="Garamond" w:cs="CG Times"/>
      <w:sz w:val="24"/>
    </w:rPr>
  </w:style>
  <w:style w:type="paragraph" w:customStyle="1" w:styleId="Titulli">
    <w:name w:val="Titulli"/>
    <w:next w:val="Normal"/>
    <w:link w:val="TitulliChar"/>
    <w:rsid w:val="00DC03C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C03C3"/>
    <w:rPr>
      <w:rFonts w:ascii="Garamond" w:eastAsia="MS Mincho" w:hAnsi="Garamond" w:cs="CG Times"/>
      <w:b/>
      <w:bCs/>
      <w:caps/>
      <w:sz w:val="24"/>
      <w:lang w:val="en-GB"/>
    </w:rPr>
  </w:style>
  <w:style w:type="character" w:customStyle="1" w:styleId="AktiChar">
    <w:name w:val="Akti Char"/>
    <w:basedOn w:val="DefaultParagraphFont"/>
    <w:link w:val="Akti"/>
    <w:rsid w:val="00DC03C3"/>
    <w:rPr>
      <w:rFonts w:ascii="Garamond" w:eastAsia="MS Mincho" w:hAnsi="Garamond" w:cs="CG Times"/>
      <w:b/>
      <w:bCs/>
      <w:caps/>
      <w:color w:val="000000"/>
      <w:sz w:val="24"/>
      <w:lang w:val="en-GB"/>
    </w:rPr>
  </w:style>
  <w:style w:type="paragraph" w:customStyle="1" w:styleId="Autoriteti">
    <w:name w:val="Autoriteti"/>
    <w:next w:val="Normal"/>
    <w:link w:val="AutoritetiChar"/>
    <w:rsid w:val="00DC03C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C03C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C03C3"/>
    <w:rPr>
      <w:rFonts w:ascii="Garamond" w:eastAsia="MS Mincho" w:hAnsi="Garamond" w:cs="CG Times"/>
      <w:caps/>
      <w:sz w:val="24"/>
      <w:lang w:val="en-GB"/>
    </w:rPr>
  </w:style>
  <w:style w:type="character" w:customStyle="1" w:styleId="AutoritetiEmerChar">
    <w:name w:val="Autoriteti_Emer Char"/>
    <w:link w:val="AutoritetiEmer"/>
    <w:locked/>
    <w:rsid w:val="00DC03C3"/>
    <w:rPr>
      <w:rFonts w:ascii="Garamond" w:eastAsia="MS Mincho" w:hAnsi="Garamond" w:cs="Times New Roman"/>
      <w:b/>
      <w:bCs/>
      <w:sz w:val="24"/>
      <w:lang w:val="en-GB"/>
    </w:rPr>
  </w:style>
  <w:style w:type="paragraph" w:customStyle="1" w:styleId="Vendosi">
    <w:name w:val="Vendosi"/>
    <w:basedOn w:val="Normal"/>
    <w:qFormat/>
    <w:rsid w:val="00DC03C3"/>
    <w:pPr>
      <w:widowControl w:val="0"/>
      <w:spacing w:after="0" w:line="240" w:lineRule="auto"/>
      <w:jc w:val="center"/>
    </w:pPr>
    <w:rPr>
      <w:rFonts w:ascii="Garamond" w:eastAsia="MS Mincho" w:hAnsi="Garamond" w:cs="CG Times"/>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759</Words>
  <Characters>4330</Characters>
  <Application>Microsoft Office Word</Application>
  <DocSecurity>0</DocSecurity>
  <Lines>36</Lines>
  <Paragraphs>10</Paragraphs>
  <ScaleCrop>false</ScaleCrop>
  <Company>Grizli777</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2015-01-05T09:46:00Z</dcterms:created>
  <dcterms:modified xsi:type="dcterms:W3CDTF">2025-01-14T09:27:00Z</dcterms:modified>
</cp:coreProperties>
</file>