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711" w:rsidRPr="00965E3C" w:rsidRDefault="009E4711" w:rsidP="009E4711">
      <w:pPr>
        <w:pStyle w:val="Paragrafi"/>
        <w:ind w:firstLine="0"/>
        <w:jc w:val="center"/>
        <w:rPr>
          <w:b/>
          <w:lang w:val="sq-AL"/>
        </w:rPr>
      </w:pPr>
      <w:r w:rsidRPr="00965E3C">
        <w:rPr>
          <w:b/>
          <w:lang w:val="sq-AL"/>
        </w:rPr>
        <w:t>VENDIM</w:t>
      </w:r>
    </w:p>
    <w:p w:rsidR="009E4711" w:rsidRPr="00965E3C" w:rsidRDefault="009E4711" w:rsidP="009E4711">
      <w:pPr>
        <w:pStyle w:val="Paragrafi"/>
        <w:ind w:firstLine="0"/>
        <w:jc w:val="center"/>
        <w:rPr>
          <w:b/>
          <w:lang w:val="sq-AL"/>
        </w:rPr>
      </w:pPr>
      <w:r w:rsidRPr="00965E3C">
        <w:rPr>
          <w:b/>
          <w:lang w:val="sq-AL"/>
        </w:rPr>
        <w:t>Nr. 915, datë 29.12.2014</w:t>
      </w:r>
    </w:p>
    <w:p w:rsidR="009E4711" w:rsidRPr="00965E3C" w:rsidRDefault="009E4711" w:rsidP="009E4711">
      <w:pPr>
        <w:pStyle w:val="Hapesira7"/>
        <w:rPr>
          <w:lang w:val="sq-AL"/>
        </w:rPr>
      </w:pPr>
    </w:p>
    <w:p w:rsidR="009E4711" w:rsidRPr="00965E3C" w:rsidRDefault="009E4711" w:rsidP="009E4711">
      <w:pPr>
        <w:pStyle w:val="Paragrafi"/>
        <w:ind w:firstLine="0"/>
        <w:jc w:val="center"/>
        <w:rPr>
          <w:b/>
          <w:lang w:val="sq-AL"/>
        </w:rPr>
      </w:pPr>
      <w:r w:rsidRPr="00965E3C">
        <w:rPr>
          <w:b/>
          <w:lang w:val="sq-AL"/>
        </w:rPr>
        <w:t xml:space="preserve">PËR NJË NDRYSHIM NË VENDIMIN NR. 929, DATË 17.11.2010, TË KËSHILLIT TË MINISTRAVE, </w:t>
      </w:r>
      <w:r>
        <w:rPr>
          <w:b/>
          <w:lang w:val="sq-AL"/>
        </w:rPr>
        <w:t>“</w:t>
      </w:r>
      <w:r w:rsidRPr="00965E3C">
        <w:rPr>
          <w:b/>
          <w:lang w:val="sq-AL"/>
        </w:rPr>
        <w:t>PËR KRIJIMIN DHE PËRDORIMIN E FONDIT TË VEÇANTË</w:t>
      </w:r>
      <w:r>
        <w:rPr>
          <w:b/>
          <w:lang w:val="sq-AL"/>
        </w:rPr>
        <w:t>”</w:t>
      </w:r>
      <w:r w:rsidRPr="00965E3C">
        <w:rPr>
          <w:b/>
          <w:lang w:val="sq-AL"/>
        </w:rPr>
        <w:t>, TË NDRYSHUAR</w:t>
      </w:r>
    </w:p>
    <w:p w:rsidR="009E4711" w:rsidRPr="00965E3C" w:rsidRDefault="009E4711" w:rsidP="009E4711">
      <w:pPr>
        <w:pStyle w:val="Hapesira7"/>
        <w:rPr>
          <w:lang w:val="sq-AL"/>
        </w:rPr>
      </w:pPr>
    </w:p>
    <w:p w:rsidR="009E4711" w:rsidRPr="00832688" w:rsidRDefault="009E4711" w:rsidP="009E4711">
      <w:pPr>
        <w:pStyle w:val="Paragrafi"/>
        <w:rPr>
          <w:spacing w:val="-4"/>
          <w:lang w:val="sq-AL"/>
        </w:rPr>
      </w:pPr>
      <w:r w:rsidRPr="00832688">
        <w:rPr>
          <w:spacing w:val="-4"/>
          <w:lang w:val="sq-AL"/>
        </w:rPr>
        <w:t xml:space="preserve">Në mbështetje të nenit 100 të Kushtetutës, të nenit 4, të ligjit nr. 10405, datë 23.4.2011, “Për kompetencat për përcaktimin e pagave dhe të shpërblimeve”, dhe të nenit 11, të ligjit nr. 185/2013, “Për buxhetin e vitit 2014”, të ndryshuar, me propozimin e ministrit të Financave, Këshilli i Ministrave </w:t>
      </w:r>
    </w:p>
    <w:p w:rsidR="009E4711" w:rsidRPr="00965E3C" w:rsidRDefault="009E4711" w:rsidP="009E4711">
      <w:pPr>
        <w:pStyle w:val="Hapesira7"/>
        <w:rPr>
          <w:lang w:val="sq-AL"/>
        </w:rPr>
      </w:pPr>
    </w:p>
    <w:p w:rsidR="009E4711" w:rsidRPr="00965E3C" w:rsidRDefault="009E4711" w:rsidP="009E4711">
      <w:pPr>
        <w:pStyle w:val="Paragrafi"/>
        <w:ind w:firstLine="0"/>
        <w:jc w:val="center"/>
        <w:rPr>
          <w:lang w:val="sq-AL"/>
        </w:rPr>
      </w:pPr>
      <w:r w:rsidRPr="00965E3C">
        <w:rPr>
          <w:lang w:val="sq-AL"/>
        </w:rPr>
        <w:t>VENDOSI:</w:t>
      </w:r>
    </w:p>
    <w:p w:rsidR="009E4711" w:rsidRPr="00965E3C" w:rsidRDefault="009E4711" w:rsidP="009E4711">
      <w:pPr>
        <w:pStyle w:val="Hapesira7"/>
        <w:rPr>
          <w:lang w:val="sq-AL"/>
        </w:rPr>
      </w:pPr>
    </w:p>
    <w:p w:rsidR="009E4711" w:rsidRPr="00832688" w:rsidRDefault="009E4711" w:rsidP="009E4711">
      <w:pPr>
        <w:pStyle w:val="Paragrafi"/>
        <w:rPr>
          <w:spacing w:val="-4"/>
          <w:lang w:val="sq-AL"/>
        </w:rPr>
      </w:pPr>
      <w:r w:rsidRPr="00832688">
        <w:rPr>
          <w:spacing w:val="-4"/>
          <w:lang w:val="sq-AL"/>
        </w:rPr>
        <w:t>1. Në fund të pikës 9, të vendimit nr. 929, datë 17.11.2010, të Këshillit të Ministrave, të ndryshuar, shtohet nënndarja me këtë përmbajtje:</w:t>
      </w:r>
    </w:p>
    <w:p w:rsidR="009E4711" w:rsidRPr="00965E3C" w:rsidRDefault="009E4711" w:rsidP="009E4711">
      <w:pPr>
        <w:pStyle w:val="Paragrafi"/>
        <w:rPr>
          <w:lang w:val="sq-AL"/>
        </w:rPr>
      </w:pPr>
      <w:r>
        <w:rPr>
          <w:lang w:val="sq-AL"/>
        </w:rPr>
        <w:t>“</w:t>
      </w:r>
      <w:r w:rsidRPr="00965E3C">
        <w:rPr>
          <w:lang w:val="sq-AL"/>
        </w:rPr>
        <w:t>Punonjësve me rezultate të mira në Drejtorinë e Përgjithshme të Tatimeve.</w:t>
      </w:r>
      <w:r>
        <w:rPr>
          <w:lang w:val="sq-AL"/>
        </w:rPr>
        <w:t>”</w:t>
      </w:r>
      <w:r w:rsidRPr="00965E3C">
        <w:rPr>
          <w:lang w:val="sq-AL"/>
        </w:rPr>
        <w:t>.</w:t>
      </w:r>
    </w:p>
    <w:p w:rsidR="009E4711" w:rsidRPr="00965E3C" w:rsidRDefault="009E4711" w:rsidP="009E4711">
      <w:pPr>
        <w:pStyle w:val="Paragrafi"/>
        <w:rPr>
          <w:lang w:val="sq-AL"/>
        </w:rPr>
      </w:pPr>
      <w:r w:rsidRPr="00965E3C">
        <w:rPr>
          <w:lang w:val="sq-AL"/>
        </w:rPr>
        <w:t>2. Ngarkohen Ministria e Financave dhe Drejtoria e Përgjithshm</w:t>
      </w:r>
      <w:r>
        <w:rPr>
          <w:lang w:val="sq-AL"/>
        </w:rPr>
        <w:t xml:space="preserve">e </w:t>
      </w:r>
      <w:r w:rsidRPr="00965E3C">
        <w:rPr>
          <w:lang w:val="sq-AL"/>
        </w:rPr>
        <w:t xml:space="preserve">Tatimeve për zbatimin e këtij vendimi. </w:t>
      </w:r>
    </w:p>
    <w:p w:rsidR="009E4711" w:rsidRPr="00965E3C" w:rsidRDefault="009E4711" w:rsidP="009E4711">
      <w:pPr>
        <w:pStyle w:val="Paragrafi"/>
        <w:rPr>
          <w:lang w:val="sq-AL"/>
        </w:rPr>
      </w:pPr>
      <w:r w:rsidRPr="00965E3C">
        <w:rPr>
          <w:lang w:val="sq-AL"/>
        </w:rPr>
        <w:t>Ky vendim hyn në fuqi menjëherë dhe botohet në Fletoren Zyrtare.</w:t>
      </w:r>
    </w:p>
    <w:p w:rsidR="009E4711" w:rsidRDefault="009E4711" w:rsidP="009E4711">
      <w:pPr>
        <w:pStyle w:val="Hapesira7"/>
        <w:rPr>
          <w:lang w:val="sq-AL"/>
        </w:rPr>
      </w:pPr>
    </w:p>
    <w:p w:rsidR="009E4711" w:rsidRPr="00965E3C" w:rsidRDefault="009E4711" w:rsidP="009E4711">
      <w:pPr>
        <w:pStyle w:val="Paragrafi"/>
        <w:jc w:val="right"/>
        <w:rPr>
          <w:lang w:val="sq-AL"/>
        </w:rPr>
      </w:pPr>
      <w:r w:rsidRPr="00965E3C">
        <w:rPr>
          <w:lang w:val="sq-AL"/>
        </w:rPr>
        <w:t>KRYEMINISTRI</w:t>
      </w:r>
    </w:p>
    <w:p w:rsidR="009E4711" w:rsidRPr="00965E3C" w:rsidRDefault="009E4711" w:rsidP="009E4711">
      <w:pPr>
        <w:pStyle w:val="Paragrafi"/>
        <w:jc w:val="right"/>
        <w:rPr>
          <w:b/>
          <w:lang w:val="sq-AL"/>
        </w:rPr>
      </w:pPr>
      <w:r w:rsidRPr="00965E3C">
        <w:rPr>
          <w:b/>
          <w:lang w:val="sq-AL"/>
        </w:rPr>
        <w:t>Edi Rama</w:t>
      </w:r>
    </w:p>
    <w:p w:rsidR="00FD57DC" w:rsidRDefault="009E471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9E4711"/>
    <w:rsid w:val="00185241"/>
    <w:rsid w:val="002E7553"/>
    <w:rsid w:val="00332E0F"/>
    <w:rsid w:val="00455FC5"/>
    <w:rsid w:val="007A33AA"/>
    <w:rsid w:val="00912120"/>
    <w:rsid w:val="009E4711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E471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E4711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9E4711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771</Characters>
  <Application>Microsoft Office Word</Application>
  <DocSecurity>0</DocSecurity>
  <Lines>6</Lines>
  <Paragraphs>1</Paragraphs>
  <ScaleCrop>false</ScaleCrop>
  <Company>Grizli777</Company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2015-01-21T09:15:00Z</dcterms:created>
  <dcterms:modified xsi:type="dcterms:W3CDTF">2015-01-21T09:16:00Z</dcterms:modified>
</cp:coreProperties>
</file>