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060" w:rsidRPr="00F600CE" w:rsidRDefault="006E7060" w:rsidP="006E7060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VENDIM</w:t>
      </w:r>
    </w:p>
    <w:p w:rsidR="006E7060" w:rsidRPr="00F600CE" w:rsidRDefault="006E7060" w:rsidP="006E7060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Nr. 120, datë 11.2.2015</w:t>
      </w:r>
    </w:p>
    <w:p w:rsidR="006E7060" w:rsidRPr="00F600CE" w:rsidRDefault="006E7060" w:rsidP="006E7060">
      <w:pPr>
        <w:pStyle w:val="Hapesira7"/>
        <w:rPr>
          <w:lang w:val="sq-AL"/>
        </w:rPr>
      </w:pPr>
    </w:p>
    <w:p w:rsidR="006E7060" w:rsidRPr="00F600CE" w:rsidRDefault="006E7060" w:rsidP="006E7060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PËR PROPOZIMIN, KUVENDIT TË REPUBLIKËS SË SHQIPËRISË,TË NJË ANËTARI PËR NË KËSHILLIN MBIKËQYRËSTË BANKËS SË SHQIPËRISË</w:t>
      </w:r>
    </w:p>
    <w:p w:rsidR="006E7060" w:rsidRPr="00F600CE" w:rsidRDefault="006E7060" w:rsidP="006E7060">
      <w:pPr>
        <w:pStyle w:val="Hapesira7"/>
        <w:rPr>
          <w:lang w:val="sq-AL"/>
        </w:rPr>
      </w:pPr>
    </w:p>
    <w:p w:rsidR="006E7060" w:rsidRPr="00F600CE" w:rsidRDefault="006E7060" w:rsidP="006E7060">
      <w:pPr>
        <w:pStyle w:val="Paragrafi"/>
        <w:rPr>
          <w:lang w:val="sq-AL"/>
        </w:rPr>
      </w:pPr>
      <w:r w:rsidRPr="00F600CE">
        <w:rPr>
          <w:lang w:val="sq-AL"/>
        </w:rPr>
        <w:t>Në mbështetje të nenit 100 të Kushtetutës dhe të shkronjës “b”, të pikës 2, të nenit 44, të ligjit nr.8269, datë 23.12.1997, “Për Bankën e Shqipërisë”, të ndryshuar, me propozimin e Kryeministrit, Këshilli i Ministrave</w:t>
      </w:r>
    </w:p>
    <w:p w:rsidR="006E7060" w:rsidRPr="00F600CE" w:rsidRDefault="006E7060" w:rsidP="006E7060">
      <w:pPr>
        <w:pStyle w:val="Paragrafi"/>
        <w:rPr>
          <w:lang w:val="sq-AL"/>
        </w:rPr>
      </w:pPr>
    </w:p>
    <w:p w:rsidR="006E7060" w:rsidRPr="00F600CE" w:rsidRDefault="006E7060" w:rsidP="006E7060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VENDOSI:</w:t>
      </w:r>
    </w:p>
    <w:p w:rsidR="006E7060" w:rsidRPr="00F600CE" w:rsidRDefault="006E7060" w:rsidP="006E7060">
      <w:pPr>
        <w:pStyle w:val="Hapesira7"/>
        <w:rPr>
          <w:lang w:val="sq-AL"/>
        </w:rPr>
      </w:pPr>
    </w:p>
    <w:p w:rsidR="006E7060" w:rsidRPr="00F600CE" w:rsidRDefault="006E7060" w:rsidP="006E7060">
      <w:pPr>
        <w:pStyle w:val="Paragrafi"/>
        <w:rPr>
          <w:lang w:val="sq-AL"/>
        </w:rPr>
      </w:pPr>
      <w:r w:rsidRPr="00F600CE">
        <w:rPr>
          <w:lang w:val="sq-AL"/>
        </w:rPr>
        <w:t xml:space="preserve">Propozimin, Kuvendit të Republikës së Shqipërisë, të znj. Denada Prifti për anëtar në Këshillin Mbikëqyrës të Bankës së Shqipërisë. </w:t>
      </w:r>
    </w:p>
    <w:p w:rsidR="006E7060" w:rsidRPr="00F600CE" w:rsidRDefault="006E7060" w:rsidP="006E7060">
      <w:pPr>
        <w:pStyle w:val="Paragrafi"/>
        <w:rPr>
          <w:lang w:val="sq-AL"/>
        </w:rPr>
      </w:pPr>
      <w:r w:rsidRPr="00F600CE">
        <w:rPr>
          <w:lang w:val="sq-AL"/>
        </w:rPr>
        <w:t>Ky vendim hyn në fuqi menjëherë dhe botohet në Fletoren Zyrtare.</w:t>
      </w:r>
    </w:p>
    <w:p w:rsidR="006E7060" w:rsidRDefault="006E7060" w:rsidP="006E7060">
      <w:pPr>
        <w:pStyle w:val="Hapesira7"/>
        <w:rPr>
          <w:lang w:val="sq-AL"/>
        </w:rPr>
      </w:pPr>
    </w:p>
    <w:p w:rsidR="006E7060" w:rsidRPr="00F600CE" w:rsidRDefault="006E7060" w:rsidP="006E7060">
      <w:pPr>
        <w:pStyle w:val="Paragrafi"/>
        <w:jc w:val="right"/>
        <w:rPr>
          <w:lang w:val="sq-AL"/>
        </w:rPr>
      </w:pPr>
      <w:r w:rsidRPr="00F600CE">
        <w:rPr>
          <w:lang w:val="sq-AL"/>
        </w:rPr>
        <w:t>KRYEMINISTRI</w:t>
      </w:r>
    </w:p>
    <w:p w:rsidR="006E7060" w:rsidRPr="00F600CE" w:rsidRDefault="006E7060" w:rsidP="006E7060">
      <w:pPr>
        <w:pStyle w:val="Paragrafi"/>
        <w:jc w:val="right"/>
        <w:rPr>
          <w:b/>
          <w:lang w:val="sq-AL"/>
        </w:rPr>
      </w:pPr>
      <w:r w:rsidRPr="00F600CE">
        <w:rPr>
          <w:b/>
          <w:lang w:val="sq-AL"/>
        </w:rPr>
        <w:t>Edi Rama</w:t>
      </w:r>
    </w:p>
    <w:p w:rsidR="00FD57DC" w:rsidRDefault="006E706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E7060"/>
    <w:rsid w:val="002E7553"/>
    <w:rsid w:val="00332E0F"/>
    <w:rsid w:val="00455FC5"/>
    <w:rsid w:val="004A4709"/>
    <w:rsid w:val="00627136"/>
    <w:rsid w:val="006E7060"/>
    <w:rsid w:val="007A33AA"/>
    <w:rsid w:val="00912120"/>
    <w:rsid w:val="009A508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70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706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E706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>Grizli777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2015-02-20T11:57:00Z</dcterms:created>
  <dcterms:modified xsi:type="dcterms:W3CDTF">2015-02-20T11:57:00Z</dcterms:modified>
</cp:coreProperties>
</file>