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186E" w:rsidRPr="00724FD5" w:rsidRDefault="0089186E" w:rsidP="0089186E">
      <w:pPr>
        <w:pStyle w:val="Akti"/>
        <w:rPr>
          <w:lang w:val="sq-AL"/>
        </w:rPr>
      </w:pPr>
      <w:r w:rsidRPr="00724FD5">
        <w:rPr>
          <w:lang w:val="sq-AL"/>
        </w:rPr>
        <w:t>VENDIM</w:t>
      </w:r>
    </w:p>
    <w:p w:rsidR="0089186E" w:rsidRPr="00724FD5" w:rsidRDefault="0089186E" w:rsidP="0089186E">
      <w:pPr>
        <w:pStyle w:val="NumriData"/>
        <w:rPr>
          <w:lang w:val="sq-AL"/>
        </w:rPr>
      </w:pPr>
      <w:r w:rsidRPr="00724FD5">
        <w:rPr>
          <w:lang w:val="sq-AL"/>
        </w:rPr>
        <w:t>Nr. 145, datë 18.2.2015</w:t>
      </w:r>
    </w:p>
    <w:p w:rsidR="0089186E" w:rsidRPr="00724FD5" w:rsidRDefault="0089186E" w:rsidP="0089186E">
      <w:pPr>
        <w:pStyle w:val="Hapesira7"/>
        <w:rPr>
          <w:lang w:val="sq-AL"/>
        </w:rPr>
      </w:pPr>
    </w:p>
    <w:p w:rsidR="0089186E" w:rsidRDefault="0089186E" w:rsidP="0089186E">
      <w:pPr>
        <w:pStyle w:val="Titulli"/>
        <w:rPr>
          <w:lang w:val="sq-AL"/>
        </w:rPr>
      </w:pPr>
      <w:proofErr w:type="spellStart"/>
      <w:r w:rsidRPr="00724FD5">
        <w:rPr>
          <w:lang w:val="sq-AL"/>
        </w:rPr>
        <w:t>PËRSHPRONËSIMIN</w:t>
      </w:r>
      <w:proofErr w:type="spellEnd"/>
      <w:r w:rsidRPr="00724FD5">
        <w:rPr>
          <w:lang w:val="sq-AL"/>
        </w:rPr>
        <w:t>, PËR INTERES PUBLIK, TË PRONARËVE TË PASURIVE TË PALUAJTSHME, PRONË PRIVATE, QË PREKEN NGA NDËRTIMI I IMPIANTIT TË TRAJTIMIT TË UJËRAVE TË PËRDORURA, NË QYTETIN E KORÇËS</w:t>
      </w:r>
    </w:p>
    <w:p w:rsidR="00084BF2" w:rsidRPr="00084BF2" w:rsidRDefault="00084BF2" w:rsidP="00084BF2">
      <w:pPr>
        <w:pStyle w:val="NoSpacing"/>
        <w:jc w:val="center"/>
        <w:rPr>
          <w:rFonts w:ascii="Garamond" w:hAnsi="Garamond"/>
          <w:i/>
        </w:rPr>
      </w:pPr>
      <w:r w:rsidRPr="00084BF2">
        <w:rPr>
          <w:rFonts w:ascii="Garamond" w:hAnsi="Garamond"/>
          <w:i/>
        </w:rPr>
        <w:t xml:space="preserve">(Ndryshuar me </w:t>
      </w:r>
      <w:proofErr w:type="spellStart"/>
      <w:r w:rsidRPr="00084BF2">
        <w:rPr>
          <w:rFonts w:ascii="Garamond" w:hAnsi="Garamond"/>
          <w:i/>
        </w:rPr>
        <w:t>VKM</w:t>
      </w:r>
      <w:proofErr w:type="spellEnd"/>
      <w:r w:rsidRPr="00084BF2">
        <w:rPr>
          <w:rFonts w:ascii="Garamond" w:hAnsi="Garamond"/>
          <w:i/>
        </w:rPr>
        <w:t xml:space="preserve"> nr. 594</w:t>
      </w:r>
      <w:r w:rsidR="004956D0">
        <w:rPr>
          <w:rStyle w:val="FootnoteReference"/>
          <w:rFonts w:ascii="Garamond" w:hAnsi="Garamond"/>
          <w:i/>
        </w:rPr>
        <w:footnoteReference w:id="1"/>
      </w:r>
      <w:r w:rsidRPr="00084BF2">
        <w:rPr>
          <w:rFonts w:ascii="Garamond" w:hAnsi="Garamond"/>
          <w:i/>
        </w:rPr>
        <w:t>, datë 4.9.2019)</w:t>
      </w:r>
    </w:p>
    <w:p w:rsidR="00084BF2" w:rsidRPr="00084BF2" w:rsidRDefault="00084BF2" w:rsidP="00084BF2">
      <w:pPr>
        <w:pStyle w:val="NoSpacing"/>
        <w:jc w:val="right"/>
        <w:rPr>
          <w:rFonts w:ascii="Garamond" w:hAnsi="Garamond"/>
          <w:i/>
        </w:rPr>
      </w:pPr>
      <w:r w:rsidRPr="00084BF2">
        <w:rPr>
          <w:rFonts w:ascii="Garamond" w:hAnsi="Garamond"/>
          <w:i/>
        </w:rPr>
        <w:t>(i përditësuar)</w:t>
      </w:r>
    </w:p>
    <w:p w:rsidR="0089186E" w:rsidRPr="00724FD5" w:rsidRDefault="0089186E" w:rsidP="0089186E">
      <w:pPr>
        <w:pStyle w:val="Hapesira7"/>
        <w:rPr>
          <w:lang w:val="sq-AL"/>
        </w:rPr>
      </w:pPr>
    </w:p>
    <w:p w:rsidR="0089186E" w:rsidRPr="00724FD5" w:rsidRDefault="0089186E" w:rsidP="0089186E">
      <w:pPr>
        <w:pStyle w:val="Paragrafi"/>
        <w:rPr>
          <w:lang w:val="sq-AL"/>
        </w:rPr>
      </w:pPr>
      <w:r w:rsidRPr="00724FD5">
        <w:rPr>
          <w:lang w:val="sq-AL"/>
        </w:rPr>
        <w:t>Në mbështetje të nenit 100 të Kushtetutës, të neneve 5, pika 1, 20 e 21, të ligjit nr. 8561, datë 22.12.1999, “Për shpronësimet dhe marrjen në përdorim të përkohshëm të pasurisë, pronë private, për interes publik”, me propozimin e ministrit të Transportit dhe Infrastrukturës, Këshilli i Ministrave</w:t>
      </w:r>
    </w:p>
    <w:p w:rsidR="0089186E" w:rsidRDefault="0089186E" w:rsidP="0089186E">
      <w:pPr>
        <w:pStyle w:val="Hapesira7"/>
        <w:rPr>
          <w:lang w:val="sq-AL"/>
        </w:rPr>
      </w:pPr>
    </w:p>
    <w:p w:rsidR="0089186E" w:rsidRPr="00724FD5" w:rsidRDefault="0089186E" w:rsidP="0089186E">
      <w:pPr>
        <w:pStyle w:val="Vendosi"/>
        <w:rPr>
          <w:lang w:val="sq-AL"/>
        </w:rPr>
      </w:pPr>
      <w:r w:rsidRPr="00724FD5">
        <w:rPr>
          <w:lang w:val="sq-AL"/>
        </w:rPr>
        <w:t>VENDOSI:</w:t>
      </w:r>
    </w:p>
    <w:p w:rsidR="0089186E" w:rsidRPr="00724FD5" w:rsidRDefault="0089186E" w:rsidP="0089186E">
      <w:pPr>
        <w:pStyle w:val="Hapesira7"/>
        <w:rPr>
          <w:lang w:val="sq-AL"/>
        </w:rPr>
      </w:pPr>
    </w:p>
    <w:p w:rsidR="0089186E" w:rsidRPr="00E57987" w:rsidRDefault="0089186E" w:rsidP="0089186E">
      <w:pPr>
        <w:pStyle w:val="Paragrafi"/>
        <w:rPr>
          <w:lang w:val="sq-AL"/>
        </w:rPr>
      </w:pPr>
      <w:r w:rsidRPr="00724FD5">
        <w:rPr>
          <w:lang w:val="sq-AL"/>
        </w:rPr>
        <w:t xml:space="preserve">1. Shpronësimin, për interes publik, të pronarëve të pasurive të paluajtshme, pronë private, që preken </w:t>
      </w:r>
      <w:bookmarkStart w:id="0" w:name="_GoBack"/>
      <w:r w:rsidRPr="00E57987">
        <w:rPr>
          <w:lang w:val="sq-AL"/>
        </w:rPr>
        <w:t xml:space="preserve">nga ndërtimi i impiantit të trajtimit të ujërave të përdorura, në qytetin e Korçës. </w:t>
      </w:r>
    </w:p>
    <w:p w:rsidR="0089186E" w:rsidRPr="00E57987" w:rsidRDefault="0089186E" w:rsidP="0089186E">
      <w:pPr>
        <w:pStyle w:val="Paragrafi"/>
        <w:rPr>
          <w:lang w:val="sq-AL"/>
        </w:rPr>
      </w:pPr>
      <w:r w:rsidRPr="00E57987">
        <w:rPr>
          <w:lang w:val="sq-AL"/>
        </w:rPr>
        <w:t xml:space="preserve">2. Shpronësimi të bëhet në favor të shoqërisë “Ujësjellës Kanalizime”, </w:t>
      </w:r>
      <w:proofErr w:type="spellStart"/>
      <w:r w:rsidRPr="00E57987">
        <w:rPr>
          <w:lang w:val="sq-AL"/>
        </w:rPr>
        <w:t>sh.a</w:t>
      </w:r>
      <w:proofErr w:type="spellEnd"/>
      <w:r w:rsidRPr="00E57987">
        <w:rPr>
          <w:lang w:val="sq-AL"/>
        </w:rPr>
        <w:t xml:space="preserve">., Korçë.  </w:t>
      </w:r>
    </w:p>
    <w:p w:rsidR="0089186E" w:rsidRPr="00E57987" w:rsidRDefault="0089186E" w:rsidP="0089186E">
      <w:pPr>
        <w:pStyle w:val="Paragrafi"/>
        <w:rPr>
          <w:lang w:val="sq-AL"/>
        </w:rPr>
      </w:pPr>
      <w:r w:rsidRPr="00E57987">
        <w:rPr>
          <w:lang w:val="sq-AL"/>
        </w:rPr>
        <w:t xml:space="preserve">3. Pronarët e pasurive të paluajtshme, që shpronësohen, të kompensohen në vlerë të plotë, sipas masës përkatëse të kompensimit, që paraqitet në tabelën bashkëlidhur këtij vendimi, për tokë “arë” dhe “truall”, me sipërfaqe të përgjithshme </w:t>
      </w:r>
      <w:r w:rsidR="00084BF2" w:rsidRPr="00E57987">
        <w:rPr>
          <w:i/>
          <w:szCs w:val="24"/>
        </w:rPr>
        <w:t>62 813.9 (</w:t>
      </w:r>
      <w:proofErr w:type="spellStart"/>
      <w:r w:rsidR="00084BF2" w:rsidRPr="00E57987">
        <w:rPr>
          <w:i/>
          <w:szCs w:val="24"/>
        </w:rPr>
        <w:t>gjashtëdhjetë</w:t>
      </w:r>
      <w:proofErr w:type="spellEnd"/>
      <w:r w:rsidR="00084BF2" w:rsidRPr="00E57987">
        <w:rPr>
          <w:i/>
          <w:szCs w:val="24"/>
        </w:rPr>
        <w:t xml:space="preserve"> e </w:t>
      </w:r>
      <w:proofErr w:type="spellStart"/>
      <w:r w:rsidR="00084BF2" w:rsidRPr="00E57987">
        <w:rPr>
          <w:i/>
          <w:szCs w:val="24"/>
        </w:rPr>
        <w:t>dy</w:t>
      </w:r>
      <w:proofErr w:type="spellEnd"/>
      <w:r w:rsidR="00084BF2" w:rsidRPr="00E57987">
        <w:rPr>
          <w:i/>
          <w:szCs w:val="24"/>
        </w:rPr>
        <w:t xml:space="preserve"> </w:t>
      </w:r>
      <w:proofErr w:type="spellStart"/>
      <w:r w:rsidR="00084BF2" w:rsidRPr="00E57987">
        <w:rPr>
          <w:i/>
          <w:szCs w:val="24"/>
        </w:rPr>
        <w:t>mijë</w:t>
      </w:r>
      <w:proofErr w:type="spellEnd"/>
      <w:r w:rsidR="00084BF2" w:rsidRPr="00E57987">
        <w:rPr>
          <w:i/>
          <w:szCs w:val="24"/>
        </w:rPr>
        <w:t xml:space="preserve"> e </w:t>
      </w:r>
      <w:proofErr w:type="spellStart"/>
      <w:r w:rsidR="00084BF2" w:rsidRPr="00E57987">
        <w:rPr>
          <w:i/>
          <w:szCs w:val="24"/>
        </w:rPr>
        <w:t>tetëqind</w:t>
      </w:r>
      <w:proofErr w:type="spellEnd"/>
      <w:r w:rsidR="00084BF2" w:rsidRPr="00E57987">
        <w:rPr>
          <w:i/>
          <w:szCs w:val="24"/>
        </w:rPr>
        <w:t xml:space="preserve"> e </w:t>
      </w:r>
      <w:proofErr w:type="spellStart"/>
      <w:r w:rsidR="00084BF2" w:rsidRPr="00E57987">
        <w:rPr>
          <w:i/>
          <w:szCs w:val="24"/>
        </w:rPr>
        <w:t>trembëdhjetë</w:t>
      </w:r>
      <w:proofErr w:type="spellEnd"/>
      <w:r w:rsidR="00084BF2" w:rsidRPr="00E57987">
        <w:rPr>
          <w:i/>
          <w:szCs w:val="24"/>
        </w:rPr>
        <w:t xml:space="preserve"> </w:t>
      </w:r>
      <w:proofErr w:type="spellStart"/>
      <w:r w:rsidR="00084BF2" w:rsidRPr="00E57987">
        <w:rPr>
          <w:i/>
          <w:szCs w:val="24"/>
        </w:rPr>
        <w:t>pikë</w:t>
      </w:r>
      <w:proofErr w:type="spellEnd"/>
      <w:r w:rsidR="00084BF2" w:rsidRPr="00E57987">
        <w:rPr>
          <w:i/>
          <w:szCs w:val="24"/>
        </w:rPr>
        <w:t xml:space="preserve"> </w:t>
      </w:r>
      <w:proofErr w:type="spellStart"/>
      <w:r w:rsidR="00084BF2" w:rsidRPr="00E57987">
        <w:rPr>
          <w:i/>
          <w:szCs w:val="24"/>
        </w:rPr>
        <w:t>nëntë</w:t>
      </w:r>
      <w:proofErr w:type="spellEnd"/>
      <w:r w:rsidR="00084BF2" w:rsidRPr="00E57987">
        <w:rPr>
          <w:i/>
          <w:szCs w:val="24"/>
        </w:rPr>
        <w:t xml:space="preserve">) </w:t>
      </w:r>
      <w:proofErr w:type="spellStart"/>
      <w:r w:rsidR="00084BF2" w:rsidRPr="00E57987">
        <w:rPr>
          <w:i/>
          <w:szCs w:val="24"/>
        </w:rPr>
        <w:t>m</w:t>
      </w:r>
      <w:r w:rsidR="00084BF2" w:rsidRPr="00E57987">
        <w:rPr>
          <w:i/>
          <w:szCs w:val="24"/>
          <w:vertAlign w:val="superscript"/>
        </w:rPr>
        <w:t>2</w:t>
      </w:r>
      <w:proofErr w:type="spellEnd"/>
      <w:r w:rsidRPr="00E57987">
        <w:rPr>
          <w:lang w:val="sq-AL"/>
        </w:rPr>
        <w:t xml:space="preserve">, në vlerën </w:t>
      </w:r>
      <w:r w:rsidR="004956D0" w:rsidRPr="00E57987">
        <w:rPr>
          <w:i/>
          <w:szCs w:val="24"/>
        </w:rPr>
        <w:t>31 695 482 (</w:t>
      </w:r>
      <w:proofErr w:type="spellStart"/>
      <w:r w:rsidR="004956D0" w:rsidRPr="00E57987">
        <w:rPr>
          <w:i/>
          <w:szCs w:val="24"/>
        </w:rPr>
        <w:t>tridhjetë</w:t>
      </w:r>
      <w:proofErr w:type="spellEnd"/>
      <w:r w:rsidR="004956D0" w:rsidRPr="00E57987">
        <w:rPr>
          <w:i/>
          <w:szCs w:val="24"/>
        </w:rPr>
        <w:t xml:space="preserve"> e </w:t>
      </w:r>
      <w:proofErr w:type="spellStart"/>
      <w:r w:rsidR="004956D0" w:rsidRPr="00E57987">
        <w:rPr>
          <w:i/>
          <w:szCs w:val="24"/>
        </w:rPr>
        <w:t>një</w:t>
      </w:r>
      <w:proofErr w:type="spellEnd"/>
      <w:r w:rsidR="004956D0" w:rsidRPr="00E57987">
        <w:rPr>
          <w:i/>
          <w:szCs w:val="24"/>
        </w:rPr>
        <w:t xml:space="preserve"> </w:t>
      </w:r>
      <w:proofErr w:type="spellStart"/>
      <w:r w:rsidR="004956D0" w:rsidRPr="00E57987">
        <w:rPr>
          <w:i/>
          <w:szCs w:val="24"/>
        </w:rPr>
        <w:t>milionë</w:t>
      </w:r>
      <w:proofErr w:type="spellEnd"/>
      <w:r w:rsidR="004956D0" w:rsidRPr="00E57987">
        <w:rPr>
          <w:i/>
          <w:szCs w:val="24"/>
        </w:rPr>
        <w:t xml:space="preserve"> e </w:t>
      </w:r>
      <w:proofErr w:type="spellStart"/>
      <w:r w:rsidR="004956D0" w:rsidRPr="00E57987">
        <w:rPr>
          <w:i/>
          <w:szCs w:val="24"/>
        </w:rPr>
        <w:t>gjashtëqind</w:t>
      </w:r>
      <w:proofErr w:type="spellEnd"/>
      <w:r w:rsidR="004956D0" w:rsidRPr="00E57987">
        <w:rPr>
          <w:i/>
          <w:szCs w:val="24"/>
        </w:rPr>
        <w:t xml:space="preserve"> e </w:t>
      </w:r>
      <w:proofErr w:type="spellStart"/>
      <w:r w:rsidR="004956D0" w:rsidRPr="00E57987">
        <w:rPr>
          <w:i/>
          <w:szCs w:val="24"/>
        </w:rPr>
        <w:t>nëntëdhjetë</w:t>
      </w:r>
      <w:proofErr w:type="spellEnd"/>
      <w:r w:rsidR="004956D0" w:rsidRPr="00E57987">
        <w:rPr>
          <w:i/>
          <w:szCs w:val="24"/>
        </w:rPr>
        <w:t xml:space="preserve"> e </w:t>
      </w:r>
      <w:proofErr w:type="spellStart"/>
      <w:r w:rsidR="004956D0" w:rsidRPr="00E57987">
        <w:rPr>
          <w:i/>
          <w:szCs w:val="24"/>
        </w:rPr>
        <w:t>pesë</w:t>
      </w:r>
      <w:proofErr w:type="spellEnd"/>
      <w:r w:rsidR="004956D0" w:rsidRPr="00E57987">
        <w:rPr>
          <w:i/>
          <w:szCs w:val="24"/>
        </w:rPr>
        <w:t xml:space="preserve"> </w:t>
      </w:r>
      <w:proofErr w:type="spellStart"/>
      <w:r w:rsidR="004956D0" w:rsidRPr="00E57987">
        <w:rPr>
          <w:i/>
          <w:szCs w:val="24"/>
        </w:rPr>
        <w:t>mijë</w:t>
      </w:r>
      <w:proofErr w:type="spellEnd"/>
      <w:r w:rsidR="004956D0" w:rsidRPr="00E57987">
        <w:rPr>
          <w:i/>
          <w:szCs w:val="24"/>
        </w:rPr>
        <w:t xml:space="preserve"> e </w:t>
      </w:r>
      <w:proofErr w:type="spellStart"/>
      <w:r w:rsidR="004956D0" w:rsidRPr="00E57987">
        <w:rPr>
          <w:i/>
          <w:szCs w:val="24"/>
        </w:rPr>
        <w:t>katërqind</w:t>
      </w:r>
      <w:proofErr w:type="spellEnd"/>
      <w:r w:rsidR="004956D0" w:rsidRPr="00E57987">
        <w:rPr>
          <w:i/>
          <w:szCs w:val="24"/>
        </w:rPr>
        <w:t xml:space="preserve"> e </w:t>
      </w:r>
      <w:proofErr w:type="spellStart"/>
      <w:r w:rsidR="004956D0" w:rsidRPr="00E57987">
        <w:rPr>
          <w:i/>
          <w:szCs w:val="24"/>
        </w:rPr>
        <w:t>tetëdhjetë</w:t>
      </w:r>
      <w:proofErr w:type="spellEnd"/>
      <w:r w:rsidR="004956D0" w:rsidRPr="00E57987">
        <w:rPr>
          <w:i/>
          <w:szCs w:val="24"/>
        </w:rPr>
        <w:t xml:space="preserve"> e </w:t>
      </w:r>
      <w:proofErr w:type="spellStart"/>
      <w:r w:rsidR="004956D0" w:rsidRPr="00E57987">
        <w:rPr>
          <w:i/>
          <w:szCs w:val="24"/>
        </w:rPr>
        <w:t>dy</w:t>
      </w:r>
      <w:proofErr w:type="spellEnd"/>
      <w:r w:rsidR="004956D0" w:rsidRPr="00E57987">
        <w:rPr>
          <w:i/>
          <w:szCs w:val="24"/>
        </w:rPr>
        <w:t xml:space="preserve">) </w:t>
      </w:r>
      <w:proofErr w:type="spellStart"/>
      <w:r w:rsidR="004956D0" w:rsidRPr="00E57987">
        <w:rPr>
          <w:i/>
          <w:szCs w:val="24"/>
        </w:rPr>
        <w:t>lekë</w:t>
      </w:r>
      <w:proofErr w:type="spellEnd"/>
      <w:r w:rsidRPr="00E57987">
        <w:rPr>
          <w:lang w:val="sq-AL"/>
        </w:rPr>
        <w:t xml:space="preserve">, nga të cilat: </w:t>
      </w:r>
    </w:p>
    <w:p w:rsidR="0089186E" w:rsidRPr="00E57987" w:rsidRDefault="0089186E" w:rsidP="0089186E">
      <w:pPr>
        <w:pStyle w:val="Paragrafi"/>
        <w:rPr>
          <w:lang w:val="sq-AL"/>
        </w:rPr>
      </w:pPr>
      <w:r w:rsidRPr="00E57987">
        <w:rPr>
          <w:lang w:val="sq-AL"/>
        </w:rPr>
        <w:t xml:space="preserve">a) tokë “arë”, me sipërfaqe 62 122.7 </w:t>
      </w:r>
      <w:proofErr w:type="spellStart"/>
      <w:r w:rsidRPr="00E57987">
        <w:rPr>
          <w:lang w:val="sq-AL"/>
        </w:rPr>
        <w:t>m²</w:t>
      </w:r>
      <w:proofErr w:type="spellEnd"/>
      <w:r w:rsidRPr="00E57987">
        <w:rPr>
          <w:lang w:val="sq-AL"/>
        </w:rPr>
        <w:t xml:space="preserve">, me vlerë 25 880 317 (njëzet e pesë milionë e tetëqind e tetëdhjetë mijë e treqind e shtatëmbëdhjetë) lekë; </w:t>
      </w:r>
    </w:p>
    <w:p w:rsidR="0089186E" w:rsidRPr="00E57987" w:rsidRDefault="0089186E" w:rsidP="0089186E">
      <w:pPr>
        <w:pStyle w:val="Paragrafi"/>
        <w:rPr>
          <w:lang w:val="sq-AL"/>
        </w:rPr>
      </w:pPr>
      <w:r w:rsidRPr="00E57987">
        <w:rPr>
          <w:lang w:val="sq-AL"/>
        </w:rPr>
        <w:t xml:space="preserve">b) tokë “truall”, me sipërfaqe </w:t>
      </w:r>
      <w:r w:rsidR="00084BF2" w:rsidRPr="00E57987">
        <w:rPr>
          <w:i/>
          <w:szCs w:val="24"/>
        </w:rPr>
        <w:t>691.2 (</w:t>
      </w:r>
      <w:proofErr w:type="spellStart"/>
      <w:r w:rsidR="00084BF2" w:rsidRPr="00E57987">
        <w:rPr>
          <w:i/>
          <w:szCs w:val="24"/>
        </w:rPr>
        <w:t>gjashtëqind</w:t>
      </w:r>
      <w:proofErr w:type="spellEnd"/>
      <w:r w:rsidR="00084BF2" w:rsidRPr="00E57987">
        <w:rPr>
          <w:i/>
          <w:szCs w:val="24"/>
        </w:rPr>
        <w:t xml:space="preserve"> e </w:t>
      </w:r>
      <w:proofErr w:type="spellStart"/>
      <w:r w:rsidR="00084BF2" w:rsidRPr="00E57987">
        <w:rPr>
          <w:i/>
          <w:szCs w:val="24"/>
        </w:rPr>
        <w:t>nëntëdhjetë</w:t>
      </w:r>
      <w:proofErr w:type="spellEnd"/>
      <w:r w:rsidR="00084BF2" w:rsidRPr="00E57987">
        <w:rPr>
          <w:i/>
          <w:szCs w:val="24"/>
        </w:rPr>
        <w:t xml:space="preserve"> e </w:t>
      </w:r>
      <w:proofErr w:type="spellStart"/>
      <w:r w:rsidR="00084BF2" w:rsidRPr="00E57987">
        <w:rPr>
          <w:i/>
          <w:szCs w:val="24"/>
        </w:rPr>
        <w:t>një</w:t>
      </w:r>
      <w:proofErr w:type="spellEnd"/>
      <w:r w:rsidR="00084BF2" w:rsidRPr="00E57987">
        <w:rPr>
          <w:i/>
          <w:szCs w:val="24"/>
        </w:rPr>
        <w:t xml:space="preserve"> </w:t>
      </w:r>
      <w:proofErr w:type="spellStart"/>
      <w:r w:rsidR="00084BF2" w:rsidRPr="00E57987">
        <w:rPr>
          <w:i/>
          <w:szCs w:val="24"/>
        </w:rPr>
        <w:t>pikë</w:t>
      </w:r>
      <w:proofErr w:type="spellEnd"/>
      <w:r w:rsidR="00084BF2" w:rsidRPr="00E57987">
        <w:rPr>
          <w:i/>
          <w:szCs w:val="24"/>
        </w:rPr>
        <w:t xml:space="preserve"> </w:t>
      </w:r>
      <w:proofErr w:type="spellStart"/>
      <w:r w:rsidR="00084BF2" w:rsidRPr="00E57987">
        <w:rPr>
          <w:i/>
          <w:szCs w:val="24"/>
        </w:rPr>
        <w:t>dy</w:t>
      </w:r>
      <w:proofErr w:type="spellEnd"/>
      <w:r w:rsidR="00084BF2" w:rsidRPr="00E57987">
        <w:rPr>
          <w:i/>
          <w:szCs w:val="24"/>
        </w:rPr>
        <w:t xml:space="preserve">) </w:t>
      </w:r>
      <w:proofErr w:type="spellStart"/>
      <w:r w:rsidR="00084BF2" w:rsidRPr="00E57987">
        <w:rPr>
          <w:i/>
          <w:szCs w:val="24"/>
        </w:rPr>
        <w:t>m</w:t>
      </w:r>
      <w:r w:rsidR="00084BF2" w:rsidRPr="00E57987">
        <w:rPr>
          <w:i/>
          <w:szCs w:val="24"/>
          <w:vertAlign w:val="superscript"/>
        </w:rPr>
        <w:t>2</w:t>
      </w:r>
      <w:proofErr w:type="spellEnd"/>
      <w:r w:rsidR="004956D0" w:rsidRPr="00E57987">
        <w:rPr>
          <w:lang w:val="sq-AL"/>
        </w:rPr>
        <w:t xml:space="preserve">, </w:t>
      </w:r>
      <w:r w:rsidRPr="00E57987">
        <w:rPr>
          <w:lang w:val="sq-AL"/>
        </w:rPr>
        <w:t>me vlerë 3 064 545 (tre milionë e gjashtëdhjetë e katër mijë e pesëqind e dyzet e pesë) lekë.</w:t>
      </w:r>
    </w:p>
    <w:p w:rsidR="0089186E" w:rsidRPr="00E57987" w:rsidRDefault="0089186E" w:rsidP="00084BF2">
      <w:pPr>
        <w:pStyle w:val="Paragrafi"/>
        <w:rPr>
          <w:lang w:val="sq-AL"/>
        </w:rPr>
      </w:pPr>
      <w:r w:rsidRPr="00E57987">
        <w:rPr>
          <w:lang w:val="sq-AL"/>
        </w:rPr>
        <w:t xml:space="preserve">4. Vlera e përgjithshme e shpronësimit për tokë “arë” dhe “truall”, prej </w:t>
      </w:r>
      <w:r w:rsidR="004956D0" w:rsidRPr="00E57987">
        <w:rPr>
          <w:i/>
          <w:szCs w:val="24"/>
        </w:rPr>
        <w:t>31 695 482 (</w:t>
      </w:r>
      <w:proofErr w:type="spellStart"/>
      <w:r w:rsidR="004956D0" w:rsidRPr="00E57987">
        <w:rPr>
          <w:i/>
          <w:szCs w:val="24"/>
        </w:rPr>
        <w:t>tridhjetë</w:t>
      </w:r>
      <w:proofErr w:type="spellEnd"/>
      <w:r w:rsidR="004956D0" w:rsidRPr="00E57987">
        <w:rPr>
          <w:i/>
          <w:szCs w:val="24"/>
        </w:rPr>
        <w:t xml:space="preserve"> e </w:t>
      </w:r>
      <w:proofErr w:type="spellStart"/>
      <w:r w:rsidR="004956D0" w:rsidRPr="00E57987">
        <w:rPr>
          <w:i/>
          <w:szCs w:val="24"/>
        </w:rPr>
        <w:t>një</w:t>
      </w:r>
      <w:proofErr w:type="spellEnd"/>
      <w:r w:rsidR="004956D0" w:rsidRPr="00E57987">
        <w:rPr>
          <w:i/>
          <w:szCs w:val="24"/>
        </w:rPr>
        <w:t xml:space="preserve"> </w:t>
      </w:r>
      <w:proofErr w:type="spellStart"/>
      <w:r w:rsidR="004956D0" w:rsidRPr="00E57987">
        <w:rPr>
          <w:i/>
          <w:szCs w:val="24"/>
        </w:rPr>
        <w:t>milionë</w:t>
      </w:r>
      <w:proofErr w:type="spellEnd"/>
      <w:r w:rsidR="004956D0" w:rsidRPr="00E57987">
        <w:rPr>
          <w:i/>
          <w:szCs w:val="24"/>
        </w:rPr>
        <w:t xml:space="preserve"> e </w:t>
      </w:r>
      <w:proofErr w:type="spellStart"/>
      <w:r w:rsidR="004956D0" w:rsidRPr="00E57987">
        <w:rPr>
          <w:i/>
          <w:szCs w:val="24"/>
        </w:rPr>
        <w:t>gjashtëqind</w:t>
      </w:r>
      <w:proofErr w:type="spellEnd"/>
      <w:r w:rsidR="004956D0" w:rsidRPr="00E57987">
        <w:rPr>
          <w:i/>
          <w:szCs w:val="24"/>
        </w:rPr>
        <w:t xml:space="preserve"> e </w:t>
      </w:r>
      <w:proofErr w:type="spellStart"/>
      <w:r w:rsidR="004956D0" w:rsidRPr="00E57987">
        <w:rPr>
          <w:i/>
          <w:szCs w:val="24"/>
        </w:rPr>
        <w:t>nëntëdhjetë</w:t>
      </w:r>
      <w:proofErr w:type="spellEnd"/>
      <w:r w:rsidR="004956D0" w:rsidRPr="00E57987">
        <w:rPr>
          <w:i/>
          <w:szCs w:val="24"/>
        </w:rPr>
        <w:t xml:space="preserve"> e </w:t>
      </w:r>
      <w:proofErr w:type="spellStart"/>
      <w:r w:rsidR="004956D0" w:rsidRPr="00E57987">
        <w:rPr>
          <w:i/>
          <w:szCs w:val="24"/>
        </w:rPr>
        <w:t>pesë</w:t>
      </w:r>
      <w:proofErr w:type="spellEnd"/>
      <w:r w:rsidR="004956D0" w:rsidRPr="00E57987">
        <w:rPr>
          <w:i/>
          <w:szCs w:val="24"/>
        </w:rPr>
        <w:t xml:space="preserve"> </w:t>
      </w:r>
      <w:proofErr w:type="spellStart"/>
      <w:r w:rsidR="004956D0" w:rsidRPr="00E57987">
        <w:rPr>
          <w:i/>
          <w:szCs w:val="24"/>
        </w:rPr>
        <w:t>mijë</w:t>
      </w:r>
      <w:proofErr w:type="spellEnd"/>
      <w:r w:rsidR="004956D0" w:rsidRPr="00E57987">
        <w:rPr>
          <w:i/>
          <w:szCs w:val="24"/>
        </w:rPr>
        <w:t xml:space="preserve"> e </w:t>
      </w:r>
      <w:proofErr w:type="spellStart"/>
      <w:r w:rsidR="004956D0" w:rsidRPr="00E57987">
        <w:rPr>
          <w:i/>
          <w:szCs w:val="24"/>
        </w:rPr>
        <w:t>katërqind</w:t>
      </w:r>
      <w:proofErr w:type="spellEnd"/>
      <w:r w:rsidR="004956D0" w:rsidRPr="00E57987">
        <w:rPr>
          <w:i/>
          <w:szCs w:val="24"/>
        </w:rPr>
        <w:t xml:space="preserve"> e </w:t>
      </w:r>
      <w:proofErr w:type="spellStart"/>
      <w:r w:rsidR="004956D0" w:rsidRPr="00E57987">
        <w:rPr>
          <w:i/>
          <w:szCs w:val="24"/>
        </w:rPr>
        <w:t>tetëdhjetë</w:t>
      </w:r>
      <w:proofErr w:type="spellEnd"/>
      <w:r w:rsidR="004956D0" w:rsidRPr="00E57987">
        <w:rPr>
          <w:i/>
          <w:szCs w:val="24"/>
        </w:rPr>
        <w:t xml:space="preserve"> e </w:t>
      </w:r>
      <w:proofErr w:type="spellStart"/>
      <w:r w:rsidR="004956D0" w:rsidRPr="00E57987">
        <w:rPr>
          <w:i/>
          <w:szCs w:val="24"/>
        </w:rPr>
        <w:t>dy</w:t>
      </w:r>
      <w:proofErr w:type="spellEnd"/>
      <w:r w:rsidR="004956D0" w:rsidRPr="00E57987">
        <w:rPr>
          <w:i/>
          <w:szCs w:val="24"/>
        </w:rPr>
        <w:t xml:space="preserve">) </w:t>
      </w:r>
      <w:proofErr w:type="spellStart"/>
      <w:r w:rsidR="004956D0" w:rsidRPr="00E57987">
        <w:rPr>
          <w:i/>
          <w:szCs w:val="24"/>
        </w:rPr>
        <w:t>lekë</w:t>
      </w:r>
      <w:proofErr w:type="spellEnd"/>
      <w:r w:rsidR="004956D0" w:rsidRPr="00E57987">
        <w:rPr>
          <w:i/>
          <w:lang w:val="sq-AL"/>
        </w:rPr>
        <w:t>sh</w:t>
      </w:r>
      <w:r w:rsidRPr="00E57987">
        <w:rPr>
          <w:lang w:val="sq-AL"/>
        </w:rPr>
        <w:t xml:space="preserve">, të përballohet nga buxheti i vitit 2015, zëri “Kosto lokale”. </w:t>
      </w:r>
    </w:p>
    <w:p w:rsidR="0089186E" w:rsidRPr="00E57987" w:rsidRDefault="0089186E" w:rsidP="0089186E">
      <w:pPr>
        <w:pStyle w:val="Paragrafi"/>
        <w:rPr>
          <w:lang w:val="sq-AL"/>
        </w:rPr>
      </w:pPr>
      <w:r w:rsidRPr="00E57987">
        <w:rPr>
          <w:lang w:val="sq-AL"/>
        </w:rPr>
        <w:t xml:space="preserve">5. Shpenzimet procedurale, në vlerën 70 000 (shtatëdhjetë mijë) lekë, të përballohen nga shoqëria “Ujësjellës Kanalizime”, </w:t>
      </w:r>
      <w:proofErr w:type="spellStart"/>
      <w:r w:rsidRPr="00E57987">
        <w:rPr>
          <w:lang w:val="sq-AL"/>
        </w:rPr>
        <w:t>sh.a</w:t>
      </w:r>
      <w:proofErr w:type="spellEnd"/>
      <w:r w:rsidRPr="00E57987">
        <w:rPr>
          <w:lang w:val="sq-AL"/>
        </w:rPr>
        <w:t xml:space="preserve">., Korçë. </w:t>
      </w:r>
    </w:p>
    <w:p w:rsidR="0089186E" w:rsidRPr="00E57987" w:rsidRDefault="0089186E" w:rsidP="0089186E">
      <w:pPr>
        <w:pStyle w:val="Paragrafi"/>
        <w:rPr>
          <w:lang w:val="sq-AL"/>
        </w:rPr>
      </w:pPr>
      <w:r w:rsidRPr="00E57987">
        <w:rPr>
          <w:lang w:val="sq-AL"/>
        </w:rPr>
        <w:t xml:space="preserve">6. Likuidimi i pronarëve të fillojë pas çeljes së fondit të përcaktuar në pikën 4, të këtij vendimi. </w:t>
      </w:r>
    </w:p>
    <w:p w:rsidR="0089186E" w:rsidRPr="00724FD5" w:rsidRDefault="0089186E" w:rsidP="0089186E">
      <w:pPr>
        <w:pStyle w:val="Paragrafi"/>
        <w:rPr>
          <w:lang w:val="sq-AL"/>
        </w:rPr>
      </w:pPr>
      <w:r w:rsidRPr="00E57987">
        <w:rPr>
          <w:lang w:val="sq-AL"/>
        </w:rPr>
        <w:t xml:space="preserve">7. Pronarët e listës që i bashkëlidhet </w:t>
      </w:r>
      <w:bookmarkEnd w:id="0"/>
      <w:r w:rsidRPr="00724FD5">
        <w:rPr>
          <w:lang w:val="sq-AL"/>
        </w:rPr>
        <w:t xml:space="preserve">këtij vendimi, për të cilët është bërë shënimi “Konfirmuar </w:t>
      </w:r>
      <w:proofErr w:type="spellStart"/>
      <w:r w:rsidRPr="00724FD5">
        <w:rPr>
          <w:lang w:val="sq-AL"/>
        </w:rPr>
        <w:t>ZVRPP</w:t>
      </w:r>
      <w:proofErr w:type="spellEnd"/>
      <w:r w:rsidRPr="00724FD5">
        <w:rPr>
          <w:lang w:val="sq-AL"/>
        </w:rPr>
        <w:t xml:space="preserve">”, të likuidohen, për efekt shpronësimi, pasi të dorëzojnë dokumentacionin e plotë të pronësisë pranë shoqërisë “Ujësjellës Kanalizime”, </w:t>
      </w:r>
      <w:proofErr w:type="spellStart"/>
      <w:r w:rsidRPr="00724FD5">
        <w:rPr>
          <w:lang w:val="sq-AL"/>
        </w:rPr>
        <w:t>sh.a</w:t>
      </w:r>
      <w:proofErr w:type="spellEnd"/>
      <w:r w:rsidRPr="00724FD5">
        <w:rPr>
          <w:lang w:val="sq-AL"/>
        </w:rPr>
        <w:t xml:space="preserve">., Korçë. </w:t>
      </w:r>
    </w:p>
    <w:p w:rsidR="0089186E" w:rsidRPr="009055F2" w:rsidRDefault="0089186E" w:rsidP="0089186E">
      <w:pPr>
        <w:pStyle w:val="Paragrafi"/>
        <w:rPr>
          <w:spacing w:val="-4"/>
          <w:lang w:val="sq-AL"/>
        </w:rPr>
      </w:pPr>
      <w:r w:rsidRPr="009055F2">
        <w:rPr>
          <w:spacing w:val="-4"/>
          <w:lang w:val="sq-AL"/>
        </w:rPr>
        <w:t xml:space="preserve">8. “Ujësjellës Kanalizime”, </w:t>
      </w:r>
      <w:proofErr w:type="spellStart"/>
      <w:r w:rsidRPr="009055F2">
        <w:rPr>
          <w:spacing w:val="-4"/>
          <w:lang w:val="sq-AL"/>
        </w:rPr>
        <w:t>sh.a</w:t>
      </w:r>
      <w:proofErr w:type="spellEnd"/>
      <w:r w:rsidRPr="009055F2">
        <w:rPr>
          <w:spacing w:val="-4"/>
          <w:lang w:val="sq-AL"/>
        </w:rPr>
        <w:t xml:space="preserve">., Korçë  të kryejë likuidimin e pronarëve, për efekt shpronësimi, në bazë të pikave 4, 5, 6 dhe 7, të këtij vendimi. </w:t>
      </w:r>
    </w:p>
    <w:p w:rsidR="0089186E" w:rsidRPr="009055F2" w:rsidRDefault="0089186E" w:rsidP="0089186E">
      <w:pPr>
        <w:pStyle w:val="Paragrafi"/>
        <w:rPr>
          <w:spacing w:val="-4"/>
          <w:lang w:val="sq-AL"/>
        </w:rPr>
      </w:pPr>
      <w:r w:rsidRPr="009055F2">
        <w:rPr>
          <w:spacing w:val="-4"/>
          <w:lang w:val="sq-AL"/>
        </w:rPr>
        <w:t xml:space="preserve">9. Brenda 30 ditëve nga data e miratimit të këtij vendimi, Zyra Qendrore e Regjistrimit të Pasurive të Paluajtshme dhe Zyra Vendore e Regjistrimit të Pasurive të Paluajtshme Korçë, në bashkëpunim me “Ujësjellës Kanalizime”, </w:t>
      </w:r>
      <w:proofErr w:type="spellStart"/>
      <w:r w:rsidRPr="009055F2">
        <w:rPr>
          <w:spacing w:val="-4"/>
          <w:lang w:val="sq-AL"/>
        </w:rPr>
        <w:t>sh.a</w:t>
      </w:r>
      <w:proofErr w:type="spellEnd"/>
      <w:r w:rsidRPr="009055F2">
        <w:rPr>
          <w:spacing w:val="-4"/>
          <w:lang w:val="sq-AL"/>
        </w:rPr>
        <w:t xml:space="preserve">., Korçë, të fillojnë procedurat për hedhjen e gjurmës mbi hartat </w:t>
      </w:r>
      <w:proofErr w:type="spellStart"/>
      <w:r w:rsidRPr="009055F2">
        <w:rPr>
          <w:spacing w:val="-4"/>
          <w:lang w:val="sq-AL"/>
        </w:rPr>
        <w:t>kadastrale</w:t>
      </w:r>
      <w:proofErr w:type="spellEnd"/>
      <w:r w:rsidRPr="009055F2">
        <w:rPr>
          <w:spacing w:val="-4"/>
          <w:lang w:val="sq-AL"/>
        </w:rPr>
        <w:t xml:space="preserve">, sipas planimetrisë së shpronësimit që do t’u vihet në dispozicion nga “Ujësjellës Kanalizime”, </w:t>
      </w:r>
      <w:proofErr w:type="spellStart"/>
      <w:r w:rsidRPr="009055F2">
        <w:rPr>
          <w:spacing w:val="-4"/>
          <w:lang w:val="sq-AL"/>
        </w:rPr>
        <w:t>sh.a</w:t>
      </w:r>
      <w:proofErr w:type="spellEnd"/>
      <w:r w:rsidRPr="009055F2">
        <w:rPr>
          <w:spacing w:val="-4"/>
          <w:lang w:val="sq-AL"/>
        </w:rPr>
        <w:t xml:space="preserve">., Korçë dhe, me fillimin e procesit të likuidimit, të fillojë edhe procesi i kalimit të pronësisë, për pasuritë e shpronësuara, në favor të shtetit. </w:t>
      </w:r>
    </w:p>
    <w:p w:rsidR="0089186E" w:rsidRPr="00724FD5" w:rsidRDefault="0089186E" w:rsidP="0089186E">
      <w:pPr>
        <w:pStyle w:val="Paragrafi"/>
        <w:rPr>
          <w:lang w:val="sq-AL"/>
        </w:rPr>
      </w:pPr>
      <w:r w:rsidRPr="00724FD5">
        <w:rPr>
          <w:lang w:val="sq-AL"/>
        </w:rPr>
        <w:t xml:space="preserve">10. Zyra Qendrore e Regjistrimit të Pasurive të Paluajtshme dhe Zyra Vendore e Regjistrimit të Pasurive të Paluajtshme Korçë, të pezullojnë të gjitha transaksionet me pasuritë e shpronësuara deri në momentin që do të realizohet procesi i hedhjes së gjurmës mbi hartat </w:t>
      </w:r>
      <w:proofErr w:type="spellStart"/>
      <w:r w:rsidRPr="00724FD5">
        <w:rPr>
          <w:lang w:val="sq-AL"/>
        </w:rPr>
        <w:t>kadastrale</w:t>
      </w:r>
      <w:proofErr w:type="spellEnd"/>
      <w:r w:rsidRPr="00724FD5">
        <w:rPr>
          <w:lang w:val="sq-AL"/>
        </w:rPr>
        <w:t xml:space="preserve"> si dhe kalimi i pronësisë për pasuritë e shpronësuara. </w:t>
      </w:r>
    </w:p>
    <w:p w:rsidR="0089186E" w:rsidRPr="00724FD5" w:rsidRDefault="0089186E" w:rsidP="0089186E">
      <w:pPr>
        <w:pStyle w:val="Paragrafi"/>
        <w:rPr>
          <w:lang w:val="sq-AL"/>
        </w:rPr>
      </w:pPr>
      <w:r w:rsidRPr="00724FD5">
        <w:rPr>
          <w:lang w:val="sq-AL"/>
        </w:rPr>
        <w:t xml:space="preserve">11. Ngarkohen Ministria e Transportit dhe Infrastrukturës, Ministria e Financave, “Ujësjellës Kanalizime”, </w:t>
      </w:r>
      <w:proofErr w:type="spellStart"/>
      <w:r w:rsidRPr="00724FD5">
        <w:rPr>
          <w:lang w:val="sq-AL"/>
        </w:rPr>
        <w:t>sh.a</w:t>
      </w:r>
      <w:proofErr w:type="spellEnd"/>
      <w:r w:rsidRPr="00724FD5">
        <w:rPr>
          <w:lang w:val="sq-AL"/>
        </w:rPr>
        <w:t>., Korçë, Zyra Qendrore e Regjistrimit të Pasurive të Paluajtshme dhe Zyra Vendore e Regjistrimit të Pasurive të Paluajtshme Korçë për zbatimin e këtij vendimi.</w:t>
      </w:r>
    </w:p>
    <w:p w:rsidR="0089186E" w:rsidRPr="00724FD5" w:rsidRDefault="0089186E" w:rsidP="0089186E">
      <w:pPr>
        <w:pStyle w:val="Paragrafi"/>
        <w:rPr>
          <w:lang w:val="sq-AL"/>
        </w:rPr>
      </w:pPr>
      <w:r w:rsidRPr="00724FD5">
        <w:rPr>
          <w:lang w:val="sq-AL"/>
        </w:rPr>
        <w:t xml:space="preserve">     Ky vendim hyn në fuqi menjëherë dhe botohet në Fletoren Zyrtare. </w:t>
      </w:r>
    </w:p>
    <w:p w:rsidR="0089186E" w:rsidRPr="00724FD5" w:rsidRDefault="0089186E" w:rsidP="0089186E">
      <w:pPr>
        <w:pStyle w:val="Hapesira7"/>
        <w:rPr>
          <w:lang w:val="sq-AL"/>
        </w:rPr>
      </w:pPr>
    </w:p>
    <w:p w:rsidR="0089186E" w:rsidRDefault="0089186E" w:rsidP="0089186E">
      <w:pPr>
        <w:pStyle w:val="Autoriteti"/>
      </w:pPr>
      <w:proofErr w:type="spellStart"/>
      <w:r>
        <w:lastRenderedPageBreak/>
        <w:t>KRYEMINISTRI</w:t>
      </w:r>
      <w:proofErr w:type="spellEnd"/>
    </w:p>
    <w:p w:rsidR="0089186E" w:rsidRDefault="0089186E" w:rsidP="0089186E">
      <w:pPr>
        <w:pStyle w:val="AutoritetiEmer"/>
      </w:pPr>
      <w:r>
        <w:t>Edi Rama</w:t>
      </w:r>
    </w:p>
    <w:p w:rsidR="0089186E" w:rsidRDefault="0089186E" w:rsidP="0089186E">
      <w:pPr>
        <w:pStyle w:val="Paragrafi"/>
        <w:rPr>
          <w:lang w:val="sq-AL"/>
        </w:rPr>
      </w:pPr>
    </w:p>
    <w:p w:rsidR="0089186E" w:rsidRDefault="0089186E" w:rsidP="0089186E">
      <w:pPr>
        <w:pStyle w:val="Paragrafi"/>
        <w:rPr>
          <w:lang w:val="sq-AL"/>
        </w:rPr>
        <w:sectPr w:rsidR="0089186E" w:rsidSect="00DE3196">
          <w:pgSz w:w="11907" w:h="16840" w:code="9"/>
          <w:pgMar w:top="720" w:right="1134" w:bottom="720" w:left="1134" w:header="851" w:footer="851" w:gutter="0"/>
          <w:pgNumType w:start="1277"/>
          <w:cols w:space="454"/>
          <w:docGrid w:linePitch="360"/>
        </w:sectPr>
      </w:pPr>
    </w:p>
    <w:p w:rsidR="0089186E" w:rsidRPr="00510BA0" w:rsidRDefault="0089186E" w:rsidP="0089186E">
      <w:pPr>
        <w:pStyle w:val="Paragrafi"/>
        <w:rPr>
          <w:sz w:val="20"/>
          <w:lang w:val="sq-AL"/>
        </w:rPr>
      </w:pPr>
    </w:p>
    <w:p w:rsidR="0089186E" w:rsidRDefault="0089186E" w:rsidP="0089186E">
      <w:pPr>
        <w:pStyle w:val="Paragrafi"/>
        <w:ind w:firstLine="0"/>
        <w:rPr>
          <w:sz w:val="20"/>
          <w:lang w:val="sq-AL"/>
        </w:rPr>
      </w:pPr>
    </w:p>
    <w:p w:rsidR="00DE3196" w:rsidRDefault="00DE3196" w:rsidP="0089186E">
      <w:pPr>
        <w:pStyle w:val="Paragrafi"/>
        <w:ind w:firstLine="0"/>
        <w:rPr>
          <w:sz w:val="20"/>
          <w:lang w:val="sq-AL"/>
        </w:rPr>
      </w:pPr>
    </w:p>
    <w:p w:rsidR="00DE3196" w:rsidRDefault="00DE3196" w:rsidP="0089186E">
      <w:pPr>
        <w:pStyle w:val="Paragrafi"/>
        <w:ind w:firstLine="0"/>
        <w:rPr>
          <w:sz w:val="20"/>
          <w:lang w:val="sq-AL"/>
        </w:rPr>
      </w:pPr>
    </w:p>
    <w:p w:rsidR="00084BF2" w:rsidRDefault="00084BF2" w:rsidP="0089186E">
      <w:pPr>
        <w:pStyle w:val="Paragrafi"/>
        <w:ind w:firstLine="0"/>
        <w:rPr>
          <w:sz w:val="20"/>
          <w:lang w:val="sq-AL"/>
        </w:rPr>
      </w:pPr>
    </w:p>
    <w:p w:rsidR="00084BF2" w:rsidRDefault="00084BF2" w:rsidP="0089186E">
      <w:pPr>
        <w:pStyle w:val="Paragrafi"/>
        <w:ind w:firstLine="0"/>
        <w:rPr>
          <w:sz w:val="20"/>
          <w:lang w:val="sq-AL"/>
        </w:rPr>
      </w:pPr>
    </w:p>
    <w:p w:rsidR="00084BF2" w:rsidRDefault="00084BF2" w:rsidP="0089186E">
      <w:pPr>
        <w:pStyle w:val="Paragrafi"/>
        <w:ind w:firstLine="0"/>
        <w:rPr>
          <w:sz w:val="20"/>
          <w:lang w:val="sq-AL"/>
        </w:rPr>
      </w:pPr>
    </w:p>
    <w:p w:rsidR="00DE3196" w:rsidRDefault="00DE3196" w:rsidP="0089186E">
      <w:pPr>
        <w:pStyle w:val="Paragrafi"/>
        <w:ind w:firstLine="0"/>
        <w:rPr>
          <w:sz w:val="20"/>
          <w:lang w:val="sq-AL"/>
        </w:rPr>
      </w:pPr>
    </w:p>
    <w:p w:rsidR="00DE3196" w:rsidRPr="00510BA0" w:rsidRDefault="00DE3196" w:rsidP="0089186E">
      <w:pPr>
        <w:pStyle w:val="Paragrafi"/>
        <w:ind w:firstLine="0"/>
        <w:rPr>
          <w:sz w:val="20"/>
          <w:lang w:val="sq-AL"/>
        </w:rPr>
        <w:sectPr w:rsidR="00DE3196" w:rsidRPr="00510BA0" w:rsidSect="00DE3196">
          <w:type w:val="continuous"/>
          <w:pgSz w:w="11907" w:h="16840" w:code="9"/>
          <w:pgMar w:top="720" w:right="1134" w:bottom="720" w:left="1134" w:header="851" w:footer="851" w:gutter="0"/>
          <w:pgNumType w:start="1278"/>
          <w:cols w:space="454"/>
          <w:docGrid w:linePitch="360"/>
        </w:sectPr>
      </w:pPr>
    </w:p>
    <w:tbl>
      <w:tblPr>
        <w:tblW w:w="5187" w:type="pct"/>
        <w:tblLayout w:type="fixed"/>
        <w:tblLook w:val="04A0" w:firstRow="1" w:lastRow="0" w:firstColumn="1" w:lastColumn="0" w:noHBand="0" w:noVBand="1"/>
      </w:tblPr>
      <w:tblGrid>
        <w:gridCol w:w="386"/>
        <w:gridCol w:w="694"/>
        <w:gridCol w:w="696"/>
        <w:gridCol w:w="692"/>
        <w:gridCol w:w="662"/>
        <w:gridCol w:w="719"/>
        <w:gridCol w:w="688"/>
        <w:gridCol w:w="551"/>
        <w:gridCol w:w="519"/>
        <w:gridCol w:w="173"/>
        <w:gridCol w:w="179"/>
        <w:gridCol w:w="322"/>
        <w:gridCol w:w="190"/>
        <w:gridCol w:w="381"/>
        <w:gridCol w:w="451"/>
        <w:gridCol w:w="88"/>
        <w:gridCol w:w="236"/>
        <w:gridCol w:w="236"/>
        <w:gridCol w:w="284"/>
        <w:gridCol w:w="150"/>
        <w:gridCol w:w="236"/>
        <w:gridCol w:w="990"/>
      </w:tblGrid>
      <w:tr w:rsidR="0089186E" w:rsidRPr="005555CC" w:rsidTr="00436A8A">
        <w:trPr>
          <w:trHeight w:val="139"/>
        </w:trPr>
        <w:tc>
          <w:tcPr>
            <w:tcW w:w="2949" w:type="pct"/>
            <w:gridSpan w:val="9"/>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color w:val="000000"/>
                <w:sz w:val="12"/>
                <w:szCs w:val="12"/>
              </w:rPr>
            </w:pPr>
            <w:proofErr w:type="spellStart"/>
            <w:r w:rsidRPr="005555CC">
              <w:rPr>
                <w:rFonts w:ascii="Garamond" w:eastAsia="Times New Roman" w:hAnsi="Garamond"/>
                <w:b/>
                <w:bCs/>
                <w:color w:val="000000"/>
                <w:sz w:val="12"/>
                <w:szCs w:val="12"/>
              </w:rPr>
              <w:lastRenderedPageBreak/>
              <w:t>REPUBLIKA</w:t>
            </w:r>
            <w:proofErr w:type="spellEnd"/>
            <w:r w:rsidRPr="005555CC">
              <w:rPr>
                <w:rFonts w:ascii="Garamond" w:eastAsia="Times New Roman" w:hAnsi="Garamond"/>
                <w:b/>
                <w:bCs/>
                <w:color w:val="000000"/>
                <w:sz w:val="12"/>
                <w:szCs w:val="12"/>
              </w:rPr>
              <w:t xml:space="preserve"> E </w:t>
            </w:r>
            <w:proofErr w:type="spellStart"/>
            <w:r w:rsidRPr="005555CC">
              <w:rPr>
                <w:rFonts w:ascii="Garamond" w:eastAsia="Times New Roman" w:hAnsi="Garamond"/>
                <w:b/>
                <w:bCs/>
                <w:color w:val="000000"/>
                <w:sz w:val="12"/>
                <w:szCs w:val="12"/>
              </w:rPr>
              <w:t>SHQIPËRISË</w:t>
            </w:r>
            <w:proofErr w:type="spellEnd"/>
          </w:p>
        </w:tc>
        <w:tc>
          <w:tcPr>
            <w:tcW w:w="185" w:type="pct"/>
            <w:gridSpan w:val="2"/>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169" w:type="pct"/>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300" w:type="pct"/>
            <w:gridSpan w:val="2"/>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283" w:type="pct"/>
            <w:gridSpan w:val="2"/>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122" w:type="pct"/>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122" w:type="pct"/>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color w:val="000000"/>
                <w:sz w:val="12"/>
                <w:szCs w:val="12"/>
              </w:rPr>
            </w:pPr>
          </w:p>
        </w:tc>
        <w:tc>
          <w:tcPr>
            <w:tcW w:w="228" w:type="pct"/>
            <w:gridSpan w:val="2"/>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color w:val="000000"/>
                <w:sz w:val="12"/>
                <w:szCs w:val="12"/>
              </w:rPr>
            </w:pPr>
          </w:p>
        </w:tc>
        <w:tc>
          <w:tcPr>
            <w:tcW w:w="122" w:type="pct"/>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b/>
                <w:bCs/>
                <w:color w:val="000000"/>
                <w:sz w:val="12"/>
                <w:szCs w:val="12"/>
              </w:rPr>
            </w:pPr>
          </w:p>
        </w:tc>
        <w:tc>
          <w:tcPr>
            <w:tcW w:w="520" w:type="pct"/>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color w:val="000000"/>
                <w:sz w:val="12"/>
                <w:szCs w:val="12"/>
              </w:rPr>
            </w:pPr>
          </w:p>
        </w:tc>
      </w:tr>
      <w:tr w:rsidR="0089186E" w:rsidRPr="005555CC" w:rsidTr="00436A8A">
        <w:trPr>
          <w:trHeight w:val="139"/>
        </w:trPr>
        <w:tc>
          <w:tcPr>
            <w:tcW w:w="3603" w:type="pct"/>
            <w:gridSpan w:val="14"/>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color w:val="000000"/>
                <w:sz w:val="12"/>
                <w:szCs w:val="12"/>
              </w:rPr>
            </w:pPr>
            <w:proofErr w:type="spellStart"/>
            <w:r w:rsidRPr="005555CC">
              <w:rPr>
                <w:rFonts w:ascii="Garamond" w:eastAsia="Times New Roman" w:hAnsi="Garamond"/>
                <w:b/>
                <w:bCs/>
                <w:color w:val="000000"/>
                <w:sz w:val="12"/>
                <w:szCs w:val="12"/>
              </w:rPr>
              <w:t>MINISTRIA</w:t>
            </w:r>
            <w:proofErr w:type="spellEnd"/>
            <w:r w:rsidRPr="005555CC">
              <w:rPr>
                <w:rFonts w:ascii="Garamond" w:eastAsia="Times New Roman" w:hAnsi="Garamond"/>
                <w:b/>
                <w:bCs/>
                <w:color w:val="000000"/>
                <w:sz w:val="12"/>
                <w:szCs w:val="12"/>
              </w:rPr>
              <w:t xml:space="preserve"> E </w:t>
            </w:r>
            <w:proofErr w:type="spellStart"/>
            <w:r w:rsidRPr="005555CC">
              <w:rPr>
                <w:rFonts w:ascii="Garamond" w:eastAsia="Times New Roman" w:hAnsi="Garamond"/>
                <w:b/>
                <w:bCs/>
                <w:color w:val="000000"/>
                <w:sz w:val="12"/>
                <w:szCs w:val="12"/>
              </w:rPr>
              <w:t>TRANSPORTIT</w:t>
            </w:r>
            <w:proofErr w:type="spellEnd"/>
            <w:r w:rsidRPr="005555CC">
              <w:rPr>
                <w:rFonts w:ascii="Garamond" w:eastAsia="Times New Roman" w:hAnsi="Garamond"/>
                <w:b/>
                <w:bCs/>
                <w:color w:val="000000"/>
                <w:sz w:val="12"/>
                <w:szCs w:val="12"/>
              </w:rPr>
              <w:t xml:space="preserve"> </w:t>
            </w:r>
            <w:proofErr w:type="spellStart"/>
            <w:r w:rsidRPr="005555CC">
              <w:rPr>
                <w:rFonts w:ascii="Garamond" w:eastAsia="Times New Roman" w:hAnsi="Garamond"/>
                <w:b/>
                <w:bCs/>
                <w:color w:val="000000"/>
                <w:sz w:val="12"/>
                <w:szCs w:val="12"/>
              </w:rPr>
              <w:t>DHE</w:t>
            </w:r>
            <w:proofErr w:type="spellEnd"/>
            <w:r w:rsidRPr="005555CC">
              <w:rPr>
                <w:rFonts w:ascii="Garamond" w:eastAsia="Times New Roman" w:hAnsi="Garamond"/>
                <w:b/>
                <w:bCs/>
                <w:color w:val="000000"/>
                <w:sz w:val="12"/>
                <w:szCs w:val="12"/>
              </w:rPr>
              <w:t xml:space="preserve"> </w:t>
            </w:r>
            <w:proofErr w:type="spellStart"/>
            <w:r w:rsidRPr="005555CC">
              <w:rPr>
                <w:rFonts w:ascii="Garamond" w:eastAsia="Times New Roman" w:hAnsi="Garamond"/>
                <w:b/>
                <w:bCs/>
                <w:color w:val="000000"/>
                <w:sz w:val="12"/>
                <w:szCs w:val="12"/>
              </w:rPr>
              <w:t>INFRASTRUKTURES</w:t>
            </w:r>
            <w:proofErr w:type="spellEnd"/>
          </w:p>
        </w:tc>
        <w:tc>
          <w:tcPr>
            <w:tcW w:w="283" w:type="pct"/>
            <w:gridSpan w:val="2"/>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122" w:type="pct"/>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122" w:type="pct"/>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color w:val="000000"/>
                <w:sz w:val="12"/>
                <w:szCs w:val="12"/>
              </w:rPr>
            </w:pPr>
          </w:p>
        </w:tc>
        <w:tc>
          <w:tcPr>
            <w:tcW w:w="228" w:type="pct"/>
            <w:gridSpan w:val="2"/>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color w:val="000000"/>
                <w:sz w:val="12"/>
                <w:szCs w:val="12"/>
              </w:rPr>
            </w:pPr>
          </w:p>
        </w:tc>
        <w:tc>
          <w:tcPr>
            <w:tcW w:w="122" w:type="pct"/>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b/>
                <w:bCs/>
                <w:color w:val="000000"/>
                <w:sz w:val="12"/>
                <w:szCs w:val="12"/>
              </w:rPr>
            </w:pPr>
          </w:p>
        </w:tc>
        <w:tc>
          <w:tcPr>
            <w:tcW w:w="520" w:type="pct"/>
            <w:tcBorders>
              <w:top w:val="nil"/>
              <w:left w:val="nil"/>
              <w:bottom w:val="nil"/>
              <w:right w:val="nil"/>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color w:val="000000"/>
                <w:sz w:val="12"/>
                <w:szCs w:val="12"/>
              </w:rPr>
            </w:pPr>
          </w:p>
        </w:tc>
      </w:tr>
      <w:tr w:rsidR="0089186E" w:rsidRPr="005555CC" w:rsidTr="00436A8A">
        <w:trPr>
          <w:trHeight w:val="139"/>
        </w:trPr>
        <w:tc>
          <w:tcPr>
            <w:tcW w:w="2949" w:type="pct"/>
            <w:gridSpan w:val="9"/>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color w:val="000000"/>
                <w:sz w:val="12"/>
                <w:szCs w:val="12"/>
              </w:rPr>
            </w:pPr>
            <w:proofErr w:type="spellStart"/>
            <w:r w:rsidRPr="005555CC">
              <w:rPr>
                <w:rFonts w:ascii="Garamond" w:eastAsia="Times New Roman" w:hAnsi="Garamond"/>
                <w:b/>
                <w:bCs/>
                <w:color w:val="000000"/>
                <w:sz w:val="12"/>
                <w:szCs w:val="12"/>
              </w:rPr>
              <w:t>SEKTORI</w:t>
            </w:r>
            <w:proofErr w:type="spellEnd"/>
            <w:r w:rsidRPr="005555CC">
              <w:rPr>
                <w:rFonts w:ascii="Garamond" w:eastAsia="Times New Roman" w:hAnsi="Garamond"/>
                <w:b/>
                <w:bCs/>
                <w:color w:val="000000"/>
                <w:sz w:val="12"/>
                <w:szCs w:val="12"/>
              </w:rPr>
              <w:t xml:space="preserve"> </w:t>
            </w:r>
            <w:proofErr w:type="spellStart"/>
            <w:r w:rsidRPr="005555CC">
              <w:rPr>
                <w:rFonts w:ascii="Garamond" w:eastAsia="Times New Roman" w:hAnsi="Garamond"/>
                <w:b/>
                <w:bCs/>
                <w:color w:val="000000"/>
                <w:sz w:val="12"/>
                <w:szCs w:val="12"/>
              </w:rPr>
              <w:t>SHPRONESIMEVE</w:t>
            </w:r>
            <w:proofErr w:type="spellEnd"/>
          </w:p>
        </w:tc>
        <w:tc>
          <w:tcPr>
            <w:tcW w:w="185" w:type="pct"/>
            <w:gridSpan w:val="2"/>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169" w:type="pct"/>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300" w:type="pct"/>
            <w:gridSpan w:val="2"/>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283" w:type="pct"/>
            <w:gridSpan w:val="2"/>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122" w:type="pct"/>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122" w:type="pct"/>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color w:val="000000"/>
                <w:sz w:val="12"/>
                <w:szCs w:val="12"/>
              </w:rPr>
            </w:pPr>
          </w:p>
        </w:tc>
        <w:tc>
          <w:tcPr>
            <w:tcW w:w="228" w:type="pct"/>
            <w:gridSpan w:val="2"/>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color w:val="000000"/>
                <w:sz w:val="12"/>
                <w:szCs w:val="12"/>
              </w:rPr>
            </w:pPr>
          </w:p>
        </w:tc>
        <w:tc>
          <w:tcPr>
            <w:tcW w:w="122" w:type="pct"/>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center"/>
              <w:rPr>
                <w:rFonts w:ascii="Garamond" w:eastAsia="Times New Roman" w:hAnsi="Garamond"/>
                <w:b/>
                <w:bCs/>
                <w:color w:val="000000"/>
                <w:sz w:val="12"/>
                <w:szCs w:val="12"/>
              </w:rPr>
            </w:pPr>
          </w:p>
        </w:tc>
        <w:tc>
          <w:tcPr>
            <w:tcW w:w="520" w:type="pct"/>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color w:val="000000"/>
                <w:sz w:val="12"/>
                <w:szCs w:val="12"/>
              </w:rPr>
            </w:pPr>
          </w:p>
        </w:tc>
      </w:tr>
      <w:tr w:rsidR="0089186E" w:rsidRPr="005555CC" w:rsidTr="00436A8A">
        <w:trPr>
          <w:trHeight w:val="139"/>
        </w:trPr>
        <w:tc>
          <w:tcPr>
            <w:tcW w:w="2949" w:type="pct"/>
            <w:gridSpan w:val="9"/>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color w:val="000000"/>
                <w:sz w:val="12"/>
                <w:szCs w:val="12"/>
              </w:rPr>
            </w:pPr>
            <w:proofErr w:type="spellStart"/>
            <w:r w:rsidRPr="005555CC">
              <w:rPr>
                <w:rFonts w:ascii="Garamond" w:eastAsia="Times New Roman" w:hAnsi="Garamond"/>
                <w:b/>
                <w:bCs/>
                <w:color w:val="000000"/>
                <w:sz w:val="12"/>
                <w:szCs w:val="12"/>
              </w:rPr>
              <w:t>UJESJELLES</w:t>
            </w:r>
            <w:proofErr w:type="spellEnd"/>
            <w:r w:rsidRPr="005555CC">
              <w:rPr>
                <w:rFonts w:ascii="Garamond" w:eastAsia="Times New Roman" w:hAnsi="Garamond"/>
                <w:b/>
                <w:bCs/>
                <w:color w:val="000000"/>
                <w:sz w:val="12"/>
                <w:szCs w:val="12"/>
              </w:rPr>
              <w:t xml:space="preserve"> </w:t>
            </w:r>
            <w:proofErr w:type="spellStart"/>
            <w:r w:rsidRPr="005555CC">
              <w:rPr>
                <w:rFonts w:ascii="Garamond" w:eastAsia="Times New Roman" w:hAnsi="Garamond"/>
                <w:b/>
                <w:bCs/>
                <w:color w:val="000000"/>
                <w:sz w:val="12"/>
                <w:szCs w:val="12"/>
              </w:rPr>
              <w:t>KANALIZIME</w:t>
            </w:r>
            <w:proofErr w:type="spellEnd"/>
            <w:r w:rsidRPr="005555CC">
              <w:rPr>
                <w:rFonts w:ascii="Garamond" w:eastAsia="Times New Roman" w:hAnsi="Garamond"/>
                <w:b/>
                <w:bCs/>
                <w:color w:val="000000"/>
                <w:sz w:val="12"/>
                <w:szCs w:val="12"/>
              </w:rPr>
              <w:t xml:space="preserve"> </w:t>
            </w:r>
            <w:proofErr w:type="spellStart"/>
            <w:r w:rsidRPr="005555CC">
              <w:rPr>
                <w:rFonts w:ascii="Garamond" w:eastAsia="Times New Roman" w:hAnsi="Garamond"/>
                <w:b/>
                <w:bCs/>
                <w:color w:val="000000"/>
                <w:sz w:val="12"/>
                <w:szCs w:val="12"/>
              </w:rPr>
              <w:t>KORCE</w:t>
            </w:r>
            <w:proofErr w:type="spellEnd"/>
          </w:p>
        </w:tc>
        <w:tc>
          <w:tcPr>
            <w:tcW w:w="185" w:type="pct"/>
            <w:gridSpan w:val="2"/>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169" w:type="pct"/>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300" w:type="pct"/>
            <w:gridSpan w:val="2"/>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283" w:type="pct"/>
            <w:gridSpan w:val="2"/>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122" w:type="pct"/>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c>
          <w:tcPr>
            <w:tcW w:w="122" w:type="pct"/>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color w:val="000000"/>
                <w:sz w:val="12"/>
                <w:szCs w:val="12"/>
              </w:rPr>
            </w:pPr>
          </w:p>
        </w:tc>
        <w:tc>
          <w:tcPr>
            <w:tcW w:w="228" w:type="pct"/>
            <w:gridSpan w:val="2"/>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color w:val="000000"/>
                <w:sz w:val="12"/>
                <w:szCs w:val="12"/>
              </w:rPr>
            </w:pPr>
          </w:p>
        </w:tc>
        <w:tc>
          <w:tcPr>
            <w:tcW w:w="122" w:type="pct"/>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center"/>
              <w:rPr>
                <w:rFonts w:ascii="Garamond" w:eastAsia="Times New Roman" w:hAnsi="Garamond"/>
                <w:color w:val="000000"/>
                <w:sz w:val="12"/>
                <w:szCs w:val="12"/>
              </w:rPr>
            </w:pPr>
          </w:p>
        </w:tc>
        <w:tc>
          <w:tcPr>
            <w:tcW w:w="520" w:type="pct"/>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color w:val="000000"/>
                <w:sz w:val="12"/>
                <w:szCs w:val="12"/>
              </w:rPr>
            </w:pPr>
          </w:p>
        </w:tc>
      </w:tr>
      <w:tr w:rsidR="0089186E" w:rsidRPr="005555CC" w:rsidTr="00436A8A">
        <w:trPr>
          <w:trHeight w:val="139"/>
        </w:trPr>
        <w:tc>
          <w:tcPr>
            <w:tcW w:w="203" w:type="pct"/>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color w:val="000000"/>
                <w:sz w:val="12"/>
                <w:szCs w:val="12"/>
              </w:rPr>
            </w:pPr>
          </w:p>
        </w:tc>
        <w:tc>
          <w:tcPr>
            <w:tcW w:w="3199" w:type="pct"/>
            <w:gridSpan w:val="12"/>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b/>
                <w:bCs/>
                <w:sz w:val="12"/>
                <w:szCs w:val="12"/>
              </w:rPr>
            </w:pPr>
            <w:proofErr w:type="spellStart"/>
            <w:r w:rsidRPr="005555CC">
              <w:rPr>
                <w:rFonts w:ascii="Garamond" w:eastAsia="Times New Roman" w:hAnsi="Garamond"/>
                <w:b/>
                <w:bCs/>
                <w:sz w:val="12"/>
                <w:szCs w:val="12"/>
              </w:rPr>
              <w:t>Lista</w:t>
            </w:r>
            <w:proofErr w:type="spellEnd"/>
            <w:r w:rsidRPr="005555CC">
              <w:rPr>
                <w:rFonts w:ascii="Garamond" w:eastAsia="Times New Roman" w:hAnsi="Garamond"/>
                <w:b/>
                <w:bCs/>
                <w:sz w:val="12"/>
                <w:szCs w:val="12"/>
              </w:rPr>
              <w:t xml:space="preserve"> e </w:t>
            </w:r>
            <w:proofErr w:type="spellStart"/>
            <w:r w:rsidRPr="005555CC">
              <w:rPr>
                <w:rFonts w:ascii="Garamond" w:eastAsia="Times New Roman" w:hAnsi="Garamond"/>
                <w:b/>
                <w:bCs/>
                <w:sz w:val="12"/>
                <w:szCs w:val="12"/>
              </w:rPr>
              <w:t>pronarëve</w:t>
            </w:r>
            <w:proofErr w:type="spellEnd"/>
            <w:r w:rsidRPr="005555CC">
              <w:rPr>
                <w:rFonts w:ascii="Garamond" w:eastAsia="Times New Roman" w:hAnsi="Garamond"/>
                <w:b/>
                <w:bCs/>
                <w:sz w:val="12"/>
                <w:szCs w:val="12"/>
              </w:rPr>
              <w:t xml:space="preserve"> </w:t>
            </w:r>
            <w:proofErr w:type="spellStart"/>
            <w:r w:rsidRPr="005555CC">
              <w:rPr>
                <w:rFonts w:ascii="Garamond" w:eastAsia="Times New Roman" w:hAnsi="Garamond"/>
                <w:b/>
                <w:bCs/>
                <w:sz w:val="12"/>
                <w:szCs w:val="12"/>
              </w:rPr>
              <w:t>qe</w:t>
            </w:r>
            <w:proofErr w:type="spellEnd"/>
            <w:r w:rsidRPr="005555CC">
              <w:rPr>
                <w:rFonts w:ascii="Garamond" w:eastAsia="Times New Roman" w:hAnsi="Garamond"/>
                <w:b/>
                <w:bCs/>
                <w:sz w:val="12"/>
                <w:szCs w:val="12"/>
              </w:rPr>
              <w:t xml:space="preserve"> </w:t>
            </w:r>
            <w:proofErr w:type="spellStart"/>
            <w:r w:rsidRPr="005555CC">
              <w:rPr>
                <w:rFonts w:ascii="Garamond" w:eastAsia="Times New Roman" w:hAnsi="Garamond"/>
                <w:b/>
                <w:bCs/>
                <w:sz w:val="12"/>
                <w:szCs w:val="12"/>
              </w:rPr>
              <w:t>preken</w:t>
            </w:r>
            <w:proofErr w:type="spellEnd"/>
            <w:r w:rsidRPr="005555CC">
              <w:rPr>
                <w:rFonts w:ascii="Garamond" w:eastAsia="Times New Roman" w:hAnsi="Garamond"/>
                <w:b/>
                <w:bCs/>
                <w:sz w:val="12"/>
                <w:szCs w:val="12"/>
              </w:rPr>
              <w:t xml:space="preserve"> </w:t>
            </w:r>
            <w:proofErr w:type="spellStart"/>
            <w:r w:rsidRPr="005555CC">
              <w:rPr>
                <w:rFonts w:ascii="Garamond" w:eastAsia="Times New Roman" w:hAnsi="Garamond"/>
                <w:b/>
                <w:bCs/>
                <w:sz w:val="12"/>
                <w:szCs w:val="12"/>
              </w:rPr>
              <w:t>nga</w:t>
            </w:r>
            <w:proofErr w:type="spellEnd"/>
            <w:r w:rsidRPr="005555CC">
              <w:rPr>
                <w:rFonts w:ascii="Garamond" w:eastAsia="Times New Roman" w:hAnsi="Garamond"/>
                <w:b/>
                <w:bCs/>
                <w:sz w:val="12"/>
                <w:szCs w:val="12"/>
              </w:rPr>
              <w:t xml:space="preserve"> </w:t>
            </w:r>
            <w:proofErr w:type="spellStart"/>
            <w:r w:rsidRPr="005555CC">
              <w:rPr>
                <w:rFonts w:ascii="Garamond" w:eastAsia="Times New Roman" w:hAnsi="Garamond"/>
                <w:b/>
                <w:bCs/>
                <w:sz w:val="12"/>
                <w:szCs w:val="12"/>
              </w:rPr>
              <w:t>ndertimi</w:t>
            </w:r>
            <w:proofErr w:type="spellEnd"/>
            <w:r w:rsidRPr="005555CC">
              <w:rPr>
                <w:rFonts w:ascii="Garamond" w:eastAsia="Times New Roman" w:hAnsi="Garamond"/>
                <w:b/>
                <w:bCs/>
                <w:sz w:val="12"/>
                <w:szCs w:val="12"/>
              </w:rPr>
              <w:t xml:space="preserve"> </w:t>
            </w:r>
            <w:proofErr w:type="spellStart"/>
            <w:r w:rsidRPr="005555CC">
              <w:rPr>
                <w:rFonts w:ascii="Garamond" w:eastAsia="Times New Roman" w:hAnsi="Garamond"/>
                <w:b/>
                <w:bCs/>
                <w:sz w:val="12"/>
                <w:szCs w:val="12"/>
              </w:rPr>
              <w:t>Impiantit</w:t>
            </w:r>
            <w:proofErr w:type="spellEnd"/>
            <w:r w:rsidRPr="005555CC">
              <w:rPr>
                <w:rFonts w:ascii="Garamond" w:eastAsia="Times New Roman" w:hAnsi="Garamond"/>
                <w:b/>
                <w:bCs/>
                <w:sz w:val="12"/>
                <w:szCs w:val="12"/>
              </w:rPr>
              <w:t xml:space="preserve"> </w:t>
            </w:r>
            <w:proofErr w:type="spellStart"/>
            <w:r w:rsidRPr="005555CC">
              <w:rPr>
                <w:rFonts w:ascii="Garamond" w:eastAsia="Times New Roman" w:hAnsi="Garamond"/>
                <w:b/>
                <w:bCs/>
                <w:sz w:val="12"/>
                <w:szCs w:val="12"/>
              </w:rPr>
              <w:t>te</w:t>
            </w:r>
            <w:proofErr w:type="spellEnd"/>
            <w:r w:rsidRPr="005555CC">
              <w:rPr>
                <w:rFonts w:ascii="Garamond" w:eastAsia="Times New Roman" w:hAnsi="Garamond"/>
                <w:b/>
                <w:bCs/>
                <w:sz w:val="12"/>
                <w:szCs w:val="12"/>
              </w:rPr>
              <w:t xml:space="preserve"> </w:t>
            </w:r>
            <w:proofErr w:type="spellStart"/>
            <w:r w:rsidRPr="005555CC">
              <w:rPr>
                <w:rFonts w:ascii="Garamond" w:eastAsia="Times New Roman" w:hAnsi="Garamond"/>
                <w:b/>
                <w:bCs/>
                <w:sz w:val="12"/>
                <w:szCs w:val="12"/>
              </w:rPr>
              <w:t>Trajtimit</w:t>
            </w:r>
            <w:proofErr w:type="spellEnd"/>
            <w:r w:rsidRPr="005555CC">
              <w:rPr>
                <w:rFonts w:ascii="Garamond" w:eastAsia="Times New Roman" w:hAnsi="Garamond"/>
                <w:b/>
                <w:bCs/>
                <w:sz w:val="12"/>
                <w:szCs w:val="12"/>
              </w:rPr>
              <w:t xml:space="preserve"> </w:t>
            </w:r>
            <w:proofErr w:type="spellStart"/>
            <w:r w:rsidRPr="005555CC">
              <w:rPr>
                <w:rFonts w:ascii="Garamond" w:eastAsia="Times New Roman" w:hAnsi="Garamond"/>
                <w:b/>
                <w:bCs/>
                <w:sz w:val="12"/>
                <w:szCs w:val="12"/>
              </w:rPr>
              <w:t>te</w:t>
            </w:r>
            <w:proofErr w:type="spellEnd"/>
            <w:r w:rsidRPr="005555CC">
              <w:rPr>
                <w:rFonts w:ascii="Garamond" w:eastAsia="Times New Roman" w:hAnsi="Garamond"/>
                <w:b/>
                <w:bCs/>
                <w:sz w:val="12"/>
                <w:szCs w:val="12"/>
              </w:rPr>
              <w:t xml:space="preserve"> </w:t>
            </w:r>
            <w:proofErr w:type="spellStart"/>
            <w:r w:rsidRPr="005555CC">
              <w:rPr>
                <w:rFonts w:ascii="Garamond" w:eastAsia="Times New Roman" w:hAnsi="Garamond"/>
                <w:b/>
                <w:bCs/>
                <w:sz w:val="12"/>
                <w:szCs w:val="12"/>
              </w:rPr>
              <w:t>ujrave</w:t>
            </w:r>
            <w:proofErr w:type="spellEnd"/>
            <w:r w:rsidRPr="005555CC">
              <w:rPr>
                <w:rFonts w:ascii="Garamond" w:eastAsia="Times New Roman" w:hAnsi="Garamond"/>
                <w:b/>
                <w:bCs/>
                <w:sz w:val="12"/>
                <w:szCs w:val="12"/>
              </w:rPr>
              <w:t xml:space="preserve"> </w:t>
            </w:r>
            <w:proofErr w:type="spellStart"/>
            <w:r w:rsidRPr="005555CC">
              <w:rPr>
                <w:rFonts w:ascii="Garamond" w:eastAsia="Times New Roman" w:hAnsi="Garamond"/>
                <w:b/>
                <w:bCs/>
                <w:sz w:val="12"/>
                <w:szCs w:val="12"/>
              </w:rPr>
              <w:t>të</w:t>
            </w:r>
            <w:proofErr w:type="spellEnd"/>
            <w:r w:rsidRPr="005555CC">
              <w:rPr>
                <w:rFonts w:ascii="Garamond" w:eastAsia="Times New Roman" w:hAnsi="Garamond"/>
                <w:b/>
                <w:bCs/>
                <w:sz w:val="12"/>
                <w:szCs w:val="12"/>
              </w:rPr>
              <w:t xml:space="preserve"> </w:t>
            </w:r>
            <w:proofErr w:type="spellStart"/>
            <w:r w:rsidRPr="005555CC">
              <w:rPr>
                <w:rFonts w:ascii="Garamond" w:eastAsia="Times New Roman" w:hAnsi="Garamond"/>
                <w:b/>
                <w:bCs/>
                <w:sz w:val="12"/>
                <w:szCs w:val="12"/>
              </w:rPr>
              <w:t>përdorura</w:t>
            </w:r>
            <w:proofErr w:type="spellEnd"/>
            <w:r w:rsidRPr="005555CC">
              <w:rPr>
                <w:rFonts w:ascii="Garamond" w:eastAsia="Times New Roman" w:hAnsi="Garamond"/>
                <w:b/>
                <w:bCs/>
                <w:sz w:val="12"/>
                <w:szCs w:val="12"/>
              </w:rPr>
              <w:t xml:space="preserve">  </w:t>
            </w:r>
            <w:proofErr w:type="spellStart"/>
            <w:r w:rsidRPr="005555CC">
              <w:rPr>
                <w:rFonts w:ascii="Garamond" w:eastAsia="Times New Roman" w:hAnsi="Garamond"/>
                <w:b/>
                <w:bCs/>
                <w:sz w:val="12"/>
                <w:szCs w:val="12"/>
              </w:rPr>
              <w:t>Korçë</w:t>
            </w:r>
            <w:proofErr w:type="spellEnd"/>
          </w:p>
        </w:tc>
        <w:tc>
          <w:tcPr>
            <w:tcW w:w="437" w:type="pct"/>
            <w:gridSpan w:val="2"/>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color w:val="000000"/>
                <w:sz w:val="12"/>
                <w:szCs w:val="12"/>
              </w:rPr>
            </w:pPr>
          </w:p>
        </w:tc>
        <w:tc>
          <w:tcPr>
            <w:tcW w:w="439" w:type="pct"/>
            <w:gridSpan w:val="4"/>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center"/>
              <w:rPr>
                <w:rFonts w:ascii="Garamond" w:eastAsia="Times New Roman" w:hAnsi="Garamond"/>
                <w:color w:val="000000"/>
                <w:sz w:val="12"/>
                <w:szCs w:val="12"/>
              </w:rPr>
            </w:pPr>
          </w:p>
        </w:tc>
        <w:tc>
          <w:tcPr>
            <w:tcW w:w="721" w:type="pct"/>
            <w:gridSpan w:val="3"/>
            <w:tcBorders>
              <w:top w:val="nil"/>
              <w:left w:val="nil"/>
              <w:bottom w:val="nil"/>
              <w:right w:val="nil"/>
            </w:tcBorders>
            <w:shd w:val="clear" w:color="auto" w:fill="auto"/>
            <w:noWrap/>
            <w:vAlign w:val="center"/>
            <w:hideMark/>
          </w:tcPr>
          <w:p w:rsidR="0089186E" w:rsidRPr="005555CC" w:rsidRDefault="0089186E" w:rsidP="00436A8A">
            <w:pPr>
              <w:spacing w:after="0" w:line="240" w:lineRule="auto"/>
              <w:ind w:firstLine="0"/>
              <w:jc w:val="left"/>
              <w:rPr>
                <w:rFonts w:ascii="Garamond" w:eastAsia="Times New Roman" w:hAnsi="Garamond"/>
                <w:color w:val="000000"/>
                <w:sz w:val="12"/>
                <w:szCs w:val="12"/>
              </w:rPr>
            </w:pPr>
          </w:p>
        </w:tc>
      </w:tr>
      <w:tr w:rsidR="0089186E" w:rsidRPr="005555CC" w:rsidTr="00436A8A">
        <w:trPr>
          <w:trHeight w:val="210"/>
        </w:trPr>
        <w:tc>
          <w:tcPr>
            <w:tcW w:w="203"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Nr</w:t>
            </w:r>
            <w:proofErr w:type="spellEnd"/>
            <w:r w:rsidRPr="005555CC">
              <w:rPr>
                <w:rFonts w:ascii="Garamond" w:eastAsia="Times New Roman" w:hAnsi="Garamond"/>
                <w:sz w:val="12"/>
                <w:szCs w:val="12"/>
              </w:rPr>
              <w:t>.</w:t>
            </w:r>
          </w:p>
        </w:tc>
        <w:tc>
          <w:tcPr>
            <w:tcW w:w="731" w:type="pct"/>
            <w:gridSpan w:val="2"/>
            <w:tcBorders>
              <w:top w:val="single" w:sz="8" w:space="0" w:color="auto"/>
              <w:left w:val="nil"/>
              <w:bottom w:val="nil"/>
              <w:right w:val="nil"/>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 xml:space="preserve">                                        </w:t>
            </w:r>
            <w:proofErr w:type="spellStart"/>
            <w:r w:rsidRPr="005555CC">
              <w:rPr>
                <w:rFonts w:ascii="Garamond" w:eastAsia="Times New Roman" w:hAnsi="Garamond"/>
                <w:b/>
                <w:bCs/>
                <w:sz w:val="12"/>
                <w:szCs w:val="12"/>
              </w:rPr>
              <w:t>PRONARI</w:t>
            </w:r>
            <w:proofErr w:type="spellEnd"/>
          </w:p>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 </w:t>
            </w:r>
          </w:p>
        </w:tc>
        <w:tc>
          <w:tcPr>
            <w:tcW w:w="364" w:type="pct"/>
            <w:tcBorders>
              <w:top w:val="single" w:sz="8" w:space="0" w:color="auto"/>
              <w:left w:val="nil"/>
              <w:bottom w:val="nil"/>
              <w:right w:val="nil"/>
            </w:tcBorders>
            <w:shd w:val="clear" w:color="auto" w:fill="auto"/>
            <w:vAlign w:val="bottom"/>
            <w:hideMark/>
          </w:tcPr>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 </w:t>
            </w:r>
          </w:p>
        </w:tc>
        <w:tc>
          <w:tcPr>
            <w:tcW w:w="348" w:type="pct"/>
            <w:vMerge w:val="restart"/>
            <w:tcBorders>
              <w:top w:val="single" w:sz="8" w:space="0" w:color="auto"/>
              <w:left w:val="single" w:sz="8" w:space="0" w:color="auto"/>
              <w:right w:val="single" w:sz="8"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 xml:space="preserve">Zona </w:t>
            </w:r>
          </w:p>
          <w:p w:rsidR="0089186E" w:rsidRPr="005555CC" w:rsidRDefault="0089186E" w:rsidP="00436A8A">
            <w:pPr>
              <w:spacing w:after="0" w:line="240" w:lineRule="auto"/>
              <w:ind w:firstLine="0"/>
              <w:jc w:val="center"/>
              <w:rPr>
                <w:rFonts w:ascii="Garamond" w:eastAsia="Times New Roman" w:hAnsi="Garamond"/>
                <w:b/>
                <w:bCs/>
                <w:sz w:val="12"/>
                <w:szCs w:val="12"/>
              </w:rPr>
            </w:pPr>
            <w:proofErr w:type="spellStart"/>
            <w:r w:rsidRPr="005555CC">
              <w:rPr>
                <w:rFonts w:ascii="Garamond" w:eastAsia="Times New Roman" w:hAnsi="Garamond"/>
                <w:b/>
                <w:bCs/>
                <w:sz w:val="12"/>
                <w:szCs w:val="12"/>
              </w:rPr>
              <w:t>Kadast</w:t>
            </w:r>
            <w:proofErr w:type="spellEnd"/>
            <w:r w:rsidRPr="005555CC">
              <w:rPr>
                <w:rFonts w:ascii="Garamond" w:eastAsia="Times New Roman" w:hAnsi="Garamond"/>
                <w:b/>
                <w:bCs/>
                <w:sz w:val="12"/>
                <w:szCs w:val="12"/>
              </w:rPr>
              <w:t>.</w:t>
            </w:r>
            <w:r w:rsidRPr="005555CC">
              <w:rPr>
                <w:rFonts w:ascii="Garamond" w:eastAsia="Times New Roman" w:hAnsi="Garamond"/>
                <w:sz w:val="12"/>
                <w:szCs w:val="12"/>
              </w:rPr>
              <w:t> </w:t>
            </w:r>
          </w:p>
        </w:tc>
        <w:tc>
          <w:tcPr>
            <w:tcW w:w="378" w:type="pct"/>
            <w:vMerge w:val="restart"/>
            <w:tcBorders>
              <w:top w:val="single" w:sz="8" w:space="0" w:color="auto"/>
              <w:left w:val="nil"/>
              <w:right w:val="nil"/>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b/>
                <w:bCs/>
                <w:sz w:val="12"/>
                <w:szCs w:val="12"/>
              </w:rPr>
            </w:pPr>
            <w:proofErr w:type="spellStart"/>
            <w:r w:rsidRPr="005555CC">
              <w:rPr>
                <w:rFonts w:ascii="Garamond" w:eastAsia="Times New Roman" w:hAnsi="Garamond"/>
                <w:b/>
                <w:bCs/>
                <w:sz w:val="12"/>
                <w:szCs w:val="12"/>
              </w:rPr>
              <w:t>Nr</w:t>
            </w:r>
            <w:proofErr w:type="spellEnd"/>
            <w:r w:rsidRPr="005555CC">
              <w:rPr>
                <w:rFonts w:ascii="Garamond" w:eastAsia="Times New Roman" w:hAnsi="Garamond"/>
                <w:b/>
                <w:bCs/>
                <w:sz w:val="12"/>
                <w:szCs w:val="12"/>
              </w:rPr>
              <w:t>.</w:t>
            </w:r>
          </w:p>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 xml:space="preserve"> </w:t>
            </w:r>
            <w:proofErr w:type="spellStart"/>
            <w:proofErr w:type="gramStart"/>
            <w:r w:rsidRPr="005555CC">
              <w:rPr>
                <w:rFonts w:ascii="Garamond" w:eastAsia="Times New Roman" w:hAnsi="Garamond"/>
                <w:b/>
                <w:bCs/>
                <w:sz w:val="12"/>
                <w:szCs w:val="12"/>
              </w:rPr>
              <w:t>i</w:t>
            </w:r>
            <w:proofErr w:type="spellEnd"/>
            <w:r w:rsidRPr="005555CC">
              <w:rPr>
                <w:rFonts w:ascii="Garamond" w:eastAsia="Times New Roman" w:hAnsi="Garamond"/>
                <w:b/>
                <w:bCs/>
                <w:sz w:val="12"/>
                <w:szCs w:val="12"/>
              </w:rPr>
              <w:t xml:space="preserve">  </w:t>
            </w:r>
            <w:proofErr w:type="spellStart"/>
            <w:r w:rsidRPr="005555CC">
              <w:rPr>
                <w:rFonts w:ascii="Garamond" w:eastAsia="Times New Roman" w:hAnsi="Garamond"/>
                <w:b/>
                <w:bCs/>
                <w:sz w:val="12"/>
                <w:szCs w:val="12"/>
              </w:rPr>
              <w:t>pasurisë</w:t>
            </w:r>
            <w:proofErr w:type="spellEnd"/>
            <w:proofErr w:type="gramEnd"/>
          </w:p>
          <w:p w:rsidR="0089186E" w:rsidRPr="005555CC" w:rsidRDefault="0089186E" w:rsidP="00436A8A">
            <w:pPr>
              <w:spacing w:after="0" w:line="240" w:lineRule="auto"/>
              <w:jc w:val="left"/>
              <w:rPr>
                <w:rFonts w:ascii="Garamond" w:eastAsia="Times New Roman" w:hAnsi="Garamond"/>
                <w:b/>
                <w:bCs/>
                <w:sz w:val="12"/>
                <w:szCs w:val="12"/>
              </w:rPr>
            </w:pPr>
            <w:r w:rsidRPr="005555CC">
              <w:rPr>
                <w:rFonts w:ascii="Garamond" w:eastAsia="Times New Roman" w:hAnsi="Garamond"/>
                <w:sz w:val="12"/>
                <w:szCs w:val="12"/>
              </w:rPr>
              <w:t> </w:t>
            </w:r>
          </w:p>
        </w:tc>
        <w:tc>
          <w:tcPr>
            <w:tcW w:w="362" w:type="pct"/>
            <w:vMerge w:val="restart"/>
            <w:tcBorders>
              <w:top w:val="single" w:sz="8" w:space="0" w:color="auto"/>
              <w:left w:val="single" w:sz="8" w:space="0" w:color="auto"/>
              <w:right w:val="nil"/>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b/>
                <w:bCs/>
                <w:sz w:val="12"/>
                <w:szCs w:val="12"/>
              </w:rPr>
            </w:pPr>
            <w:proofErr w:type="spellStart"/>
            <w:r w:rsidRPr="005555CC">
              <w:rPr>
                <w:rFonts w:ascii="Garamond" w:eastAsia="Times New Roman" w:hAnsi="Garamond"/>
                <w:b/>
                <w:bCs/>
                <w:sz w:val="12"/>
                <w:szCs w:val="12"/>
              </w:rPr>
              <w:t>Sip.truall</w:t>
            </w:r>
            <w:proofErr w:type="spellEnd"/>
          </w:p>
          <w:p w:rsidR="0089186E" w:rsidRPr="005555CC" w:rsidRDefault="0089186E" w:rsidP="00436A8A">
            <w:pPr>
              <w:spacing w:after="0" w:line="240" w:lineRule="auto"/>
              <w:ind w:firstLine="0"/>
              <w:jc w:val="center"/>
              <w:rPr>
                <w:rFonts w:ascii="Garamond" w:eastAsia="Times New Roman" w:hAnsi="Garamond"/>
                <w:b/>
                <w:bCs/>
                <w:sz w:val="12"/>
                <w:szCs w:val="12"/>
              </w:rPr>
            </w:pPr>
            <w:proofErr w:type="spellStart"/>
            <w:r w:rsidRPr="005555CC">
              <w:rPr>
                <w:rFonts w:ascii="Garamond" w:eastAsia="Times New Roman" w:hAnsi="Garamond"/>
                <w:b/>
                <w:bCs/>
                <w:sz w:val="12"/>
                <w:szCs w:val="12"/>
              </w:rPr>
              <w:t>m</w:t>
            </w:r>
            <w:r w:rsidRPr="005555CC">
              <w:rPr>
                <w:rFonts w:ascii="Garamond" w:eastAsia="Times New Roman" w:hAnsi="Garamond"/>
                <w:b/>
                <w:bCs/>
                <w:sz w:val="12"/>
                <w:szCs w:val="12"/>
                <w:vertAlign w:val="superscript"/>
              </w:rPr>
              <w:t>2</w:t>
            </w:r>
            <w:proofErr w:type="spellEnd"/>
          </w:p>
          <w:p w:rsidR="0089186E" w:rsidRPr="005555CC" w:rsidRDefault="0089186E" w:rsidP="00436A8A">
            <w:pPr>
              <w:spacing w:after="0" w:line="240" w:lineRule="auto"/>
              <w:jc w:val="left"/>
              <w:rPr>
                <w:rFonts w:ascii="Garamond" w:eastAsia="Times New Roman" w:hAnsi="Garamond"/>
                <w:b/>
                <w:bCs/>
                <w:sz w:val="12"/>
                <w:szCs w:val="12"/>
              </w:rPr>
            </w:pPr>
            <w:r w:rsidRPr="005555CC">
              <w:rPr>
                <w:rFonts w:ascii="Garamond" w:eastAsia="Times New Roman" w:hAnsi="Garamond"/>
                <w:sz w:val="12"/>
                <w:szCs w:val="12"/>
              </w:rPr>
              <w:t> </w:t>
            </w:r>
          </w:p>
        </w:tc>
        <w:tc>
          <w:tcPr>
            <w:tcW w:w="290" w:type="pct"/>
            <w:vMerge w:val="restart"/>
            <w:tcBorders>
              <w:top w:val="single" w:sz="4" w:space="0" w:color="auto"/>
              <w:left w:val="single" w:sz="4" w:space="0" w:color="auto"/>
              <w:right w:val="single" w:sz="4"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b/>
                <w:bCs/>
                <w:sz w:val="12"/>
                <w:szCs w:val="12"/>
              </w:rPr>
            </w:pPr>
            <w:proofErr w:type="spellStart"/>
            <w:r w:rsidRPr="005555CC">
              <w:rPr>
                <w:rFonts w:ascii="Garamond" w:eastAsia="Times New Roman" w:hAnsi="Garamond"/>
                <w:b/>
                <w:bCs/>
                <w:sz w:val="12"/>
                <w:szCs w:val="12"/>
              </w:rPr>
              <w:t>Çmimi</w:t>
            </w:r>
            <w:proofErr w:type="spellEnd"/>
          </w:p>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w:t>
            </w:r>
            <w:proofErr w:type="spellStart"/>
            <w:r w:rsidRPr="005555CC">
              <w:rPr>
                <w:rFonts w:ascii="Garamond" w:eastAsia="Times New Roman" w:hAnsi="Garamond"/>
                <w:b/>
                <w:bCs/>
                <w:sz w:val="12"/>
                <w:szCs w:val="12"/>
              </w:rPr>
              <w:t>lek</w:t>
            </w:r>
            <w:r>
              <w:rPr>
                <w:rFonts w:ascii="Garamond" w:eastAsia="Times New Roman" w:hAnsi="Garamond"/>
                <w:b/>
                <w:bCs/>
                <w:sz w:val="12"/>
                <w:szCs w:val="12"/>
              </w:rPr>
              <w:t>ë</w:t>
            </w:r>
            <w:proofErr w:type="spellEnd"/>
            <w:r w:rsidRPr="005555CC">
              <w:rPr>
                <w:rFonts w:ascii="Garamond" w:eastAsia="Times New Roman" w:hAnsi="Garamond"/>
                <w:b/>
                <w:bCs/>
                <w:sz w:val="12"/>
                <w:szCs w:val="12"/>
              </w:rPr>
              <w:t>/</w:t>
            </w:r>
            <w:proofErr w:type="spellStart"/>
            <w:r w:rsidRPr="005555CC">
              <w:rPr>
                <w:rFonts w:ascii="Garamond" w:eastAsia="Times New Roman" w:hAnsi="Garamond"/>
                <w:b/>
                <w:bCs/>
                <w:sz w:val="12"/>
                <w:szCs w:val="12"/>
              </w:rPr>
              <w:t>m</w:t>
            </w:r>
            <w:r w:rsidRPr="005555CC">
              <w:rPr>
                <w:rFonts w:ascii="Garamond" w:eastAsia="Times New Roman" w:hAnsi="Garamond"/>
                <w:b/>
                <w:bCs/>
                <w:sz w:val="12"/>
                <w:szCs w:val="12"/>
                <w:vertAlign w:val="superscript"/>
              </w:rPr>
              <w:t>2</w:t>
            </w:r>
            <w:proofErr w:type="spellEnd"/>
            <w:r w:rsidRPr="005555CC">
              <w:rPr>
                <w:rFonts w:ascii="Garamond" w:eastAsia="Times New Roman" w:hAnsi="Garamond"/>
                <w:b/>
                <w:bCs/>
                <w:sz w:val="12"/>
                <w:szCs w:val="12"/>
              </w:rPr>
              <w:t>)</w:t>
            </w:r>
          </w:p>
          <w:p w:rsidR="0089186E" w:rsidRPr="005555CC" w:rsidRDefault="0089186E" w:rsidP="00436A8A">
            <w:pPr>
              <w:spacing w:after="0" w:line="240" w:lineRule="auto"/>
              <w:jc w:val="left"/>
              <w:rPr>
                <w:rFonts w:ascii="Garamond" w:eastAsia="Times New Roman" w:hAnsi="Garamond"/>
                <w:b/>
                <w:bCs/>
                <w:sz w:val="12"/>
                <w:szCs w:val="12"/>
              </w:rPr>
            </w:pPr>
            <w:r w:rsidRPr="005555CC">
              <w:rPr>
                <w:rFonts w:ascii="Garamond" w:eastAsia="Times New Roman" w:hAnsi="Garamond"/>
                <w:sz w:val="12"/>
                <w:szCs w:val="12"/>
              </w:rPr>
              <w:t> </w:t>
            </w:r>
          </w:p>
        </w:tc>
        <w:tc>
          <w:tcPr>
            <w:tcW w:w="364" w:type="pct"/>
            <w:gridSpan w:val="2"/>
            <w:vMerge w:val="restart"/>
            <w:tcBorders>
              <w:top w:val="single" w:sz="4" w:space="0" w:color="auto"/>
              <w:left w:val="nil"/>
              <w:right w:val="single" w:sz="4"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b/>
                <w:bCs/>
                <w:sz w:val="12"/>
                <w:szCs w:val="12"/>
              </w:rPr>
            </w:pPr>
            <w:proofErr w:type="spellStart"/>
            <w:r w:rsidRPr="005555CC">
              <w:rPr>
                <w:rFonts w:ascii="Garamond" w:eastAsia="Times New Roman" w:hAnsi="Garamond"/>
                <w:b/>
                <w:bCs/>
                <w:sz w:val="12"/>
                <w:szCs w:val="12"/>
              </w:rPr>
              <w:t>Vlera</w:t>
            </w:r>
            <w:proofErr w:type="spellEnd"/>
          </w:p>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w:t>
            </w:r>
            <w:proofErr w:type="spellStart"/>
            <w:r w:rsidRPr="005555CC">
              <w:rPr>
                <w:rFonts w:ascii="Garamond" w:eastAsia="Times New Roman" w:hAnsi="Garamond"/>
                <w:b/>
                <w:bCs/>
                <w:sz w:val="12"/>
                <w:szCs w:val="12"/>
              </w:rPr>
              <w:t>n</w:t>
            </w:r>
            <w:r>
              <w:rPr>
                <w:rFonts w:ascii="Garamond" w:eastAsia="Times New Roman" w:hAnsi="Garamond"/>
                <w:b/>
                <w:bCs/>
                <w:sz w:val="12"/>
                <w:szCs w:val="12"/>
              </w:rPr>
              <w:t>ë</w:t>
            </w:r>
            <w:proofErr w:type="spellEnd"/>
            <w:r w:rsidRPr="005555CC">
              <w:rPr>
                <w:rFonts w:ascii="Garamond" w:eastAsia="Times New Roman" w:hAnsi="Garamond"/>
                <w:b/>
                <w:bCs/>
                <w:sz w:val="12"/>
                <w:szCs w:val="12"/>
              </w:rPr>
              <w:t xml:space="preserve"> </w:t>
            </w:r>
            <w:proofErr w:type="spellStart"/>
            <w:r w:rsidRPr="005555CC">
              <w:rPr>
                <w:rFonts w:ascii="Garamond" w:eastAsia="Times New Roman" w:hAnsi="Garamond"/>
                <w:b/>
                <w:bCs/>
                <w:sz w:val="12"/>
                <w:szCs w:val="12"/>
              </w:rPr>
              <w:t>lek</w:t>
            </w:r>
            <w:r>
              <w:rPr>
                <w:rFonts w:ascii="Garamond" w:eastAsia="Times New Roman" w:hAnsi="Garamond"/>
                <w:b/>
                <w:bCs/>
                <w:sz w:val="12"/>
                <w:szCs w:val="12"/>
              </w:rPr>
              <w:t>ë</w:t>
            </w:r>
            <w:proofErr w:type="spellEnd"/>
            <w:r w:rsidRPr="005555CC">
              <w:rPr>
                <w:rFonts w:ascii="Garamond" w:eastAsia="Times New Roman" w:hAnsi="Garamond"/>
                <w:b/>
                <w:bCs/>
                <w:sz w:val="12"/>
                <w:szCs w:val="12"/>
              </w:rPr>
              <w:t>)</w:t>
            </w:r>
          </w:p>
          <w:p w:rsidR="0089186E" w:rsidRPr="005555CC" w:rsidRDefault="0089186E" w:rsidP="00436A8A">
            <w:pPr>
              <w:spacing w:after="0" w:line="240" w:lineRule="auto"/>
              <w:ind w:firstLine="0"/>
              <w:jc w:val="center"/>
              <w:rPr>
                <w:rFonts w:ascii="Garamond" w:eastAsia="Times New Roman" w:hAnsi="Garamond"/>
                <w:b/>
                <w:bCs/>
                <w:sz w:val="12"/>
                <w:szCs w:val="12"/>
              </w:rPr>
            </w:pPr>
          </w:p>
        </w:tc>
        <w:tc>
          <w:tcPr>
            <w:tcW w:w="363" w:type="pct"/>
            <w:gridSpan w:val="3"/>
            <w:vMerge w:val="restart"/>
            <w:tcBorders>
              <w:top w:val="single" w:sz="4" w:space="0" w:color="auto"/>
              <w:left w:val="nil"/>
              <w:right w:val="nil"/>
            </w:tcBorders>
            <w:shd w:val="clear" w:color="auto" w:fill="auto"/>
            <w:noWrap/>
            <w:vAlign w:val="center"/>
            <w:hideMark/>
          </w:tcPr>
          <w:p w:rsidR="0089186E" w:rsidRPr="005555CC" w:rsidRDefault="0089186E" w:rsidP="00436A8A">
            <w:pPr>
              <w:spacing w:after="0" w:line="240" w:lineRule="auto"/>
              <w:ind w:firstLine="0"/>
              <w:jc w:val="center"/>
              <w:rPr>
                <w:rFonts w:ascii="Garamond" w:eastAsia="Times New Roman" w:hAnsi="Garamond"/>
                <w:b/>
                <w:bCs/>
                <w:color w:val="000000"/>
                <w:sz w:val="12"/>
                <w:szCs w:val="12"/>
              </w:rPr>
            </w:pPr>
            <w:proofErr w:type="spellStart"/>
            <w:r w:rsidRPr="005555CC">
              <w:rPr>
                <w:rFonts w:ascii="Garamond" w:eastAsia="Times New Roman" w:hAnsi="Garamond"/>
                <w:b/>
                <w:bCs/>
                <w:color w:val="000000"/>
                <w:sz w:val="12"/>
                <w:szCs w:val="12"/>
              </w:rPr>
              <w:t>Sipërfaqe</w:t>
            </w:r>
            <w:proofErr w:type="spellEnd"/>
          </w:p>
          <w:p w:rsidR="0089186E" w:rsidRPr="005555CC" w:rsidRDefault="0089186E" w:rsidP="00436A8A">
            <w:pPr>
              <w:spacing w:after="0" w:line="240" w:lineRule="auto"/>
              <w:ind w:firstLine="0"/>
              <w:jc w:val="center"/>
              <w:rPr>
                <w:rFonts w:ascii="Garamond" w:eastAsia="Times New Roman" w:hAnsi="Garamond"/>
                <w:b/>
                <w:bCs/>
                <w:color w:val="000000"/>
                <w:sz w:val="12"/>
                <w:szCs w:val="12"/>
              </w:rPr>
            </w:pPr>
            <w:proofErr w:type="spellStart"/>
            <w:r w:rsidRPr="005555CC">
              <w:rPr>
                <w:rFonts w:ascii="Garamond" w:eastAsia="Times New Roman" w:hAnsi="Garamond"/>
                <w:b/>
                <w:bCs/>
                <w:color w:val="000000"/>
                <w:sz w:val="12"/>
                <w:szCs w:val="12"/>
              </w:rPr>
              <w:t>Ar</w:t>
            </w:r>
            <w:r>
              <w:rPr>
                <w:rFonts w:ascii="Garamond" w:eastAsia="Times New Roman" w:hAnsi="Garamond"/>
                <w:b/>
                <w:bCs/>
                <w:color w:val="000000"/>
                <w:sz w:val="12"/>
                <w:szCs w:val="12"/>
              </w:rPr>
              <w:t>ë</w:t>
            </w:r>
            <w:proofErr w:type="spellEnd"/>
          </w:p>
          <w:p w:rsidR="0089186E" w:rsidRPr="005555CC" w:rsidRDefault="0089186E" w:rsidP="00436A8A">
            <w:pPr>
              <w:spacing w:after="0" w:line="240" w:lineRule="auto"/>
              <w:ind w:firstLine="0"/>
              <w:jc w:val="center"/>
              <w:rPr>
                <w:rFonts w:ascii="Garamond" w:eastAsia="Times New Roman" w:hAnsi="Garamond"/>
                <w:b/>
                <w:bCs/>
                <w:color w:val="000000"/>
                <w:sz w:val="12"/>
                <w:szCs w:val="12"/>
              </w:rPr>
            </w:pPr>
            <w:r w:rsidRPr="005555CC">
              <w:rPr>
                <w:rFonts w:ascii="Garamond" w:eastAsia="Times New Roman" w:hAnsi="Garamond"/>
                <w:color w:val="000000"/>
                <w:sz w:val="12"/>
                <w:szCs w:val="12"/>
              </w:rPr>
              <w:t>(</w:t>
            </w:r>
            <w:proofErr w:type="spellStart"/>
            <w:r w:rsidRPr="005555CC">
              <w:rPr>
                <w:rFonts w:ascii="Garamond" w:eastAsia="Times New Roman" w:hAnsi="Garamond"/>
                <w:color w:val="000000"/>
                <w:sz w:val="12"/>
                <w:szCs w:val="12"/>
              </w:rPr>
              <w:t>m</w:t>
            </w:r>
            <w:r w:rsidRPr="005555CC">
              <w:rPr>
                <w:rFonts w:ascii="Garamond" w:eastAsia="Times New Roman" w:hAnsi="Garamond"/>
                <w:color w:val="000000"/>
                <w:sz w:val="12"/>
                <w:szCs w:val="12"/>
                <w:vertAlign w:val="superscript"/>
              </w:rPr>
              <w:t>2</w:t>
            </w:r>
            <w:proofErr w:type="spellEnd"/>
            <w:r w:rsidRPr="005555CC">
              <w:rPr>
                <w:rFonts w:ascii="Garamond" w:eastAsia="Times New Roman" w:hAnsi="Garamond"/>
                <w:color w:val="000000"/>
                <w:sz w:val="12"/>
                <w:szCs w:val="12"/>
              </w:rPr>
              <w:t>)</w:t>
            </w:r>
          </w:p>
        </w:tc>
        <w:tc>
          <w:tcPr>
            <w:tcW w:w="437" w:type="pct"/>
            <w:gridSpan w:val="2"/>
            <w:vMerge w:val="restart"/>
            <w:tcBorders>
              <w:top w:val="single" w:sz="8" w:space="0" w:color="auto"/>
              <w:left w:val="single" w:sz="8" w:space="0" w:color="auto"/>
              <w:right w:val="single" w:sz="8" w:space="0" w:color="auto"/>
            </w:tcBorders>
            <w:shd w:val="clear" w:color="auto" w:fill="auto"/>
            <w:noWrap/>
            <w:vAlign w:val="center"/>
            <w:hideMark/>
          </w:tcPr>
          <w:p w:rsidR="0089186E" w:rsidRPr="005555CC" w:rsidRDefault="0089186E" w:rsidP="00436A8A">
            <w:pPr>
              <w:spacing w:after="0" w:line="240" w:lineRule="auto"/>
              <w:ind w:firstLine="0"/>
              <w:jc w:val="center"/>
              <w:rPr>
                <w:rFonts w:ascii="Garamond" w:eastAsia="Times New Roman" w:hAnsi="Garamond"/>
                <w:b/>
                <w:bCs/>
                <w:color w:val="000000"/>
                <w:sz w:val="12"/>
                <w:szCs w:val="12"/>
              </w:rPr>
            </w:pPr>
            <w:proofErr w:type="spellStart"/>
            <w:r w:rsidRPr="005555CC">
              <w:rPr>
                <w:rFonts w:ascii="Garamond" w:eastAsia="Times New Roman" w:hAnsi="Garamond"/>
                <w:b/>
                <w:bCs/>
                <w:color w:val="000000"/>
                <w:sz w:val="12"/>
                <w:szCs w:val="12"/>
              </w:rPr>
              <w:t>Çmimi</w:t>
            </w:r>
            <w:proofErr w:type="spellEnd"/>
          </w:p>
          <w:p w:rsidR="0089186E" w:rsidRPr="005555CC" w:rsidRDefault="0089186E" w:rsidP="00436A8A">
            <w:pPr>
              <w:spacing w:after="0" w:line="240" w:lineRule="auto"/>
              <w:ind w:firstLine="0"/>
              <w:jc w:val="center"/>
              <w:rPr>
                <w:rFonts w:ascii="Garamond" w:eastAsia="Times New Roman" w:hAnsi="Garamond"/>
                <w:b/>
                <w:bCs/>
                <w:sz w:val="12"/>
                <w:szCs w:val="12"/>
              </w:rPr>
            </w:pPr>
            <w:proofErr w:type="spellStart"/>
            <w:r w:rsidRPr="005555CC">
              <w:rPr>
                <w:rFonts w:ascii="Garamond" w:eastAsia="Times New Roman" w:hAnsi="Garamond"/>
                <w:b/>
                <w:bCs/>
                <w:sz w:val="12"/>
                <w:szCs w:val="12"/>
              </w:rPr>
              <w:t>njesi</w:t>
            </w:r>
            <w:proofErr w:type="spellEnd"/>
            <w:r w:rsidRPr="005555CC">
              <w:rPr>
                <w:rFonts w:ascii="Garamond" w:eastAsia="Times New Roman" w:hAnsi="Garamond"/>
                <w:b/>
                <w:bCs/>
                <w:sz w:val="12"/>
                <w:szCs w:val="12"/>
              </w:rPr>
              <w:t xml:space="preserve"> (</w:t>
            </w:r>
            <w:proofErr w:type="spellStart"/>
            <w:r w:rsidRPr="005555CC">
              <w:rPr>
                <w:rFonts w:ascii="Garamond" w:eastAsia="Times New Roman" w:hAnsi="Garamond"/>
                <w:b/>
                <w:bCs/>
                <w:sz w:val="12"/>
                <w:szCs w:val="12"/>
              </w:rPr>
              <w:t>leke</w:t>
            </w:r>
            <w:proofErr w:type="spellEnd"/>
            <w:r w:rsidRPr="005555CC">
              <w:rPr>
                <w:rFonts w:ascii="Garamond" w:eastAsia="Times New Roman" w:hAnsi="Garamond"/>
                <w:b/>
                <w:bCs/>
                <w:sz w:val="12"/>
                <w:szCs w:val="12"/>
              </w:rPr>
              <w:t>/</w:t>
            </w:r>
            <w:proofErr w:type="spellStart"/>
            <w:r w:rsidRPr="005555CC">
              <w:rPr>
                <w:rFonts w:ascii="Garamond" w:eastAsia="Times New Roman" w:hAnsi="Garamond"/>
                <w:b/>
                <w:bCs/>
                <w:sz w:val="12"/>
                <w:szCs w:val="12"/>
              </w:rPr>
              <w:t>m</w:t>
            </w:r>
            <w:r w:rsidRPr="005555CC">
              <w:rPr>
                <w:rFonts w:ascii="Garamond" w:eastAsia="Times New Roman" w:hAnsi="Garamond"/>
                <w:b/>
                <w:bCs/>
                <w:sz w:val="12"/>
                <w:szCs w:val="12"/>
                <w:vertAlign w:val="superscript"/>
              </w:rPr>
              <w:t>2</w:t>
            </w:r>
            <w:proofErr w:type="spellEnd"/>
            <w:r w:rsidRPr="005555CC">
              <w:rPr>
                <w:rFonts w:ascii="Garamond" w:eastAsia="Times New Roman" w:hAnsi="Garamond"/>
                <w:b/>
                <w:bCs/>
                <w:sz w:val="12"/>
                <w:szCs w:val="12"/>
              </w:rPr>
              <w:t>)</w:t>
            </w:r>
          </w:p>
          <w:p w:rsidR="0089186E" w:rsidRPr="005555CC" w:rsidRDefault="0089186E" w:rsidP="00436A8A">
            <w:pPr>
              <w:spacing w:after="0" w:line="240" w:lineRule="auto"/>
              <w:ind w:firstLine="0"/>
              <w:jc w:val="center"/>
              <w:rPr>
                <w:rFonts w:ascii="Garamond" w:eastAsia="Times New Roman" w:hAnsi="Garamond"/>
                <w:b/>
                <w:bCs/>
                <w:color w:val="000000"/>
                <w:sz w:val="12"/>
                <w:szCs w:val="12"/>
              </w:rPr>
            </w:pPr>
            <w:proofErr w:type="spellStart"/>
            <w:r w:rsidRPr="005555CC">
              <w:rPr>
                <w:rFonts w:ascii="Garamond" w:eastAsia="Times New Roman" w:hAnsi="Garamond"/>
                <w:b/>
                <w:bCs/>
                <w:color w:val="000000"/>
                <w:sz w:val="12"/>
                <w:szCs w:val="12"/>
              </w:rPr>
              <w:t>m</w:t>
            </w:r>
            <w:r w:rsidRPr="005555CC">
              <w:rPr>
                <w:rFonts w:ascii="Garamond" w:eastAsia="Times New Roman" w:hAnsi="Garamond"/>
                <w:b/>
                <w:bCs/>
                <w:color w:val="000000"/>
                <w:sz w:val="12"/>
                <w:szCs w:val="12"/>
                <w:vertAlign w:val="superscript"/>
              </w:rPr>
              <w:t>2</w:t>
            </w:r>
            <w:proofErr w:type="spellEnd"/>
          </w:p>
        </w:tc>
        <w:tc>
          <w:tcPr>
            <w:tcW w:w="439" w:type="pct"/>
            <w:gridSpan w:val="4"/>
            <w:vMerge w:val="restart"/>
            <w:tcBorders>
              <w:top w:val="single" w:sz="8" w:space="0" w:color="auto"/>
              <w:left w:val="nil"/>
              <w:right w:val="nil"/>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b/>
                <w:bCs/>
                <w:sz w:val="12"/>
                <w:szCs w:val="12"/>
              </w:rPr>
            </w:pPr>
            <w:proofErr w:type="spellStart"/>
            <w:r w:rsidRPr="005555CC">
              <w:rPr>
                <w:rFonts w:ascii="Garamond" w:eastAsia="Times New Roman" w:hAnsi="Garamond"/>
                <w:b/>
                <w:bCs/>
                <w:sz w:val="12"/>
                <w:szCs w:val="12"/>
              </w:rPr>
              <w:t>Vlera</w:t>
            </w:r>
            <w:proofErr w:type="spellEnd"/>
          </w:p>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w:t>
            </w:r>
            <w:proofErr w:type="spellStart"/>
            <w:r w:rsidRPr="005555CC">
              <w:rPr>
                <w:rFonts w:ascii="Garamond" w:eastAsia="Times New Roman" w:hAnsi="Garamond"/>
                <w:b/>
                <w:bCs/>
                <w:sz w:val="12"/>
                <w:szCs w:val="12"/>
              </w:rPr>
              <w:t>në</w:t>
            </w:r>
            <w:proofErr w:type="spellEnd"/>
            <w:r w:rsidRPr="005555CC">
              <w:rPr>
                <w:rFonts w:ascii="Garamond" w:eastAsia="Times New Roman" w:hAnsi="Garamond"/>
                <w:b/>
                <w:bCs/>
                <w:sz w:val="12"/>
                <w:szCs w:val="12"/>
              </w:rPr>
              <w:t xml:space="preserve"> </w:t>
            </w:r>
            <w:proofErr w:type="spellStart"/>
            <w:r w:rsidRPr="005555CC">
              <w:rPr>
                <w:rFonts w:ascii="Garamond" w:eastAsia="Times New Roman" w:hAnsi="Garamond"/>
                <w:b/>
                <w:bCs/>
                <w:sz w:val="12"/>
                <w:szCs w:val="12"/>
              </w:rPr>
              <w:t>lekë</w:t>
            </w:r>
            <w:proofErr w:type="spellEnd"/>
            <w:r w:rsidRPr="005555CC">
              <w:rPr>
                <w:rFonts w:ascii="Garamond" w:eastAsia="Times New Roman" w:hAnsi="Garamond"/>
                <w:b/>
                <w:bCs/>
                <w:sz w:val="12"/>
                <w:szCs w:val="12"/>
              </w:rPr>
              <w:t>)</w:t>
            </w:r>
          </w:p>
          <w:p w:rsidR="0089186E" w:rsidRPr="005555CC" w:rsidRDefault="0089186E" w:rsidP="00436A8A">
            <w:pPr>
              <w:spacing w:after="0" w:line="240" w:lineRule="auto"/>
              <w:ind w:firstLine="0"/>
              <w:jc w:val="center"/>
              <w:rPr>
                <w:rFonts w:ascii="Garamond" w:eastAsia="Times New Roman" w:hAnsi="Garamond"/>
                <w:b/>
                <w:bCs/>
                <w:sz w:val="12"/>
                <w:szCs w:val="12"/>
              </w:rPr>
            </w:pPr>
          </w:p>
        </w:tc>
        <w:tc>
          <w:tcPr>
            <w:tcW w:w="721" w:type="pct"/>
            <w:gridSpan w:val="3"/>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b/>
                <w:bCs/>
                <w:sz w:val="12"/>
                <w:szCs w:val="12"/>
              </w:rPr>
            </w:pPr>
            <w:proofErr w:type="spellStart"/>
            <w:r w:rsidRPr="005555CC">
              <w:rPr>
                <w:rFonts w:ascii="Garamond" w:eastAsia="Times New Roman" w:hAnsi="Garamond"/>
                <w:b/>
                <w:bCs/>
                <w:sz w:val="12"/>
                <w:szCs w:val="12"/>
              </w:rPr>
              <w:t>Shënime</w:t>
            </w:r>
            <w:proofErr w:type="spellEnd"/>
          </w:p>
        </w:tc>
      </w:tr>
      <w:tr w:rsidR="0089186E" w:rsidRPr="005555CC" w:rsidTr="00436A8A">
        <w:trPr>
          <w:trHeight w:val="206"/>
        </w:trPr>
        <w:tc>
          <w:tcPr>
            <w:tcW w:w="203" w:type="pct"/>
            <w:vMerge/>
            <w:tcBorders>
              <w:top w:val="single" w:sz="8" w:space="0" w:color="auto"/>
              <w:left w:val="single" w:sz="8" w:space="0" w:color="auto"/>
              <w:bottom w:val="single" w:sz="8" w:space="0" w:color="000000"/>
              <w:right w:val="single" w:sz="8" w:space="0" w:color="auto"/>
            </w:tcBorders>
            <w:vAlign w:val="center"/>
            <w:hideMark/>
          </w:tcPr>
          <w:p w:rsidR="0089186E" w:rsidRPr="005555CC" w:rsidRDefault="0089186E" w:rsidP="00436A8A">
            <w:pPr>
              <w:spacing w:after="0" w:line="240" w:lineRule="auto"/>
              <w:ind w:firstLine="0"/>
              <w:jc w:val="left"/>
              <w:rPr>
                <w:rFonts w:ascii="Garamond" w:eastAsia="Times New Roman" w:hAnsi="Garamond"/>
                <w:sz w:val="12"/>
                <w:szCs w:val="12"/>
              </w:rPr>
            </w:pPr>
          </w:p>
        </w:tc>
        <w:tc>
          <w:tcPr>
            <w:tcW w:w="365" w:type="pct"/>
            <w:tcBorders>
              <w:top w:val="single" w:sz="8" w:space="0" w:color="auto"/>
              <w:left w:val="nil"/>
              <w:bottom w:val="single" w:sz="8" w:space="0" w:color="auto"/>
              <w:right w:val="single" w:sz="8" w:space="0" w:color="auto"/>
            </w:tcBorders>
            <w:shd w:val="clear" w:color="auto" w:fill="auto"/>
            <w:noWrap/>
            <w:vAlign w:val="center"/>
            <w:hideMark/>
          </w:tcPr>
          <w:p w:rsidR="0089186E" w:rsidRPr="005555CC" w:rsidRDefault="0089186E" w:rsidP="00436A8A">
            <w:pPr>
              <w:spacing w:after="0" w:line="240" w:lineRule="auto"/>
              <w:ind w:firstLine="0"/>
              <w:jc w:val="center"/>
              <w:rPr>
                <w:rFonts w:ascii="Garamond" w:eastAsia="Times New Roman" w:hAnsi="Garamond"/>
                <w:b/>
                <w:bCs/>
                <w:sz w:val="12"/>
                <w:szCs w:val="12"/>
              </w:rPr>
            </w:pPr>
            <w:proofErr w:type="spellStart"/>
            <w:r w:rsidRPr="005555CC">
              <w:rPr>
                <w:rFonts w:ascii="Garamond" w:eastAsia="Times New Roman" w:hAnsi="Garamond"/>
                <w:b/>
                <w:bCs/>
                <w:sz w:val="12"/>
                <w:szCs w:val="12"/>
              </w:rPr>
              <w:t>Emri</w:t>
            </w:r>
            <w:proofErr w:type="spellEnd"/>
          </w:p>
        </w:tc>
        <w:tc>
          <w:tcPr>
            <w:tcW w:w="366" w:type="pct"/>
            <w:tcBorders>
              <w:top w:val="single" w:sz="8" w:space="0" w:color="auto"/>
              <w:left w:val="nil"/>
              <w:bottom w:val="single" w:sz="8" w:space="0" w:color="auto"/>
              <w:right w:val="single" w:sz="8" w:space="0" w:color="auto"/>
            </w:tcBorders>
            <w:shd w:val="clear" w:color="auto" w:fill="auto"/>
            <w:noWrap/>
            <w:vAlign w:val="center"/>
            <w:hideMark/>
          </w:tcPr>
          <w:p w:rsidR="0089186E" w:rsidRPr="005555CC" w:rsidRDefault="0089186E" w:rsidP="00436A8A">
            <w:pPr>
              <w:spacing w:after="0" w:line="240" w:lineRule="auto"/>
              <w:ind w:firstLine="0"/>
              <w:jc w:val="center"/>
              <w:rPr>
                <w:rFonts w:ascii="Garamond" w:eastAsia="Times New Roman" w:hAnsi="Garamond"/>
                <w:b/>
                <w:bCs/>
                <w:sz w:val="12"/>
                <w:szCs w:val="12"/>
              </w:rPr>
            </w:pPr>
            <w:proofErr w:type="spellStart"/>
            <w:r w:rsidRPr="005555CC">
              <w:rPr>
                <w:rFonts w:ascii="Garamond" w:eastAsia="Times New Roman" w:hAnsi="Garamond"/>
                <w:b/>
                <w:bCs/>
                <w:sz w:val="12"/>
                <w:szCs w:val="12"/>
              </w:rPr>
              <w:t>Atësia</w:t>
            </w:r>
            <w:proofErr w:type="spellEnd"/>
            <w:r w:rsidRPr="005555CC">
              <w:rPr>
                <w:rFonts w:ascii="Garamond" w:eastAsia="Times New Roman" w:hAnsi="Garamond"/>
                <w:sz w:val="12"/>
                <w:szCs w:val="12"/>
              </w:rPr>
              <w:t> </w:t>
            </w:r>
          </w:p>
        </w:tc>
        <w:tc>
          <w:tcPr>
            <w:tcW w:w="364" w:type="pct"/>
            <w:tcBorders>
              <w:top w:val="single" w:sz="8" w:space="0" w:color="auto"/>
              <w:left w:val="nil"/>
              <w:bottom w:val="single" w:sz="8" w:space="0" w:color="auto"/>
              <w:right w:val="single" w:sz="8" w:space="0" w:color="auto"/>
            </w:tcBorders>
            <w:shd w:val="clear" w:color="auto" w:fill="auto"/>
            <w:noWrap/>
            <w:vAlign w:val="center"/>
            <w:hideMark/>
          </w:tcPr>
          <w:p w:rsidR="0089186E" w:rsidRPr="005555CC" w:rsidRDefault="0089186E" w:rsidP="00436A8A">
            <w:pPr>
              <w:spacing w:after="0" w:line="240" w:lineRule="auto"/>
              <w:ind w:firstLine="0"/>
              <w:jc w:val="center"/>
              <w:rPr>
                <w:rFonts w:ascii="Garamond" w:eastAsia="Times New Roman" w:hAnsi="Garamond"/>
                <w:b/>
                <w:bCs/>
                <w:sz w:val="12"/>
                <w:szCs w:val="12"/>
              </w:rPr>
            </w:pPr>
            <w:proofErr w:type="spellStart"/>
            <w:r w:rsidRPr="005555CC">
              <w:rPr>
                <w:rFonts w:ascii="Garamond" w:eastAsia="Times New Roman" w:hAnsi="Garamond"/>
                <w:b/>
                <w:bCs/>
                <w:sz w:val="12"/>
                <w:szCs w:val="12"/>
              </w:rPr>
              <w:t>Mbiemri</w:t>
            </w:r>
            <w:proofErr w:type="spellEnd"/>
          </w:p>
        </w:tc>
        <w:tc>
          <w:tcPr>
            <w:tcW w:w="348" w:type="pct"/>
            <w:vMerge/>
            <w:tcBorders>
              <w:left w:val="single" w:sz="8" w:space="0" w:color="auto"/>
              <w:bottom w:val="single" w:sz="8" w:space="0" w:color="auto"/>
              <w:right w:val="single" w:sz="8" w:space="0" w:color="auto"/>
            </w:tcBorders>
            <w:shd w:val="clear" w:color="auto" w:fill="auto"/>
            <w:vAlign w:val="bottom"/>
            <w:hideMark/>
          </w:tcPr>
          <w:p w:rsidR="0089186E" w:rsidRPr="005555CC" w:rsidRDefault="0089186E" w:rsidP="00436A8A">
            <w:pPr>
              <w:spacing w:after="0" w:line="240" w:lineRule="auto"/>
              <w:jc w:val="left"/>
              <w:rPr>
                <w:rFonts w:ascii="Garamond" w:eastAsia="Times New Roman" w:hAnsi="Garamond"/>
                <w:b/>
                <w:bCs/>
                <w:sz w:val="12"/>
                <w:szCs w:val="12"/>
              </w:rPr>
            </w:pPr>
          </w:p>
        </w:tc>
        <w:tc>
          <w:tcPr>
            <w:tcW w:w="378" w:type="pct"/>
            <w:vMerge/>
            <w:tcBorders>
              <w:left w:val="single" w:sz="8" w:space="0" w:color="auto"/>
              <w:bottom w:val="single" w:sz="8" w:space="0" w:color="auto"/>
              <w:right w:val="nil"/>
            </w:tcBorders>
            <w:shd w:val="clear" w:color="auto" w:fill="auto"/>
            <w:vAlign w:val="bottom"/>
            <w:hideMark/>
          </w:tcPr>
          <w:p w:rsidR="0089186E" w:rsidRPr="005555CC" w:rsidRDefault="0089186E" w:rsidP="00436A8A">
            <w:pPr>
              <w:spacing w:after="0" w:line="240" w:lineRule="auto"/>
              <w:jc w:val="left"/>
              <w:rPr>
                <w:rFonts w:ascii="Garamond" w:eastAsia="Times New Roman" w:hAnsi="Garamond"/>
                <w:b/>
                <w:bCs/>
                <w:sz w:val="12"/>
                <w:szCs w:val="12"/>
              </w:rPr>
            </w:pPr>
          </w:p>
        </w:tc>
        <w:tc>
          <w:tcPr>
            <w:tcW w:w="362" w:type="pct"/>
            <w:vMerge/>
            <w:tcBorders>
              <w:left w:val="single" w:sz="8" w:space="0" w:color="auto"/>
              <w:bottom w:val="single" w:sz="4" w:space="0" w:color="auto"/>
              <w:right w:val="nil"/>
            </w:tcBorders>
            <w:shd w:val="clear" w:color="auto" w:fill="auto"/>
            <w:vAlign w:val="bottom"/>
            <w:hideMark/>
          </w:tcPr>
          <w:p w:rsidR="0089186E" w:rsidRPr="005555CC" w:rsidRDefault="0089186E" w:rsidP="00436A8A">
            <w:pPr>
              <w:spacing w:after="0" w:line="240" w:lineRule="auto"/>
              <w:jc w:val="left"/>
              <w:rPr>
                <w:rFonts w:ascii="Garamond" w:eastAsia="Times New Roman" w:hAnsi="Garamond"/>
                <w:b/>
                <w:bCs/>
                <w:sz w:val="12"/>
                <w:szCs w:val="12"/>
              </w:rPr>
            </w:pPr>
          </w:p>
        </w:tc>
        <w:tc>
          <w:tcPr>
            <w:tcW w:w="290" w:type="pct"/>
            <w:vMerge/>
            <w:tcBorders>
              <w:left w:val="single" w:sz="4" w:space="0" w:color="auto"/>
              <w:bottom w:val="single" w:sz="4" w:space="0" w:color="auto"/>
              <w:right w:val="single" w:sz="4" w:space="0" w:color="auto"/>
            </w:tcBorders>
            <w:shd w:val="clear" w:color="auto" w:fill="auto"/>
            <w:vAlign w:val="bottom"/>
            <w:hideMark/>
          </w:tcPr>
          <w:p w:rsidR="0089186E" w:rsidRPr="005555CC" w:rsidRDefault="0089186E" w:rsidP="00436A8A">
            <w:pPr>
              <w:spacing w:after="0" w:line="240" w:lineRule="auto"/>
              <w:jc w:val="left"/>
              <w:rPr>
                <w:rFonts w:ascii="Garamond" w:eastAsia="Times New Roman" w:hAnsi="Garamond"/>
                <w:b/>
                <w:bCs/>
                <w:sz w:val="12"/>
                <w:szCs w:val="12"/>
              </w:rPr>
            </w:pPr>
          </w:p>
        </w:tc>
        <w:tc>
          <w:tcPr>
            <w:tcW w:w="364" w:type="pct"/>
            <w:gridSpan w:val="2"/>
            <w:vMerge/>
            <w:tcBorders>
              <w:left w:val="nil"/>
              <w:bottom w:val="single" w:sz="4" w:space="0" w:color="auto"/>
              <w:right w:val="single" w:sz="4" w:space="0" w:color="auto"/>
            </w:tcBorders>
            <w:shd w:val="clear" w:color="auto" w:fill="auto"/>
            <w:vAlign w:val="bottom"/>
            <w:hideMark/>
          </w:tcPr>
          <w:p w:rsidR="0089186E" w:rsidRPr="005555CC" w:rsidRDefault="0089186E" w:rsidP="00436A8A">
            <w:pPr>
              <w:spacing w:after="0" w:line="240" w:lineRule="auto"/>
              <w:jc w:val="left"/>
              <w:rPr>
                <w:rFonts w:ascii="Garamond" w:eastAsia="Times New Roman" w:hAnsi="Garamond"/>
                <w:b/>
                <w:bCs/>
                <w:sz w:val="12"/>
                <w:szCs w:val="12"/>
              </w:rPr>
            </w:pPr>
          </w:p>
        </w:tc>
        <w:tc>
          <w:tcPr>
            <w:tcW w:w="363" w:type="pct"/>
            <w:gridSpan w:val="3"/>
            <w:vMerge/>
            <w:tcBorders>
              <w:left w:val="nil"/>
              <w:bottom w:val="nil"/>
              <w:right w:val="nil"/>
            </w:tcBorders>
            <w:shd w:val="clear" w:color="auto" w:fill="auto"/>
            <w:noWrap/>
            <w:vAlign w:val="bottom"/>
            <w:hideMark/>
          </w:tcPr>
          <w:p w:rsidR="0089186E" w:rsidRPr="005555CC" w:rsidRDefault="0089186E" w:rsidP="00436A8A">
            <w:pPr>
              <w:spacing w:after="0" w:line="240" w:lineRule="auto"/>
              <w:jc w:val="center"/>
              <w:rPr>
                <w:rFonts w:ascii="Garamond" w:eastAsia="Times New Roman" w:hAnsi="Garamond"/>
                <w:b/>
                <w:bCs/>
                <w:color w:val="000000"/>
                <w:sz w:val="12"/>
                <w:szCs w:val="12"/>
              </w:rPr>
            </w:pPr>
          </w:p>
        </w:tc>
        <w:tc>
          <w:tcPr>
            <w:tcW w:w="437" w:type="pct"/>
            <w:gridSpan w:val="2"/>
            <w:vMerge/>
            <w:tcBorders>
              <w:left w:val="single" w:sz="8" w:space="0" w:color="auto"/>
              <w:bottom w:val="single" w:sz="8" w:space="0" w:color="auto"/>
              <w:right w:val="single" w:sz="8" w:space="0" w:color="auto"/>
            </w:tcBorders>
            <w:shd w:val="clear" w:color="auto" w:fill="auto"/>
            <w:vAlign w:val="bottom"/>
            <w:hideMark/>
          </w:tcPr>
          <w:p w:rsidR="0089186E" w:rsidRPr="005555CC" w:rsidRDefault="0089186E" w:rsidP="00436A8A">
            <w:pPr>
              <w:spacing w:after="0" w:line="240" w:lineRule="auto"/>
              <w:jc w:val="center"/>
              <w:rPr>
                <w:rFonts w:ascii="Garamond" w:eastAsia="Times New Roman" w:hAnsi="Garamond"/>
                <w:b/>
                <w:bCs/>
                <w:sz w:val="12"/>
                <w:szCs w:val="12"/>
              </w:rPr>
            </w:pPr>
          </w:p>
        </w:tc>
        <w:tc>
          <w:tcPr>
            <w:tcW w:w="439" w:type="pct"/>
            <w:gridSpan w:val="4"/>
            <w:vMerge/>
            <w:tcBorders>
              <w:left w:val="single" w:sz="8" w:space="0" w:color="auto"/>
              <w:bottom w:val="single" w:sz="8" w:space="0" w:color="auto"/>
              <w:right w:val="nil"/>
            </w:tcBorders>
            <w:shd w:val="clear" w:color="auto" w:fill="auto"/>
            <w:vAlign w:val="center"/>
            <w:hideMark/>
          </w:tcPr>
          <w:p w:rsidR="0089186E" w:rsidRPr="005555CC" w:rsidRDefault="0089186E" w:rsidP="00436A8A">
            <w:pPr>
              <w:spacing w:after="0" w:line="240" w:lineRule="auto"/>
              <w:jc w:val="center"/>
              <w:rPr>
                <w:rFonts w:ascii="Garamond" w:eastAsia="Times New Roman" w:hAnsi="Garamond"/>
                <w:b/>
                <w:bCs/>
                <w:sz w:val="12"/>
                <w:szCs w:val="12"/>
              </w:rPr>
            </w:pPr>
          </w:p>
        </w:tc>
        <w:tc>
          <w:tcPr>
            <w:tcW w:w="721" w:type="pct"/>
            <w:gridSpan w:val="3"/>
            <w:vMerge/>
            <w:tcBorders>
              <w:top w:val="single" w:sz="8" w:space="0" w:color="auto"/>
              <w:left w:val="single" w:sz="8" w:space="0" w:color="auto"/>
              <w:bottom w:val="single" w:sz="8" w:space="0" w:color="000000"/>
              <w:right w:val="single" w:sz="8" w:space="0" w:color="auto"/>
            </w:tcBorders>
            <w:vAlign w:val="center"/>
            <w:hideMark/>
          </w:tcPr>
          <w:p w:rsidR="0089186E" w:rsidRPr="005555CC" w:rsidRDefault="0089186E" w:rsidP="00436A8A">
            <w:pPr>
              <w:spacing w:after="0" w:line="240" w:lineRule="auto"/>
              <w:ind w:firstLine="0"/>
              <w:jc w:val="left"/>
              <w:rPr>
                <w:rFonts w:ascii="Garamond" w:eastAsia="Times New Roman" w:hAnsi="Garamond"/>
                <w:b/>
                <w:bCs/>
                <w:sz w:val="12"/>
                <w:szCs w:val="12"/>
              </w:rPr>
            </w:pPr>
          </w:p>
        </w:tc>
      </w:tr>
      <w:tr w:rsidR="0089186E" w:rsidRPr="005555CC" w:rsidTr="00436A8A">
        <w:trPr>
          <w:trHeight w:val="180"/>
        </w:trPr>
        <w:tc>
          <w:tcPr>
            <w:tcW w:w="203" w:type="pct"/>
            <w:tcBorders>
              <w:top w:val="nil"/>
              <w:left w:val="single" w:sz="8"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w:t>
            </w:r>
          </w:p>
        </w:tc>
        <w:tc>
          <w:tcPr>
            <w:tcW w:w="365"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Sotiraq</w:t>
            </w:r>
            <w:proofErr w:type="spellEnd"/>
          </w:p>
        </w:tc>
        <w:tc>
          <w:tcPr>
            <w:tcW w:w="366"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Vani</w:t>
            </w:r>
          </w:p>
        </w:tc>
        <w:tc>
          <w:tcPr>
            <w:tcW w:w="364"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Bicolli</w:t>
            </w:r>
            <w:proofErr w:type="spellEnd"/>
          </w:p>
        </w:tc>
        <w:tc>
          <w:tcPr>
            <w:tcW w:w="348" w:type="pct"/>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24/46</w:t>
            </w:r>
          </w:p>
        </w:tc>
        <w:tc>
          <w:tcPr>
            <w:tcW w:w="362"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single" w:sz="8"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9000</w:t>
            </w:r>
          </w:p>
        </w:tc>
        <w:tc>
          <w:tcPr>
            <w:tcW w:w="437"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3,749,400</w:t>
            </w:r>
          </w:p>
        </w:tc>
        <w:tc>
          <w:tcPr>
            <w:tcW w:w="721" w:type="pct"/>
            <w:gridSpan w:val="3"/>
            <w:tcBorders>
              <w:top w:val="nil"/>
              <w:left w:val="nil"/>
              <w:bottom w:val="single" w:sz="4"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Konfirmim</w:t>
            </w:r>
            <w:proofErr w:type="spellEnd"/>
            <w:r w:rsidRPr="005555CC">
              <w:rPr>
                <w:rFonts w:ascii="Garamond" w:eastAsia="Times New Roman" w:hAnsi="Garamond"/>
                <w:sz w:val="12"/>
                <w:szCs w:val="12"/>
              </w:rPr>
              <w:t xml:space="preserve"> </w:t>
            </w:r>
            <w:proofErr w:type="spellStart"/>
            <w:r w:rsidRPr="005555CC">
              <w:rPr>
                <w:rFonts w:ascii="Garamond" w:eastAsia="Times New Roman" w:hAnsi="Garamond"/>
                <w:sz w:val="12"/>
                <w:szCs w:val="12"/>
              </w:rPr>
              <w:t>ZRPP</w:t>
            </w:r>
            <w:proofErr w:type="spellEnd"/>
          </w:p>
        </w:tc>
      </w:tr>
      <w:tr w:rsidR="0089186E" w:rsidRPr="005555CC" w:rsidTr="00436A8A">
        <w:trPr>
          <w:trHeight w:val="525"/>
        </w:trPr>
        <w:tc>
          <w:tcPr>
            <w:tcW w:w="203" w:type="pct"/>
            <w:tcBorders>
              <w:top w:val="nil"/>
              <w:left w:val="single" w:sz="8" w:space="0" w:color="auto"/>
              <w:bottom w:val="single" w:sz="4" w:space="0" w:color="auto"/>
              <w:right w:val="single" w:sz="4"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w:t>
            </w:r>
          </w:p>
        </w:tc>
        <w:tc>
          <w:tcPr>
            <w:tcW w:w="365" w:type="pct"/>
            <w:tcBorders>
              <w:top w:val="nil"/>
              <w:left w:val="nil"/>
              <w:bottom w:val="single" w:sz="4" w:space="0" w:color="auto"/>
              <w:right w:val="single" w:sz="4"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Bujar</w:t>
            </w:r>
            <w:proofErr w:type="spellEnd"/>
            <w:r w:rsidRPr="005555CC">
              <w:rPr>
                <w:rFonts w:ascii="Garamond" w:eastAsia="Times New Roman" w:hAnsi="Garamond"/>
                <w:sz w:val="12"/>
                <w:szCs w:val="12"/>
              </w:rPr>
              <w:t xml:space="preserve"> </w:t>
            </w:r>
          </w:p>
        </w:tc>
        <w:tc>
          <w:tcPr>
            <w:tcW w:w="366" w:type="pct"/>
            <w:tcBorders>
              <w:top w:val="nil"/>
              <w:left w:val="nil"/>
              <w:bottom w:val="single" w:sz="4" w:space="0" w:color="auto"/>
              <w:right w:val="single" w:sz="4"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Meleq</w:t>
            </w:r>
            <w:proofErr w:type="spellEnd"/>
            <w:r w:rsidRPr="005555CC">
              <w:rPr>
                <w:rFonts w:ascii="Garamond" w:eastAsia="Times New Roman" w:hAnsi="Garamond"/>
                <w:sz w:val="12"/>
                <w:szCs w:val="12"/>
              </w:rPr>
              <w:t xml:space="preserve"> </w:t>
            </w:r>
          </w:p>
        </w:tc>
        <w:tc>
          <w:tcPr>
            <w:tcW w:w="364" w:type="pct"/>
            <w:tcBorders>
              <w:top w:val="nil"/>
              <w:left w:val="nil"/>
              <w:bottom w:val="single" w:sz="4" w:space="0" w:color="auto"/>
              <w:right w:val="single" w:sz="4"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Feçanji</w:t>
            </w:r>
            <w:proofErr w:type="spellEnd"/>
          </w:p>
        </w:tc>
        <w:tc>
          <w:tcPr>
            <w:tcW w:w="348" w:type="pct"/>
            <w:tcBorders>
              <w:top w:val="single" w:sz="4" w:space="0" w:color="auto"/>
              <w:left w:val="nil"/>
              <w:bottom w:val="single" w:sz="4" w:space="0" w:color="auto"/>
              <w:right w:val="single" w:sz="4"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nil"/>
              <w:left w:val="nil"/>
              <w:bottom w:val="single" w:sz="4" w:space="0" w:color="auto"/>
              <w:right w:val="single" w:sz="4"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24/45</w:t>
            </w:r>
          </w:p>
        </w:tc>
        <w:tc>
          <w:tcPr>
            <w:tcW w:w="362" w:type="pct"/>
            <w:tcBorders>
              <w:top w:val="nil"/>
              <w:left w:val="nil"/>
              <w:bottom w:val="single" w:sz="4" w:space="0" w:color="auto"/>
              <w:right w:val="single" w:sz="4"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nil"/>
              <w:left w:val="nil"/>
              <w:bottom w:val="single" w:sz="4" w:space="0" w:color="auto"/>
              <w:right w:val="single" w:sz="4"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nil"/>
              <w:left w:val="nil"/>
              <w:bottom w:val="single" w:sz="4" w:space="0" w:color="auto"/>
              <w:right w:val="single" w:sz="4"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nil"/>
              <w:left w:val="nil"/>
              <w:bottom w:val="single" w:sz="4" w:space="0" w:color="auto"/>
              <w:right w:val="single" w:sz="4"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3000</w:t>
            </w:r>
          </w:p>
        </w:tc>
        <w:tc>
          <w:tcPr>
            <w:tcW w:w="437" w:type="pct"/>
            <w:gridSpan w:val="2"/>
            <w:tcBorders>
              <w:top w:val="nil"/>
              <w:left w:val="nil"/>
              <w:bottom w:val="single" w:sz="4" w:space="0" w:color="auto"/>
              <w:right w:val="single" w:sz="4" w:space="0" w:color="auto"/>
            </w:tcBorders>
            <w:shd w:val="clear" w:color="auto" w:fill="auto"/>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nil"/>
              <w:left w:val="nil"/>
              <w:bottom w:val="nil"/>
              <w:right w:val="single" w:sz="4" w:space="0" w:color="auto"/>
            </w:tcBorders>
            <w:shd w:val="clear" w:color="auto" w:fill="auto"/>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1,249,800</w:t>
            </w:r>
          </w:p>
        </w:tc>
        <w:tc>
          <w:tcPr>
            <w:tcW w:w="721" w:type="pct"/>
            <w:gridSpan w:val="3"/>
            <w:tcBorders>
              <w:top w:val="nil"/>
              <w:left w:val="nil"/>
              <w:bottom w:val="single" w:sz="4" w:space="0" w:color="auto"/>
              <w:right w:val="single" w:sz="8" w:space="0" w:color="auto"/>
            </w:tcBorders>
            <w:shd w:val="clear" w:color="auto" w:fill="auto"/>
            <w:vAlign w:val="center"/>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xml:space="preserve">Pa </w:t>
            </w:r>
            <w:proofErr w:type="spellStart"/>
            <w:r w:rsidRPr="005555CC">
              <w:rPr>
                <w:rFonts w:ascii="Garamond" w:eastAsia="Times New Roman" w:hAnsi="Garamond"/>
                <w:sz w:val="12"/>
                <w:szCs w:val="12"/>
              </w:rPr>
              <w:t>çertif</w:t>
            </w:r>
            <w:proofErr w:type="spellEnd"/>
            <w:r w:rsidRPr="005555CC">
              <w:rPr>
                <w:rFonts w:ascii="Garamond" w:eastAsia="Times New Roman" w:hAnsi="Garamond"/>
                <w:sz w:val="12"/>
                <w:szCs w:val="12"/>
              </w:rPr>
              <w:t xml:space="preserve">. </w:t>
            </w:r>
            <w:proofErr w:type="spellStart"/>
            <w:r w:rsidRPr="005555CC">
              <w:rPr>
                <w:rFonts w:ascii="Garamond" w:eastAsia="Times New Roman" w:hAnsi="Garamond"/>
                <w:sz w:val="12"/>
                <w:szCs w:val="12"/>
              </w:rPr>
              <w:t>pronesie</w:t>
            </w:r>
            <w:proofErr w:type="spellEnd"/>
            <w:r w:rsidRPr="005555CC">
              <w:rPr>
                <w:rFonts w:ascii="Garamond" w:eastAsia="Times New Roman" w:hAnsi="Garamond"/>
                <w:sz w:val="12"/>
                <w:szCs w:val="12"/>
              </w:rPr>
              <w:t xml:space="preserve">, </w:t>
            </w:r>
            <w:proofErr w:type="spellStart"/>
            <w:r w:rsidRPr="005555CC">
              <w:rPr>
                <w:rFonts w:ascii="Garamond" w:eastAsia="Times New Roman" w:hAnsi="Garamond"/>
                <w:sz w:val="12"/>
                <w:szCs w:val="12"/>
              </w:rPr>
              <w:t>Çertif</w:t>
            </w:r>
            <w:proofErr w:type="spellEnd"/>
            <w:r w:rsidRPr="005555CC">
              <w:rPr>
                <w:rFonts w:ascii="Garamond" w:eastAsia="Times New Roman" w:hAnsi="Garamond"/>
                <w:sz w:val="12"/>
                <w:szCs w:val="12"/>
              </w:rPr>
              <w:t xml:space="preserve">. e pron. </w:t>
            </w:r>
            <w:proofErr w:type="spellStart"/>
            <w:r w:rsidRPr="005555CC">
              <w:rPr>
                <w:rFonts w:ascii="Garamond" w:eastAsia="Times New Roman" w:hAnsi="Garamond"/>
                <w:sz w:val="12"/>
                <w:szCs w:val="12"/>
              </w:rPr>
              <w:t>nuk</w:t>
            </w:r>
            <w:proofErr w:type="spellEnd"/>
            <w:r w:rsidRPr="005555CC">
              <w:rPr>
                <w:rFonts w:ascii="Garamond" w:eastAsia="Times New Roman" w:hAnsi="Garamond"/>
                <w:sz w:val="12"/>
                <w:szCs w:val="12"/>
              </w:rPr>
              <w:t xml:space="preserve"> </w:t>
            </w:r>
            <w:proofErr w:type="spellStart"/>
            <w:r w:rsidRPr="005555CC">
              <w:rPr>
                <w:rFonts w:ascii="Garamond" w:eastAsia="Times New Roman" w:hAnsi="Garamond"/>
                <w:sz w:val="12"/>
                <w:szCs w:val="12"/>
              </w:rPr>
              <w:t>eshte</w:t>
            </w:r>
            <w:proofErr w:type="spellEnd"/>
            <w:r w:rsidRPr="005555CC">
              <w:rPr>
                <w:rFonts w:ascii="Garamond" w:eastAsia="Times New Roman" w:hAnsi="Garamond"/>
                <w:sz w:val="12"/>
                <w:szCs w:val="12"/>
              </w:rPr>
              <w:t xml:space="preserve"> </w:t>
            </w:r>
            <w:proofErr w:type="spellStart"/>
            <w:r w:rsidRPr="005555CC">
              <w:rPr>
                <w:rFonts w:ascii="Garamond" w:eastAsia="Times New Roman" w:hAnsi="Garamond"/>
                <w:sz w:val="12"/>
                <w:szCs w:val="12"/>
              </w:rPr>
              <w:t>leshuar</w:t>
            </w:r>
            <w:proofErr w:type="spellEnd"/>
            <w:r w:rsidRPr="005555CC">
              <w:rPr>
                <w:rFonts w:ascii="Garamond" w:eastAsia="Times New Roman" w:hAnsi="Garamond"/>
                <w:sz w:val="12"/>
                <w:szCs w:val="12"/>
              </w:rPr>
              <w:t xml:space="preserve"> </w:t>
            </w:r>
            <w:proofErr w:type="spellStart"/>
            <w:r w:rsidRPr="005555CC">
              <w:rPr>
                <w:rFonts w:ascii="Garamond" w:eastAsia="Times New Roman" w:hAnsi="Garamond"/>
                <w:sz w:val="12"/>
                <w:szCs w:val="12"/>
              </w:rPr>
              <w:t>pasi</w:t>
            </w:r>
            <w:proofErr w:type="spellEnd"/>
            <w:r w:rsidRPr="005555CC">
              <w:rPr>
                <w:rFonts w:ascii="Garamond" w:eastAsia="Times New Roman" w:hAnsi="Garamond"/>
                <w:sz w:val="12"/>
                <w:szCs w:val="12"/>
              </w:rPr>
              <w:t xml:space="preserve"> </w:t>
            </w:r>
            <w:proofErr w:type="spellStart"/>
            <w:r w:rsidRPr="005555CC">
              <w:rPr>
                <w:rFonts w:ascii="Garamond" w:eastAsia="Times New Roman" w:hAnsi="Garamond"/>
                <w:sz w:val="12"/>
                <w:szCs w:val="12"/>
              </w:rPr>
              <w:t>nuk</w:t>
            </w:r>
            <w:proofErr w:type="spellEnd"/>
            <w:r w:rsidRPr="005555CC">
              <w:rPr>
                <w:rFonts w:ascii="Garamond" w:eastAsia="Times New Roman" w:hAnsi="Garamond"/>
                <w:sz w:val="12"/>
                <w:szCs w:val="12"/>
              </w:rPr>
              <w:t xml:space="preserve"> </w:t>
            </w:r>
            <w:proofErr w:type="spellStart"/>
            <w:r w:rsidRPr="005555CC">
              <w:rPr>
                <w:rFonts w:ascii="Garamond" w:eastAsia="Times New Roman" w:hAnsi="Garamond"/>
                <w:sz w:val="12"/>
                <w:szCs w:val="12"/>
              </w:rPr>
              <w:t>ka</w:t>
            </w:r>
            <w:proofErr w:type="spellEnd"/>
            <w:r w:rsidRPr="005555CC">
              <w:rPr>
                <w:rFonts w:ascii="Garamond" w:eastAsia="Times New Roman" w:hAnsi="Garamond"/>
                <w:sz w:val="12"/>
                <w:szCs w:val="12"/>
              </w:rPr>
              <w:t xml:space="preserve"> </w:t>
            </w:r>
            <w:proofErr w:type="spellStart"/>
            <w:r w:rsidRPr="005555CC">
              <w:rPr>
                <w:rFonts w:ascii="Garamond" w:eastAsia="Times New Roman" w:hAnsi="Garamond"/>
                <w:sz w:val="12"/>
                <w:szCs w:val="12"/>
              </w:rPr>
              <w:t>ardhur</w:t>
            </w:r>
            <w:proofErr w:type="spellEnd"/>
            <w:r w:rsidRPr="005555CC">
              <w:rPr>
                <w:rFonts w:ascii="Garamond" w:eastAsia="Times New Roman" w:hAnsi="Garamond"/>
                <w:sz w:val="12"/>
                <w:szCs w:val="12"/>
              </w:rPr>
              <w:t xml:space="preserve"> </w:t>
            </w:r>
            <w:proofErr w:type="spellStart"/>
            <w:r w:rsidRPr="005555CC">
              <w:rPr>
                <w:rFonts w:ascii="Garamond" w:eastAsia="Times New Roman" w:hAnsi="Garamond"/>
                <w:sz w:val="12"/>
                <w:szCs w:val="12"/>
              </w:rPr>
              <w:t>konfirmim</w:t>
            </w:r>
            <w:proofErr w:type="spellEnd"/>
            <w:r w:rsidRPr="005555CC">
              <w:rPr>
                <w:rFonts w:ascii="Garamond" w:eastAsia="Times New Roman" w:hAnsi="Garamond"/>
                <w:sz w:val="12"/>
                <w:szCs w:val="12"/>
              </w:rPr>
              <w:t xml:space="preserve"> </w:t>
            </w:r>
            <w:proofErr w:type="spellStart"/>
            <w:r w:rsidRPr="005555CC">
              <w:rPr>
                <w:rFonts w:ascii="Garamond" w:eastAsia="Times New Roman" w:hAnsi="Garamond"/>
                <w:sz w:val="12"/>
                <w:szCs w:val="12"/>
              </w:rPr>
              <w:t>nga</w:t>
            </w:r>
            <w:proofErr w:type="spellEnd"/>
            <w:r w:rsidRPr="005555CC">
              <w:rPr>
                <w:rFonts w:ascii="Garamond" w:eastAsia="Times New Roman" w:hAnsi="Garamond"/>
                <w:sz w:val="12"/>
                <w:szCs w:val="12"/>
              </w:rPr>
              <w:t xml:space="preserve"> </w:t>
            </w:r>
            <w:proofErr w:type="spellStart"/>
            <w:r w:rsidRPr="005555CC">
              <w:rPr>
                <w:rFonts w:ascii="Garamond" w:eastAsia="Times New Roman" w:hAnsi="Garamond"/>
                <w:sz w:val="12"/>
                <w:szCs w:val="12"/>
              </w:rPr>
              <w:t>KVVTP</w:t>
            </w:r>
            <w:proofErr w:type="spellEnd"/>
          </w:p>
        </w:tc>
      </w:tr>
      <w:tr w:rsidR="0089186E" w:rsidRPr="005555CC" w:rsidTr="00436A8A">
        <w:trPr>
          <w:trHeight w:val="139"/>
        </w:trPr>
        <w:tc>
          <w:tcPr>
            <w:tcW w:w="203" w:type="pct"/>
            <w:tcBorders>
              <w:top w:val="nil"/>
              <w:left w:val="single" w:sz="8" w:space="0" w:color="auto"/>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3</w:t>
            </w:r>
          </w:p>
        </w:tc>
        <w:tc>
          <w:tcPr>
            <w:tcW w:w="365"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Hasan</w:t>
            </w:r>
          </w:p>
        </w:tc>
        <w:tc>
          <w:tcPr>
            <w:tcW w:w="366"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Sali</w:t>
            </w:r>
            <w:proofErr w:type="spellEnd"/>
          </w:p>
        </w:tc>
        <w:tc>
          <w:tcPr>
            <w:tcW w:w="364"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Ramollari</w:t>
            </w:r>
            <w:proofErr w:type="spellEnd"/>
          </w:p>
        </w:tc>
        <w:tc>
          <w:tcPr>
            <w:tcW w:w="34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24/44</w:t>
            </w:r>
          </w:p>
        </w:tc>
        <w:tc>
          <w:tcPr>
            <w:tcW w:w="362"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3000</w:t>
            </w:r>
          </w:p>
        </w:tc>
        <w:tc>
          <w:tcPr>
            <w:tcW w:w="437"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1,249,800</w:t>
            </w:r>
          </w:p>
        </w:tc>
        <w:tc>
          <w:tcPr>
            <w:tcW w:w="721" w:type="pct"/>
            <w:gridSpan w:val="3"/>
            <w:tcBorders>
              <w:top w:val="nil"/>
              <w:left w:val="nil"/>
              <w:bottom w:val="single" w:sz="4"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Konfirmim</w:t>
            </w:r>
            <w:proofErr w:type="spellEnd"/>
            <w:r w:rsidRPr="005555CC">
              <w:rPr>
                <w:rFonts w:ascii="Garamond" w:eastAsia="Times New Roman" w:hAnsi="Garamond"/>
                <w:sz w:val="12"/>
                <w:szCs w:val="12"/>
              </w:rPr>
              <w:t xml:space="preserve"> </w:t>
            </w:r>
            <w:proofErr w:type="spellStart"/>
            <w:r w:rsidRPr="005555CC">
              <w:rPr>
                <w:rFonts w:ascii="Garamond" w:eastAsia="Times New Roman" w:hAnsi="Garamond"/>
                <w:sz w:val="12"/>
                <w:szCs w:val="12"/>
              </w:rPr>
              <w:t>ZRPP</w:t>
            </w:r>
            <w:proofErr w:type="spellEnd"/>
          </w:p>
        </w:tc>
      </w:tr>
      <w:tr w:rsidR="0089186E" w:rsidRPr="005555CC" w:rsidTr="00436A8A">
        <w:trPr>
          <w:trHeight w:val="139"/>
        </w:trPr>
        <w:tc>
          <w:tcPr>
            <w:tcW w:w="203"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w:t>
            </w:r>
          </w:p>
        </w:tc>
        <w:tc>
          <w:tcPr>
            <w:tcW w:w="365"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Irfete</w:t>
            </w:r>
            <w:proofErr w:type="spellEnd"/>
          </w:p>
        </w:tc>
        <w:tc>
          <w:tcPr>
            <w:tcW w:w="366"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Zeqir</w:t>
            </w:r>
            <w:proofErr w:type="spellEnd"/>
          </w:p>
        </w:tc>
        <w:tc>
          <w:tcPr>
            <w:tcW w:w="364"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Unaza</w:t>
            </w:r>
            <w:proofErr w:type="spellEnd"/>
          </w:p>
        </w:tc>
        <w:tc>
          <w:tcPr>
            <w:tcW w:w="348" w:type="pct"/>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24/43</w:t>
            </w:r>
          </w:p>
        </w:tc>
        <w:tc>
          <w:tcPr>
            <w:tcW w:w="362"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4000</w:t>
            </w:r>
          </w:p>
        </w:tc>
        <w:tc>
          <w:tcPr>
            <w:tcW w:w="437" w:type="pct"/>
            <w:gridSpan w:val="2"/>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1,666,400</w:t>
            </w:r>
          </w:p>
        </w:tc>
        <w:tc>
          <w:tcPr>
            <w:tcW w:w="721" w:type="pct"/>
            <w:gridSpan w:val="3"/>
            <w:tcBorders>
              <w:top w:val="nil"/>
              <w:left w:val="nil"/>
              <w:bottom w:val="single" w:sz="4"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Konfirmim</w:t>
            </w:r>
            <w:proofErr w:type="spellEnd"/>
            <w:r w:rsidRPr="005555CC">
              <w:rPr>
                <w:rFonts w:ascii="Garamond" w:eastAsia="Times New Roman" w:hAnsi="Garamond"/>
                <w:sz w:val="12"/>
                <w:szCs w:val="12"/>
              </w:rPr>
              <w:t xml:space="preserve"> </w:t>
            </w:r>
            <w:proofErr w:type="spellStart"/>
            <w:r w:rsidRPr="005555CC">
              <w:rPr>
                <w:rFonts w:ascii="Garamond" w:eastAsia="Times New Roman" w:hAnsi="Garamond"/>
                <w:sz w:val="12"/>
                <w:szCs w:val="12"/>
              </w:rPr>
              <w:t>ZRPP</w:t>
            </w:r>
            <w:proofErr w:type="spellEnd"/>
          </w:p>
        </w:tc>
      </w:tr>
      <w:tr w:rsidR="0089186E" w:rsidRPr="005555CC" w:rsidTr="00436A8A">
        <w:trPr>
          <w:trHeight w:val="139"/>
        </w:trPr>
        <w:tc>
          <w:tcPr>
            <w:tcW w:w="203" w:type="pct"/>
            <w:tcBorders>
              <w:top w:val="nil"/>
              <w:left w:val="single" w:sz="8"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5</w:t>
            </w:r>
          </w:p>
        </w:tc>
        <w:tc>
          <w:tcPr>
            <w:tcW w:w="365"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Marjana</w:t>
            </w:r>
            <w:proofErr w:type="spellEnd"/>
          </w:p>
        </w:tc>
        <w:tc>
          <w:tcPr>
            <w:tcW w:w="366"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Postol</w:t>
            </w:r>
            <w:proofErr w:type="spellEnd"/>
          </w:p>
        </w:tc>
        <w:tc>
          <w:tcPr>
            <w:tcW w:w="364"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Gjinko</w:t>
            </w:r>
            <w:proofErr w:type="spellEnd"/>
          </w:p>
        </w:tc>
        <w:tc>
          <w:tcPr>
            <w:tcW w:w="348"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24/42</w:t>
            </w:r>
          </w:p>
        </w:tc>
        <w:tc>
          <w:tcPr>
            <w:tcW w:w="362"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1000</w:t>
            </w:r>
          </w:p>
        </w:tc>
        <w:tc>
          <w:tcPr>
            <w:tcW w:w="437" w:type="pct"/>
            <w:gridSpan w:val="2"/>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416,600</w:t>
            </w:r>
          </w:p>
        </w:tc>
        <w:tc>
          <w:tcPr>
            <w:tcW w:w="721" w:type="pct"/>
            <w:gridSpan w:val="3"/>
            <w:tcBorders>
              <w:top w:val="nil"/>
              <w:left w:val="nil"/>
              <w:bottom w:val="single" w:sz="4"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Konfirmim</w:t>
            </w:r>
            <w:proofErr w:type="spellEnd"/>
            <w:r w:rsidRPr="005555CC">
              <w:rPr>
                <w:rFonts w:ascii="Garamond" w:eastAsia="Times New Roman" w:hAnsi="Garamond"/>
                <w:sz w:val="12"/>
                <w:szCs w:val="12"/>
              </w:rPr>
              <w:t xml:space="preserve"> </w:t>
            </w:r>
            <w:proofErr w:type="spellStart"/>
            <w:r w:rsidRPr="005555CC">
              <w:rPr>
                <w:rFonts w:ascii="Garamond" w:eastAsia="Times New Roman" w:hAnsi="Garamond"/>
                <w:sz w:val="12"/>
                <w:szCs w:val="12"/>
              </w:rPr>
              <w:t>ZRPP</w:t>
            </w:r>
            <w:proofErr w:type="spellEnd"/>
          </w:p>
        </w:tc>
      </w:tr>
      <w:tr w:rsidR="0089186E" w:rsidRPr="005555CC" w:rsidTr="00436A8A">
        <w:trPr>
          <w:trHeight w:val="139"/>
        </w:trPr>
        <w:tc>
          <w:tcPr>
            <w:tcW w:w="20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6</w:t>
            </w:r>
          </w:p>
        </w:tc>
        <w:tc>
          <w:tcPr>
            <w:tcW w:w="365"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Roland</w:t>
            </w:r>
          </w:p>
        </w:tc>
        <w:tc>
          <w:tcPr>
            <w:tcW w:w="366"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Dhori</w:t>
            </w:r>
            <w:proofErr w:type="spellEnd"/>
          </w:p>
        </w:tc>
        <w:tc>
          <w:tcPr>
            <w:tcW w:w="364"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Mizaku</w:t>
            </w:r>
            <w:proofErr w:type="spellEnd"/>
          </w:p>
        </w:tc>
        <w:tc>
          <w:tcPr>
            <w:tcW w:w="348"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24/41</w:t>
            </w:r>
          </w:p>
        </w:tc>
        <w:tc>
          <w:tcPr>
            <w:tcW w:w="362"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4500</w:t>
            </w:r>
          </w:p>
        </w:tc>
        <w:tc>
          <w:tcPr>
            <w:tcW w:w="437" w:type="pct"/>
            <w:gridSpan w:val="2"/>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1,874,700</w:t>
            </w:r>
          </w:p>
        </w:tc>
        <w:tc>
          <w:tcPr>
            <w:tcW w:w="721" w:type="pct"/>
            <w:gridSpan w:val="3"/>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Konfirmim</w:t>
            </w:r>
            <w:proofErr w:type="spellEnd"/>
            <w:r w:rsidRPr="005555CC">
              <w:rPr>
                <w:rFonts w:ascii="Garamond" w:eastAsia="Times New Roman" w:hAnsi="Garamond"/>
                <w:sz w:val="12"/>
                <w:szCs w:val="12"/>
              </w:rPr>
              <w:t xml:space="preserve"> </w:t>
            </w:r>
            <w:proofErr w:type="spellStart"/>
            <w:r w:rsidRPr="005555CC">
              <w:rPr>
                <w:rFonts w:ascii="Garamond" w:eastAsia="Times New Roman" w:hAnsi="Garamond"/>
                <w:sz w:val="12"/>
                <w:szCs w:val="12"/>
              </w:rPr>
              <w:t>ZRPP</w:t>
            </w:r>
            <w:proofErr w:type="spellEnd"/>
          </w:p>
        </w:tc>
      </w:tr>
      <w:tr w:rsidR="0089186E" w:rsidRPr="005555CC" w:rsidTr="00436A8A">
        <w:trPr>
          <w:trHeight w:val="139"/>
        </w:trPr>
        <w:tc>
          <w:tcPr>
            <w:tcW w:w="203" w:type="pct"/>
            <w:tcBorders>
              <w:top w:val="single" w:sz="4" w:space="0" w:color="auto"/>
              <w:left w:val="single" w:sz="8" w:space="0" w:color="auto"/>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7</w:t>
            </w:r>
          </w:p>
        </w:tc>
        <w:tc>
          <w:tcPr>
            <w:tcW w:w="365"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Stavri</w:t>
            </w:r>
            <w:proofErr w:type="spellEnd"/>
            <w:r w:rsidRPr="005555CC">
              <w:rPr>
                <w:rFonts w:ascii="Garamond" w:eastAsia="Times New Roman" w:hAnsi="Garamond"/>
                <w:sz w:val="12"/>
                <w:szCs w:val="12"/>
              </w:rPr>
              <w:t xml:space="preserve"> </w:t>
            </w:r>
          </w:p>
        </w:tc>
        <w:tc>
          <w:tcPr>
            <w:tcW w:w="366"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Spiro</w:t>
            </w:r>
          </w:p>
        </w:tc>
        <w:tc>
          <w:tcPr>
            <w:tcW w:w="364"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Dede</w:t>
            </w:r>
            <w:proofErr w:type="spellEnd"/>
          </w:p>
        </w:tc>
        <w:tc>
          <w:tcPr>
            <w:tcW w:w="348"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24/40</w:t>
            </w:r>
          </w:p>
        </w:tc>
        <w:tc>
          <w:tcPr>
            <w:tcW w:w="362"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5640</w:t>
            </w:r>
          </w:p>
        </w:tc>
        <w:tc>
          <w:tcPr>
            <w:tcW w:w="437" w:type="pct"/>
            <w:gridSpan w:val="2"/>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2,349,624</w:t>
            </w:r>
          </w:p>
        </w:tc>
        <w:tc>
          <w:tcPr>
            <w:tcW w:w="721" w:type="pct"/>
            <w:gridSpan w:val="3"/>
            <w:tcBorders>
              <w:top w:val="single" w:sz="4" w:space="0" w:color="auto"/>
              <w:left w:val="nil"/>
              <w:bottom w:val="single" w:sz="4"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Konfirmim</w:t>
            </w:r>
            <w:proofErr w:type="spellEnd"/>
            <w:r w:rsidRPr="005555CC">
              <w:rPr>
                <w:rFonts w:ascii="Garamond" w:eastAsia="Times New Roman" w:hAnsi="Garamond"/>
                <w:sz w:val="12"/>
                <w:szCs w:val="12"/>
              </w:rPr>
              <w:t xml:space="preserve"> </w:t>
            </w:r>
            <w:proofErr w:type="spellStart"/>
            <w:r w:rsidRPr="005555CC">
              <w:rPr>
                <w:rFonts w:ascii="Garamond" w:eastAsia="Times New Roman" w:hAnsi="Garamond"/>
                <w:sz w:val="12"/>
                <w:szCs w:val="12"/>
              </w:rPr>
              <w:t>ZRPP</w:t>
            </w:r>
            <w:proofErr w:type="spellEnd"/>
          </w:p>
        </w:tc>
      </w:tr>
      <w:tr w:rsidR="0089186E" w:rsidRPr="005555CC" w:rsidTr="00436A8A">
        <w:trPr>
          <w:trHeight w:val="139"/>
        </w:trPr>
        <w:tc>
          <w:tcPr>
            <w:tcW w:w="203"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w:t>
            </w:r>
          </w:p>
        </w:tc>
        <w:tc>
          <w:tcPr>
            <w:tcW w:w="365"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Enver</w:t>
            </w:r>
            <w:proofErr w:type="spellEnd"/>
          </w:p>
        </w:tc>
        <w:tc>
          <w:tcPr>
            <w:tcW w:w="366"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Muharem</w:t>
            </w:r>
            <w:proofErr w:type="spellEnd"/>
            <w:r w:rsidRPr="005555CC">
              <w:rPr>
                <w:rFonts w:ascii="Garamond" w:eastAsia="Times New Roman" w:hAnsi="Garamond"/>
                <w:sz w:val="12"/>
                <w:szCs w:val="12"/>
              </w:rPr>
              <w:t xml:space="preserve"> </w:t>
            </w:r>
          </w:p>
        </w:tc>
        <w:tc>
          <w:tcPr>
            <w:tcW w:w="364"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Take</w:t>
            </w:r>
          </w:p>
        </w:tc>
        <w:tc>
          <w:tcPr>
            <w:tcW w:w="348" w:type="pct"/>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24/39</w:t>
            </w:r>
          </w:p>
        </w:tc>
        <w:tc>
          <w:tcPr>
            <w:tcW w:w="362"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6000</w:t>
            </w:r>
          </w:p>
        </w:tc>
        <w:tc>
          <w:tcPr>
            <w:tcW w:w="437"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2,499,600</w:t>
            </w:r>
          </w:p>
        </w:tc>
        <w:tc>
          <w:tcPr>
            <w:tcW w:w="721" w:type="pct"/>
            <w:gridSpan w:val="3"/>
            <w:tcBorders>
              <w:top w:val="nil"/>
              <w:left w:val="nil"/>
              <w:bottom w:val="single" w:sz="4"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Konfirmim</w:t>
            </w:r>
            <w:proofErr w:type="spellEnd"/>
            <w:r w:rsidRPr="005555CC">
              <w:rPr>
                <w:rFonts w:ascii="Garamond" w:eastAsia="Times New Roman" w:hAnsi="Garamond"/>
                <w:sz w:val="12"/>
                <w:szCs w:val="12"/>
              </w:rPr>
              <w:t xml:space="preserve"> </w:t>
            </w:r>
            <w:proofErr w:type="spellStart"/>
            <w:r w:rsidRPr="005555CC">
              <w:rPr>
                <w:rFonts w:ascii="Garamond" w:eastAsia="Times New Roman" w:hAnsi="Garamond"/>
                <w:sz w:val="12"/>
                <w:szCs w:val="12"/>
              </w:rPr>
              <w:t>ZRPP</w:t>
            </w:r>
            <w:proofErr w:type="spellEnd"/>
          </w:p>
        </w:tc>
      </w:tr>
      <w:tr w:rsidR="0089186E" w:rsidRPr="005555CC" w:rsidTr="00436A8A">
        <w:trPr>
          <w:trHeight w:val="139"/>
        </w:trPr>
        <w:tc>
          <w:tcPr>
            <w:tcW w:w="203" w:type="pct"/>
            <w:tcBorders>
              <w:top w:val="nil"/>
              <w:left w:val="single" w:sz="8"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9</w:t>
            </w:r>
          </w:p>
        </w:tc>
        <w:tc>
          <w:tcPr>
            <w:tcW w:w="365"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Sybi</w:t>
            </w:r>
            <w:proofErr w:type="spellEnd"/>
          </w:p>
        </w:tc>
        <w:tc>
          <w:tcPr>
            <w:tcW w:w="366"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Muharem</w:t>
            </w:r>
            <w:proofErr w:type="spellEnd"/>
            <w:r w:rsidRPr="005555CC">
              <w:rPr>
                <w:rFonts w:ascii="Garamond" w:eastAsia="Times New Roman" w:hAnsi="Garamond"/>
                <w:sz w:val="12"/>
                <w:szCs w:val="12"/>
              </w:rPr>
              <w:t xml:space="preserve"> </w:t>
            </w:r>
          </w:p>
        </w:tc>
        <w:tc>
          <w:tcPr>
            <w:tcW w:w="364"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Take</w:t>
            </w:r>
          </w:p>
        </w:tc>
        <w:tc>
          <w:tcPr>
            <w:tcW w:w="348"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24/38</w:t>
            </w:r>
          </w:p>
        </w:tc>
        <w:tc>
          <w:tcPr>
            <w:tcW w:w="362"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5764.0</w:t>
            </w:r>
          </w:p>
        </w:tc>
        <w:tc>
          <w:tcPr>
            <w:tcW w:w="437" w:type="pct"/>
            <w:gridSpan w:val="2"/>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2,401,282</w:t>
            </w:r>
          </w:p>
        </w:tc>
        <w:tc>
          <w:tcPr>
            <w:tcW w:w="721" w:type="pct"/>
            <w:gridSpan w:val="3"/>
            <w:tcBorders>
              <w:top w:val="nil"/>
              <w:left w:val="nil"/>
              <w:bottom w:val="single" w:sz="4"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Konfirmim</w:t>
            </w:r>
            <w:proofErr w:type="spellEnd"/>
            <w:r w:rsidRPr="005555CC">
              <w:rPr>
                <w:rFonts w:ascii="Garamond" w:eastAsia="Times New Roman" w:hAnsi="Garamond"/>
                <w:sz w:val="12"/>
                <w:szCs w:val="12"/>
              </w:rPr>
              <w:t xml:space="preserve"> </w:t>
            </w:r>
            <w:proofErr w:type="spellStart"/>
            <w:r w:rsidRPr="005555CC">
              <w:rPr>
                <w:rFonts w:ascii="Garamond" w:eastAsia="Times New Roman" w:hAnsi="Garamond"/>
                <w:sz w:val="12"/>
                <w:szCs w:val="12"/>
              </w:rPr>
              <w:t>ZRPP</w:t>
            </w:r>
            <w:proofErr w:type="spellEnd"/>
          </w:p>
        </w:tc>
      </w:tr>
      <w:tr w:rsidR="0089186E" w:rsidRPr="005555CC" w:rsidTr="00436A8A">
        <w:trPr>
          <w:trHeight w:val="139"/>
        </w:trPr>
        <w:tc>
          <w:tcPr>
            <w:tcW w:w="203" w:type="pct"/>
            <w:tcBorders>
              <w:top w:val="nil"/>
              <w:left w:val="single" w:sz="8"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10</w:t>
            </w:r>
          </w:p>
        </w:tc>
        <w:tc>
          <w:tcPr>
            <w:tcW w:w="365"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Venetike</w:t>
            </w:r>
            <w:proofErr w:type="spellEnd"/>
          </w:p>
        </w:tc>
        <w:tc>
          <w:tcPr>
            <w:tcW w:w="366"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Sybi</w:t>
            </w:r>
            <w:proofErr w:type="spellEnd"/>
          </w:p>
        </w:tc>
        <w:tc>
          <w:tcPr>
            <w:tcW w:w="364"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Qeraxhi</w:t>
            </w:r>
            <w:proofErr w:type="spellEnd"/>
          </w:p>
        </w:tc>
        <w:tc>
          <w:tcPr>
            <w:tcW w:w="34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24/37</w:t>
            </w:r>
          </w:p>
        </w:tc>
        <w:tc>
          <w:tcPr>
            <w:tcW w:w="362"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color w:val="000000"/>
                <w:sz w:val="12"/>
                <w:szCs w:val="12"/>
              </w:rPr>
            </w:pPr>
            <w:r w:rsidRPr="005555CC">
              <w:rPr>
                <w:rFonts w:ascii="Garamond" w:eastAsia="Times New Roman" w:hAnsi="Garamond"/>
                <w:color w:val="000000"/>
                <w:sz w:val="12"/>
                <w:szCs w:val="12"/>
              </w:rPr>
              <w:t>5.7</w:t>
            </w:r>
          </w:p>
        </w:tc>
        <w:tc>
          <w:tcPr>
            <w:tcW w:w="437" w:type="pct"/>
            <w:gridSpan w:val="2"/>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2,375</w:t>
            </w:r>
          </w:p>
        </w:tc>
        <w:tc>
          <w:tcPr>
            <w:tcW w:w="721" w:type="pct"/>
            <w:gridSpan w:val="3"/>
            <w:tcBorders>
              <w:top w:val="nil"/>
              <w:left w:val="nil"/>
              <w:bottom w:val="single" w:sz="4"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Konfirmim</w:t>
            </w:r>
            <w:proofErr w:type="spellEnd"/>
            <w:r w:rsidRPr="005555CC">
              <w:rPr>
                <w:rFonts w:ascii="Garamond" w:eastAsia="Times New Roman" w:hAnsi="Garamond"/>
                <w:sz w:val="12"/>
                <w:szCs w:val="12"/>
              </w:rPr>
              <w:t xml:space="preserve"> </w:t>
            </w:r>
            <w:proofErr w:type="spellStart"/>
            <w:r w:rsidRPr="005555CC">
              <w:rPr>
                <w:rFonts w:ascii="Garamond" w:eastAsia="Times New Roman" w:hAnsi="Garamond"/>
                <w:sz w:val="12"/>
                <w:szCs w:val="12"/>
              </w:rPr>
              <w:t>ZRPP</w:t>
            </w:r>
            <w:proofErr w:type="spellEnd"/>
          </w:p>
        </w:tc>
      </w:tr>
      <w:tr w:rsidR="0089186E" w:rsidRPr="005555CC" w:rsidTr="00436A8A">
        <w:trPr>
          <w:trHeight w:val="139"/>
        </w:trPr>
        <w:tc>
          <w:tcPr>
            <w:tcW w:w="203" w:type="pct"/>
            <w:tcBorders>
              <w:top w:val="nil"/>
              <w:left w:val="single" w:sz="8"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11</w:t>
            </w:r>
          </w:p>
        </w:tc>
        <w:tc>
          <w:tcPr>
            <w:tcW w:w="365"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Pellumb</w:t>
            </w:r>
            <w:proofErr w:type="spellEnd"/>
          </w:p>
        </w:tc>
        <w:tc>
          <w:tcPr>
            <w:tcW w:w="366"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Hamit</w:t>
            </w:r>
            <w:proofErr w:type="spellEnd"/>
          </w:p>
        </w:tc>
        <w:tc>
          <w:tcPr>
            <w:tcW w:w="364"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Nako</w:t>
            </w:r>
            <w:proofErr w:type="spellEnd"/>
          </w:p>
        </w:tc>
        <w:tc>
          <w:tcPr>
            <w:tcW w:w="348" w:type="pct"/>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24/36</w:t>
            </w:r>
          </w:p>
        </w:tc>
        <w:tc>
          <w:tcPr>
            <w:tcW w:w="362"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624</w:t>
            </w:r>
          </w:p>
        </w:tc>
        <w:tc>
          <w:tcPr>
            <w:tcW w:w="437"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259,958</w:t>
            </w:r>
          </w:p>
        </w:tc>
        <w:tc>
          <w:tcPr>
            <w:tcW w:w="721" w:type="pct"/>
            <w:gridSpan w:val="3"/>
            <w:tcBorders>
              <w:top w:val="nil"/>
              <w:left w:val="nil"/>
              <w:bottom w:val="single" w:sz="4"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Konfirmim</w:t>
            </w:r>
            <w:proofErr w:type="spellEnd"/>
            <w:r w:rsidRPr="005555CC">
              <w:rPr>
                <w:rFonts w:ascii="Garamond" w:eastAsia="Times New Roman" w:hAnsi="Garamond"/>
                <w:sz w:val="12"/>
                <w:szCs w:val="12"/>
              </w:rPr>
              <w:t xml:space="preserve"> </w:t>
            </w:r>
            <w:proofErr w:type="spellStart"/>
            <w:r w:rsidRPr="005555CC">
              <w:rPr>
                <w:rFonts w:ascii="Garamond" w:eastAsia="Times New Roman" w:hAnsi="Garamond"/>
                <w:sz w:val="12"/>
                <w:szCs w:val="12"/>
              </w:rPr>
              <w:t>ZRPP</w:t>
            </w:r>
            <w:proofErr w:type="spellEnd"/>
          </w:p>
        </w:tc>
      </w:tr>
      <w:tr w:rsidR="0089186E" w:rsidRPr="005555CC" w:rsidTr="00436A8A">
        <w:trPr>
          <w:trHeight w:val="139"/>
        </w:trPr>
        <w:tc>
          <w:tcPr>
            <w:tcW w:w="203" w:type="pct"/>
            <w:tcBorders>
              <w:top w:val="nil"/>
              <w:left w:val="single" w:sz="8"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12</w:t>
            </w:r>
          </w:p>
        </w:tc>
        <w:tc>
          <w:tcPr>
            <w:tcW w:w="365"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xml:space="preserve">Ramadan </w:t>
            </w:r>
          </w:p>
        </w:tc>
        <w:tc>
          <w:tcPr>
            <w:tcW w:w="366"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Muharem</w:t>
            </w:r>
            <w:proofErr w:type="spellEnd"/>
            <w:r w:rsidRPr="005555CC">
              <w:rPr>
                <w:rFonts w:ascii="Garamond" w:eastAsia="Times New Roman" w:hAnsi="Garamond"/>
                <w:sz w:val="12"/>
                <w:szCs w:val="12"/>
              </w:rPr>
              <w:t xml:space="preserve"> </w:t>
            </w:r>
          </w:p>
        </w:tc>
        <w:tc>
          <w:tcPr>
            <w:tcW w:w="364"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Lipo</w:t>
            </w:r>
            <w:proofErr w:type="spellEnd"/>
          </w:p>
        </w:tc>
        <w:tc>
          <w:tcPr>
            <w:tcW w:w="348" w:type="pct"/>
            <w:tcBorders>
              <w:top w:val="single" w:sz="4" w:space="0" w:color="auto"/>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24/35</w:t>
            </w:r>
          </w:p>
        </w:tc>
        <w:tc>
          <w:tcPr>
            <w:tcW w:w="362"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1750</w:t>
            </w:r>
          </w:p>
        </w:tc>
        <w:tc>
          <w:tcPr>
            <w:tcW w:w="437"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729,050</w:t>
            </w:r>
          </w:p>
        </w:tc>
        <w:tc>
          <w:tcPr>
            <w:tcW w:w="721" w:type="pct"/>
            <w:gridSpan w:val="3"/>
            <w:tcBorders>
              <w:top w:val="nil"/>
              <w:left w:val="nil"/>
              <w:bottom w:val="single" w:sz="4"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Konfirmim</w:t>
            </w:r>
            <w:proofErr w:type="spellEnd"/>
            <w:r w:rsidRPr="005555CC">
              <w:rPr>
                <w:rFonts w:ascii="Garamond" w:eastAsia="Times New Roman" w:hAnsi="Garamond"/>
                <w:sz w:val="12"/>
                <w:szCs w:val="12"/>
              </w:rPr>
              <w:t xml:space="preserve"> </w:t>
            </w:r>
            <w:proofErr w:type="spellStart"/>
            <w:r w:rsidRPr="005555CC">
              <w:rPr>
                <w:rFonts w:ascii="Garamond" w:eastAsia="Times New Roman" w:hAnsi="Garamond"/>
                <w:sz w:val="12"/>
                <w:szCs w:val="12"/>
              </w:rPr>
              <w:t>ZRPP</w:t>
            </w:r>
            <w:proofErr w:type="spellEnd"/>
          </w:p>
        </w:tc>
      </w:tr>
      <w:tr w:rsidR="0089186E" w:rsidRPr="005555CC" w:rsidTr="00436A8A">
        <w:trPr>
          <w:trHeight w:val="139"/>
        </w:trPr>
        <w:tc>
          <w:tcPr>
            <w:tcW w:w="203" w:type="pct"/>
            <w:tcBorders>
              <w:top w:val="nil"/>
              <w:left w:val="single" w:sz="8"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13</w:t>
            </w:r>
          </w:p>
        </w:tc>
        <w:tc>
          <w:tcPr>
            <w:tcW w:w="365"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Fredi</w:t>
            </w:r>
            <w:proofErr w:type="spellEnd"/>
          </w:p>
        </w:tc>
        <w:tc>
          <w:tcPr>
            <w:tcW w:w="366"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Muhamet</w:t>
            </w:r>
            <w:proofErr w:type="spellEnd"/>
          </w:p>
        </w:tc>
        <w:tc>
          <w:tcPr>
            <w:tcW w:w="364"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Stringa</w:t>
            </w:r>
            <w:proofErr w:type="spellEnd"/>
          </w:p>
        </w:tc>
        <w:tc>
          <w:tcPr>
            <w:tcW w:w="348"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24/34</w:t>
            </w:r>
          </w:p>
        </w:tc>
        <w:tc>
          <w:tcPr>
            <w:tcW w:w="362"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3055</w:t>
            </w:r>
          </w:p>
        </w:tc>
        <w:tc>
          <w:tcPr>
            <w:tcW w:w="437" w:type="pct"/>
            <w:gridSpan w:val="2"/>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1,272,713</w:t>
            </w:r>
          </w:p>
        </w:tc>
        <w:tc>
          <w:tcPr>
            <w:tcW w:w="721" w:type="pct"/>
            <w:gridSpan w:val="3"/>
            <w:tcBorders>
              <w:top w:val="nil"/>
              <w:left w:val="nil"/>
              <w:bottom w:val="single" w:sz="4"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Konfirmim</w:t>
            </w:r>
            <w:proofErr w:type="spellEnd"/>
            <w:r w:rsidRPr="005555CC">
              <w:rPr>
                <w:rFonts w:ascii="Garamond" w:eastAsia="Times New Roman" w:hAnsi="Garamond"/>
                <w:sz w:val="12"/>
                <w:szCs w:val="12"/>
              </w:rPr>
              <w:t xml:space="preserve"> </w:t>
            </w:r>
            <w:proofErr w:type="spellStart"/>
            <w:r w:rsidRPr="005555CC">
              <w:rPr>
                <w:rFonts w:ascii="Garamond" w:eastAsia="Times New Roman" w:hAnsi="Garamond"/>
                <w:sz w:val="12"/>
                <w:szCs w:val="12"/>
              </w:rPr>
              <w:t>ZRPP</w:t>
            </w:r>
            <w:proofErr w:type="spellEnd"/>
          </w:p>
        </w:tc>
      </w:tr>
      <w:tr w:rsidR="0089186E" w:rsidRPr="005555CC" w:rsidTr="00C85552">
        <w:trPr>
          <w:trHeight w:val="216"/>
        </w:trPr>
        <w:tc>
          <w:tcPr>
            <w:tcW w:w="203" w:type="pct"/>
            <w:tcBorders>
              <w:top w:val="nil"/>
              <w:left w:val="single" w:sz="8" w:space="0" w:color="auto"/>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14</w:t>
            </w:r>
          </w:p>
        </w:tc>
        <w:tc>
          <w:tcPr>
            <w:tcW w:w="365"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color w:val="000000"/>
                <w:sz w:val="12"/>
                <w:szCs w:val="12"/>
              </w:rPr>
            </w:pPr>
            <w:r w:rsidRPr="005555CC">
              <w:rPr>
                <w:rFonts w:ascii="Garamond" w:eastAsia="Times New Roman" w:hAnsi="Garamond"/>
                <w:color w:val="000000"/>
                <w:sz w:val="12"/>
                <w:szCs w:val="12"/>
              </w:rPr>
              <w:t>Sofia</w:t>
            </w:r>
          </w:p>
        </w:tc>
        <w:tc>
          <w:tcPr>
            <w:tcW w:w="366"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color w:val="000000"/>
                <w:sz w:val="12"/>
                <w:szCs w:val="12"/>
              </w:rPr>
            </w:pPr>
            <w:r w:rsidRPr="005555CC">
              <w:rPr>
                <w:rFonts w:ascii="Garamond" w:eastAsia="Times New Roman" w:hAnsi="Garamond"/>
                <w:color w:val="000000"/>
                <w:sz w:val="12"/>
                <w:szCs w:val="12"/>
              </w:rPr>
              <w:t>Niko</w:t>
            </w:r>
          </w:p>
        </w:tc>
        <w:tc>
          <w:tcPr>
            <w:tcW w:w="364"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color w:val="000000"/>
                <w:sz w:val="12"/>
                <w:szCs w:val="12"/>
              </w:rPr>
            </w:pPr>
            <w:proofErr w:type="spellStart"/>
            <w:r w:rsidRPr="005555CC">
              <w:rPr>
                <w:rFonts w:ascii="Garamond" w:eastAsia="Times New Roman" w:hAnsi="Garamond"/>
                <w:color w:val="000000"/>
                <w:sz w:val="12"/>
                <w:szCs w:val="12"/>
              </w:rPr>
              <w:t>Hoxhalli</w:t>
            </w:r>
            <w:proofErr w:type="spellEnd"/>
          </w:p>
        </w:tc>
        <w:tc>
          <w:tcPr>
            <w:tcW w:w="34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24/33</w:t>
            </w:r>
          </w:p>
        </w:tc>
        <w:tc>
          <w:tcPr>
            <w:tcW w:w="362"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2066</w:t>
            </w:r>
          </w:p>
        </w:tc>
        <w:tc>
          <w:tcPr>
            <w:tcW w:w="437" w:type="pct"/>
            <w:gridSpan w:val="2"/>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860,696</w:t>
            </w:r>
          </w:p>
        </w:tc>
        <w:tc>
          <w:tcPr>
            <w:tcW w:w="721" w:type="pct"/>
            <w:gridSpan w:val="3"/>
            <w:tcBorders>
              <w:top w:val="nil"/>
              <w:left w:val="nil"/>
              <w:bottom w:val="single" w:sz="4"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Konfirmim</w:t>
            </w:r>
            <w:proofErr w:type="spellEnd"/>
            <w:r w:rsidRPr="005555CC">
              <w:rPr>
                <w:rFonts w:ascii="Garamond" w:eastAsia="Times New Roman" w:hAnsi="Garamond"/>
                <w:sz w:val="12"/>
                <w:szCs w:val="12"/>
              </w:rPr>
              <w:t xml:space="preserve"> </w:t>
            </w:r>
            <w:proofErr w:type="spellStart"/>
            <w:r w:rsidRPr="005555CC">
              <w:rPr>
                <w:rFonts w:ascii="Garamond" w:eastAsia="Times New Roman" w:hAnsi="Garamond"/>
                <w:sz w:val="12"/>
                <w:szCs w:val="12"/>
              </w:rPr>
              <w:t>ZRPP</w:t>
            </w:r>
            <w:proofErr w:type="spellEnd"/>
          </w:p>
        </w:tc>
      </w:tr>
      <w:tr w:rsidR="0089186E" w:rsidRPr="005555CC" w:rsidTr="00436A8A">
        <w:trPr>
          <w:trHeight w:val="139"/>
        </w:trPr>
        <w:tc>
          <w:tcPr>
            <w:tcW w:w="203" w:type="pct"/>
            <w:tcBorders>
              <w:top w:val="single" w:sz="4" w:space="0" w:color="auto"/>
              <w:left w:val="single" w:sz="8"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15</w:t>
            </w:r>
          </w:p>
        </w:tc>
        <w:tc>
          <w:tcPr>
            <w:tcW w:w="365"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Valter</w:t>
            </w:r>
            <w:proofErr w:type="spellEnd"/>
          </w:p>
        </w:tc>
        <w:tc>
          <w:tcPr>
            <w:tcW w:w="366"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Refat</w:t>
            </w:r>
            <w:proofErr w:type="spellEnd"/>
          </w:p>
        </w:tc>
        <w:tc>
          <w:tcPr>
            <w:tcW w:w="364"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Myrteza</w:t>
            </w:r>
            <w:proofErr w:type="spellEnd"/>
          </w:p>
        </w:tc>
        <w:tc>
          <w:tcPr>
            <w:tcW w:w="348" w:type="pct"/>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24/32</w:t>
            </w:r>
          </w:p>
        </w:tc>
        <w:tc>
          <w:tcPr>
            <w:tcW w:w="362"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11406</w:t>
            </w:r>
          </w:p>
        </w:tc>
        <w:tc>
          <w:tcPr>
            <w:tcW w:w="437" w:type="pct"/>
            <w:gridSpan w:val="2"/>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4,751,740</w:t>
            </w:r>
          </w:p>
        </w:tc>
        <w:tc>
          <w:tcPr>
            <w:tcW w:w="721" w:type="pct"/>
            <w:gridSpan w:val="3"/>
            <w:tcBorders>
              <w:top w:val="nil"/>
              <w:left w:val="nil"/>
              <w:bottom w:val="single" w:sz="4"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Konfirmim</w:t>
            </w:r>
            <w:proofErr w:type="spellEnd"/>
            <w:r w:rsidRPr="005555CC">
              <w:rPr>
                <w:rFonts w:ascii="Garamond" w:eastAsia="Times New Roman" w:hAnsi="Garamond"/>
                <w:sz w:val="12"/>
                <w:szCs w:val="12"/>
              </w:rPr>
              <w:t xml:space="preserve"> </w:t>
            </w:r>
            <w:proofErr w:type="spellStart"/>
            <w:r w:rsidRPr="005555CC">
              <w:rPr>
                <w:rFonts w:ascii="Garamond" w:eastAsia="Times New Roman" w:hAnsi="Garamond"/>
                <w:sz w:val="12"/>
                <w:szCs w:val="12"/>
              </w:rPr>
              <w:t>ZRPP</w:t>
            </w:r>
            <w:proofErr w:type="spellEnd"/>
          </w:p>
        </w:tc>
      </w:tr>
      <w:tr w:rsidR="0089186E" w:rsidRPr="005555CC" w:rsidTr="00436A8A">
        <w:trPr>
          <w:trHeight w:val="139"/>
        </w:trPr>
        <w:tc>
          <w:tcPr>
            <w:tcW w:w="203" w:type="pct"/>
            <w:tcBorders>
              <w:top w:val="nil"/>
              <w:left w:val="single" w:sz="4"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16</w:t>
            </w:r>
          </w:p>
        </w:tc>
        <w:tc>
          <w:tcPr>
            <w:tcW w:w="365"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Sabrie</w:t>
            </w:r>
            <w:proofErr w:type="spellEnd"/>
          </w:p>
        </w:tc>
        <w:tc>
          <w:tcPr>
            <w:tcW w:w="366"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Nexhip</w:t>
            </w:r>
            <w:proofErr w:type="spellEnd"/>
          </w:p>
        </w:tc>
        <w:tc>
          <w:tcPr>
            <w:tcW w:w="364"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Dishnica</w:t>
            </w:r>
            <w:proofErr w:type="spellEnd"/>
          </w:p>
        </w:tc>
        <w:tc>
          <w:tcPr>
            <w:tcW w:w="348"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8561</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24/31</w:t>
            </w:r>
          </w:p>
        </w:tc>
        <w:tc>
          <w:tcPr>
            <w:tcW w:w="362"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1312.0</w:t>
            </w:r>
          </w:p>
        </w:tc>
        <w:tc>
          <w:tcPr>
            <w:tcW w:w="437" w:type="pct"/>
            <w:gridSpan w:val="2"/>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416.6</w:t>
            </w:r>
          </w:p>
        </w:tc>
        <w:tc>
          <w:tcPr>
            <w:tcW w:w="439" w:type="pct"/>
            <w:gridSpan w:val="4"/>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546,579</w:t>
            </w:r>
          </w:p>
        </w:tc>
        <w:tc>
          <w:tcPr>
            <w:tcW w:w="721" w:type="pct"/>
            <w:gridSpan w:val="3"/>
            <w:tcBorders>
              <w:top w:val="nil"/>
              <w:left w:val="nil"/>
              <w:bottom w:val="single" w:sz="4"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Konfirmim</w:t>
            </w:r>
            <w:proofErr w:type="spellEnd"/>
            <w:r w:rsidRPr="005555CC">
              <w:rPr>
                <w:rFonts w:ascii="Garamond" w:eastAsia="Times New Roman" w:hAnsi="Garamond"/>
                <w:sz w:val="12"/>
                <w:szCs w:val="12"/>
              </w:rPr>
              <w:t xml:space="preserve"> </w:t>
            </w:r>
            <w:proofErr w:type="spellStart"/>
            <w:r w:rsidRPr="005555CC">
              <w:rPr>
                <w:rFonts w:ascii="Garamond" w:eastAsia="Times New Roman" w:hAnsi="Garamond"/>
                <w:sz w:val="12"/>
                <w:szCs w:val="12"/>
              </w:rPr>
              <w:t>ZRPP</w:t>
            </w:r>
            <w:proofErr w:type="spellEnd"/>
          </w:p>
        </w:tc>
      </w:tr>
      <w:tr w:rsidR="0089186E" w:rsidRPr="005555CC" w:rsidTr="00436A8A">
        <w:trPr>
          <w:trHeight w:val="139"/>
        </w:trPr>
        <w:tc>
          <w:tcPr>
            <w:tcW w:w="203" w:type="pct"/>
            <w:tcBorders>
              <w:top w:val="nil"/>
              <w:left w:val="single" w:sz="4"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17</w:t>
            </w:r>
          </w:p>
        </w:tc>
        <w:tc>
          <w:tcPr>
            <w:tcW w:w="365"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Perikli</w:t>
            </w:r>
            <w:proofErr w:type="spellEnd"/>
          </w:p>
        </w:tc>
        <w:tc>
          <w:tcPr>
            <w:tcW w:w="366"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sidRPr="005555CC">
              <w:rPr>
                <w:rFonts w:ascii="Garamond" w:eastAsia="Times New Roman" w:hAnsi="Garamond"/>
                <w:sz w:val="12"/>
                <w:szCs w:val="12"/>
              </w:rPr>
              <w:t>Polena</w:t>
            </w:r>
            <w:proofErr w:type="spellEnd"/>
          </w:p>
        </w:tc>
        <w:tc>
          <w:tcPr>
            <w:tcW w:w="34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8562</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8/105</w:t>
            </w:r>
          </w:p>
        </w:tc>
        <w:tc>
          <w:tcPr>
            <w:tcW w:w="362" w:type="pct"/>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369</w:t>
            </w:r>
          </w:p>
        </w:tc>
        <w:tc>
          <w:tcPr>
            <w:tcW w:w="290" w:type="pct"/>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8.305</w:t>
            </w:r>
          </w:p>
        </w:tc>
        <w:tc>
          <w:tcPr>
            <w:tcW w:w="364" w:type="pct"/>
            <w:gridSpan w:val="2"/>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xml:space="preserve"> 3 064 545</w:t>
            </w:r>
          </w:p>
        </w:tc>
        <w:tc>
          <w:tcPr>
            <w:tcW w:w="363" w:type="pct"/>
            <w:gridSpan w:val="3"/>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437" w:type="pct"/>
            <w:gridSpan w:val="2"/>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439" w:type="pct"/>
            <w:gridSpan w:val="4"/>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721" w:type="pct"/>
            <w:gridSpan w:val="3"/>
            <w:tcBorders>
              <w:top w:val="nil"/>
              <w:left w:val="nil"/>
              <w:bottom w:val="single" w:sz="4"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r>
      <w:tr w:rsidR="0089186E" w:rsidRPr="005555CC" w:rsidTr="00436A8A">
        <w:trPr>
          <w:trHeight w:val="139"/>
        </w:trPr>
        <w:tc>
          <w:tcPr>
            <w:tcW w:w="203" w:type="pct"/>
            <w:tcBorders>
              <w:top w:val="nil"/>
              <w:left w:val="single" w:sz="4"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5"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6"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4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2"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290" w:type="pct"/>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single" w:sz="4" w:space="0" w:color="auto"/>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437" w:type="pct"/>
            <w:gridSpan w:val="2"/>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439" w:type="pct"/>
            <w:gridSpan w:val="4"/>
            <w:tcBorders>
              <w:top w:val="nil"/>
              <w:left w:val="nil"/>
              <w:bottom w:val="nil"/>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721" w:type="pct"/>
            <w:gridSpan w:val="3"/>
            <w:tcBorders>
              <w:top w:val="nil"/>
              <w:left w:val="nil"/>
              <w:bottom w:val="nil"/>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r>
      <w:tr w:rsidR="0089186E" w:rsidRPr="005555CC" w:rsidTr="00436A8A">
        <w:trPr>
          <w:trHeight w:val="131"/>
        </w:trPr>
        <w:tc>
          <w:tcPr>
            <w:tcW w:w="1298" w:type="pct"/>
            <w:gridSpan w:val="4"/>
            <w:tcBorders>
              <w:top w:val="nil"/>
              <w:left w:val="single" w:sz="4"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proofErr w:type="spellStart"/>
            <w:r>
              <w:rPr>
                <w:rFonts w:ascii="Garamond" w:eastAsia="Times New Roman" w:hAnsi="Garamond"/>
                <w:b/>
                <w:bCs/>
                <w:sz w:val="12"/>
                <w:szCs w:val="12"/>
              </w:rPr>
              <w:t>SIPËRFAQE</w:t>
            </w:r>
            <w:proofErr w:type="spellEnd"/>
            <w:r>
              <w:rPr>
                <w:rFonts w:ascii="Garamond" w:eastAsia="Times New Roman" w:hAnsi="Garamond"/>
                <w:b/>
                <w:bCs/>
                <w:sz w:val="12"/>
                <w:szCs w:val="12"/>
              </w:rPr>
              <w:t xml:space="preserve"> E </w:t>
            </w:r>
            <w:proofErr w:type="spellStart"/>
            <w:r>
              <w:rPr>
                <w:rFonts w:ascii="Garamond" w:eastAsia="Times New Roman" w:hAnsi="Garamond"/>
                <w:b/>
                <w:bCs/>
                <w:sz w:val="12"/>
                <w:szCs w:val="12"/>
              </w:rPr>
              <w:t>SHPRONË</w:t>
            </w:r>
            <w:r w:rsidRPr="005555CC">
              <w:rPr>
                <w:rFonts w:ascii="Garamond" w:eastAsia="Times New Roman" w:hAnsi="Garamond"/>
                <w:b/>
                <w:bCs/>
                <w:sz w:val="12"/>
                <w:szCs w:val="12"/>
              </w:rPr>
              <w:t>SIMIT</w:t>
            </w:r>
            <w:proofErr w:type="spellEnd"/>
          </w:p>
        </w:tc>
        <w:tc>
          <w:tcPr>
            <w:tcW w:w="34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2"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369</w:t>
            </w:r>
          </w:p>
        </w:tc>
        <w:tc>
          <w:tcPr>
            <w:tcW w:w="290"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4" w:type="pct"/>
            <w:gridSpan w:val="2"/>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363" w:type="pct"/>
            <w:gridSpan w:val="3"/>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62122.7</w:t>
            </w:r>
          </w:p>
        </w:tc>
        <w:tc>
          <w:tcPr>
            <w:tcW w:w="437" w:type="pct"/>
            <w:gridSpan w:val="2"/>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439" w:type="pct"/>
            <w:gridSpan w:val="4"/>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721" w:type="pct"/>
            <w:gridSpan w:val="3"/>
            <w:tcBorders>
              <w:top w:val="single" w:sz="4" w:space="0" w:color="auto"/>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Sip tot.  62491.7</w:t>
            </w:r>
          </w:p>
        </w:tc>
      </w:tr>
      <w:tr w:rsidR="0089186E" w:rsidRPr="005555CC" w:rsidTr="00436A8A">
        <w:trPr>
          <w:trHeight w:val="134"/>
        </w:trPr>
        <w:tc>
          <w:tcPr>
            <w:tcW w:w="1298" w:type="pct"/>
            <w:gridSpan w:val="4"/>
            <w:tcBorders>
              <w:top w:val="nil"/>
              <w:left w:val="single" w:sz="4" w:space="0" w:color="auto"/>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b/>
                <w:bCs/>
                <w:sz w:val="12"/>
                <w:szCs w:val="12"/>
              </w:rPr>
              <w:t> </w:t>
            </w:r>
          </w:p>
          <w:p w:rsidR="0089186E" w:rsidRPr="005555CC" w:rsidRDefault="0089186E" w:rsidP="00436A8A">
            <w:pPr>
              <w:spacing w:after="0" w:line="240" w:lineRule="auto"/>
              <w:ind w:firstLine="0"/>
              <w:jc w:val="center"/>
              <w:rPr>
                <w:rFonts w:ascii="Garamond" w:eastAsia="Times New Roman" w:hAnsi="Garamond"/>
                <w:b/>
                <w:bCs/>
                <w:sz w:val="12"/>
                <w:szCs w:val="12"/>
              </w:rPr>
            </w:pPr>
            <w:proofErr w:type="spellStart"/>
            <w:r>
              <w:rPr>
                <w:rFonts w:ascii="Garamond" w:eastAsia="Times New Roman" w:hAnsi="Garamond"/>
                <w:b/>
                <w:bCs/>
                <w:sz w:val="12"/>
                <w:szCs w:val="12"/>
              </w:rPr>
              <w:t>Vlerat</w:t>
            </w:r>
            <w:proofErr w:type="spellEnd"/>
            <w:r>
              <w:rPr>
                <w:rFonts w:ascii="Garamond" w:eastAsia="Times New Roman" w:hAnsi="Garamond"/>
                <w:b/>
                <w:bCs/>
                <w:sz w:val="12"/>
                <w:szCs w:val="12"/>
              </w:rPr>
              <w:t xml:space="preserve">  </w:t>
            </w:r>
            <w:proofErr w:type="spellStart"/>
            <w:r>
              <w:rPr>
                <w:rFonts w:ascii="Garamond" w:eastAsia="Times New Roman" w:hAnsi="Garamond"/>
                <w:b/>
                <w:bCs/>
                <w:sz w:val="12"/>
                <w:szCs w:val="12"/>
              </w:rPr>
              <w:t>t</w:t>
            </w:r>
            <w:r w:rsidRPr="005555CC">
              <w:rPr>
                <w:rFonts w:ascii="Garamond" w:eastAsia="Times New Roman" w:hAnsi="Garamond"/>
                <w:b/>
                <w:bCs/>
                <w:sz w:val="12"/>
                <w:szCs w:val="12"/>
              </w:rPr>
              <w:t>otale</w:t>
            </w:r>
            <w:proofErr w:type="spellEnd"/>
            <w:r w:rsidRPr="005555CC">
              <w:rPr>
                <w:rFonts w:ascii="Garamond" w:eastAsia="Times New Roman" w:hAnsi="Garamond"/>
                <w:b/>
                <w:bCs/>
                <w:sz w:val="12"/>
                <w:szCs w:val="12"/>
              </w:rPr>
              <w:t xml:space="preserve">  e </w:t>
            </w:r>
            <w:proofErr w:type="spellStart"/>
            <w:r w:rsidRPr="005555CC">
              <w:rPr>
                <w:rFonts w:ascii="Garamond" w:eastAsia="Times New Roman" w:hAnsi="Garamond"/>
                <w:b/>
                <w:bCs/>
                <w:sz w:val="12"/>
                <w:szCs w:val="12"/>
              </w:rPr>
              <w:t>Shpronësimit</w:t>
            </w:r>
            <w:proofErr w:type="spellEnd"/>
          </w:p>
        </w:tc>
        <w:tc>
          <w:tcPr>
            <w:tcW w:w="34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 </w:t>
            </w:r>
          </w:p>
        </w:tc>
        <w:tc>
          <w:tcPr>
            <w:tcW w:w="378"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 </w:t>
            </w:r>
          </w:p>
        </w:tc>
        <w:tc>
          <w:tcPr>
            <w:tcW w:w="362"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 </w:t>
            </w:r>
          </w:p>
        </w:tc>
        <w:tc>
          <w:tcPr>
            <w:tcW w:w="290" w:type="pct"/>
            <w:tcBorders>
              <w:top w:val="nil"/>
              <w:left w:val="nil"/>
              <w:bottom w:val="single" w:sz="4"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b/>
                <w:bCs/>
                <w:sz w:val="12"/>
                <w:szCs w:val="12"/>
              </w:rPr>
            </w:pPr>
            <w:r w:rsidRPr="005555CC">
              <w:rPr>
                <w:rFonts w:ascii="Garamond" w:eastAsia="Times New Roman" w:hAnsi="Garamond"/>
                <w:b/>
                <w:bCs/>
                <w:sz w:val="12"/>
                <w:szCs w:val="12"/>
              </w:rPr>
              <w:t> </w:t>
            </w:r>
          </w:p>
        </w:tc>
        <w:tc>
          <w:tcPr>
            <w:tcW w:w="364" w:type="pct"/>
            <w:gridSpan w:val="2"/>
            <w:tcBorders>
              <w:top w:val="nil"/>
              <w:left w:val="nil"/>
              <w:bottom w:val="single" w:sz="8"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b/>
                <w:bCs/>
                <w:sz w:val="12"/>
                <w:szCs w:val="12"/>
              </w:rPr>
              <w:t>3 064 545</w:t>
            </w:r>
          </w:p>
        </w:tc>
        <w:tc>
          <w:tcPr>
            <w:tcW w:w="363" w:type="pct"/>
            <w:gridSpan w:val="3"/>
            <w:tcBorders>
              <w:top w:val="nil"/>
              <w:left w:val="nil"/>
              <w:bottom w:val="single" w:sz="8"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sz w:val="12"/>
                <w:szCs w:val="12"/>
              </w:rPr>
            </w:pPr>
            <w:r w:rsidRPr="005555CC">
              <w:rPr>
                <w:rFonts w:ascii="Garamond" w:eastAsia="Times New Roman" w:hAnsi="Garamond"/>
                <w:sz w:val="12"/>
                <w:szCs w:val="12"/>
              </w:rPr>
              <w:t> </w:t>
            </w:r>
          </w:p>
        </w:tc>
        <w:tc>
          <w:tcPr>
            <w:tcW w:w="437" w:type="pct"/>
            <w:gridSpan w:val="2"/>
            <w:tcBorders>
              <w:top w:val="nil"/>
              <w:left w:val="nil"/>
              <w:bottom w:val="single" w:sz="8"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left"/>
              <w:rPr>
                <w:rFonts w:ascii="Garamond" w:eastAsia="Times New Roman" w:hAnsi="Garamond"/>
                <w:b/>
                <w:bCs/>
                <w:color w:val="000000"/>
                <w:sz w:val="12"/>
                <w:szCs w:val="12"/>
              </w:rPr>
            </w:pPr>
            <w:r w:rsidRPr="005555CC">
              <w:rPr>
                <w:rFonts w:ascii="Garamond" w:eastAsia="Times New Roman" w:hAnsi="Garamond"/>
                <w:b/>
                <w:bCs/>
                <w:color w:val="000000"/>
                <w:sz w:val="12"/>
                <w:szCs w:val="12"/>
              </w:rPr>
              <w:t> </w:t>
            </w:r>
          </w:p>
        </w:tc>
        <w:tc>
          <w:tcPr>
            <w:tcW w:w="439" w:type="pct"/>
            <w:gridSpan w:val="4"/>
            <w:tcBorders>
              <w:top w:val="nil"/>
              <w:left w:val="nil"/>
              <w:bottom w:val="single" w:sz="8" w:space="0" w:color="auto"/>
              <w:right w:val="single" w:sz="4"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b/>
                <w:bCs/>
                <w:color w:val="000000"/>
                <w:sz w:val="12"/>
                <w:szCs w:val="12"/>
              </w:rPr>
            </w:pPr>
            <w:r w:rsidRPr="005555CC">
              <w:rPr>
                <w:rFonts w:ascii="Garamond" w:eastAsia="Times New Roman" w:hAnsi="Garamond"/>
                <w:b/>
                <w:bCs/>
                <w:color w:val="000000"/>
                <w:sz w:val="12"/>
                <w:szCs w:val="12"/>
              </w:rPr>
              <w:t>25,880,317</w:t>
            </w:r>
          </w:p>
        </w:tc>
        <w:tc>
          <w:tcPr>
            <w:tcW w:w="721" w:type="pct"/>
            <w:gridSpan w:val="3"/>
            <w:tcBorders>
              <w:top w:val="nil"/>
              <w:left w:val="nil"/>
              <w:bottom w:val="single" w:sz="8" w:space="0" w:color="auto"/>
              <w:right w:val="single" w:sz="8" w:space="0" w:color="auto"/>
            </w:tcBorders>
            <w:shd w:val="clear" w:color="auto" w:fill="auto"/>
            <w:noWrap/>
            <w:vAlign w:val="bottom"/>
            <w:hideMark/>
          </w:tcPr>
          <w:p w:rsidR="0089186E" w:rsidRPr="005555CC" w:rsidRDefault="0089186E" w:rsidP="00436A8A">
            <w:pPr>
              <w:spacing w:after="0" w:line="240" w:lineRule="auto"/>
              <w:ind w:firstLine="0"/>
              <w:jc w:val="center"/>
              <w:rPr>
                <w:rFonts w:ascii="Garamond" w:eastAsia="Times New Roman" w:hAnsi="Garamond"/>
                <w:b/>
                <w:bCs/>
                <w:color w:val="000000"/>
                <w:sz w:val="12"/>
                <w:szCs w:val="12"/>
              </w:rPr>
            </w:pPr>
            <w:proofErr w:type="spellStart"/>
            <w:r>
              <w:rPr>
                <w:rFonts w:ascii="Garamond" w:eastAsia="Times New Roman" w:hAnsi="Garamond"/>
                <w:b/>
                <w:bCs/>
                <w:color w:val="000000"/>
                <w:sz w:val="12"/>
                <w:szCs w:val="12"/>
              </w:rPr>
              <w:t>Vlera</w:t>
            </w:r>
            <w:r w:rsidRPr="005555CC">
              <w:rPr>
                <w:rFonts w:ascii="Garamond" w:eastAsia="Times New Roman" w:hAnsi="Garamond"/>
                <w:b/>
                <w:bCs/>
                <w:color w:val="000000"/>
                <w:sz w:val="12"/>
                <w:szCs w:val="12"/>
              </w:rPr>
              <w:t>tot</w:t>
            </w:r>
            <w:proofErr w:type="spellEnd"/>
            <w:r w:rsidRPr="005555CC">
              <w:rPr>
                <w:rFonts w:ascii="Garamond" w:eastAsia="Times New Roman" w:hAnsi="Garamond"/>
                <w:b/>
                <w:bCs/>
                <w:color w:val="000000"/>
                <w:sz w:val="12"/>
                <w:szCs w:val="12"/>
              </w:rPr>
              <w:t>. 28 944 862</w:t>
            </w:r>
          </w:p>
        </w:tc>
      </w:tr>
    </w:tbl>
    <w:p w:rsidR="0089186E" w:rsidRDefault="0089186E" w:rsidP="0089186E">
      <w:pPr>
        <w:spacing w:after="0" w:line="240" w:lineRule="auto"/>
        <w:ind w:firstLine="0"/>
        <w:jc w:val="left"/>
        <w:rPr>
          <w:lang w:val="sq-AL"/>
        </w:rPr>
        <w:sectPr w:rsidR="0089186E" w:rsidSect="00DE3196">
          <w:headerReference w:type="default" r:id="rId7"/>
          <w:type w:val="continuous"/>
          <w:pgSz w:w="11907" w:h="16840" w:code="9"/>
          <w:pgMar w:top="1259" w:right="1378" w:bottom="1134" w:left="1349" w:header="720" w:footer="720" w:gutter="0"/>
          <w:pgNumType w:start="1278"/>
          <w:cols w:space="454"/>
        </w:sectPr>
      </w:pPr>
    </w:p>
    <w:p w:rsidR="0089186E" w:rsidRDefault="0089186E" w:rsidP="0089186E">
      <w:pPr>
        <w:pStyle w:val="Paragrafi"/>
        <w:ind w:firstLine="0"/>
        <w:rPr>
          <w:lang w:val="sq-AL"/>
        </w:rPr>
      </w:pPr>
    </w:p>
    <w:p w:rsidR="0089186E" w:rsidRDefault="0089186E" w:rsidP="0089186E">
      <w:pPr>
        <w:pStyle w:val="Akti"/>
        <w:rPr>
          <w:lang w:val="sq-AL"/>
        </w:rPr>
      </w:pPr>
    </w:p>
    <w:p w:rsidR="00084BF2" w:rsidRDefault="00084BF2" w:rsidP="0089186E">
      <w:pPr>
        <w:pStyle w:val="Akti"/>
        <w:rPr>
          <w:lang w:val="sq-AL"/>
        </w:rPr>
      </w:pPr>
    </w:p>
    <w:p w:rsidR="00084BF2" w:rsidRPr="00084BF2" w:rsidRDefault="00084BF2" w:rsidP="00084BF2">
      <w:pPr>
        <w:pStyle w:val="NoSpacing"/>
        <w:jc w:val="center"/>
        <w:rPr>
          <w:rFonts w:ascii="Garamond" w:hAnsi="Garamond"/>
          <w:i/>
        </w:rPr>
      </w:pPr>
      <w:r>
        <w:rPr>
          <w:rFonts w:ascii="Garamond" w:hAnsi="Garamond"/>
          <w:i/>
        </w:rPr>
        <w:t xml:space="preserve">(Shtuar </w:t>
      </w:r>
      <w:r w:rsidRPr="00084BF2">
        <w:rPr>
          <w:rFonts w:ascii="Garamond" w:hAnsi="Garamond"/>
          <w:i/>
        </w:rPr>
        <w:t xml:space="preserve">me </w:t>
      </w:r>
      <w:proofErr w:type="spellStart"/>
      <w:r w:rsidRPr="00084BF2">
        <w:rPr>
          <w:rFonts w:ascii="Garamond" w:hAnsi="Garamond"/>
          <w:i/>
        </w:rPr>
        <w:t>VKM</w:t>
      </w:r>
      <w:proofErr w:type="spellEnd"/>
      <w:r w:rsidRPr="00084BF2">
        <w:rPr>
          <w:rFonts w:ascii="Garamond" w:hAnsi="Garamond"/>
          <w:i/>
        </w:rPr>
        <w:t xml:space="preserve"> nr. 594, datë 4.9.2019)</w:t>
      </w:r>
    </w:p>
    <w:p w:rsidR="00084BF2" w:rsidRDefault="00084BF2" w:rsidP="0089186E">
      <w:pPr>
        <w:pStyle w:val="Akti"/>
        <w:rPr>
          <w:lang w:val="sq-AL"/>
        </w:rPr>
      </w:pPr>
    </w:p>
    <w:p w:rsidR="00084BF2" w:rsidRDefault="00084BF2" w:rsidP="0089186E">
      <w:pPr>
        <w:pStyle w:val="Akti"/>
        <w:rPr>
          <w:lang w:val="sq-AL"/>
        </w:rPr>
      </w:pPr>
    </w:p>
    <w:tbl>
      <w:tblPr>
        <w:tblW w:w="5000" w:type="pct"/>
        <w:jc w:val="center"/>
        <w:tblLook w:val="04A0" w:firstRow="1" w:lastRow="0" w:firstColumn="1" w:lastColumn="0" w:noHBand="0" w:noVBand="1"/>
      </w:tblPr>
      <w:tblGrid>
        <w:gridCol w:w="508"/>
        <w:gridCol w:w="586"/>
        <w:gridCol w:w="607"/>
        <w:gridCol w:w="734"/>
        <w:gridCol w:w="971"/>
        <w:gridCol w:w="828"/>
        <w:gridCol w:w="858"/>
        <w:gridCol w:w="618"/>
        <w:gridCol w:w="566"/>
        <w:gridCol w:w="633"/>
        <w:gridCol w:w="931"/>
        <w:gridCol w:w="1340"/>
      </w:tblGrid>
      <w:tr w:rsidR="00C85552" w:rsidRPr="00C85552" w:rsidTr="0055683D">
        <w:trPr>
          <w:trHeight w:val="139"/>
          <w:jc w:val="center"/>
        </w:trPr>
        <w:tc>
          <w:tcPr>
            <w:tcW w:w="266" w:type="pct"/>
            <w:tcBorders>
              <w:top w:val="nil"/>
              <w:left w:val="nil"/>
              <w:bottom w:val="nil"/>
              <w:right w:val="nil"/>
            </w:tcBorders>
            <w:shd w:val="clear" w:color="auto" w:fill="auto"/>
            <w:noWrap/>
            <w:vAlign w:val="bottom"/>
            <w:hideMark/>
          </w:tcPr>
          <w:p w:rsidR="00084BF2" w:rsidRPr="00C85552" w:rsidRDefault="00084BF2" w:rsidP="00593D13">
            <w:pPr>
              <w:rPr>
                <w:rFonts w:ascii="Garamond" w:hAnsi="Garamond" w:cs="Arial"/>
                <w:sz w:val="14"/>
                <w:szCs w:val="14"/>
              </w:rPr>
            </w:pPr>
          </w:p>
        </w:tc>
        <w:tc>
          <w:tcPr>
            <w:tcW w:w="4734" w:type="pct"/>
            <w:gridSpan w:val="11"/>
            <w:tcBorders>
              <w:top w:val="nil"/>
              <w:left w:val="nil"/>
              <w:bottom w:val="nil"/>
              <w:right w:val="nil"/>
            </w:tcBorders>
            <w:shd w:val="clear" w:color="auto" w:fill="auto"/>
            <w:noWrap/>
            <w:vAlign w:val="bottom"/>
            <w:hideMark/>
          </w:tcPr>
          <w:p w:rsidR="00084BF2" w:rsidRPr="00C85552" w:rsidRDefault="00084BF2" w:rsidP="00084BF2">
            <w:pPr>
              <w:jc w:val="left"/>
              <w:rPr>
                <w:rFonts w:ascii="Garamond" w:hAnsi="Garamond" w:cs="Arial"/>
                <w:b/>
                <w:bCs/>
                <w:sz w:val="14"/>
                <w:szCs w:val="14"/>
              </w:rPr>
            </w:pPr>
            <w:proofErr w:type="spellStart"/>
            <w:r w:rsidRPr="00C85552">
              <w:rPr>
                <w:rFonts w:ascii="Garamond" w:hAnsi="Garamond" w:cs="Arial"/>
                <w:b/>
                <w:bCs/>
                <w:sz w:val="14"/>
                <w:szCs w:val="14"/>
              </w:rPr>
              <w:t>LISTA</w:t>
            </w:r>
            <w:proofErr w:type="spellEnd"/>
            <w:r w:rsidRPr="00C85552">
              <w:rPr>
                <w:rFonts w:ascii="Garamond" w:hAnsi="Garamond" w:cs="Arial"/>
                <w:b/>
                <w:bCs/>
                <w:sz w:val="14"/>
                <w:szCs w:val="14"/>
              </w:rPr>
              <w:t xml:space="preserve"> E </w:t>
            </w:r>
            <w:proofErr w:type="spellStart"/>
            <w:r w:rsidRPr="00C85552">
              <w:rPr>
                <w:rFonts w:ascii="Garamond" w:hAnsi="Garamond" w:cs="Arial"/>
                <w:b/>
                <w:bCs/>
                <w:sz w:val="14"/>
                <w:szCs w:val="14"/>
              </w:rPr>
              <w:t>PRONARËVE</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TË</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PASURIVE</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PRONË</w:t>
            </w:r>
            <w:proofErr w:type="spellEnd"/>
            <w:r w:rsidRPr="00C85552">
              <w:rPr>
                <w:rFonts w:ascii="Garamond" w:hAnsi="Garamond" w:cs="Arial"/>
                <w:b/>
                <w:bCs/>
                <w:sz w:val="14"/>
                <w:szCs w:val="14"/>
              </w:rPr>
              <w:t xml:space="preserve">  PRIVATE </w:t>
            </w:r>
            <w:proofErr w:type="spellStart"/>
            <w:r w:rsidRPr="00C85552">
              <w:rPr>
                <w:rFonts w:ascii="Garamond" w:hAnsi="Garamond" w:cs="Arial"/>
                <w:b/>
                <w:bCs/>
                <w:sz w:val="14"/>
                <w:szCs w:val="14"/>
              </w:rPr>
              <w:t>QË</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SHPONËSOHEN</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NGA</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PROJEKTI</w:t>
            </w:r>
            <w:proofErr w:type="spellEnd"/>
            <w:r w:rsidRPr="00C85552">
              <w:rPr>
                <w:rFonts w:ascii="Garamond" w:hAnsi="Garamond" w:cs="Arial"/>
                <w:b/>
                <w:bCs/>
                <w:sz w:val="14"/>
                <w:szCs w:val="14"/>
              </w:rPr>
              <w:t>:</w:t>
            </w:r>
          </w:p>
        </w:tc>
      </w:tr>
      <w:tr w:rsidR="00C85552" w:rsidRPr="00C85552" w:rsidTr="0055683D">
        <w:trPr>
          <w:trHeight w:val="139"/>
          <w:jc w:val="center"/>
        </w:trPr>
        <w:tc>
          <w:tcPr>
            <w:tcW w:w="266" w:type="pct"/>
            <w:tcBorders>
              <w:top w:val="nil"/>
              <w:left w:val="nil"/>
              <w:bottom w:val="nil"/>
              <w:right w:val="nil"/>
            </w:tcBorders>
            <w:shd w:val="clear" w:color="auto" w:fill="auto"/>
            <w:noWrap/>
            <w:vAlign w:val="bottom"/>
            <w:hideMark/>
          </w:tcPr>
          <w:p w:rsidR="00084BF2" w:rsidRPr="00C85552" w:rsidRDefault="00084BF2" w:rsidP="00593D13">
            <w:pPr>
              <w:rPr>
                <w:rFonts w:ascii="Garamond" w:hAnsi="Garamond" w:cs="Arial"/>
                <w:b/>
                <w:bCs/>
                <w:sz w:val="14"/>
                <w:szCs w:val="14"/>
              </w:rPr>
            </w:pPr>
          </w:p>
        </w:tc>
        <w:tc>
          <w:tcPr>
            <w:tcW w:w="4734" w:type="pct"/>
            <w:gridSpan w:val="11"/>
            <w:tcBorders>
              <w:top w:val="nil"/>
              <w:left w:val="nil"/>
              <w:bottom w:val="nil"/>
              <w:right w:val="nil"/>
            </w:tcBorders>
            <w:shd w:val="clear" w:color="auto" w:fill="auto"/>
            <w:vAlign w:val="center"/>
            <w:hideMark/>
          </w:tcPr>
          <w:p w:rsidR="00084BF2" w:rsidRPr="00C85552" w:rsidRDefault="00084BF2" w:rsidP="00084BF2">
            <w:pPr>
              <w:jc w:val="left"/>
              <w:rPr>
                <w:rFonts w:ascii="Garamond" w:hAnsi="Garamond" w:cs="Arial"/>
                <w:b/>
                <w:bCs/>
                <w:sz w:val="14"/>
                <w:szCs w:val="14"/>
              </w:rPr>
            </w:pPr>
            <w:r w:rsidRPr="00C85552">
              <w:rPr>
                <w:rFonts w:ascii="Garamond" w:hAnsi="Garamond" w:cs="Arial"/>
                <w:b/>
                <w:bCs/>
                <w:sz w:val="14"/>
                <w:szCs w:val="14"/>
              </w:rPr>
              <w:t>“</w:t>
            </w:r>
            <w:proofErr w:type="spellStart"/>
            <w:r w:rsidRPr="00C85552">
              <w:rPr>
                <w:rFonts w:ascii="Garamond" w:hAnsi="Garamond" w:cs="Arial"/>
                <w:b/>
                <w:bCs/>
                <w:sz w:val="14"/>
                <w:szCs w:val="14"/>
              </w:rPr>
              <w:t>PËR</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DISA</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NDYSHIME</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DHE</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SHTESA</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NË</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VKM</w:t>
            </w:r>
            <w:proofErr w:type="spellEnd"/>
            <w:r w:rsidRPr="00C85552">
              <w:rPr>
                <w:rFonts w:ascii="Garamond" w:hAnsi="Garamond" w:cs="Arial"/>
                <w:b/>
                <w:bCs/>
                <w:sz w:val="14"/>
                <w:szCs w:val="14"/>
              </w:rPr>
              <w:t xml:space="preserve"> NR. 145, </w:t>
            </w:r>
            <w:proofErr w:type="spellStart"/>
            <w:r w:rsidRPr="00C85552">
              <w:rPr>
                <w:rFonts w:ascii="Garamond" w:hAnsi="Garamond" w:cs="Arial"/>
                <w:b/>
                <w:bCs/>
                <w:sz w:val="14"/>
                <w:szCs w:val="14"/>
              </w:rPr>
              <w:t>DATË</w:t>
            </w:r>
            <w:proofErr w:type="spellEnd"/>
            <w:r w:rsidRPr="00C85552">
              <w:rPr>
                <w:rFonts w:ascii="Garamond" w:hAnsi="Garamond" w:cs="Arial"/>
                <w:b/>
                <w:bCs/>
                <w:sz w:val="14"/>
                <w:szCs w:val="14"/>
              </w:rPr>
              <w:t xml:space="preserve"> 18.02.2015, </w:t>
            </w:r>
            <w:proofErr w:type="spellStart"/>
            <w:r w:rsidRPr="00C85552">
              <w:rPr>
                <w:rFonts w:ascii="Garamond" w:hAnsi="Garamond" w:cs="Arial"/>
                <w:b/>
                <w:bCs/>
                <w:sz w:val="14"/>
                <w:szCs w:val="14"/>
              </w:rPr>
              <w:t>TË</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KËSHILLIT</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TË</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MINISTRAVE</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PËR</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SHPRONËSIMIN</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PËR</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INTERES</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PUBLIK</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TË</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PRONARËVE</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TË</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PASURIVE</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TË</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PALUAJTSHME</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PRONË</w:t>
            </w:r>
            <w:proofErr w:type="spellEnd"/>
            <w:r w:rsidRPr="00C85552">
              <w:rPr>
                <w:rFonts w:ascii="Garamond" w:hAnsi="Garamond" w:cs="Arial"/>
                <w:b/>
                <w:bCs/>
                <w:sz w:val="14"/>
                <w:szCs w:val="14"/>
              </w:rPr>
              <w:t xml:space="preserve"> PRIVATE, </w:t>
            </w:r>
            <w:proofErr w:type="spellStart"/>
            <w:r w:rsidRPr="00C85552">
              <w:rPr>
                <w:rFonts w:ascii="Garamond" w:hAnsi="Garamond" w:cs="Arial"/>
                <w:b/>
                <w:bCs/>
                <w:sz w:val="14"/>
                <w:szCs w:val="14"/>
              </w:rPr>
              <w:t>QË</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PREKEN</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NGA</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NDËRTIMI</w:t>
            </w:r>
            <w:proofErr w:type="spellEnd"/>
            <w:r w:rsidRPr="00C85552">
              <w:rPr>
                <w:rFonts w:ascii="Garamond" w:hAnsi="Garamond" w:cs="Arial"/>
                <w:b/>
                <w:bCs/>
                <w:sz w:val="14"/>
                <w:szCs w:val="14"/>
              </w:rPr>
              <w:t xml:space="preserve"> I </w:t>
            </w:r>
            <w:proofErr w:type="spellStart"/>
            <w:r w:rsidRPr="00C85552">
              <w:rPr>
                <w:rFonts w:ascii="Garamond" w:hAnsi="Garamond" w:cs="Arial"/>
                <w:b/>
                <w:bCs/>
                <w:sz w:val="14"/>
                <w:szCs w:val="14"/>
              </w:rPr>
              <w:t>IMPIANTIT</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TË</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TRAJTIMIT</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TË</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UJËRAVE</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TË</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PËRDORURA</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NË</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QYTETIN</w:t>
            </w:r>
            <w:proofErr w:type="spellEnd"/>
            <w:r w:rsidRPr="00C85552">
              <w:rPr>
                <w:rFonts w:ascii="Garamond" w:hAnsi="Garamond" w:cs="Arial"/>
                <w:b/>
                <w:bCs/>
                <w:sz w:val="14"/>
                <w:szCs w:val="14"/>
              </w:rPr>
              <w:t xml:space="preserve"> E </w:t>
            </w:r>
            <w:proofErr w:type="spellStart"/>
            <w:r w:rsidRPr="00C85552">
              <w:rPr>
                <w:rFonts w:ascii="Garamond" w:hAnsi="Garamond" w:cs="Arial"/>
                <w:b/>
                <w:bCs/>
                <w:sz w:val="14"/>
                <w:szCs w:val="14"/>
              </w:rPr>
              <w:t>KORÇËS</w:t>
            </w:r>
            <w:proofErr w:type="spellEnd"/>
            <w:r w:rsidRPr="00C85552">
              <w:rPr>
                <w:rFonts w:ascii="Garamond" w:hAnsi="Garamond" w:cs="Arial"/>
                <w:b/>
                <w:bCs/>
                <w:sz w:val="14"/>
                <w:szCs w:val="14"/>
              </w:rPr>
              <w:t>”</w:t>
            </w:r>
          </w:p>
        </w:tc>
      </w:tr>
      <w:tr w:rsidR="0055683D" w:rsidRPr="00C85552" w:rsidTr="0055683D">
        <w:trPr>
          <w:trHeight w:val="139"/>
          <w:jc w:val="center"/>
        </w:trPr>
        <w:tc>
          <w:tcPr>
            <w:tcW w:w="266" w:type="pct"/>
            <w:tcBorders>
              <w:top w:val="nil"/>
              <w:left w:val="nil"/>
              <w:bottom w:val="nil"/>
              <w:right w:val="nil"/>
            </w:tcBorders>
            <w:shd w:val="clear" w:color="auto" w:fill="auto"/>
            <w:noWrap/>
            <w:vAlign w:val="bottom"/>
            <w:hideMark/>
          </w:tcPr>
          <w:p w:rsidR="00084BF2" w:rsidRPr="00C85552" w:rsidRDefault="00084BF2" w:rsidP="00593D13">
            <w:pPr>
              <w:rPr>
                <w:rFonts w:ascii="Garamond" w:hAnsi="Garamond" w:cs="Arial"/>
                <w:sz w:val="14"/>
                <w:szCs w:val="14"/>
              </w:rPr>
            </w:pPr>
          </w:p>
        </w:tc>
        <w:tc>
          <w:tcPr>
            <w:tcW w:w="307" w:type="pct"/>
            <w:tcBorders>
              <w:top w:val="nil"/>
              <w:left w:val="nil"/>
              <w:bottom w:val="nil"/>
              <w:right w:val="nil"/>
            </w:tcBorders>
            <w:shd w:val="clear" w:color="auto" w:fill="auto"/>
            <w:noWrap/>
            <w:vAlign w:val="bottom"/>
            <w:hideMark/>
          </w:tcPr>
          <w:p w:rsidR="00084BF2" w:rsidRPr="00C85552" w:rsidRDefault="00084BF2" w:rsidP="00593D13">
            <w:pPr>
              <w:rPr>
                <w:rFonts w:ascii="Garamond" w:hAnsi="Garamond" w:cs="Arial"/>
                <w:sz w:val="14"/>
                <w:szCs w:val="14"/>
              </w:rPr>
            </w:pPr>
          </w:p>
        </w:tc>
        <w:tc>
          <w:tcPr>
            <w:tcW w:w="318" w:type="pct"/>
            <w:tcBorders>
              <w:top w:val="nil"/>
              <w:left w:val="nil"/>
              <w:bottom w:val="nil"/>
              <w:right w:val="nil"/>
            </w:tcBorders>
            <w:shd w:val="clear" w:color="auto" w:fill="auto"/>
            <w:noWrap/>
            <w:vAlign w:val="bottom"/>
            <w:hideMark/>
          </w:tcPr>
          <w:p w:rsidR="00084BF2" w:rsidRPr="00C85552" w:rsidRDefault="00084BF2" w:rsidP="00593D13">
            <w:pPr>
              <w:rPr>
                <w:rFonts w:ascii="Garamond" w:hAnsi="Garamond" w:cs="Arial"/>
                <w:sz w:val="14"/>
                <w:szCs w:val="14"/>
              </w:rPr>
            </w:pPr>
          </w:p>
        </w:tc>
        <w:tc>
          <w:tcPr>
            <w:tcW w:w="385" w:type="pct"/>
            <w:tcBorders>
              <w:top w:val="nil"/>
              <w:left w:val="nil"/>
              <w:bottom w:val="nil"/>
              <w:right w:val="nil"/>
            </w:tcBorders>
            <w:shd w:val="clear" w:color="auto" w:fill="auto"/>
            <w:noWrap/>
            <w:vAlign w:val="bottom"/>
            <w:hideMark/>
          </w:tcPr>
          <w:p w:rsidR="00084BF2" w:rsidRPr="00C85552" w:rsidRDefault="00084BF2" w:rsidP="00593D13">
            <w:pPr>
              <w:rPr>
                <w:rFonts w:ascii="Garamond" w:hAnsi="Garamond" w:cs="Arial"/>
                <w:sz w:val="14"/>
                <w:szCs w:val="14"/>
              </w:rPr>
            </w:pPr>
          </w:p>
        </w:tc>
        <w:tc>
          <w:tcPr>
            <w:tcW w:w="509" w:type="pct"/>
            <w:tcBorders>
              <w:top w:val="nil"/>
              <w:left w:val="nil"/>
              <w:bottom w:val="nil"/>
              <w:right w:val="nil"/>
            </w:tcBorders>
            <w:shd w:val="clear" w:color="auto" w:fill="auto"/>
            <w:noWrap/>
            <w:vAlign w:val="bottom"/>
            <w:hideMark/>
          </w:tcPr>
          <w:p w:rsidR="00084BF2" w:rsidRPr="00C85552" w:rsidRDefault="00084BF2" w:rsidP="00593D13">
            <w:pPr>
              <w:rPr>
                <w:rFonts w:ascii="Garamond" w:hAnsi="Garamond" w:cs="Arial"/>
                <w:b/>
                <w:bCs/>
                <w:sz w:val="14"/>
                <w:szCs w:val="14"/>
              </w:rPr>
            </w:pPr>
          </w:p>
        </w:tc>
        <w:tc>
          <w:tcPr>
            <w:tcW w:w="434" w:type="pct"/>
            <w:tcBorders>
              <w:top w:val="nil"/>
              <w:left w:val="nil"/>
              <w:bottom w:val="nil"/>
              <w:right w:val="nil"/>
            </w:tcBorders>
            <w:shd w:val="clear" w:color="auto" w:fill="auto"/>
            <w:noWrap/>
            <w:vAlign w:val="bottom"/>
            <w:hideMark/>
          </w:tcPr>
          <w:p w:rsidR="00084BF2" w:rsidRPr="00C85552" w:rsidRDefault="00084BF2" w:rsidP="00593D13">
            <w:pPr>
              <w:rPr>
                <w:rFonts w:ascii="Garamond" w:hAnsi="Garamond" w:cs="Arial"/>
                <w:sz w:val="14"/>
                <w:szCs w:val="14"/>
              </w:rPr>
            </w:pPr>
          </w:p>
        </w:tc>
        <w:tc>
          <w:tcPr>
            <w:tcW w:w="450" w:type="pct"/>
            <w:tcBorders>
              <w:top w:val="nil"/>
              <w:left w:val="nil"/>
              <w:bottom w:val="nil"/>
              <w:right w:val="nil"/>
            </w:tcBorders>
            <w:shd w:val="clear" w:color="auto" w:fill="auto"/>
            <w:noWrap/>
            <w:vAlign w:val="bottom"/>
            <w:hideMark/>
          </w:tcPr>
          <w:p w:rsidR="00084BF2" w:rsidRPr="00C85552" w:rsidRDefault="00084BF2" w:rsidP="00593D13">
            <w:pPr>
              <w:rPr>
                <w:rFonts w:ascii="Garamond" w:hAnsi="Garamond" w:cs="Arial"/>
                <w:sz w:val="14"/>
                <w:szCs w:val="14"/>
              </w:rPr>
            </w:pPr>
          </w:p>
        </w:tc>
        <w:tc>
          <w:tcPr>
            <w:tcW w:w="324" w:type="pct"/>
            <w:tcBorders>
              <w:top w:val="nil"/>
              <w:left w:val="nil"/>
              <w:bottom w:val="nil"/>
              <w:right w:val="nil"/>
            </w:tcBorders>
            <w:shd w:val="clear" w:color="auto" w:fill="auto"/>
            <w:noWrap/>
            <w:vAlign w:val="bottom"/>
            <w:hideMark/>
          </w:tcPr>
          <w:p w:rsidR="00084BF2" w:rsidRPr="00C85552" w:rsidRDefault="00084BF2" w:rsidP="00593D13">
            <w:pPr>
              <w:rPr>
                <w:rFonts w:ascii="Garamond" w:hAnsi="Garamond" w:cs="Arial"/>
                <w:b/>
                <w:bCs/>
                <w:sz w:val="14"/>
                <w:szCs w:val="14"/>
              </w:rPr>
            </w:pPr>
          </w:p>
        </w:tc>
        <w:tc>
          <w:tcPr>
            <w:tcW w:w="2007" w:type="pct"/>
            <w:gridSpan w:val="4"/>
            <w:tcBorders>
              <w:top w:val="nil"/>
              <w:left w:val="nil"/>
              <w:bottom w:val="nil"/>
              <w:right w:val="nil"/>
            </w:tcBorders>
            <w:shd w:val="clear" w:color="auto" w:fill="auto"/>
            <w:noWrap/>
            <w:vAlign w:val="bottom"/>
            <w:hideMark/>
          </w:tcPr>
          <w:p w:rsidR="00084BF2" w:rsidRPr="00C85552" w:rsidRDefault="00084BF2" w:rsidP="00593D13">
            <w:pPr>
              <w:rPr>
                <w:rFonts w:ascii="Garamond" w:hAnsi="Garamond" w:cs="Arial"/>
                <w:b/>
                <w:bCs/>
                <w:i/>
                <w:iCs/>
                <w:sz w:val="14"/>
                <w:szCs w:val="14"/>
              </w:rPr>
            </w:pPr>
            <w:proofErr w:type="spellStart"/>
            <w:r w:rsidRPr="00C85552">
              <w:rPr>
                <w:rFonts w:ascii="Garamond" w:hAnsi="Garamond" w:cs="Arial"/>
                <w:b/>
                <w:bCs/>
                <w:i/>
                <w:iCs/>
                <w:sz w:val="14"/>
                <w:szCs w:val="14"/>
              </w:rPr>
              <w:t>Çmimi</w:t>
            </w:r>
            <w:proofErr w:type="spellEnd"/>
            <w:r w:rsidRPr="00C85552">
              <w:rPr>
                <w:rFonts w:ascii="Garamond" w:hAnsi="Garamond" w:cs="Arial"/>
                <w:b/>
                <w:bCs/>
                <w:i/>
                <w:iCs/>
                <w:sz w:val="14"/>
                <w:szCs w:val="14"/>
              </w:rPr>
              <w:t xml:space="preserve"> </w:t>
            </w:r>
            <w:proofErr w:type="spellStart"/>
            <w:r w:rsidRPr="00C85552">
              <w:rPr>
                <w:rFonts w:ascii="Garamond" w:hAnsi="Garamond" w:cs="Arial"/>
                <w:b/>
                <w:bCs/>
                <w:i/>
                <w:iCs/>
                <w:sz w:val="14"/>
                <w:szCs w:val="14"/>
              </w:rPr>
              <w:t>për</w:t>
            </w:r>
            <w:proofErr w:type="spellEnd"/>
            <w:r w:rsidRPr="00C85552">
              <w:rPr>
                <w:rFonts w:ascii="Garamond" w:hAnsi="Garamond" w:cs="Arial"/>
                <w:b/>
                <w:bCs/>
                <w:i/>
                <w:iCs/>
                <w:sz w:val="14"/>
                <w:szCs w:val="14"/>
              </w:rPr>
              <w:t xml:space="preserve"> </w:t>
            </w:r>
            <w:proofErr w:type="spellStart"/>
            <w:r w:rsidRPr="00C85552">
              <w:rPr>
                <w:rFonts w:ascii="Garamond" w:hAnsi="Garamond" w:cs="Arial"/>
                <w:b/>
                <w:bCs/>
                <w:i/>
                <w:iCs/>
                <w:sz w:val="14"/>
                <w:szCs w:val="14"/>
              </w:rPr>
              <w:t>pasurinë</w:t>
            </w:r>
            <w:proofErr w:type="spellEnd"/>
            <w:r w:rsidRPr="00C85552">
              <w:rPr>
                <w:rFonts w:ascii="Garamond" w:hAnsi="Garamond" w:cs="Arial"/>
                <w:b/>
                <w:bCs/>
                <w:i/>
                <w:iCs/>
                <w:sz w:val="14"/>
                <w:szCs w:val="14"/>
              </w:rPr>
              <w:t xml:space="preserve"> </w:t>
            </w:r>
            <w:proofErr w:type="spellStart"/>
            <w:r w:rsidRPr="00C85552">
              <w:rPr>
                <w:rFonts w:ascii="Garamond" w:hAnsi="Garamond" w:cs="Arial"/>
                <w:b/>
                <w:bCs/>
                <w:i/>
                <w:iCs/>
                <w:sz w:val="14"/>
                <w:szCs w:val="14"/>
              </w:rPr>
              <w:t>truall</w:t>
            </w:r>
            <w:proofErr w:type="spellEnd"/>
            <w:r w:rsidRPr="00C85552">
              <w:rPr>
                <w:rFonts w:ascii="Garamond" w:hAnsi="Garamond" w:cs="Arial"/>
                <w:b/>
                <w:bCs/>
                <w:i/>
                <w:iCs/>
                <w:sz w:val="14"/>
                <w:szCs w:val="14"/>
              </w:rPr>
              <w:t xml:space="preserve"> </w:t>
            </w:r>
            <w:proofErr w:type="spellStart"/>
            <w:r w:rsidRPr="00C85552">
              <w:rPr>
                <w:rFonts w:ascii="Garamond" w:hAnsi="Garamond" w:cs="Arial"/>
                <w:b/>
                <w:bCs/>
                <w:i/>
                <w:iCs/>
                <w:sz w:val="14"/>
                <w:szCs w:val="14"/>
              </w:rPr>
              <w:t>sipas</w:t>
            </w:r>
            <w:proofErr w:type="spellEnd"/>
            <w:r w:rsidRPr="00C85552">
              <w:rPr>
                <w:rFonts w:ascii="Garamond" w:hAnsi="Garamond" w:cs="Arial"/>
                <w:b/>
                <w:bCs/>
                <w:i/>
                <w:iCs/>
                <w:sz w:val="14"/>
                <w:szCs w:val="14"/>
              </w:rPr>
              <w:t xml:space="preserve"> </w:t>
            </w:r>
            <w:proofErr w:type="spellStart"/>
            <w:r w:rsidRPr="00C85552">
              <w:rPr>
                <w:rFonts w:ascii="Garamond" w:hAnsi="Garamond" w:cs="Arial"/>
                <w:b/>
                <w:bCs/>
                <w:i/>
                <w:iCs/>
                <w:sz w:val="14"/>
                <w:szCs w:val="14"/>
              </w:rPr>
              <w:t>VKM</w:t>
            </w:r>
            <w:proofErr w:type="spellEnd"/>
            <w:r w:rsidRPr="00C85552">
              <w:rPr>
                <w:rFonts w:ascii="Garamond" w:hAnsi="Garamond" w:cs="Arial"/>
                <w:b/>
                <w:bCs/>
                <w:i/>
                <w:iCs/>
                <w:sz w:val="14"/>
                <w:szCs w:val="14"/>
              </w:rPr>
              <w:t xml:space="preserve"> </w:t>
            </w:r>
            <w:proofErr w:type="spellStart"/>
            <w:r w:rsidRPr="00C85552">
              <w:rPr>
                <w:rFonts w:ascii="Garamond" w:hAnsi="Garamond" w:cs="Arial"/>
                <w:b/>
                <w:bCs/>
                <w:i/>
                <w:iCs/>
                <w:sz w:val="14"/>
                <w:szCs w:val="14"/>
              </w:rPr>
              <w:t>nr</w:t>
            </w:r>
            <w:proofErr w:type="spellEnd"/>
            <w:r w:rsidRPr="00C85552">
              <w:rPr>
                <w:rFonts w:ascii="Garamond" w:hAnsi="Garamond" w:cs="Arial"/>
                <w:b/>
                <w:bCs/>
                <w:i/>
                <w:iCs/>
                <w:sz w:val="14"/>
                <w:szCs w:val="14"/>
              </w:rPr>
              <w:t xml:space="preserve">. 89, </w:t>
            </w:r>
            <w:proofErr w:type="spellStart"/>
            <w:r w:rsidRPr="00C85552">
              <w:rPr>
                <w:rFonts w:ascii="Garamond" w:hAnsi="Garamond" w:cs="Arial"/>
                <w:b/>
                <w:bCs/>
                <w:i/>
                <w:iCs/>
                <w:sz w:val="14"/>
                <w:szCs w:val="14"/>
              </w:rPr>
              <w:t>datë</w:t>
            </w:r>
            <w:proofErr w:type="spellEnd"/>
            <w:r w:rsidRPr="00C85552">
              <w:rPr>
                <w:rFonts w:ascii="Garamond" w:hAnsi="Garamond" w:cs="Arial"/>
                <w:b/>
                <w:bCs/>
                <w:i/>
                <w:iCs/>
                <w:sz w:val="14"/>
                <w:szCs w:val="14"/>
              </w:rPr>
              <w:t xml:space="preserve"> 3.2.2016.</w:t>
            </w:r>
          </w:p>
        </w:tc>
      </w:tr>
      <w:tr w:rsidR="0055683D" w:rsidRPr="00C85552" w:rsidTr="0055683D">
        <w:trPr>
          <w:trHeight w:val="139"/>
          <w:jc w:val="center"/>
        </w:trPr>
        <w:tc>
          <w:tcPr>
            <w:tcW w:w="266" w:type="pct"/>
            <w:tcBorders>
              <w:top w:val="nil"/>
              <w:left w:val="nil"/>
              <w:bottom w:val="nil"/>
              <w:right w:val="nil"/>
            </w:tcBorders>
            <w:shd w:val="clear" w:color="auto" w:fill="auto"/>
            <w:noWrap/>
            <w:vAlign w:val="bottom"/>
            <w:hideMark/>
          </w:tcPr>
          <w:p w:rsidR="00084BF2" w:rsidRPr="00C85552" w:rsidRDefault="00084BF2" w:rsidP="00593D13">
            <w:pPr>
              <w:rPr>
                <w:rFonts w:ascii="Garamond" w:hAnsi="Garamond" w:cs="Arial"/>
                <w:sz w:val="14"/>
                <w:szCs w:val="14"/>
              </w:rPr>
            </w:pPr>
          </w:p>
        </w:tc>
        <w:tc>
          <w:tcPr>
            <w:tcW w:w="307" w:type="pct"/>
            <w:tcBorders>
              <w:top w:val="nil"/>
              <w:left w:val="nil"/>
              <w:bottom w:val="nil"/>
              <w:right w:val="nil"/>
            </w:tcBorders>
            <w:shd w:val="clear" w:color="auto" w:fill="auto"/>
            <w:noWrap/>
            <w:vAlign w:val="bottom"/>
            <w:hideMark/>
          </w:tcPr>
          <w:p w:rsidR="00084BF2" w:rsidRPr="00C85552" w:rsidRDefault="00084BF2" w:rsidP="00593D13">
            <w:pPr>
              <w:rPr>
                <w:rFonts w:ascii="Garamond" w:hAnsi="Garamond" w:cs="Arial"/>
                <w:sz w:val="14"/>
                <w:szCs w:val="14"/>
              </w:rPr>
            </w:pPr>
          </w:p>
        </w:tc>
        <w:tc>
          <w:tcPr>
            <w:tcW w:w="318" w:type="pct"/>
            <w:tcBorders>
              <w:top w:val="nil"/>
              <w:left w:val="nil"/>
              <w:bottom w:val="nil"/>
              <w:right w:val="nil"/>
            </w:tcBorders>
            <w:shd w:val="clear" w:color="auto" w:fill="auto"/>
            <w:noWrap/>
            <w:vAlign w:val="bottom"/>
            <w:hideMark/>
          </w:tcPr>
          <w:p w:rsidR="00084BF2" w:rsidRPr="00C85552" w:rsidRDefault="00084BF2" w:rsidP="00593D13">
            <w:pPr>
              <w:rPr>
                <w:rFonts w:ascii="Garamond" w:hAnsi="Garamond" w:cs="Arial"/>
                <w:sz w:val="14"/>
                <w:szCs w:val="14"/>
              </w:rPr>
            </w:pPr>
          </w:p>
        </w:tc>
        <w:tc>
          <w:tcPr>
            <w:tcW w:w="385" w:type="pct"/>
            <w:tcBorders>
              <w:top w:val="nil"/>
              <w:left w:val="nil"/>
              <w:bottom w:val="nil"/>
              <w:right w:val="nil"/>
            </w:tcBorders>
            <w:shd w:val="clear" w:color="auto" w:fill="auto"/>
            <w:noWrap/>
            <w:vAlign w:val="bottom"/>
            <w:hideMark/>
          </w:tcPr>
          <w:p w:rsidR="00084BF2" w:rsidRPr="00C85552" w:rsidRDefault="00084BF2" w:rsidP="00593D13">
            <w:pPr>
              <w:rPr>
                <w:rFonts w:ascii="Garamond" w:hAnsi="Garamond" w:cs="Arial"/>
                <w:sz w:val="14"/>
                <w:szCs w:val="14"/>
              </w:rPr>
            </w:pPr>
          </w:p>
        </w:tc>
        <w:tc>
          <w:tcPr>
            <w:tcW w:w="509" w:type="pct"/>
            <w:tcBorders>
              <w:top w:val="nil"/>
              <w:left w:val="nil"/>
              <w:bottom w:val="nil"/>
              <w:right w:val="nil"/>
            </w:tcBorders>
            <w:shd w:val="clear" w:color="auto" w:fill="auto"/>
            <w:noWrap/>
            <w:vAlign w:val="bottom"/>
            <w:hideMark/>
          </w:tcPr>
          <w:p w:rsidR="00084BF2" w:rsidRPr="00C85552" w:rsidRDefault="00084BF2" w:rsidP="00593D13">
            <w:pPr>
              <w:rPr>
                <w:rFonts w:ascii="Garamond" w:hAnsi="Garamond" w:cs="Arial"/>
                <w:sz w:val="14"/>
                <w:szCs w:val="14"/>
              </w:rPr>
            </w:pPr>
          </w:p>
        </w:tc>
        <w:tc>
          <w:tcPr>
            <w:tcW w:w="434" w:type="pct"/>
            <w:tcBorders>
              <w:top w:val="nil"/>
              <w:left w:val="nil"/>
              <w:bottom w:val="nil"/>
              <w:right w:val="nil"/>
            </w:tcBorders>
            <w:shd w:val="clear" w:color="auto" w:fill="auto"/>
            <w:noWrap/>
            <w:vAlign w:val="bottom"/>
            <w:hideMark/>
          </w:tcPr>
          <w:p w:rsidR="00084BF2" w:rsidRPr="00C85552" w:rsidRDefault="00084BF2" w:rsidP="00593D13">
            <w:pPr>
              <w:rPr>
                <w:rFonts w:ascii="Garamond" w:hAnsi="Garamond" w:cs="Arial"/>
                <w:sz w:val="14"/>
                <w:szCs w:val="14"/>
              </w:rPr>
            </w:pPr>
          </w:p>
        </w:tc>
        <w:tc>
          <w:tcPr>
            <w:tcW w:w="450" w:type="pct"/>
            <w:tcBorders>
              <w:top w:val="nil"/>
              <w:left w:val="nil"/>
              <w:bottom w:val="nil"/>
              <w:right w:val="nil"/>
            </w:tcBorders>
            <w:shd w:val="clear" w:color="auto" w:fill="auto"/>
            <w:noWrap/>
            <w:vAlign w:val="bottom"/>
            <w:hideMark/>
          </w:tcPr>
          <w:p w:rsidR="00084BF2" w:rsidRPr="00C85552" w:rsidRDefault="00084BF2" w:rsidP="00593D13">
            <w:pPr>
              <w:rPr>
                <w:rFonts w:ascii="Garamond" w:hAnsi="Garamond" w:cs="Arial"/>
                <w:sz w:val="14"/>
                <w:szCs w:val="14"/>
              </w:rPr>
            </w:pPr>
          </w:p>
        </w:tc>
        <w:tc>
          <w:tcPr>
            <w:tcW w:w="324" w:type="pct"/>
            <w:tcBorders>
              <w:top w:val="nil"/>
              <w:left w:val="nil"/>
              <w:bottom w:val="nil"/>
              <w:right w:val="nil"/>
            </w:tcBorders>
            <w:shd w:val="clear" w:color="auto" w:fill="auto"/>
            <w:noWrap/>
            <w:vAlign w:val="bottom"/>
            <w:hideMark/>
          </w:tcPr>
          <w:p w:rsidR="00084BF2" w:rsidRPr="00C85552" w:rsidRDefault="00084BF2" w:rsidP="00593D13">
            <w:pPr>
              <w:rPr>
                <w:rFonts w:ascii="Garamond" w:hAnsi="Garamond" w:cs="Arial"/>
                <w:sz w:val="14"/>
                <w:szCs w:val="14"/>
              </w:rPr>
            </w:pPr>
          </w:p>
        </w:tc>
        <w:tc>
          <w:tcPr>
            <w:tcW w:w="297" w:type="pct"/>
            <w:tcBorders>
              <w:top w:val="nil"/>
              <w:left w:val="nil"/>
              <w:bottom w:val="nil"/>
              <w:right w:val="nil"/>
            </w:tcBorders>
            <w:shd w:val="clear" w:color="auto" w:fill="auto"/>
            <w:noWrap/>
            <w:vAlign w:val="bottom"/>
            <w:hideMark/>
          </w:tcPr>
          <w:p w:rsidR="00084BF2" w:rsidRPr="00C85552" w:rsidRDefault="00084BF2" w:rsidP="00593D13">
            <w:pPr>
              <w:rPr>
                <w:rFonts w:ascii="Garamond" w:hAnsi="Garamond" w:cs="Arial"/>
                <w:sz w:val="14"/>
                <w:szCs w:val="14"/>
              </w:rPr>
            </w:pPr>
          </w:p>
        </w:tc>
        <w:tc>
          <w:tcPr>
            <w:tcW w:w="332" w:type="pct"/>
            <w:tcBorders>
              <w:top w:val="nil"/>
              <w:left w:val="nil"/>
              <w:bottom w:val="nil"/>
              <w:right w:val="nil"/>
            </w:tcBorders>
            <w:shd w:val="clear" w:color="auto" w:fill="auto"/>
            <w:noWrap/>
            <w:vAlign w:val="bottom"/>
            <w:hideMark/>
          </w:tcPr>
          <w:p w:rsidR="00084BF2" w:rsidRPr="00C85552" w:rsidRDefault="00084BF2" w:rsidP="00593D13">
            <w:pPr>
              <w:rPr>
                <w:rFonts w:ascii="Garamond" w:hAnsi="Garamond" w:cs="Arial"/>
                <w:sz w:val="14"/>
                <w:szCs w:val="14"/>
              </w:rPr>
            </w:pPr>
          </w:p>
        </w:tc>
        <w:tc>
          <w:tcPr>
            <w:tcW w:w="488" w:type="pct"/>
            <w:tcBorders>
              <w:top w:val="nil"/>
              <w:left w:val="nil"/>
              <w:bottom w:val="nil"/>
              <w:right w:val="nil"/>
            </w:tcBorders>
            <w:shd w:val="clear" w:color="auto" w:fill="auto"/>
            <w:noWrap/>
            <w:vAlign w:val="bottom"/>
            <w:hideMark/>
          </w:tcPr>
          <w:p w:rsidR="00084BF2" w:rsidRPr="00C85552" w:rsidRDefault="00084BF2" w:rsidP="00593D13">
            <w:pPr>
              <w:rPr>
                <w:rFonts w:ascii="Garamond" w:hAnsi="Garamond" w:cs="Arial"/>
                <w:sz w:val="14"/>
                <w:szCs w:val="14"/>
              </w:rPr>
            </w:pPr>
          </w:p>
        </w:tc>
        <w:tc>
          <w:tcPr>
            <w:tcW w:w="891" w:type="pct"/>
            <w:tcBorders>
              <w:top w:val="nil"/>
              <w:left w:val="nil"/>
              <w:bottom w:val="nil"/>
              <w:right w:val="nil"/>
            </w:tcBorders>
            <w:shd w:val="clear" w:color="auto" w:fill="auto"/>
            <w:noWrap/>
            <w:vAlign w:val="bottom"/>
            <w:hideMark/>
          </w:tcPr>
          <w:p w:rsidR="00084BF2" w:rsidRPr="00C85552" w:rsidRDefault="00084BF2" w:rsidP="00593D13">
            <w:pPr>
              <w:rPr>
                <w:rFonts w:ascii="Garamond" w:hAnsi="Garamond" w:cs="Arial"/>
                <w:sz w:val="14"/>
                <w:szCs w:val="14"/>
              </w:rPr>
            </w:pPr>
          </w:p>
        </w:tc>
      </w:tr>
      <w:tr w:rsidR="00C85552" w:rsidRPr="00C85552" w:rsidTr="0055683D">
        <w:trPr>
          <w:trHeight w:val="139"/>
          <w:jc w:val="center"/>
        </w:trPr>
        <w:tc>
          <w:tcPr>
            <w:tcW w:w="266" w:type="pct"/>
            <w:tcBorders>
              <w:top w:val="single" w:sz="8" w:space="0" w:color="auto"/>
              <w:left w:val="single" w:sz="8" w:space="0" w:color="auto"/>
              <w:bottom w:val="single" w:sz="4" w:space="0" w:color="auto"/>
              <w:right w:val="single" w:sz="4" w:space="0" w:color="auto"/>
            </w:tcBorders>
            <w:shd w:val="clear" w:color="000000" w:fill="D9D9D9"/>
            <w:noWrap/>
            <w:vAlign w:val="center"/>
            <w:hideMark/>
          </w:tcPr>
          <w:p w:rsidR="00084BF2" w:rsidRPr="00C85552" w:rsidRDefault="00084BF2" w:rsidP="00593D13">
            <w:pPr>
              <w:jc w:val="center"/>
              <w:rPr>
                <w:rFonts w:ascii="Garamond" w:hAnsi="Garamond" w:cs="Arial"/>
                <w:b/>
                <w:bCs/>
                <w:sz w:val="14"/>
                <w:szCs w:val="14"/>
              </w:rPr>
            </w:pPr>
            <w:proofErr w:type="spellStart"/>
            <w:r w:rsidRPr="00C85552">
              <w:rPr>
                <w:rFonts w:ascii="Garamond" w:hAnsi="Garamond" w:cs="Arial"/>
                <w:b/>
                <w:bCs/>
                <w:sz w:val="14"/>
                <w:szCs w:val="14"/>
              </w:rPr>
              <w:t>Nr</w:t>
            </w:r>
            <w:proofErr w:type="spellEnd"/>
            <w:r w:rsidRPr="00C85552">
              <w:rPr>
                <w:rFonts w:ascii="Garamond" w:hAnsi="Garamond" w:cs="Arial"/>
                <w:b/>
                <w:bCs/>
                <w:sz w:val="14"/>
                <w:szCs w:val="14"/>
              </w:rPr>
              <w:t>.</w:t>
            </w:r>
          </w:p>
        </w:tc>
        <w:tc>
          <w:tcPr>
            <w:tcW w:w="307" w:type="pct"/>
            <w:tcBorders>
              <w:top w:val="single" w:sz="8" w:space="0" w:color="auto"/>
              <w:left w:val="nil"/>
              <w:bottom w:val="single" w:sz="4" w:space="0" w:color="auto"/>
              <w:right w:val="single" w:sz="4" w:space="0" w:color="auto"/>
            </w:tcBorders>
            <w:shd w:val="clear" w:color="000000" w:fill="D9D9D9"/>
            <w:noWrap/>
            <w:vAlign w:val="center"/>
            <w:hideMark/>
          </w:tcPr>
          <w:p w:rsidR="00084BF2" w:rsidRPr="00C85552" w:rsidRDefault="00084BF2" w:rsidP="00593D13">
            <w:pPr>
              <w:jc w:val="center"/>
              <w:rPr>
                <w:rFonts w:ascii="Garamond" w:hAnsi="Garamond" w:cs="Arial"/>
                <w:b/>
                <w:bCs/>
                <w:sz w:val="14"/>
                <w:szCs w:val="14"/>
              </w:rPr>
            </w:pPr>
            <w:proofErr w:type="spellStart"/>
            <w:r w:rsidRPr="00C85552">
              <w:rPr>
                <w:rFonts w:ascii="Garamond" w:hAnsi="Garamond" w:cs="Arial"/>
                <w:b/>
                <w:bCs/>
                <w:sz w:val="14"/>
                <w:szCs w:val="14"/>
              </w:rPr>
              <w:t>Emër</w:t>
            </w:r>
            <w:proofErr w:type="spellEnd"/>
          </w:p>
        </w:tc>
        <w:tc>
          <w:tcPr>
            <w:tcW w:w="318" w:type="pct"/>
            <w:tcBorders>
              <w:top w:val="single" w:sz="8" w:space="0" w:color="auto"/>
              <w:left w:val="nil"/>
              <w:bottom w:val="single" w:sz="4" w:space="0" w:color="auto"/>
              <w:right w:val="single" w:sz="4" w:space="0" w:color="auto"/>
            </w:tcBorders>
            <w:shd w:val="clear" w:color="000000" w:fill="D9D9D9"/>
            <w:noWrap/>
            <w:vAlign w:val="center"/>
            <w:hideMark/>
          </w:tcPr>
          <w:p w:rsidR="00084BF2" w:rsidRPr="00C85552" w:rsidRDefault="00084BF2" w:rsidP="00593D13">
            <w:pPr>
              <w:jc w:val="center"/>
              <w:rPr>
                <w:rFonts w:ascii="Garamond" w:hAnsi="Garamond" w:cs="Arial"/>
                <w:b/>
                <w:bCs/>
                <w:sz w:val="14"/>
                <w:szCs w:val="14"/>
              </w:rPr>
            </w:pPr>
            <w:proofErr w:type="spellStart"/>
            <w:r w:rsidRPr="00C85552">
              <w:rPr>
                <w:rFonts w:ascii="Garamond" w:hAnsi="Garamond" w:cs="Arial"/>
                <w:b/>
                <w:bCs/>
                <w:sz w:val="14"/>
                <w:szCs w:val="14"/>
              </w:rPr>
              <w:t>Atësia</w:t>
            </w:r>
            <w:proofErr w:type="spellEnd"/>
          </w:p>
        </w:tc>
        <w:tc>
          <w:tcPr>
            <w:tcW w:w="385" w:type="pct"/>
            <w:tcBorders>
              <w:top w:val="single" w:sz="8" w:space="0" w:color="auto"/>
              <w:left w:val="nil"/>
              <w:bottom w:val="single" w:sz="4" w:space="0" w:color="auto"/>
              <w:right w:val="single" w:sz="4" w:space="0" w:color="auto"/>
            </w:tcBorders>
            <w:shd w:val="clear" w:color="000000" w:fill="D9D9D9"/>
            <w:noWrap/>
            <w:vAlign w:val="center"/>
            <w:hideMark/>
          </w:tcPr>
          <w:p w:rsidR="00084BF2" w:rsidRPr="00C85552" w:rsidRDefault="00084BF2" w:rsidP="00593D13">
            <w:pPr>
              <w:jc w:val="center"/>
              <w:rPr>
                <w:rFonts w:ascii="Garamond" w:hAnsi="Garamond" w:cs="Arial"/>
                <w:b/>
                <w:bCs/>
                <w:sz w:val="14"/>
                <w:szCs w:val="14"/>
              </w:rPr>
            </w:pPr>
            <w:r w:rsidRPr="00C85552">
              <w:rPr>
                <w:rFonts w:ascii="Garamond" w:hAnsi="Garamond" w:cs="Arial"/>
                <w:b/>
                <w:bCs/>
                <w:sz w:val="14"/>
                <w:szCs w:val="14"/>
              </w:rPr>
              <w:t xml:space="preserve"> </w:t>
            </w:r>
            <w:proofErr w:type="spellStart"/>
            <w:r w:rsidRPr="00C85552">
              <w:rPr>
                <w:rFonts w:ascii="Garamond" w:hAnsi="Garamond" w:cs="Arial"/>
                <w:b/>
                <w:bCs/>
                <w:sz w:val="14"/>
                <w:szCs w:val="14"/>
              </w:rPr>
              <w:t>Mbiemër</w:t>
            </w:r>
            <w:proofErr w:type="spellEnd"/>
          </w:p>
        </w:tc>
        <w:tc>
          <w:tcPr>
            <w:tcW w:w="509" w:type="pct"/>
            <w:tcBorders>
              <w:top w:val="single" w:sz="8" w:space="0" w:color="auto"/>
              <w:left w:val="nil"/>
              <w:bottom w:val="single" w:sz="4" w:space="0" w:color="auto"/>
              <w:right w:val="single" w:sz="4" w:space="0" w:color="auto"/>
            </w:tcBorders>
            <w:shd w:val="clear" w:color="000000" w:fill="D9D9D9"/>
            <w:noWrap/>
            <w:vAlign w:val="center"/>
            <w:hideMark/>
          </w:tcPr>
          <w:p w:rsidR="00084BF2" w:rsidRPr="00C85552" w:rsidRDefault="00084BF2" w:rsidP="00593D13">
            <w:pPr>
              <w:jc w:val="center"/>
              <w:rPr>
                <w:rFonts w:ascii="Garamond" w:hAnsi="Garamond" w:cs="Arial"/>
                <w:b/>
                <w:bCs/>
                <w:sz w:val="14"/>
                <w:szCs w:val="14"/>
              </w:rPr>
            </w:pPr>
            <w:r w:rsidRPr="00C85552">
              <w:rPr>
                <w:rFonts w:ascii="Garamond" w:hAnsi="Garamond" w:cs="Arial"/>
                <w:b/>
                <w:bCs/>
                <w:sz w:val="14"/>
                <w:szCs w:val="14"/>
              </w:rPr>
              <w:t xml:space="preserve">Zona </w:t>
            </w:r>
            <w:proofErr w:type="spellStart"/>
            <w:r w:rsidRPr="00C85552">
              <w:rPr>
                <w:rFonts w:ascii="Garamond" w:hAnsi="Garamond" w:cs="Arial"/>
                <w:b/>
                <w:bCs/>
                <w:sz w:val="14"/>
                <w:szCs w:val="14"/>
              </w:rPr>
              <w:t>Kadastrale</w:t>
            </w:r>
            <w:proofErr w:type="spellEnd"/>
          </w:p>
        </w:tc>
        <w:tc>
          <w:tcPr>
            <w:tcW w:w="434" w:type="pct"/>
            <w:tcBorders>
              <w:top w:val="single" w:sz="8" w:space="0" w:color="auto"/>
              <w:left w:val="nil"/>
              <w:bottom w:val="single" w:sz="4" w:space="0" w:color="auto"/>
              <w:right w:val="single" w:sz="4" w:space="0" w:color="auto"/>
            </w:tcBorders>
            <w:shd w:val="clear" w:color="000000" w:fill="D9D9D9"/>
            <w:noWrap/>
            <w:vAlign w:val="center"/>
            <w:hideMark/>
          </w:tcPr>
          <w:p w:rsidR="00084BF2" w:rsidRPr="00C85552" w:rsidRDefault="00084BF2" w:rsidP="00593D13">
            <w:pPr>
              <w:jc w:val="center"/>
              <w:rPr>
                <w:rFonts w:ascii="Garamond" w:hAnsi="Garamond" w:cs="Arial"/>
                <w:b/>
                <w:bCs/>
                <w:sz w:val="14"/>
                <w:szCs w:val="14"/>
              </w:rPr>
            </w:pPr>
            <w:proofErr w:type="spellStart"/>
            <w:r w:rsidRPr="00C85552">
              <w:rPr>
                <w:rFonts w:ascii="Garamond" w:hAnsi="Garamond" w:cs="Arial"/>
                <w:b/>
                <w:bCs/>
                <w:sz w:val="14"/>
                <w:szCs w:val="14"/>
              </w:rPr>
              <w:t>Nr</w:t>
            </w:r>
            <w:proofErr w:type="spellEnd"/>
            <w:r w:rsidRPr="00C85552">
              <w:rPr>
                <w:rFonts w:ascii="Garamond" w:hAnsi="Garamond" w:cs="Arial"/>
                <w:b/>
                <w:bCs/>
                <w:sz w:val="14"/>
                <w:szCs w:val="14"/>
              </w:rPr>
              <w:t>/</w:t>
            </w:r>
            <w:proofErr w:type="spellStart"/>
            <w:r w:rsidRPr="00C85552">
              <w:rPr>
                <w:rFonts w:ascii="Garamond" w:hAnsi="Garamond" w:cs="Arial"/>
                <w:b/>
                <w:bCs/>
                <w:sz w:val="14"/>
                <w:szCs w:val="14"/>
              </w:rPr>
              <w:t>pasurisë</w:t>
            </w:r>
            <w:proofErr w:type="spellEnd"/>
          </w:p>
        </w:tc>
        <w:tc>
          <w:tcPr>
            <w:tcW w:w="450" w:type="pct"/>
            <w:tcBorders>
              <w:top w:val="single" w:sz="8" w:space="0" w:color="auto"/>
              <w:left w:val="nil"/>
              <w:bottom w:val="single" w:sz="4" w:space="0" w:color="auto"/>
              <w:right w:val="single" w:sz="4" w:space="0" w:color="auto"/>
            </w:tcBorders>
            <w:shd w:val="clear" w:color="000000" w:fill="D9D9D9"/>
            <w:noWrap/>
            <w:vAlign w:val="center"/>
            <w:hideMark/>
          </w:tcPr>
          <w:p w:rsidR="00084BF2" w:rsidRPr="00C85552" w:rsidRDefault="00084BF2" w:rsidP="00593D13">
            <w:pPr>
              <w:jc w:val="center"/>
              <w:rPr>
                <w:rFonts w:ascii="Garamond" w:hAnsi="Garamond" w:cs="Arial"/>
                <w:b/>
                <w:bCs/>
                <w:sz w:val="14"/>
                <w:szCs w:val="14"/>
              </w:rPr>
            </w:pPr>
            <w:proofErr w:type="spellStart"/>
            <w:r w:rsidRPr="00C85552">
              <w:rPr>
                <w:rFonts w:ascii="Garamond" w:hAnsi="Garamond" w:cs="Arial"/>
                <w:b/>
                <w:bCs/>
                <w:sz w:val="14"/>
                <w:szCs w:val="14"/>
              </w:rPr>
              <w:t>Lloji</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i</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pronës</w:t>
            </w:r>
            <w:proofErr w:type="spellEnd"/>
          </w:p>
        </w:tc>
        <w:tc>
          <w:tcPr>
            <w:tcW w:w="324" w:type="pct"/>
            <w:tcBorders>
              <w:top w:val="single" w:sz="8" w:space="0" w:color="auto"/>
              <w:left w:val="nil"/>
              <w:bottom w:val="single" w:sz="4" w:space="0" w:color="auto"/>
              <w:right w:val="single" w:sz="4" w:space="0" w:color="auto"/>
            </w:tcBorders>
            <w:shd w:val="clear" w:color="000000" w:fill="D9D9D9"/>
            <w:noWrap/>
            <w:vAlign w:val="center"/>
            <w:hideMark/>
          </w:tcPr>
          <w:p w:rsidR="00084BF2" w:rsidRPr="00C85552" w:rsidRDefault="00084BF2" w:rsidP="00593D13">
            <w:pPr>
              <w:jc w:val="center"/>
              <w:rPr>
                <w:rFonts w:ascii="Garamond" w:hAnsi="Garamond" w:cs="Arial"/>
                <w:b/>
                <w:bCs/>
                <w:sz w:val="14"/>
                <w:szCs w:val="14"/>
              </w:rPr>
            </w:pPr>
            <w:proofErr w:type="spellStart"/>
            <w:r w:rsidRPr="00C85552">
              <w:rPr>
                <w:rFonts w:ascii="Garamond" w:hAnsi="Garamond" w:cs="Arial"/>
                <w:b/>
                <w:bCs/>
                <w:sz w:val="14"/>
                <w:szCs w:val="14"/>
              </w:rPr>
              <w:t>Njësia</w:t>
            </w:r>
            <w:proofErr w:type="spellEnd"/>
          </w:p>
        </w:tc>
        <w:tc>
          <w:tcPr>
            <w:tcW w:w="297" w:type="pct"/>
            <w:tcBorders>
              <w:top w:val="single" w:sz="8" w:space="0" w:color="auto"/>
              <w:left w:val="nil"/>
              <w:bottom w:val="single" w:sz="4" w:space="0" w:color="auto"/>
              <w:right w:val="single" w:sz="4" w:space="0" w:color="auto"/>
            </w:tcBorders>
            <w:shd w:val="clear" w:color="000000" w:fill="D9D9D9"/>
            <w:noWrap/>
            <w:vAlign w:val="center"/>
            <w:hideMark/>
          </w:tcPr>
          <w:p w:rsidR="00084BF2" w:rsidRPr="00C85552" w:rsidRDefault="00084BF2" w:rsidP="00593D13">
            <w:pPr>
              <w:jc w:val="center"/>
              <w:rPr>
                <w:rFonts w:ascii="Garamond" w:hAnsi="Garamond" w:cs="Arial"/>
                <w:b/>
                <w:bCs/>
                <w:sz w:val="14"/>
                <w:szCs w:val="14"/>
              </w:rPr>
            </w:pPr>
            <w:r w:rsidRPr="00C85552">
              <w:rPr>
                <w:rFonts w:ascii="Garamond" w:hAnsi="Garamond" w:cs="Arial"/>
                <w:b/>
                <w:bCs/>
                <w:sz w:val="14"/>
                <w:szCs w:val="14"/>
              </w:rPr>
              <w:t>Sip.</w:t>
            </w:r>
          </w:p>
        </w:tc>
        <w:tc>
          <w:tcPr>
            <w:tcW w:w="332" w:type="pct"/>
            <w:tcBorders>
              <w:top w:val="single" w:sz="8" w:space="0" w:color="auto"/>
              <w:left w:val="nil"/>
              <w:bottom w:val="single" w:sz="4" w:space="0" w:color="auto"/>
              <w:right w:val="single" w:sz="4" w:space="0" w:color="auto"/>
            </w:tcBorders>
            <w:shd w:val="clear" w:color="000000" w:fill="D9D9D9"/>
            <w:noWrap/>
            <w:vAlign w:val="center"/>
            <w:hideMark/>
          </w:tcPr>
          <w:p w:rsidR="00084BF2" w:rsidRPr="00C85552" w:rsidRDefault="00084BF2" w:rsidP="00593D13">
            <w:pPr>
              <w:jc w:val="center"/>
              <w:rPr>
                <w:rFonts w:ascii="Garamond" w:hAnsi="Garamond" w:cs="Arial"/>
                <w:b/>
                <w:bCs/>
                <w:sz w:val="14"/>
                <w:szCs w:val="14"/>
              </w:rPr>
            </w:pPr>
            <w:proofErr w:type="spellStart"/>
            <w:r w:rsidRPr="00C85552">
              <w:rPr>
                <w:rFonts w:ascii="Garamond" w:hAnsi="Garamond" w:cs="Arial"/>
                <w:b/>
                <w:bCs/>
                <w:sz w:val="14"/>
                <w:szCs w:val="14"/>
              </w:rPr>
              <w:t>Çmimi</w:t>
            </w:r>
            <w:proofErr w:type="spellEnd"/>
          </w:p>
        </w:tc>
        <w:tc>
          <w:tcPr>
            <w:tcW w:w="488" w:type="pct"/>
            <w:tcBorders>
              <w:top w:val="single" w:sz="8" w:space="0" w:color="auto"/>
              <w:left w:val="nil"/>
              <w:bottom w:val="single" w:sz="4" w:space="0" w:color="auto"/>
              <w:right w:val="single" w:sz="4" w:space="0" w:color="auto"/>
            </w:tcBorders>
            <w:shd w:val="clear" w:color="000000" w:fill="D9D9D9"/>
            <w:noWrap/>
            <w:vAlign w:val="center"/>
            <w:hideMark/>
          </w:tcPr>
          <w:p w:rsidR="00084BF2" w:rsidRPr="00C85552" w:rsidRDefault="00084BF2" w:rsidP="00593D13">
            <w:pPr>
              <w:jc w:val="center"/>
              <w:rPr>
                <w:rFonts w:ascii="Garamond" w:hAnsi="Garamond" w:cs="Arial"/>
                <w:b/>
                <w:bCs/>
                <w:sz w:val="14"/>
                <w:szCs w:val="14"/>
              </w:rPr>
            </w:pPr>
            <w:proofErr w:type="spellStart"/>
            <w:r w:rsidRPr="00C85552">
              <w:rPr>
                <w:rFonts w:ascii="Garamond" w:hAnsi="Garamond" w:cs="Arial"/>
                <w:b/>
                <w:bCs/>
                <w:sz w:val="14"/>
                <w:szCs w:val="14"/>
              </w:rPr>
              <w:t>Vlera</w:t>
            </w:r>
            <w:proofErr w:type="spellEnd"/>
          </w:p>
        </w:tc>
        <w:tc>
          <w:tcPr>
            <w:tcW w:w="891" w:type="pct"/>
            <w:tcBorders>
              <w:top w:val="single" w:sz="8" w:space="0" w:color="auto"/>
              <w:left w:val="nil"/>
              <w:bottom w:val="single" w:sz="4" w:space="0" w:color="auto"/>
              <w:right w:val="single" w:sz="8" w:space="0" w:color="auto"/>
            </w:tcBorders>
            <w:shd w:val="clear" w:color="000000" w:fill="D9D9D9"/>
            <w:noWrap/>
            <w:vAlign w:val="center"/>
            <w:hideMark/>
          </w:tcPr>
          <w:p w:rsidR="00084BF2" w:rsidRPr="00C85552" w:rsidRDefault="00084BF2" w:rsidP="00593D13">
            <w:pPr>
              <w:jc w:val="center"/>
              <w:rPr>
                <w:rFonts w:ascii="Garamond" w:hAnsi="Garamond" w:cs="Arial"/>
                <w:b/>
                <w:bCs/>
                <w:sz w:val="14"/>
                <w:szCs w:val="14"/>
              </w:rPr>
            </w:pPr>
            <w:proofErr w:type="spellStart"/>
            <w:r w:rsidRPr="00C85552">
              <w:rPr>
                <w:rFonts w:ascii="Garamond" w:hAnsi="Garamond" w:cs="Arial"/>
                <w:b/>
                <w:bCs/>
                <w:sz w:val="14"/>
                <w:szCs w:val="14"/>
              </w:rPr>
              <w:t>Konfirmimi</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nga</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ZVRPP</w:t>
            </w:r>
            <w:proofErr w:type="spellEnd"/>
            <w:r w:rsidRPr="00C85552">
              <w:rPr>
                <w:rFonts w:ascii="Garamond" w:hAnsi="Garamond" w:cs="Arial"/>
                <w:b/>
                <w:bCs/>
                <w:sz w:val="14"/>
                <w:szCs w:val="14"/>
              </w:rPr>
              <w:t>-ja</w:t>
            </w:r>
          </w:p>
        </w:tc>
      </w:tr>
      <w:tr w:rsidR="00C85552" w:rsidRPr="00C85552" w:rsidTr="0055683D">
        <w:trPr>
          <w:trHeight w:val="139"/>
          <w:jc w:val="center"/>
        </w:trPr>
        <w:tc>
          <w:tcPr>
            <w:tcW w:w="266" w:type="pct"/>
            <w:tcBorders>
              <w:top w:val="nil"/>
              <w:left w:val="single" w:sz="8" w:space="0" w:color="auto"/>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b/>
                <w:bCs/>
                <w:sz w:val="14"/>
                <w:szCs w:val="14"/>
              </w:rPr>
            </w:pPr>
            <w:r w:rsidRPr="00C85552">
              <w:rPr>
                <w:rFonts w:ascii="Garamond" w:hAnsi="Garamond" w:cs="Arial"/>
                <w:b/>
                <w:bCs/>
                <w:sz w:val="14"/>
                <w:szCs w:val="14"/>
              </w:rPr>
              <w:t>1</w:t>
            </w:r>
          </w:p>
        </w:tc>
        <w:tc>
          <w:tcPr>
            <w:tcW w:w="307" w:type="pct"/>
            <w:tcBorders>
              <w:top w:val="nil"/>
              <w:left w:val="nil"/>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r w:rsidRPr="00C85552">
              <w:rPr>
                <w:rFonts w:ascii="Garamond" w:hAnsi="Garamond" w:cs="Arial"/>
                <w:sz w:val="14"/>
                <w:szCs w:val="14"/>
              </w:rPr>
              <w:t>Vasil</w:t>
            </w:r>
          </w:p>
        </w:tc>
        <w:tc>
          <w:tcPr>
            <w:tcW w:w="318" w:type="pct"/>
            <w:tcBorders>
              <w:top w:val="nil"/>
              <w:left w:val="nil"/>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r w:rsidRPr="00C85552">
              <w:rPr>
                <w:rFonts w:ascii="Garamond" w:hAnsi="Garamond" w:cs="Arial"/>
                <w:sz w:val="14"/>
                <w:szCs w:val="14"/>
              </w:rPr>
              <w:t>Stefan</w:t>
            </w:r>
          </w:p>
        </w:tc>
        <w:tc>
          <w:tcPr>
            <w:tcW w:w="385" w:type="pct"/>
            <w:tcBorders>
              <w:top w:val="nil"/>
              <w:left w:val="nil"/>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proofErr w:type="spellStart"/>
            <w:r w:rsidRPr="00C85552">
              <w:rPr>
                <w:rFonts w:ascii="Garamond" w:hAnsi="Garamond" w:cs="Arial"/>
                <w:sz w:val="14"/>
                <w:szCs w:val="14"/>
              </w:rPr>
              <w:t>Panariti</w:t>
            </w:r>
            <w:proofErr w:type="spellEnd"/>
          </w:p>
        </w:tc>
        <w:tc>
          <w:tcPr>
            <w:tcW w:w="509" w:type="pct"/>
            <w:tcBorders>
              <w:top w:val="nil"/>
              <w:left w:val="nil"/>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r w:rsidRPr="00C85552">
              <w:rPr>
                <w:rFonts w:ascii="Garamond" w:hAnsi="Garamond" w:cs="Arial"/>
                <w:sz w:val="14"/>
                <w:szCs w:val="14"/>
              </w:rPr>
              <w:t>8561</w:t>
            </w:r>
          </w:p>
        </w:tc>
        <w:tc>
          <w:tcPr>
            <w:tcW w:w="434" w:type="pct"/>
            <w:tcBorders>
              <w:top w:val="nil"/>
              <w:left w:val="nil"/>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r w:rsidRPr="00C85552">
              <w:rPr>
                <w:rFonts w:ascii="Garamond" w:hAnsi="Garamond" w:cs="Arial"/>
                <w:sz w:val="14"/>
                <w:szCs w:val="14"/>
              </w:rPr>
              <w:t>8/326</w:t>
            </w:r>
          </w:p>
        </w:tc>
        <w:tc>
          <w:tcPr>
            <w:tcW w:w="450" w:type="pct"/>
            <w:tcBorders>
              <w:top w:val="nil"/>
              <w:left w:val="nil"/>
              <w:bottom w:val="single" w:sz="4" w:space="0" w:color="auto"/>
              <w:right w:val="single" w:sz="4" w:space="0" w:color="auto"/>
            </w:tcBorders>
            <w:shd w:val="clear" w:color="auto" w:fill="auto"/>
            <w:noWrap/>
            <w:vAlign w:val="center"/>
            <w:hideMark/>
          </w:tcPr>
          <w:p w:rsidR="00084BF2" w:rsidRPr="00C85552" w:rsidRDefault="00084BF2" w:rsidP="00593D13">
            <w:pPr>
              <w:jc w:val="center"/>
              <w:rPr>
                <w:rFonts w:ascii="Garamond" w:hAnsi="Garamond" w:cs="Arial"/>
                <w:sz w:val="14"/>
                <w:szCs w:val="14"/>
              </w:rPr>
            </w:pPr>
            <w:proofErr w:type="spellStart"/>
            <w:r w:rsidRPr="00C85552">
              <w:rPr>
                <w:rFonts w:ascii="Garamond" w:hAnsi="Garamond" w:cs="Arial"/>
                <w:sz w:val="14"/>
                <w:szCs w:val="14"/>
              </w:rPr>
              <w:t>Truall</w:t>
            </w:r>
            <w:proofErr w:type="spellEnd"/>
          </w:p>
        </w:tc>
        <w:tc>
          <w:tcPr>
            <w:tcW w:w="324" w:type="pct"/>
            <w:tcBorders>
              <w:top w:val="nil"/>
              <w:left w:val="nil"/>
              <w:bottom w:val="single" w:sz="4" w:space="0" w:color="auto"/>
              <w:right w:val="single" w:sz="4" w:space="0" w:color="auto"/>
            </w:tcBorders>
            <w:shd w:val="clear" w:color="auto" w:fill="auto"/>
            <w:noWrap/>
            <w:vAlign w:val="center"/>
            <w:hideMark/>
          </w:tcPr>
          <w:p w:rsidR="00084BF2" w:rsidRPr="00C85552" w:rsidRDefault="00084BF2" w:rsidP="00593D13">
            <w:pPr>
              <w:jc w:val="center"/>
              <w:rPr>
                <w:rFonts w:ascii="Garamond" w:hAnsi="Garamond" w:cs="Arial"/>
                <w:sz w:val="14"/>
                <w:szCs w:val="14"/>
              </w:rPr>
            </w:pPr>
            <w:proofErr w:type="spellStart"/>
            <w:r w:rsidRPr="00C85552">
              <w:rPr>
                <w:rFonts w:ascii="Garamond" w:hAnsi="Garamond" w:cs="Arial"/>
                <w:sz w:val="14"/>
                <w:szCs w:val="14"/>
              </w:rPr>
              <w:t>m²</w:t>
            </w:r>
            <w:proofErr w:type="spellEnd"/>
          </w:p>
        </w:tc>
        <w:tc>
          <w:tcPr>
            <w:tcW w:w="297" w:type="pct"/>
            <w:tcBorders>
              <w:top w:val="nil"/>
              <w:left w:val="nil"/>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r w:rsidRPr="00C85552">
              <w:rPr>
                <w:rFonts w:ascii="Garamond" w:hAnsi="Garamond" w:cs="Arial"/>
                <w:sz w:val="14"/>
                <w:szCs w:val="14"/>
              </w:rPr>
              <w:t>47.45</w:t>
            </w:r>
          </w:p>
        </w:tc>
        <w:tc>
          <w:tcPr>
            <w:tcW w:w="332" w:type="pct"/>
            <w:tcBorders>
              <w:top w:val="nil"/>
              <w:left w:val="nil"/>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r w:rsidRPr="00C85552">
              <w:rPr>
                <w:rFonts w:ascii="Garamond" w:hAnsi="Garamond" w:cs="Arial"/>
                <w:sz w:val="14"/>
                <w:szCs w:val="14"/>
              </w:rPr>
              <w:t>8537</w:t>
            </w:r>
          </w:p>
        </w:tc>
        <w:tc>
          <w:tcPr>
            <w:tcW w:w="488" w:type="pct"/>
            <w:tcBorders>
              <w:top w:val="nil"/>
              <w:left w:val="nil"/>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r w:rsidRPr="00C85552">
              <w:rPr>
                <w:rFonts w:ascii="Garamond" w:hAnsi="Garamond" w:cs="Arial"/>
                <w:sz w:val="14"/>
                <w:szCs w:val="14"/>
              </w:rPr>
              <w:t xml:space="preserve">             405,080 </w:t>
            </w:r>
          </w:p>
        </w:tc>
        <w:tc>
          <w:tcPr>
            <w:tcW w:w="891" w:type="pct"/>
            <w:tcBorders>
              <w:top w:val="nil"/>
              <w:left w:val="nil"/>
              <w:bottom w:val="single" w:sz="4" w:space="0" w:color="auto"/>
              <w:right w:val="single" w:sz="8"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proofErr w:type="spellStart"/>
            <w:r w:rsidRPr="00C85552">
              <w:rPr>
                <w:rFonts w:ascii="Garamond" w:hAnsi="Garamond" w:cs="Arial"/>
                <w:sz w:val="14"/>
                <w:szCs w:val="14"/>
              </w:rPr>
              <w:t>Konfirmimi</w:t>
            </w:r>
            <w:proofErr w:type="spellEnd"/>
            <w:r w:rsidRPr="00C85552">
              <w:rPr>
                <w:rFonts w:ascii="Garamond" w:hAnsi="Garamond" w:cs="Arial"/>
                <w:sz w:val="14"/>
                <w:szCs w:val="14"/>
              </w:rPr>
              <w:t xml:space="preserve"> </w:t>
            </w:r>
            <w:proofErr w:type="spellStart"/>
            <w:r w:rsidRPr="00C85552">
              <w:rPr>
                <w:rFonts w:ascii="Garamond" w:hAnsi="Garamond" w:cs="Arial"/>
                <w:sz w:val="14"/>
                <w:szCs w:val="14"/>
              </w:rPr>
              <w:t>nga</w:t>
            </w:r>
            <w:proofErr w:type="spellEnd"/>
            <w:r w:rsidRPr="00C85552">
              <w:rPr>
                <w:rFonts w:ascii="Garamond" w:hAnsi="Garamond" w:cs="Arial"/>
                <w:sz w:val="14"/>
                <w:szCs w:val="14"/>
              </w:rPr>
              <w:t xml:space="preserve"> </w:t>
            </w:r>
            <w:proofErr w:type="spellStart"/>
            <w:r w:rsidRPr="00C85552">
              <w:rPr>
                <w:rFonts w:ascii="Garamond" w:hAnsi="Garamond" w:cs="Arial"/>
                <w:sz w:val="14"/>
                <w:szCs w:val="14"/>
              </w:rPr>
              <w:t>ZVRPP</w:t>
            </w:r>
            <w:proofErr w:type="spellEnd"/>
            <w:r w:rsidRPr="00C85552">
              <w:rPr>
                <w:rFonts w:ascii="Garamond" w:hAnsi="Garamond" w:cs="Arial"/>
                <w:sz w:val="14"/>
                <w:szCs w:val="14"/>
              </w:rPr>
              <w:t>-ja</w:t>
            </w:r>
          </w:p>
        </w:tc>
      </w:tr>
      <w:tr w:rsidR="00C85552" w:rsidRPr="00C85552" w:rsidTr="0055683D">
        <w:trPr>
          <w:trHeight w:val="139"/>
          <w:jc w:val="center"/>
        </w:trPr>
        <w:tc>
          <w:tcPr>
            <w:tcW w:w="266" w:type="pct"/>
            <w:tcBorders>
              <w:top w:val="nil"/>
              <w:left w:val="single" w:sz="8" w:space="0" w:color="auto"/>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b/>
                <w:bCs/>
                <w:sz w:val="14"/>
                <w:szCs w:val="14"/>
              </w:rPr>
            </w:pPr>
            <w:r w:rsidRPr="00C85552">
              <w:rPr>
                <w:rFonts w:ascii="Garamond" w:hAnsi="Garamond" w:cs="Arial"/>
                <w:b/>
                <w:bCs/>
                <w:sz w:val="14"/>
                <w:szCs w:val="14"/>
              </w:rPr>
              <w:t>2</w:t>
            </w:r>
          </w:p>
        </w:tc>
        <w:tc>
          <w:tcPr>
            <w:tcW w:w="307" w:type="pct"/>
            <w:tcBorders>
              <w:top w:val="nil"/>
              <w:left w:val="nil"/>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r w:rsidRPr="00C85552">
              <w:rPr>
                <w:rFonts w:ascii="Garamond" w:hAnsi="Garamond" w:cs="Arial"/>
                <w:sz w:val="14"/>
                <w:szCs w:val="14"/>
              </w:rPr>
              <w:t>Vasil</w:t>
            </w:r>
          </w:p>
        </w:tc>
        <w:tc>
          <w:tcPr>
            <w:tcW w:w="318" w:type="pct"/>
            <w:tcBorders>
              <w:top w:val="nil"/>
              <w:left w:val="nil"/>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r w:rsidRPr="00C85552">
              <w:rPr>
                <w:rFonts w:ascii="Garamond" w:hAnsi="Garamond" w:cs="Arial"/>
                <w:sz w:val="14"/>
                <w:szCs w:val="14"/>
              </w:rPr>
              <w:t>Stefan</w:t>
            </w:r>
          </w:p>
        </w:tc>
        <w:tc>
          <w:tcPr>
            <w:tcW w:w="385" w:type="pct"/>
            <w:tcBorders>
              <w:top w:val="nil"/>
              <w:left w:val="nil"/>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proofErr w:type="spellStart"/>
            <w:r w:rsidRPr="00C85552">
              <w:rPr>
                <w:rFonts w:ascii="Garamond" w:hAnsi="Garamond" w:cs="Arial"/>
                <w:sz w:val="14"/>
                <w:szCs w:val="14"/>
              </w:rPr>
              <w:t>Panariti</w:t>
            </w:r>
            <w:proofErr w:type="spellEnd"/>
          </w:p>
        </w:tc>
        <w:tc>
          <w:tcPr>
            <w:tcW w:w="509" w:type="pct"/>
            <w:tcBorders>
              <w:top w:val="nil"/>
              <w:left w:val="nil"/>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r w:rsidRPr="00C85552">
              <w:rPr>
                <w:rFonts w:ascii="Garamond" w:hAnsi="Garamond" w:cs="Arial"/>
                <w:sz w:val="14"/>
                <w:szCs w:val="14"/>
              </w:rPr>
              <w:t>8561</w:t>
            </w:r>
          </w:p>
        </w:tc>
        <w:tc>
          <w:tcPr>
            <w:tcW w:w="434" w:type="pct"/>
            <w:tcBorders>
              <w:top w:val="nil"/>
              <w:left w:val="nil"/>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r w:rsidRPr="00C85552">
              <w:rPr>
                <w:rFonts w:ascii="Garamond" w:hAnsi="Garamond" w:cs="Arial"/>
                <w:sz w:val="14"/>
                <w:szCs w:val="14"/>
              </w:rPr>
              <w:t>8/327</w:t>
            </w:r>
          </w:p>
        </w:tc>
        <w:tc>
          <w:tcPr>
            <w:tcW w:w="450" w:type="pct"/>
            <w:tcBorders>
              <w:top w:val="nil"/>
              <w:left w:val="nil"/>
              <w:bottom w:val="single" w:sz="4" w:space="0" w:color="auto"/>
              <w:right w:val="single" w:sz="4" w:space="0" w:color="auto"/>
            </w:tcBorders>
            <w:shd w:val="clear" w:color="auto" w:fill="auto"/>
            <w:noWrap/>
            <w:vAlign w:val="center"/>
            <w:hideMark/>
          </w:tcPr>
          <w:p w:rsidR="00084BF2" w:rsidRPr="00C85552" w:rsidRDefault="00084BF2" w:rsidP="00593D13">
            <w:pPr>
              <w:jc w:val="center"/>
              <w:rPr>
                <w:rFonts w:ascii="Garamond" w:hAnsi="Garamond" w:cs="Arial"/>
                <w:sz w:val="14"/>
                <w:szCs w:val="14"/>
              </w:rPr>
            </w:pPr>
            <w:proofErr w:type="spellStart"/>
            <w:r w:rsidRPr="00C85552">
              <w:rPr>
                <w:rFonts w:ascii="Garamond" w:hAnsi="Garamond" w:cs="Arial"/>
                <w:sz w:val="14"/>
                <w:szCs w:val="14"/>
              </w:rPr>
              <w:t>Truall</w:t>
            </w:r>
            <w:proofErr w:type="spellEnd"/>
          </w:p>
        </w:tc>
        <w:tc>
          <w:tcPr>
            <w:tcW w:w="324" w:type="pct"/>
            <w:tcBorders>
              <w:top w:val="nil"/>
              <w:left w:val="nil"/>
              <w:bottom w:val="single" w:sz="4" w:space="0" w:color="auto"/>
              <w:right w:val="single" w:sz="4" w:space="0" w:color="auto"/>
            </w:tcBorders>
            <w:shd w:val="clear" w:color="auto" w:fill="auto"/>
            <w:noWrap/>
            <w:vAlign w:val="center"/>
            <w:hideMark/>
          </w:tcPr>
          <w:p w:rsidR="00084BF2" w:rsidRPr="00C85552" w:rsidRDefault="00084BF2" w:rsidP="00593D13">
            <w:pPr>
              <w:jc w:val="center"/>
              <w:rPr>
                <w:rFonts w:ascii="Garamond" w:hAnsi="Garamond" w:cs="Arial"/>
                <w:sz w:val="14"/>
                <w:szCs w:val="14"/>
              </w:rPr>
            </w:pPr>
            <w:proofErr w:type="spellStart"/>
            <w:r w:rsidRPr="00C85552">
              <w:rPr>
                <w:rFonts w:ascii="Garamond" w:hAnsi="Garamond" w:cs="Arial"/>
                <w:sz w:val="14"/>
                <w:szCs w:val="14"/>
              </w:rPr>
              <w:t>m²</w:t>
            </w:r>
            <w:proofErr w:type="spellEnd"/>
          </w:p>
        </w:tc>
        <w:tc>
          <w:tcPr>
            <w:tcW w:w="297" w:type="pct"/>
            <w:tcBorders>
              <w:top w:val="nil"/>
              <w:left w:val="nil"/>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r w:rsidRPr="00C85552">
              <w:rPr>
                <w:rFonts w:ascii="Garamond" w:hAnsi="Garamond" w:cs="Arial"/>
                <w:sz w:val="14"/>
                <w:szCs w:val="14"/>
              </w:rPr>
              <w:t>88.75</w:t>
            </w:r>
          </w:p>
        </w:tc>
        <w:tc>
          <w:tcPr>
            <w:tcW w:w="332" w:type="pct"/>
            <w:tcBorders>
              <w:top w:val="nil"/>
              <w:left w:val="nil"/>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r w:rsidRPr="00C85552">
              <w:rPr>
                <w:rFonts w:ascii="Garamond" w:hAnsi="Garamond" w:cs="Arial"/>
                <w:sz w:val="14"/>
                <w:szCs w:val="14"/>
              </w:rPr>
              <w:t>8537</w:t>
            </w:r>
          </w:p>
        </w:tc>
        <w:tc>
          <w:tcPr>
            <w:tcW w:w="488" w:type="pct"/>
            <w:tcBorders>
              <w:top w:val="nil"/>
              <w:left w:val="nil"/>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r w:rsidRPr="00C85552">
              <w:rPr>
                <w:rFonts w:ascii="Garamond" w:hAnsi="Garamond" w:cs="Arial"/>
                <w:sz w:val="14"/>
                <w:szCs w:val="14"/>
              </w:rPr>
              <w:t xml:space="preserve">             757,658 </w:t>
            </w:r>
          </w:p>
        </w:tc>
        <w:tc>
          <w:tcPr>
            <w:tcW w:w="891" w:type="pct"/>
            <w:tcBorders>
              <w:top w:val="nil"/>
              <w:left w:val="nil"/>
              <w:bottom w:val="single" w:sz="4" w:space="0" w:color="auto"/>
              <w:right w:val="single" w:sz="8"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proofErr w:type="spellStart"/>
            <w:r w:rsidRPr="00C85552">
              <w:rPr>
                <w:rFonts w:ascii="Garamond" w:hAnsi="Garamond" w:cs="Arial"/>
                <w:sz w:val="14"/>
                <w:szCs w:val="14"/>
              </w:rPr>
              <w:t>Konfirmimi</w:t>
            </w:r>
            <w:proofErr w:type="spellEnd"/>
            <w:r w:rsidRPr="00C85552">
              <w:rPr>
                <w:rFonts w:ascii="Garamond" w:hAnsi="Garamond" w:cs="Arial"/>
                <w:sz w:val="14"/>
                <w:szCs w:val="14"/>
              </w:rPr>
              <w:t xml:space="preserve"> </w:t>
            </w:r>
            <w:proofErr w:type="spellStart"/>
            <w:r w:rsidRPr="00C85552">
              <w:rPr>
                <w:rFonts w:ascii="Garamond" w:hAnsi="Garamond" w:cs="Arial"/>
                <w:sz w:val="14"/>
                <w:szCs w:val="14"/>
              </w:rPr>
              <w:t>nga</w:t>
            </w:r>
            <w:proofErr w:type="spellEnd"/>
            <w:r w:rsidRPr="00C85552">
              <w:rPr>
                <w:rFonts w:ascii="Garamond" w:hAnsi="Garamond" w:cs="Arial"/>
                <w:sz w:val="14"/>
                <w:szCs w:val="14"/>
              </w:rPr>
              <w:t xml:space="preserve"> </w:t>
            </w:r>
            <w:proofErr w:type="spellStart"/>
            <w:r w:rsidRPr="00C85552">
              <w:rPr>
                <w:rFonts w:ascii="Garamond" w:hAnsi="Garamond" w:cs="Arial"/>
                <w:sz w:val="14"/>
                <w:szCs w:val="14"/>
              </w:rPr>
              <w:t>ZVRPP</w:t>
            </w:r>
            <w:proofErr w:type="spellEnd"/>
            <w:r w:rsidRPr="00C85552">
              <w:rPr>
                <w:rFonts w:ascii="Garamond" w:hAnsi="Garamond" w:cs="Arial"/>
                <w:sz w:val="14"/>
                <w:szCs w:val="14"/>
              </w:rPr>
              <w:t>-ja</w:t>
            </w:r>
          </w:p>
        </w:tc>
      </w:tr>
      <w:tr w:rsidR="00C85552" w:rsidRPr="00C85552" w:rsidTr="0055683D">
        <w:trPr>
          <w:trHeight w:val="139"/>
          <w:jc w:val="center"/>
        </w:trPr>
        <w:tc>
          <w:tcPr>
            <w:tcW w:w="266" w:type="pct"/>
            <w:tcBorders>
              <w:top w:val="nil"/>
              <w:left w:val="single" w:sz="8" w:space="0" w:color="auto"/>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b/>
                <w:bCs/>
                <w:sz w:val="14"/>
                <w:szCs w:val="14"/>
              </w:rPr>
            </w:pPr>
            <w:r w:rsidRPr="00C85552">
              <w:rPr>
                <w:rFonts w:ascii="Garamond" w:hAnsi="Garamond" w:cs="Arial"/>
                <w:b/>
                <w:bCs/>
                <w:sz w:val="14"/>
                <w:szCs w:val="14"/>
              </w:rPr>
              <w:t>3</w:t>
            </w:r>
          </w:p>
        </w:tc>
        <w:tc>
          <w:tcPr>
            <w:tcW w:w="307" w:type="pct"/>
            <w:tcBorders>
              <w:top w:val="nil"/>
              <w:left w:val="nil"/>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r w:rsidRPr="00C85552">
              <w:rPr>
                <w:rFonts w:ascii="Garamond" w:hAnsi="Garamond" w:cs="Arial"/>
                <w:sz w:val="14"/>
                <w:szCs w:val="14"/>
              </w:rPr>
              <w:t>Vasil</w:t>
            </w:r>
          </w:p>
        </w:tc>
        <w:tc>
          <w:tcPr>
            <w:tcW w:w="318" w:type="pct"/>
            <w:tcBorders>
              <w:top w:val="nil"/>
              <w:left w:val="nil"/>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r w:rsidRPr="00C85552">
              <w:rPr>
                <w:rFonts w:ascii="Garamond" w:hAnsi="Garamond" w:cs="Arial"/>
                <w:sz w:val="14"/>
                <w:szCs w:val="14"/>
              </w:rPr>
              <w:t>Stefan</w:t>
            </w:r>
          </w:p>
        </w:tc>
        <w:tc>
          <w:tcPr>
            <w:tcW w:w="385" w:type="pct"/>
            <w:tcBorders>
              <w:top w:val="nil"/>
              <w:left w:val="nil"/>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proofErr w:type="spellStart"/>
            <w:r w:rsidRPr="00C85552">
              <w:rPr>
                <w:rFonts w:ascii="Garamond" w:hAnsi="Garamond" w:cs="Arial"/>
                <w:sz w:val="14"/>
                <w:szCs w:val="14"/>
              </w:rPr>
              <w:t>Panariti</w:t>
            </w:r>
            <w:proofErr w:type="spellEnd"/>
          </w:p>
        </w:tc>
        <w:tc>
          <w:tcPr>
            <w:tcW w:w="509" w:type="pct"/>
            <w:tcBorders>
              <w:top w:val="nil"/>
              <w:left w:val="nil"/>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r w:rsidRPr="00C85552">
              <w:rPr>
                <w:rFonts w:ascii="Garamond" w:hAnsi="Garamond" w:cs="Arial"/>
                <w:sz w:val="14"/>
                <w:szCs w:val="14"/>
              </w:rPr>
              <w:t>8561</w:t>
            </w:r>
          </w:p>
        </w:tc>
        <w:tc>
          <w:tcPr>
            <w:tcW w:w="434" w:type="pct"/>
            <w:tcBorders>
              <w:top w:val="nil"/>
              <w:left w:val="nil"/>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r w:rsidRPr="00C85552">
              <w:rPr>
                <w:rFonts w:ascii="Garamond" w:hAnsi="Garamond" w:cs="Arial"/>
                <w:sz w:val="14"/>
                <w:szCs w:val="14"/>
              </w:rPr>
              <w:t>8/328</w:t>
            </w:r>
          </w:p>
        </w:tc>
        <w:tc>
          <w:tcPr>
            <w:tcW w:w="450" w:type="pct"/>
            <w:tcBorders>
              <w:top w:val="nil"/>
              <w:left w:val="nil"/>
              <w:bottom w:val="single" w:sz="4" w:space="0" w:color="auto"/>
              <w:right w:val="single" w:sz="4" w:space="0" w:color="auto"/>
            </w:tcBorders>
            <w:shd w:val="clear" w:color="auto" w:fill="auto"/>
            <w:noWrap/>
            <w:vAlign w:val="center"/>
            <w:hideMark/>
          </w:tcPr>
          <w:p w:rsidR="00084BF2" w:rsidRPr="00C85552" w:rsidRDefault="00084BF2" w:rsidP="00593D13">
            <w:pPr>
              <w:jc w:val="center"/>
              <w:rPr>
                <w:rFonts w:ascii="Garamond" w:hAnsi="Garamond" w:cs="Arial"/>
                <w:sz w:val="14"/>
                <w:szCs w:val="14"/>
              </w:rPr>
            </w:pPr>
            <w:proofErr w:type="spellStart"/>
            <w:r w:rsidRPr="00C85552">
              <w:rPr>
                <w:rFonts w:ascii="Garamond" w:hAnsi="Garamond" w:cs="Arial"/>
                <w:sz w:val="14"/>
                <w:szCs w:val="14"/>
              </w:rPr>
              <w:t>Truall</w:t>
            </w:r>
            <w:proofErr w:type="spellEnd"/>
          </w:p>
        </w:tc>
        <w:tc>
          <w:tcPr>
            <w:tcW w:w="324" w:type="pct"/>
            <w:tcBorders>
              <w:top w:val="nil"/>
              <w:left w:val="nil"/>
              <w:bottom w:val="single" w:sz="4" w:space="0" w:color="auto"/>
              <w:right w:val="single" w:sz="4" w:space="0" w:color="auto"/>
            </w:tcBorders>
            <w:shd w:val="clear" w:color="auto" w:fill="auto"/>
            <w:noWrap/>
            <w:vAlign w:val="center"/>
            <w:hideMark/>
          </w:tcPr>
          <w:p w:rsidR="00084BF2" w:rsidRPr="00C85552" w:rsidRDefault="00084BF2" w:rsidP="00593D13">
            <w:pPr>
              <w:jc w:val="center"/>
              <w:rPr>
                <w:rFonts w:ascii="Garamond" w:hAnsi="Garamond" w:cs="Arial"/>
                <w:sz w:val="14"/>
                <w:szCs w:val="14"/>
              </w:rPr>
            </w:pPr>
            <w:proofErr w:type="spellStart"/>
            <w:r w:rsidRPr="00C85552">
              <w:rPr>
                <w:rFonts w:ascii="Garamond" w:hAnsi="Garamond" w:cs="Arial"/>
                <w:sz w:val="14"/>
                <w:szCs w:val="14"/>
              </w:rPr>
              <w:t>m²</w:t>
            </w:r>
            <w:proofErr w:type="spellEnd"/>
          </w:p>
        </w:tc>
        <w:tc>
          <w:tcPr>
            <w:tcW w:w="297" w:type="pct"/>
            <w:tcBorders>
              <w:top w:val="nil"/>
              <w:left w:val="nil"/>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r w:rsidRPr="00C85552">
              <w:rPr>
                <w:rFonts w:ascii="Garamond" w:hAnsi="Garamond" w:cs="Arial"/>
                <w:sz w:val="14"/>
                <w:szCs w:val="14"/>
              </w:rPr>
              <w:t>36</w:t>
            </w:r>
          </w:p>
        </w:tc>
        <w:tc>
          <w:tcPr>
            <w:tcW w:w="332" w:type="pct"/>
            <w:tcBorders>
              <w:top w:val="nil"/>
              <w:left w:val="nil"/>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r w:rsidRPr="00C85552">
              <w:rPr>
                <w:rFonts w:ascii="Garamond" w:hAnsi="Garamond" w:cs="Arial"/>
                <w:sz w:val="14"/>
                <w:szCs w:val="14"/>
              </w:rPr>
              <w:t>8537</w:t>
            </w:r>
          </w:p>
        </w:tc>
        <w:tc>
          <w:tcPr>
            <w:tcW w:w="488" w:type="pct"/>
            <w:tcBorders>
              <w:top w:val="nil"/>
              <w:left w:val="nil"/>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r w:rsidRPr="00C85552">
              <w:rPr>
                <w:rFonts w:ascii="Garamond" w:hAnsi="Garamond" w:cs="Arial"/>
                <w:sz w:val="14"/>
                <w:szCs w:val="14"/>
              </w:rPr>
              <w:t xml:space="preserve">             307,332 </w:t>
            </w:r>
          </w:p>
        </w:tc>
        <w:tc>
          <w:tcPr>
            <w:tcW w:w="891" w:type="pct"/>
            <w:tcBorders>
              <w:top w:val="nil"/>
              <w:left w:val="nil"/>
              <w:bottom w:val="single" w:sz="4" w:space="0" w:color="auto"/>
              <w:right w:val="single" w:sz="8"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proofErr w:type="spellStart"/>
            <w:r w:rsidRPr="00C85552">
              <w:rPr>
                <w:rFonts w:ascii="Garamond" w:hAnsi="Garamond" w:cs="Arial"/>
                <w:sz w:val="14"/>
                <w:szCs w:val="14"/>
              </w:rPr>
              <w:t>Konfirmimi</w:t>
            </w:r>
            <w:proofErr w:type="spellEnd"/>
            <w:r w:rsidRPr="00C85552">
              <w:rPr>
                <w:rFonts w:ascii="Garamond" w:hAnsi="Garamond" w:cs="Arial"/>
                <w:sz w:val="14"/>
                <w:szCs w:val="14"/>
              </w:rPr>
              <w:t xml:space="preserve"> </w:t>
            </w:r>
            <w:proofErr w:type="spellStart"/>
            <w:r w:rsidRPr="00C85552">
              <w:rPr>
                <w:rFonts w:ascii="Garamond" w:hAnsi="Garamond" w:cs="Arial"/>
                <w:sz w:val="14"/>
                <w:szCs w:val="14"/>
              </w:rPr>
              <w:t>nga</w:t>
            </w:r>
            <w:proofErr w:type="spellEnd"/>
            <w:r w:rsidRPr="00C85552">
              <w:rPr>
                <w:rFonts w:ascii="Garamond" w:hAnsi="Garamond" w:cs="Arial"/>
                <w:sz w:val="14"/>
                <w:szCs w:val="14"/>
              </w:rPr>
              <w:t xml:space="preserve"> </w:t>
            </w:r>
            <w:proofErr w:type="spellStart"/>
            <w:r w:rsidRPr="00C85552">
              <w:rPr>
                <w:rFonts w:ascii="Garamond" w:hAnsi="Garamond" w:cs="Arial"/>
                <w:sz w:val="14"/>
                <w:szCs w:val="14"/>
              </w:rPr>
              <w:t>ZVRPP</w:t>
            </w:r>
            <w:proofErr w:type="spellEnd"/>
            <w:r w:rsidRPr="00C85552">
              <w:rPr>
                <w:rFonts w:ascii="Garamond" w:hAnsi="Garamond" w:cs="Arial"/>
                <w:sz w:val="14"/>
                <w:szCs w:val="14"/>
              </w:rPr>
              <w:t>-ja</w:t>
            </w:r>
          </w:p>
        </w:tc>
      </w:tr>
      <w:tr w:rsidR="00C85552" w:rsidRPr="00C85552" w:rsidTr="0055683D">
        <w:trPr>
          <w:trHeight w:val="139"/>
          <w:jc w:val="center"/>
        </w:trPr>
        <w:tc>
          <w:tcPr>
            <w:tcW w:w="266" w:type="pct"/>
            <w:tcBorders>
              <w:top w:val="nil"/>
              <w:left w:val="single" w:sz="8" w:space="0" w:color="auto"/>
              <w:bottom w:val="single" w:sz="4" w:space="0" w:color="auto"/>
              <w:right w:val="single" w:sz="4" w:space="0" w:color="auto"/>
            </w:tcBorders>
            <w:shd w:val="clear" w:color="auto" w:fill="auto"/>
            <w:noWrap/>
            <w:vAlign w:val="center"/>
            <w:hideMark/>
          </w:tcPr>
          <w:p w:rsidR="00084BF2" w:rsidRPr="00C85552" w:rsidRDefault="00084BF2" w:rsidP="00593D13">
            <w:pPr>
              <w:jc w:val="center"/>
              <w:rPr>
                <w:rFonts w:ascii="Garamond" w:hAnsi="Garamond" w:cs="Arial"/>
                <w:b/>
                <w:bCs/>
                <w:sz w:val="14"/>
                <w:szCs w:val="14"/>
              </w:rPr>
            </w:pPr>
            <w:r w:rsidRPr="00C85552">
              <w:rPr>
                <w:rFonts w:ascii="Garamond" w:hAnsi="Garamond" w:cs="Arial"/>
                <w:b/>
                <w:bCs/>
                <w:sz w:val="14"/>
                <w:szCs w:val="14"/>
              </w:rPr>
              <w:t>4</w:t>
            </w:r>
          </w:p>
        </w:tc>
        <w:tc>
          <w:tcPr>
            <w:tcW w:w="307" w:type="pct"/>
            <w:tcBorders>
              <w:top w:val="nil"/>
              <w:left w:val="nil"/>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r w:rsidRPr="00C85552">
              <w:rPr>
                <w:rFonts w:ascii="Garamond" w:hAnsi="Garamond" w:cs="Arial"/>
                <w:sz w:val="14"/>
                <w:szCs w:val="14"/>
              </w:rPr>
              <w:t>Vasil</w:t>
            </w:r>
          </w:p>
        </w:tc>
        <w:tc>
          <w:tcPr>
            <w:tcW w:w="318" w:type="pct"/>
            <w:tcBorders>
              <w:top w:val="nil"/>
              <w:left w:val="nil"/>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r w:rsidRPr="00C85552">
              <w:rPr>
                <w:rFonts w:ascii="Garamond" w:hAnsi="Garamond" w:cs="Arial"/>
                <w:sz w:val="14"/>
                <w:szCs w:val="14"/>
              </w:rPr>
              <w:t>Stefan</w:t>
            </w:r>
          </w:p>
        </w:tc>
        <w:tc>
          <w:tcPr>
            <w:tcW w:w="385" w:type="pct"/>
            <w:tcBorders>
              <w:top w:val="nil"/>
              <w:left w:val="nil"/>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proofErr w:type="spellStart"/>
            <w:r w:rsidRPr="00C85552">
              <w:rPr>
                <w:rFonts w:ascii="Garamond" w:hAnsi="Garamond" w:cs="Arial"/>
                <w:sz w:val="14"/>
                <w:szCs w:val="14"/>
              </w:rPr>
              <w:t>Panariti</w:t>
            </w:r>
            <w:proofErr w:type="spellEnd"/>
          </w:p>
        </w:tc>
        <w:tc>
          <w:tcPr>
            <w:tcW w:w="509" w:type="pct"/>
            <w:tcBorders>
              <w:top w:val="nil"/>
              <w:left w:val="nil"/>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r w:rsidRPr="00C85552">
              <w:rPr>
                <w:rFonts w:ascii="Garamond" w:hAnsi="Garamond" w:cs="Arial"/>
                <w:sz w:val="14"/>
                <w:szCs w:val="14"/>
              </w:rPr>
              <w:t>8561</w:t>
            </w:r>
          </w:p>
        </w:tc>
        <w:tc>
          <w:tcPr>
            <w:tcW w:w="434" w:type="pct"/>
            <w:tcBorders>
              <w:top w:val="nil"/>
              <w:left w:val="nil"/>
              <w:bottom w:val="single" w:sz="4" w:space="0" w:color="auto"/>
              <w:right w:val="single" w:sz="4" w:space="0" w:color="auto"/>
            </w:tcBorders>
            <w:shd w:val="clear" w:color="auto" w:fill="auto"/>
            <w:noWrap/>
            <w:vAlign w:val="center"/>
            <w:hideMark/>
          </w:tcPr>
          <w:p w:rsidR="00084BF2" w:rsidRPr="00C85552" w:rsidRDefault="00084BF2" w:rsidP="00593D13">
            <w:pPr>
              <w:jc w:val="center"/>
              <w:rPr>
                <w:rFonts w:ascii="Garamond" w:hAnsi="Garamond" w:cs="Arial"/>
                <w:sz w:val="14"/>
                <w:szCs w:val="14"/>
              </w:rPr>
            </w:pPr>
            <w:r w:rsidRPr="00C85552">
              <w:rPr>
                <w:rFonts w:ascii="Garamond" w:hAnsi="Garamond" w:cs="Arial"/>
                <w:sz w:val="14"/>
                <w:szCs w:val="14"/>
              </w:rPr>
              <w:t>8/351</w:t>
            </w:r>
          </w:p>
        </w:tc>
        <w:tc>
          <w:tcPr>
            <w:tcW w:w="450" w:type="pct"/>
            <w:tcBorders>
              <w:top w:val="nil"/>
              <w:left w:val="nil"/>
              <w:bottom w:val="single" w:sz="4" w:space="0" w:color="auto"/>
              <w:right w:val="single" w:sz="4" w:space="0" w:color="auto"/>
            </w:tcBorders>
            <w:shd w:val="clear" w:color="auto" w:fill="auto"/>
            <w:noWrap/>
            <w:vAlign w:val="center"/>
            <w:hideMark/>
          </w:tcPr>
          <w:p w:rsidR="00084BF2" w:rsidRPr="00C85552" w:rsidRDefault="00084BF2" w:rsidP="00593D13">
            <w:pPr>
              <w:jc w:val="center"/>
              <w:rPr>
                <w:rFonts w:ascii="Garamond" w:hAnsi="Garamond" w:cs="Arial"/>
                <w:sz w:val="14"/>
                <w:szCs w:val="14"/>
              </w:rPr>
            </w:pPr>
            <w:proofErr w:type="spellStart"/>
            <w:r w:rsidRPr="00C85552">
              <w:rPr>
                <w:rFonts w:ascii="Garamond" w:hAnsi="Garamond" w:cs="Arial"/>
                <w:sz w:val="14"/>
                <w:szCs w:val="14"/>
              </w:rPr>
              <w:t>Truall</w:t>
            </w:r>
            <w:proofErr w:type="spellEnd"/>
          </w:p>
        </w:tc>
        <w:tc>
          <w:tcPr>
            <w:tcW w:w="324" w:type="pct"/>
            <w:tcBorders>
              <w:top w:val="nil"/>
              <w:left w:val="nil"/>
              <w:bottom w:val="single" w:sz="4" w:space="0" w:color="auto"/>
              <w:right w:val="single" w:sz="4" w:space="0" w:color="auto"/>
            </w:tcBorders>
            <w:shd w:val="clear" w:color="auto" w:fill="auto"/>
            <w:noWrap/>
            <w:vAlign w:val="center"/>
            <w:hideMark/>
          </w:tcPr>
          <w:p w:rsidR="00084BF2" w:rsidRPr="00C85552" w:rsidRDefault="00084BF2" w:rsidP="00593D13">
            <w:pPr>
              <w:jc w:val="center"/>
              <w:rPr>
                <w:rFonts w:ascii="Garamond" w:hAnsi="Garamond" w:cs="Arial"/>
                <w:sz w:val="14"/>
                <w:szCs w:val="14"/>
              </w:rPr>
            </w:pPr>
            <w:proofErr w:type="spellStart"/>
            <w:r w:rsidRPr="00C85552">
              <w:rPr>
                <w:rFonts w:ascii="Garamond" w:hAnsi="Garamond" w:cs="Arial"/>
                <w:sz w:val="14"/>
                <w:szCs w:val="14"/>
              </w:rPr>
              <w:t>m²</w:t>
            </w:r>
            <w:proofErr w:type="spellEnd"/>
          </w:p>
        </w:tc>
        <w:tc>
          <w:tcPr>
            <w:tcW w:w="297" w:type="pct"/>
            <w:tcBorders>
              <w:top w:val="nil"/>
              <w:left w:val="nil"/>
              <w:bottom w:val="single" w:sz="4" w:space="0" w:color="auto"/>
              <w:right w:val="single" w:sz="4" w:space="0" w:color="auto"/>
            </w:tcBorders>
            <w:shd w:val="clear" w:color="auto" w:fill="auto"/>
            <w:noWrap/>
            <w:vAlign w:val="center"/>
            <w:hideMark/>
          </w:tcPr>
          <w:p w:rsidR="00084BF2" w:rsidRPr="00C85552" w:rsidRDefault="00084BF2" w:rsidP="00593D13">
            <w:pPr>
              <w:jc w:val="center"/>
              <w:rPr>
                <w:rFonts w:ascii="Garamond" w:hAnsi="Garamond" w:cs="Arial"/>
                <w:sz w:val="14"/>
                <w:szCs w:val="14"/>
              </w:rPr>
            </w:pPr>
            <w:r w:rsidRPr="00C85552">
              <w:rPr>
                <w:rFonts w:ascii="Garamond" w:hAnsi="Garamond" w:cs="Arial"/>
                <w:sz w:val="14"/>
                <w:szCs w:val="14"/>
              </w:rPr>
              <w:t>150</w:t>
            </w:r>
          </w:p>
        </w:tc>
        <w:tc>
          <w:tcPr>
            <w:tcW w:w="332" w:type="pct"/>
            <w:tcBorders>
              <w:top w:val="nil"/>
              <w:left w:val="nil"/>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r w:rsidRPr="00C85552">
              <w:rPr>
                <w:rFonts w:ascii="Garamond" w:hAnsi="Garamond" w:cs="Arial"/>
                <w:sz w:val="14"/>
                <w:szCs w:val="14"/>
              </w:rPr>
              <w:t>8537</w:t>
            </w:r>
          </w:p>
        </w:tc>
        <w:tc>
          <w:tcPr>
            <w:tcW w:w="488" w:type="pct"/>
            <w:tcBorders>
              <w:top w:val="nil"/>
              <w:left w:val="nil"/>
              <w:bottom w:val="single" w:sz="4" w:space="0" w:color="auto"/>
              <w:right w:val="single" w:sz="4"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r w:rsidRPr="00C85552">
              <w:rPr>
                <w:rFonts w:ascii="Garamond" w:hAnsi="Garamond" w:cs="Arial"/>
                <w:sz w:val="14"/>
                <w:szCs w:val="14"/>
              </w:rPr>
              <w:t xml:space="preserve">           1,280,550 </w:t>
            </w:r>
          </w:p>
        </w:tc>
        <w:tc>
          <w:tcPr>
            <w:tcW w:w="891" w:type="pct"/>
            <w:tcBorders>
              <w:top w:val="nil"/>
              <w:left w:val="nil"/>
              <w:bottom w:val="single" w:sz="4" w:space="0" w:color="auto"/>
              <w:right w:val="single" w:sz="8" w:space="0" w:color="auto"/>
            </w:tcBorders>
            <w:shd w:val="clear" w:color="000000" w:fill="FFFFFF"/>
            <w:noWrap/>
            <w:vAlign w:val="center"/>
            <w:hideMark/>
          </w:tcPr>
          <w:p w:rsidR="00084BF2" w:rsidRPr="00C85552" w:rsidRDefault="00084BF2" w:rsidP="00593D13">
            <w:pPr>
              <w:jc w:val="center"/>
              <w:rPr>
                <w:rFonts w:ascii="Garamond" w:hAnsi="Garamond" w:cs="Arial"/>
                <w:sz w:val="14"/>
                <w:szCs w:val="14"/>
              </w:rPr>
            </w:pPr>
            <w:proofErr w:type="spellStart"/>
            <w:r w:rsidRPr="00C85552">
              <w:rPr>
                <w:rFonts w:ascii="Garamond" w:hAnsi="Garamond" w:cs="Arial"/>
                <w:sz w:val="14"/>
                <w:szCs w:val="14"/>
              </w:rPr>
              <w:t>Konfirmimi</w:t>
            </w:r>
            <w:proofErr w:type="spellEnd"/>
            <w:r w:rsidRPr="00C85552">
              <w:rPr>
                <w:rFonts w:ascii="Garamond" w:hAnsi="Garamond" w:cs="Arial"/>
                <w:sz w:val="14"/>
                <w:szCs w:val="14"/>
              </w:rPr>
              <w:t xml:space="preserve"> </w:t>
            </w:r>
            <w:proofErr w:type="spellStart"/>
            <w:r w:rsidRPr="00C85552">
              <w:rPr>
                <w:rFonts w:ascii="Garamond" w:hAnsi="Garamond" w:cs="Arial"/>
                <w:sz w:val="14"/>
                <w:szCs w:val="14"/>
              </w:rPr>
              <w:t>nga</w:t>
            </w:r>
            <w:proofErr w:type="spellEnd"/>
            <w:r w:rsidRPr="00C85552">
              <w:rPr>
                <w:rFonts w:ascii="Garamond" w:hAnsi="Garamond" w:cs="Arial"/>
                <w:sz w:val="14"/>
                <w:szCs w:val="14"/>
              </w:rPr>
              <w:t xml:space="preserve"> </w:t>
            </w:r>
            <w:proofErr w:type="spellStart"/>
            <w:r w:rsidRPr="00C85552">
              <w:rPr>
                <w:rFonts w:ascii="Garamond" w:hAnsi="Garamond" w:cs="Arial"/>
                <w:sz w:val="14"/>
                <w:szCs w:val="14"/>
              </w:rPr>
              <w:t>ZVRPP</w:t>
            </w:r>
            <w:proofErr w:type="spellEnd"/>
            <w:r w:rsidRPr="00C85552">
              <w:rPr>
                <w:rFonts w:ascii="Garamond" w:hAnsi="Garamond" w:cs="Arial"/>
                <w:sz w:val="14"/>
                <w:szCs w:val="14"/>
              </w:rPr>
              <w:t>-ja</w:t>
            </w:r>
          </w:p>
        </w:tc>
      </w:tr>
      <w:tr w:rsidR="0055683D" w:rsidRPr="00C85552" w:rsidTr="0055683D">
        <w:trPr>
          <w:trHeight w:val="139"/>
          <w:jc w:val="center"/>
        </w:trPr>
        <w:tc>
          <w:tcPr>
            <w:tcW w:w="2993" w:type="pct"/>
            <w:gridSpan w:val="8"/>
            <w:tcBorders>
              <w:top w:val="single" w:sz="4" w:space="0" w:color="auto"/>
              <w:left w:val="single" w:sz="8" w:space="0" w:color="auto"/>
              <w:bottom w:val="single" w:sz="8" w:space="0" w:color="auto"/>
              <w:right w:val="single" w:sz="4" w:space="0" w:color="000000"/>
            </w:tcBorders>
            <w:shd w:val="clear" w:color="000000" w:fill="D9D9D9"/>
            <w:vAlign w:val="center"/>
            <w:hideMark/>
          </w:tcPr>
          <w:p w:rsidR="00084BF2" w:rsidRPr="00C85552" w:rsidRDefault="00084BF2" w:rsidP="00593D13">
            <w:pPr>
              <w:jc w:val="center"/>
              <w:rPr>
                <w:rFonts w:ascii="Garamond" w:hAnsi="Garamond" w:cs="Arial"/>
                <w:b/>
                <w:bCs/>
                <w:sz w:val="14"/>
                <w:szCs w:val="14"/>
              </w:rPr>
            </w:pPr>
            <w:proofErr w:type="spellStart"/>
            <w:r w:rsidRPr="00C85552">
              <w:rPr>
                <w:rFonts w:ascii="Garamond" w:hAnsi="Garamond" w:cs="Arial"/>
                <w:b/>
                <w:bCs/>
                <w:sz w:val="14"/>
                <w:szCs w:val="14"/>
              </w:rPr>
              <w:lastRenderedPageBreak/>
              <w:t>Shuma</w:t>
            </w:r>
            <w:proofErr w:type="spellEnd"/>
            <w:r w:rsidRPr="00C85552">
              <w:rPr>
                <w:rFonts w:ascii="Garamond" w:hAnsi="Garamond" w:cs="Arial"/>
                <w:b/>
                <w:bCs/>
                <w:sz w:val="14"/>
                <w:szCs w:val="14"/>
              </w:rPr>
              <w:t xml:space="preserve"> </w:t>
            </w:r>
            <w:proofErr w:type="spellStart"/>
            <w:r w:rsidRPr="00C85552">
              <w:rPr>
                <w:rFonts w:ascii="Garamond" w:hAnsi="Garamond" w:cs="Arial"/>
                <w:b/>
                <w:bCs/>
                <w:sz w:val="14"/>
                <w:szCs w:val="14"/>
              </w:rPr>
              <w:t>totale</w:t>
            </w:r>
            <w:proofErr w:type="spellEnd"/>
            <w:r w:rsidRPr="00C85552">
              <w:rPr>
                <w:rFonts w:ascii="Garamond" w:hAnsi="Garamond" w:cs="Arial"/>
                <w:b/>
                <w:bCs/>
                <w:sz w:val="14"/>
                <w:szCs w:val="14"/>
              </w:rPr>
              <w:t xml:space="preserve"> e </w:t>
            </w:r>
            <w:proofErr w:type="spellStart"/>
            <w:r w:rsidRPr="00C85552">
              <w:rPr>
                <w:rFonts w:ascii="Garamond" w:hAnsi="Garamond" w:cs="Arial"/>
                <w:b/>
                <w:bCs/>
                <w:sz w:val="14"/>
                <w:szCs w:val="14"/>
              </w:rPr>
              <w:t>shponësimit</w:t>
            </w:r>
            <w:proofErr w:type="spellEnd"/>
            <w:r w:rsidRPr="00C85552">
              <w:rPr>
                <w:rFonts w:ascii="Garamond" w:hAnsi="Garamond" w:cs="Arial"/>
                <w:b/>
                <w:bCs/>
                <w:sz w:val="14"/>
                <w:szCs w:val="14"/>
              </w:rPr>
              <w:t xml:space="preserve">                                                                                                                 </w:t>
            </w:r>
          </w:p>
        </w:tc>
        <w:tc>
          <w:tcPr>
            <w:tcW w:w="297" w:type="pct"/>
            <w:tcBorders>
              <w:top w:val="nil"/>
              <w:left w:val="nil"/>
              <w:bottom w:val="single" w:sz="8" w:space="0" w:color="auto"/>
              <w:right w:val="single" w:sz="4" w:space="0" w:color="auto"/>
            </w:tcBorders>
            <w:shd w:val="clear" w:color="000000" w:fill="D9D9D9"/>
            <w:noWrap/>
            <w:vAlign w:val="center"/>
            <w:hideMark/>
          </w:tcPr>
          <w:p w:rsidR="00084BF2" w:rsidRPr="00C85552" w:rsidRDefault="00084BF2" w:rsidP="00593D13">
            <w:pPr>
              <w:jc w:val="center"/>
              <w:rPr>
                <w:rFonts w:ascii="Garamond" w:hAnsi="Garamond" w:cs="Arial"/>
                <w:b/>
                <w:bCs/>
                <w:sz w:val="14"/>
                <w:szCs w:val="14"/>
              </w:rPr>
            </w:pPr>
            <w:r w:rsidRPr="00C85552">
              <w:rPr>
                <w:rFonts w:ascii="Garamond" w:hAnsi="Garamond" w:cs="Arial"/>
                <w:b/>
                <w:bCs/>
                <w:sz w:val="14"/>
                <w:szCs w:val="14"/>
              </w:rPr>
              <w:t>322.2</w:t>
            </w:r>
          </w:p>
        </w:tc>
        <w:tc>
          <w:tcPr>
            <w:tcW w:w="332" w:type="pct"/>
            <w:tcBorders>
              <w:top w:val="nil"/>
              <w:left w:val="nil"/>
              <w:bottom w:val="single" w:sz="8" w:space="0" w:color="auto"/>
              <w:right w:val="single" w:sz="4" w:space="0" w:color="auto"/>
            </w:tcBorders>
            <w:shd w:val="clear" w:color="000000" w:fill="D9D9D9"/>
            <w:noWrap/>
            <w:vAlign w:val="center"/>
            <w:hideMark/>
          </w:tcPr>
          <w:p w:rsidR="00084BF2" w:rsidRPr="00C85552" w:rsidRDefault="00084BF2" w:rsidP="00593D13">
            <w:pPr>
              <w:jc w:val="center"/>
              <w:rPr>
                <w:rFonts w:ascii="Garamond" w:hAnsi="Garamond" w:cs="Arial"/>
                <w:b/>
                <w:bCs/>
                <w:sz w:val="14"/>
                <w:szCs w:val="14"/>
              </w:rPr>
            </w:pPr>
            <w:r w:rsidRPr="00C85552">
              <w:rPr>
                <w:rFonts w:ascii="Garamond" w:hAnsi="Garamond" w:cs="Arial"/>
                <w:b/>
                <w:bCs/>
                <w:sz w:val="14"/>
                <w:szCs w:val="14"/>
              </w:rPr>
              <w:t> </w:t>
            </w:r>
          </w:p>
        </w:tc>
        <w:tc>
          <w:tcPr>
            <w:tcW w:w="488" w:type="pct"/>
            <w:tcBorders>
              <w:top w:val="nil"/>
              <w:left w:val="nil"/>
              <w:bottom w:val="single" w:sz="8" w:space="0" w:color="auto"/>
              <w:right w:val="single" w:sz="4" w:space="0" w:color="auto"/>
            </w:tcBorders>
            <w:shd w:val="clear" w:color="000000" w:fill="D9D9D9"/>
            <w:noWrap/>
            <w:vAlign w:val="center"/>
            <w:hideMark/>
          </w:tcPr>
          <w:p w:rsidR="00084BF2" w:rsidRPr="00C85552" w:rsidRDefault="00084BF2" w:rsidP="00593D13">
            <w:pPr>
              <w:jc w:val="center"/>
              <w:rPr>
                <w:rFonts w:ascii="Garamond" w:hAnsi="Garamond" w:cs="Arial"/>
                <w:b/>
                <w:bCs/>
                <w:sz w:val="14"/>
                <w:szCs w:val="14"/>
              </w:rPr>
            </w:pPr>
            <w:r w:rsidRPr="00C85552">
              <w:rPr>
                <w:rFonts w:ascii="Garamond" w:hAnsi="Garamond" w:cs="Arial"/>
                <w:b/>
                <w:bCs/>
                <w:sz w:val="14"/>
                <w:szCs w:val="14"/>
              </w:rPr>
              <w:t xml:space="preserve">   2,750,620 </w:t>
            </w:r>
          </w:p>
        </w:tc>
        <w:tc>
          <w:tcPr>
            <w:tcW w:w="891" w:type="pct"/>
            <w:tcBorders>
              <w:top w:val="nil"/>
              <w:left w:val="nil"/>
              <w:bottom w:val="single" w:sz="8" w:space="0" w:color="auto"/>
              <w:right w:val="single" w:sz="8" w:space="0" w:color="auto"/>
            </w:tcBorders>
            <w:shd w:val="clear" w:color="000000" w:fill="D9D9D9"/>
            <w:noWrap/>
            <w:vAlign w:val="center"/>
            <w:hideMark/>
          </w:tcPr>
          <w:p w:rsidR="00084BF2" w:rsidRPr="00C85552" w:rsidRDefault="00084BF2" w:rsidP="00593D13">
            <w:pPr>
              <w:jc w:val="center"/>
              <w:rPr>
                <w:rFonts w:ascii="Garamond" w:hAnsi="Garamond" w:cs="Arial"/>
                <w:sz w:val="14"/>
                <w:szCs w:val="14"/>
              </w:rPr>
            </w:pPr>
            <w:r w:rsidRPr="00C85552">
              <w:rPr>
                <w:rFonts w:ascii="Garamond" w:hAnsi="Garamond" w:cs="Arial"/>
                <w:sz w:val="14"/>
                <w:szCs w:val="14"/>
              </w:rPr>
              <w:t> </w:t>
            </w:r>
          </w:p>
        </w:tc>
      </w:tr>
    </w:tbl>
    <w:p w:rsidR="00084BF2" w:rsidRPr="002A4CAA" w:rsidRDefault="00084BF2" w:rsidP="00084BF2">
      <w:pPr>
        <w:pStyle w:val="Heading3"/>
        <w:spacing w:before="0" w:after="0"/>
        <w:rPr>
          <w:rFonts w:ascii="Times New Roman" w:hAnsi="Times New Roman"/>
          <w:b w:val="0"/>
          <w:sz w:val="24"/>
          <w:lang w:val="sq-AL"/>
        </w:rPr>
      </w:pPr>
    </w:p>
    <w:p w:rsidR="00084BF2" w:rsidRDefault="00084BF2" w:rsidP="0089186E">
      <w:pPr>
        <w:pStyle w:val="Akti"/>
        <w:rPr>
          <w:lang w:val="sq-AL"/>
        </w:rPr>
      </w:pPr>
    </w:p>
    <w:p w:rsidR="00084BF2" w:rsidRDefault="00084BF2" w:rsidP="00084BF2">
      <w:pPr>
        <w:pStyle w:val="Akti"/>
        <w:jc w:val="left"/>
        <w:rPr>
          <w:lang w:val="sq-AL"/>
        </w:rPr>
        <w:sectPr w:rsidR="00084BF2" w:rsidSect="00DE3196">
          <w:type w:val="continuous"/>
          <w:pgSz w:w="11907" w:h="16840" w:code="9"/>
          <w:pgMar w:top="1259" w:right="1378" w:bottom="1134" w:left="1349" w:header="720" w:footer="720" w:gutter="0"/>
          <w:pgNumType w:start="1280"/>
          <w:cols w:space="454"/>
        </w:sectPr>
      </w:pPr>
    </w:p>
    <w:p w:rsidR="0089186E" w:rsidRDefault="0089186E" w:rsidP="0089186E">
      <w:pPr>
        <w:pStyle w:val="Akti"/>
        <w:keepNext w:val="0"/>
        <w:rPr>
          <w:lang w:val="sq-AL"/>
        </w:rPr>
      </w:pPr>
    </w:p>
    <w:p w:rsidR="0089186E" w:rsidRDefault="0089186E" w:rsidP="0089186E">
      <w:pPr>
        <w:pStyle w:val="Akti"/>
        <w:keepNext w:val="0"/>
        <w:rPr>
          <w:lang w:val="sq-AL"/>
        </w:rPr>
      </w:pPr>
    </w:p>
    <w:p w:rsidR="0089186E" w:rsidRDefault="0089186E" w:rsidP="0089186E">
      <w:pPr>
        <w:pStyle w:val="Akti"/>
        <w:keepNext w:val="0"/>
        <w:rPr>
          <w:lang w:val="sq-AL"/>
        </w:rPr>
      </w:pPr>
    </w:p>
    <w:p w:rsidR="0089186E" w:rsidRDefault="0089186E" w:rsidP="0089186E">
      <w:pPr>
        <w:pStyle w:val="Akti"/>
        <w:keepNext w:val="0"/>
        <w:rPr>
          <w:lang w:val="sq-AL"/>
        </w:rPr>
      </w:pPr>
    </w:p>
    <w:p w:rsidR="0089186E" w:rsidRDefault="0089186E" w:rsidP="0089186E">
      <w:pPr>
        <w:pStyle w:val="Akti"/>
        <w:keepNext w:val="0"/>
        <w:rPr>
          <w:lang w:val="sq-AL"/>
        </w:rPr>
      </w:pPr>
    </w:p>
    <w:p w:rsidR="0089186E" w:rsidRDefault="0089186E" w:rsidP="0089186E">
      <w:pPr>
        <w:pStyle w:val="Akti"/>
        <w:keepNext w:val="0"/>
        <w:rPr>
          <w:lang w:val="sq-AL"/>
        </w:rPr>
      </w:pPr>
    </w:p>
    <w:p w:rsidR="0089186E" w:rsidRDefault="0089186E" w:rsidP="0089186E">
      <w:pPr>
        <w:pStyle w:val="Akti"/>
        <w:keepNext w:val="0"/>
        <w:rPr>
          <w:lang w:val="sq-AL"/>
        </w:rPr>
      </w:pPr>
    </w:p>
    <w:p w:rsidR="0089186E" w:rsidRDefault="0089186E" w:rsidP="0089186E">
      <w:pPr>
        <w:pStyle w:val="Akti"/>
        <w:keepNext w:val="0"/>
        <w:rPr>
          <w:lang w:val="sq-AL"/>
        </w:rPr>
      </w:pPr>
    </w:p>
    <w:p w:rsidR="00FD57DC" w:rsidRDefault="00875BC3"/>
    <w:sectPr w:rsidR="00FD57DC" w:rsidSect="00DE319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5BC3" w:rsidRDefault="00875BC3">
      <w:pPr>
        <w:spacing w:after="0" w:line="240" w:lineRule="auto"/>
      </w:pPr>
      <w:r>
        <w:separator/>
      </w:r>
    </w:p>
  </w:endnote>
  <w:endnote w:type="continuationSeparator" w:id="0">
    <w:p w:rsidR="00875BC3" w:rsidRDefault="00875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5BC3" w:rsidRDefault="00875BC3">
      <w:pPr>
        <w:spacing w:after="0" w:line="240" w:lineRule="auto"/>
      </w:pPr>
      <w:r>
        <w:separator/>
      </w:r>
    </w:p>
  </w:footnote>
  <w:footnote w:type="continuationSeparator" w:id="0">
    <w:p w:rsidR="00875BC3" w:rsidRDefault="00875BC3">
      <w:pPr>
        <w:spacing w:after="0" w:line="240" w:lineRule="auto"/>
      </w:pPr>
      <w:r>
        <w:continuationSeparator/>
      </w:r>
    </w:p>
  </w:footnote>
  <w:footnote w:id="1">
    <w:p w:rsidR="004956D0" w:rsidRPr="004956D0" w:rsidRDefault="004956D0">
      <w:pPr>
        <w:pStyle w:val="FootnoteText"/>
        <w:rPr>
          <w:rFonts w:ascii="Garamond" w:hAnsi="Garamond"/>
          <w:i/>
          <w:sz w:val="16"/>
          <w:szCs w:val="16"/>
          <w:lang w:val="sq-AL"/>
        </w:rPr>
      </w:pPr>
      <w:r w:rsidRPr="004956D0">
        <w:rPr>
          <w:rStyle w:val="FootnoteReference"/>
          <w:rFonts w:ascii="Garamond" w:hAnsi="Garamond"/>
          <w:i/>
          <w:sz w:val="16"/>
          <w:szCs w:val="16"/>
        </w:rPr>
        <w:footnoteRef/>
      </w:r>
      <w:r w:rsidRPr="004956D0">
        <w:rPr>
          <w:rFonts w:ascii="Garamond" w:hAnsi="Garamond"/>
          <w:i/>
          <w:sz w:val="16"/>
          <w:szCs w:val="16"/>
        </w:rPr>
        <w:t xml:space="preserve"> </w:t>
      </w:r>
      <w:proofErr w:type="spellStart"/>
      <w:r w:rsidRPr="004956D0">
        <w:rPr>
          <w:rFonts w:ascii="Garamond" w:hAnsi="Garamond"/>
          <w:i/>
          <w:sz w:val="16"/>
          <w:szCs w:val="16"/>
        </w:rPr>
        <w:t>VKM</w:t>
      </w:r>
      <w:proofErr w:type="spellEnd"/>
      <w:r w:rsidRPr="004956D0">
        <w:rPr>
          <w:rFonts w:ascii="Garamond" w:hAnsi="Garamond"/>
          <w:i/>
          <w:sz w:val="16"/>
          <w:szCs w:val="16"/>
        </w:rPr>
        <w:t xml:space="preserve"> </w:t>
      </w:r>
      <w:proofErr w:type="spellStart"/>
      <w:r w:rsidRPr="004956D0">
        <w:rPr>
          <w:rFonts w:ascii="Garamond" w:hAnsi="Garamond"/>
          <w:i/>
          <w:sz w:val="16"/>
          <w:szCs w:val="16"/>
        </w:rPr>
        <w:t>nr</w:t>
      </w:r>
      <w:proofErr w:type="spellEnd"/>
      <w:r w:rsidRPr="004956D0">
        <w:rPr>
          <w:rFonts w:ascii="Garamond" w:hAnsi="Garamond"/>
          <w:i/>
          <w:sz w:val="16"/>
          <w:szCs w:val="16"/>
        </w:rPr>
        <w:t>. 594</w:t>
      </w:r>
      <w:r w:rsidRPr="004956D0">
        <w:rPr>
          <w:rFonts w:ascii="Garamond" w:hAnsi="Garamond"/>
          <w:i/>
          <w:sz w:val="16"/>
          <w:szCs w:val="16"/>
        </w:rPr>
        <w:t xml:space="preserve">, </w:t>
      </w:r>
      <w:proofErr w:type="spellStart"/>
      <w:r w:rsidRPr="004956D0">
        <w:rPr>
          <w:rFonts w:ascii="Garamond" w:hAnsi="Garamond"/>
          <w:i/>
          <w:sz w:val="16"/>
          <w:szCs w:val="16"/>
        </w:rPr>
        <w:t>datë</w:t>
      </w:r>
      <w:proofErr w:type="spellEnd"/>
      <w:r w:rsidRPr="004956D0">
        <w:rPr>
          <w:rFonts w:ascii="Garamond" w:hAnsi="Garamond"/>
          <w:i/>
          <w:sz w:val="16"/>
          <w:szCs w:val="16"/>
        </w:rPr>
        <w:t xml:space="preserve"> 4.9.2019</w:t>
      </w:r>
      <w:r w:rsidRPr="004956D0">
        <w:rPr>
          <w:rFonts w:ascii="Garamond" w:hAnsi="Garamond"/>
          <w:i/>
          <w:sz w:val="16"/>
          <w:szCs w:val="16"/>
          <w:lang w:val="sq-AL"/>
        </w:rPr>
        <w:t xml:space="preserve"> në pikën 2</w:t>
      </w:r>
      <w:r>
        <w:rPr>
          <w:rFonts w:ascii="Garamond" w:hAnsi="Garamond"/>
          <w:i/>
          <w:sz w:val="16"/>
          <w:szCs w:val="16"/>
          <w:lang w:val="sq-AL"/>
        </w:rPr>
        <w:t xml:space="preserve"> dhe 3</w:t>
      </w:r>
      <w:r w:rsidRPr="004956D0">
        <w:rPr>
          <w:rFonts w:ascii="Garamond" w:hAnsi="Garamond"/>
          <w:i/>
          <w:sz w:val="16"/>
          <w:szCs w:val="16"/>
          <w:lang w:val="sq-AL"/>
        </w:rPr>
        <w:t xml:space="preserve"> shprehet:</w:t>
      </w:r>
    </w:p>
    <w:p w:rsidR="004956D0" w:rsidRPr="004956D0" w:rsidRDefault="004956D0" w:rsidP="004956D0">
      <w:pPr>
        <w:pStyle w:val="NoSpacing"/>
        <w:rPr>
          <w:rFonts w:ascii="Garamond" w:hAnsi="Garamond"/>
          <w:i/>
          <w:sz w:val="18"/>
          <w:szCs w:val="18"/>
        </w:rPr>
      </w:pPr>
      <w:r>
        <w:rPr>
          <w:rFonts w:ascii="Garamond" w:hAnsi="Garamond"/>
          <w:i/>
          <w:sz w:val="18"/>
          <w:szCs w:val="18"/>
        </w:rPr>
        <w:t xml:space="preserve">      * </w:t>
      </w:r>
      <w:r w:rsidRPr="004956D0">
        <w:rPr>
          <w:rFonts w:ascii="Garamond" w:hAnsi="Garamond"/>
          <w:i/>
          <w:sz w:val="18"/>
          <w:szCs w:val="18"/>
        </w:rPr>
        <w:t>2. Vlera shtesë prej 2 750 620 (dy milionë e shtatëqind e pesëdhjetë mijë e gjashtëqind e njëzet) lekësh të përballohet nga “Fondi i shpronësimeve”, në Bankën e Shqipërisë.</w:t>
      </w:r>
    </w:p>
    <w:p w:rsidR="004956D0" w:rsidRDefault="004956D0" w:rsidP="004956D0">
      <w:pPr>
        <w:pStyle w:val="NoSpacing"/>
        <w:rPr>
          <w:rFonts w:ascii="Garamond" w:hAnsi="Garamond"/>
          <w:i/>
          <w:sz w:val="18"/>
          <w:szCs w:val="18"/>
        </w:rPr>
      </w:pPr>
      <w:r>
        <w:rPr>
          <w:rFonts w:ascii="Garamond" w:hAnsi="Garamond"/>
          <w:i/>
          <w:sz w:val="18"/>
          <w:szCs w:val="18"/>
        </w:rPr>
        <w:t xml:space="preserve">       </w:t>
      </w:r>
      <w:r w:rsidRPr="004956D0">
        <w:rPr>
          <w:rFonts w:ascii="Garamond" w:hAnsi="Garamond"/>
          <w:i/>
          <w:sz w:val="18"/>
          <w:szCs w:val="18"/>
        </w:rPr>
        <w:t>3. Shpenzimet procedurale, në vlerën 50 000 (pesëdhjetë mijë) lekë, të përballohen nga buxheti i vitit 2019, miratuar për Ministrinë e Infrastrukturës dhe Energjisë.</w:t>
      </w:r>
      <w:r>
        <w:rPr>
          <w:rFonts w:ascii="Garamond" w:hAnsi="Garamond"/>
          <w:i/>
          <w:sz w:val="18"/>
          <w:szCs w:val="18"/>
        </w:rPr>
        <w:t>*</w:t>
      </w:r>
    </w:p>
    <w:p w:rsidR="004956D0" w:rsidRDefault="004956D0">
      <w:pPr>
        <w:pStyle w:val="FootnoteText"/>
        <w:rPr>
          <w:lang w:val="sq-AL"/>
        </w:rPr>
      </w:pPr>
    </w:p>
    <w:p w:rsidR="004956D0" w:rsidRPr="004956D0" w:rsidRDefault="004956D0">
      <w:pPr>
        <w:pStyle w:val="FootnoteText"/>
        <w:rPr>
          <w:lang w:val="sq-AL"/>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605"/>
      <w:gridCol w:w="3664"/>
      <w:gridCol w:w="3091"/>
    </w:tblGrid>
    <w:tr w:rsidR="005F3834" w:rsidRPr="00EB260B" w:rsidTr="008846FF">
      <w:trPr>
        <w:trHeight w:val="936"/>
        <w:jc w:val="center"/>
      </w:trPr>
      <w:tc>
        <w:tcPr>
          <w:tcW w:w="1392" w:type="pct"/>
          <w:shd w:val="pct5" w:color="auto" w:fill="F2F2F2"/>
          <w:vAlign w:val="center"/>
        </w:tcPr>
        <w:p w:rsidR="005F3834" w:rsidRPr="00EB260B" w:rsidRDefault="0089186E"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5F3834" w:rsidRPr="00EB260B" w:rsidRDefault="0089186E" w:rsidP="00BB433C">
          <w:pPr>
            <w:pStyle w:val="NoSpacing"/>
            <w:spacing w:before="100" w:after="100"/>
            <w:jc w:val="center"/>
            <w:rPr>
              <w:rFonts w:ascii="Garamond" w:hAnsi="Garamond"/>
              <w:b/>
              <w:sz w:val="28"/>
              <w:szCs w:val="28"/>
            </w:rPr>
          </w:pPr>
          <w:r>
            <w:rPr>
              <w:noProof/>
              <w:lang w:eastAsia="sq-AL"/>
            </w:rPr>
            <w:drawing>
              <wp:inline distT="0" distB="0" distL="0" distR="0" wp14:anchorId="3A13AC88" wp14:editId="1FCE9D9F">
                <wp:extent cx="304524" cy="427512"/>
                <wp:effectExtent l="0" t="0" r="635" b="0"/>
                <wp:docPr id="4"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5F3834" w:rsidRPr="00EB260B" w:rsidRDefault="0089186E" w:rsidP="008B7F0C">
          <w:pPr>
            <w:pStyle w:val="NoSpacing"/>
            <w:spacing w:before="100" w:after="100"/>
            <w:jc w:val="center"/>
            <w:rPr>
              <w:rFonts w:ascii="Garamond" w:hAnsi="Garamond"/>
              <w:b/>
              <w:sz w:val="28"/>
              <w:szCs w:val="28"/>
            </w:rPr>
          </w:pPr>
          <w:r>
            <w:rPr>
              <w:rFonts w:ascii="Garamond" w:hAnsi="Garamond"/>
              <w:b/>
              <w:sz w:val="28"/>
              <w:szCs w:val="28"/>
            </w:rPr>
            <w:t>Viti 2015 – Numri 27</w:t>
          </w:r>
        </w:p>
      </w:tc>
    </w:tr>
  </w:tbl>
  <w:p w:rsidR="005F3834" w:rsidRDefault="00875B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86E"/>
    <w:rsid w:val="00013606"/>
    <w:rsid w:val="000800D2"/>
    <w:rsid w:val="00084BF2"/>
    <w:rsid w:val="001D125B"/>
    <w:rsid w:val="002C0AA4"/>
    <w:rsid w:val="002E7553"/>
    <w:rsid w:val="00332E0F"/>
    <w:rsid w:val="00455FC5"/>
    <w:rsid w:val="004956D0"/>
    <w:rsid w:val="004A4709"/>
    <w:rsid w:val="0055683D"/>
    <w:rsid w:val="00627136"/>
    <w:rsid w:val="007A33AA"/>
    <w:rsid w:val="00823C62"/>
    <w:rsid w:val="00875BC3"/>
    <w:rsid w:val="0089186E"/>
    <w:rsid w:val="00912120"/>
    <w:rsid w:val="00A3508F"/>
    <w:rsid w:val="00B441A3"/>
    <w:rsid w:val="00C85552"/>
    <w:rsid w:val="00D27DAF"/>
    <w:rsid w:val="00DE3196"/>
    <w:rsid w:val="00E12DC7"/>
    <w:rsid w:val="00E5798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B4DB1"/>
  <w15:docId w15:val="{9CD40D29-48AC-43F4-857D-488F67D90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186E"/>
    <w:pPr>
      <w:ind w:firstLine="284"/>
      <w:jc w:val="both"/>
    </w:pPr>
    <w:rPr>
      <w:rFonts w:ascii="Calibri" w:eastAsia="Calibri" w:hAnsi="Calibri" w:cs="Times New Roman"/>
    </w:rPr>
  </w:style>
  <w:style w:type="paragraph" w:styleId="Heading3">
    <w:name w:val="heading 3"/>
    <w:basedOn w:val="Normal"/>
    <w:next w:val="Normal"/>
    <w:link w:val="Heading3Char"/>
    <w:uiPriority w:val="9"/>
    <w:unhideWhenUsed/>
    <w:qFormat/>
    <w:rsid w:val="00084BF2"/>
    <w:pPr>
      <w:keepNext/>
      <w:spacing w:before="240" w:after="60" w:line="240" w:lineRule="auto"/>
      <w:ind w:firstLine="0"/>
      <w:jc w:val="left"/>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9186E"/>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9186E"/>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8918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186E"/>
    <w:rPr>
      <w:rFonts w:ascii="Calibri" w:eastAsia="Calibri" w:hAnsi="Calibri" w:cs="Times New Roman"/>
    </w:rPr>
  </w:style>
  <w:style w:type="paragraph" w:customStyle="1" w:styleId="Akti">
    <w:name w:val="Akti"/>
    <w:link w:val="AktiChar"/>
    <w:rsid w:val="0089186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9186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9186E"/>
    <w:rPr>
      <w:rFonts w:ascii="Garamond" w:eastAsia="MS Mincho" w:hAnsi="Garamond" w:cs="CG Times"/>
      <w:b/>
      <w:bCs/>
      <w:sz w:val="24"/>
      <w:lang w:val="en-GB"/>
    </w:rPr>
  </w:style>
  <w:style w:type="paragraph" w:customStyle="1" w:styleId="Paragrafi">
    <w:name w:val="Paragrafi"/>
    <w:link w:val="ParagrafiChar"/>
    <w:rsid w:val="0089186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9186E"/>
    <w:rPr>
      <w:rFonts w:ascii="Garamond" w:eastAsia="MS Mincho" w:hAnsi="Garamond" w:cs="CG Times"/>
      <w:sz w:val="24"/>
    </w:rPr>
  </w:style>
  <w:style w:type="paragraph" w:customStyle="1" w:styleId="Titulli">
    <w:name w:val="Titulli"/>
    <w:next w:val="Normal"/>
    <w:link w:val="TitulliChar"/>
    <w:rsid w:val="0089186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9186E"/>
    <w:rPr>
      <w:rFonts w:ascii="Garamond" w:eastAsia="MS Mincho" w:hAnsi="Garamond" w:cs="CG Times"/>
      <w:b/>
      <w:bCs/>
      <w:caps/>
      <w:sz w:val="24"/>
      <w:lang w:val="en-GB"/>
    </w:rPr>
  </w:style>
  <w:style w:type="character" w:customStyle="1" w:styleId="AktiChar">
    <w:name w:val="Akti Char"/>
    <w:basedOn w:val="DefaultParagraphFont"/>
    <w:link w:val="Akti"/>
    <w:rsid w:val="0089186E"/>
    <w:rPr>
      <w:rFonts w:ascii="Garamond" w:eastAsia="MS Mincho" w:hAnsi="Garamond" w:cs="CG Times"/>
      <w:b/>
      <w:bCs/>
      <w:caps/>
      <w:color w:val="000000"/>
      <w:sz w:val="24"/>
      <w:lang w:val="en-GB"/>
    </w:rPr>
  </w:style>
  <w:style w:type="paragraph" w:customStyle="1" w:styleId="Autoriteti">
    <w:name w:val="Autoriteti"/>
    <w:next w:val="Normal"/>
    <w:link w:val="AutoritetiChar"/>
    <w:rsid w:val="0089186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9186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9186E"/>
    <w:rPr>
      <w:rFonts w:ascii="Garamond" w:eastAsia="MS Mincho" w:hAnsi="Garamond" w:cs="CG Times"/>
      <w:caps/>
      <w:sz w:val="24"/>
      <w:lang w:val="en-GB"/>
    </w:rPr>
  </w:style>
  <w:style w:type="character" w:customStyle="1" w:styleId="AutoritetiEmerChar">
    <w:name w:val="Autoriteti_Emer Char"/>
    <w:link w:val="AutoritetiEmer"/>
    <w:locked/>
    <w:rsid w:val="0089186E"/>
    <w:rPr>
      <w:rFonts w:ascii="Garamond" w:eastAsia="MS Mincho" w:hAnsi="Garamond" w:cs="Times New Roman"/>
      <w:b/>
      <w:bCs/>
      <w:sz w:val="24"/>
      <w:lang w:val="en-GB"/>
    </w:rPr>
  </w:style>
  <w:style w:type="paragraph" w:customStyle="1" w:styleId="Vendosi">
    <w:name w:val="Vendosi"/>
    <w:basedOn w:val="Normal"/>
    <w:qFormat/>
    <w:rsid w:val="0089186E"/>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89186E"/>
    <w:rPr>
      <w:sz w:val="14"/>
      <w:szCs w:val="24"/>
    </w:rPr>
  </w:style>
  <w:style w:type="paragraph" w:styleId="BalloonText">
    <w:name w:val="Balloon Text"/>
    <w:basedOn w:val="Normal"/>
    <w:link w:val="BalloonTextChar"/>
    <w:uiPriority w:val="99"/>
    <w:semiHidden/>
    <w:unhideWhenUsed/>
    <w:rsid w:val="008918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186E"/>
    <w:rPr>
      <w:rFonts w:ascii="Tahoma" w:eastAsia="Calibri" w:hAnsi="Tahoma" w:cs="Tahoma"/>
      <w:sz w:val="16"/>
      <w:szCs w:val="16"/>
    </w:rPr>
  </w:style>
  <w:style w:type="character" w:customStyle="1" w:styleId="Heading3Char">
    <w:name w:val="Heading 3 Char"/>
    <w:basedOn w:val="DefaultParagraphFont"/>
    <w:link w:val="Heading3"/>
    <w:uiPriority w:val="9"/>
    <w:rsid w:val="00084BF2"/>
    <w:rPr>
      <w:rFonts w:ascii="Cambria" w:eastAsia="Times New Roman" w:hAnsi="Cambria" w:cs="Times New Roman"/>
      <w:b/>
      <w:bCs/>
      <w:sz w:val="26"/>
      <w:szCs w:val="26"/>
    </w:rPr>
  </w:style>
  <w:style w:type="paragraph" w:styleId="FootnoteText">
    <w:name w:val="footnote text"/>
    <w:basedOn w:val="Normal"/>
    <w:link w:val="FootnoteTextChar"/>
    <w:uiPriority w:val="99"/>
    <w:semiHidden/>
    <w:unhideWhenUsed/>
    <w:rsid w:val="004956D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956D0"/>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4956D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119ABB-4703-4C12-84FF-FABE0F429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1049</Words>
  <Characters>5985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Marsela Xhepa</cp:lastModifiedBy>
  <cp:revision>5</cp:revision>
  <dcterms:created xsi:type="dcterms:W3CDTF">2025-04-23T10:45:00Z</dcterms:created>
  <dcterms:modified xsi:type="dcterms:W3CDTF">2025-04-23T10:51:00Z</dcterms:modified>
</cp:coreProperties>
</file>