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158" w:rsidRPr="000C4807" w:rsidRDefault="00481158" w:rsidP="00481158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481158" w:rsidRPr="000C4807" w:rsidRDefault="00481158" w:rsidP="00481158">
      <w:pPr>
        <w:pStyle w:val="NumriData"/>
        <w:rPr>
          <w:lang w:val="sq-AL"/>
        </w:rPr>
      </w:pPr>
      <w:r w:rsidRPr="000C4807">
        <w:rPr>
          <w:lang w:val="sq-AL"/>
        </w:rPr>
        <w:t>Nr. 177, datë 25.2.2015</w:t>
      </w:r>
    </w:p>
    <w:p w:rsidR="00481158" w:rsidRPr="000C4807" w:rsidRDefault="00481158" w:rsidP="00481158">
      <w:pPr>
        <w:pStyle w:val="Hapesira7"/>
        <w:rPr>
          <w:lang w:val="sq-AL"/>
        </w:rPr>
      </w:pPr>
    </w:p>
    <w:p w:rsidR="00481158" w:rsidRPr="000C4807" w:rsidRDefault="00481158" w:rsidP="00481158">
      <w:pPr>
        <w:pStyle w:val="Titulli"/>
        <w:rPr>
          <w:lang w:val="sq-AL"/>
        </w:rPr>
      </w:pPr>
      <w:r w:rsidRPr="000C4807">
        <w:rPr>
          <w:lang w:val="sq-AL"/>
        </w:rPr>
        <w:t>PËR PJESËMARRJEN E FORCAVE TË ARMATOSURA TË REPUBLIKËS SË SHQIPËRISË NË OPERACIONIN “RSM”, NË SHTABIN E TRAJNIM-KËSHILLIMIT DHE NDIHMËS, NË KUADËR TË INICIATIVËS SË KARTËS SË ADRIATIKUT, NË AFGANISTAN</w:t>
      </w:r>
    </w:p>
    <w:p w:rsidR="00481158" w:rsidRPr="000C4807" w:rsidRDefault="00481158" w:rsidP="00481158">
      <w:pPr>
        <w:pStyle w:val="Hapesira7"/>
        <w:rPr>
          <w:lang w:val="sq-AL"/>
        </w:rPr>
      </w:pP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Kushtetutës, të neneve 6, pika 5, e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</w:t>
      </w:r>
    </w:p>
    <w:p w:rsidR="00481158" w:rsidRPr="000C4807" w:rsidRDefault="00481158" w:rsidP="00481158">
      <w:pPr>
        <w:pStyle w:val="Hapesira7"/>
        <w:rPr>
          <w:lang w:val="sq-AL"/>
        </w:rPr>
      </w:pPr>
    </w:p>
    <w:p w:rsidR="00481158" w:rsidRPr="000C4807" w:rsidRDefault="00481158" w:rsidP="00481158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481158" w:rsidRPr="000C4807" w:rsidRDefault="00481158" w:rsidP="00481158">
      <w:pPr>
        <w:pStyle w:val="Hapesira7"/>
        <w:rPr>
          <w:lang w:val="sq-AL"/>
        </w:rPr>
      </w:pP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1. Dërgimin me mision të personelit të Forcave të Armatosura të Republikës së Shqipërisë në operacionin “RSM”, të përbërë nga 2 (dy) ushtarakë, në Shtabin e Trajnim-Këshillimit dhe Ndihmës, në Mazar-e-Sharif, në Afganistan, në kuadër të iniciativës së Kartës së Adriatikut.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2. Misioni i personelit që do të marrë pjesë është mbështetja dhe dhënia e kontributit në funksione të ndryshme në Shtabin e Trajnimi-Këshillimit dhe Ndihmës, në operacionin e NATO-s “RSM”, në Afganistan, në kuadër të iniciativës së Kartës së Adriatikut.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3. Kohëzgjatja e këtij misioni është deri në 5 (pesë) vjet, afat i cili fillon të llogaritet nga data 1 mars 2015. Periudha e qëndrimit në mision për çdo përfaqësues do të jetë me sistem rotacioni në çdo 6 (gjashtë) muaj, periudhë së cilës i shtohen edhe ditët e qëndrimit për marrjen dhe dorëzimin e detyrës dhe vonesa të transportit strategjik për ndërrimin me kontingjentin e radhës. 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4. Venddislokimi i personelit të Forcave të Armatosura të Republikës së Shqipërisë do të jetë në Shtabin e Trajnim-Këshillimit dhe Ndihmës, në Mazar-e-Sharif, në Afganistan.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5. Ministria e Mbrojtjes, për ushtarakët pjesëmarrës në këtë operacion, të përballojë shpenzimet për: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a) dieta për ditët e qëndrimit, në masën 12 000 (dymbëdhjetë mijë) lekë në ditë, përveç pagës mujore; 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b) sigurimin e jetës;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c) siguracion shëndetësor jashtë zonës së operacionit;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ç) mbështetje shëndetësore;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d) shpenzime për telefon, internet dhe shërbime postare;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dh) transport;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e) transportimin e individëve të shkëputur nga misioni për në atdhe në rast vdekjeje, sëmundjeje ose thyerjeje disipline;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ë) aktivitete social - kulturore në rastet e festave kombëtare, gjatë kohës së kryerjes së misionit;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f) çdo shpenzim tjetër për mbarëvajtjen e kryerjes së operacionit.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6. Transporti i personelit që do të dërgohet me mision në Afganistan, ndërsa nis, ndryshon dhe përfundon detyrën për t’u kthyer në Shqipëri, mbështetja shëndetësore, akomodimi, ushqimi, lavanderia të përballohen nga buxheti i Ministrisë së Mbrojtjes, me përjashtim të rasteve kur do të arrihet nënshkrimi i marrëveshjeve dy- ose shumëpalëshe ku pala tjetër merr përsipër të përballojë këto shpenzime.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7. Ministria e Mbrojtjes të bëjë sigurimin e jetës nga aksidentet për ushtarakët e Forcave të Armatosura të Republikës së Shqipërisë, të cilët do të marrin pjesë në këtë mision.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lastRenderedPageBreak/>
        <w:t>8. Efektet financiare, që rrjedhin nga zbatimi i këtij vendimi, të përballohen nga fondet e miratuara në buxhetin e Ministrisë së Mbrojtjes.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9. Ngarkohet ministri i Mbrojtjes për zbatimin e këtij vendimi.</w:t>
      </w:r>
    </w:p>
    <w:p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 Fletoren Zyrtare.</w:t>
      </w:r>
    </w:p>
    <w:p w:rsidR="00481158" w:rsidRPr="000C4807" w:rsidRDefault="00481158" w:rsidP="00481158">
      <w:pPr>
        <w:pStyle w:val="Hapesira7"/>
        <w:rPr>
          <w:lang w:val="sq-AL"/>
        </w:rPr>
      </w:pPr>
    </w:p>
    <w:p w:rsidR="00481158" w:rsidRPr="000C4807" w:rsidRDefault="00481158" w:rsidP="00481158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481158" w:rsidRPr="000C4807" w:rsidRDefault="00481158" w:rsidP="00481158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FD57DC" w:rsidRDefault="0048115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481158"/>
    <w:rsid w:val="00013606"/>
    <w:rsid w:val="001D125B"/>
    <w:rsid w:val="002C0AA4"/>
    <w:rsid w:val="002E7553"/>
    <w:rsid w:val="00332E0F"/>
    <w:rsid w:val="003A003B"/>
    <w:rsid w:val="00455FC5"/>
    <w:rsid w:val="00481158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1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811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11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811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1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811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811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811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8115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115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11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11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8115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8115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>Grizli777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2015-03-06T09:53:00Z</dcterms:created>
  <dcterms:modified xsi:type="dcterms:W3CDTF">2015-03-06T09:53:00Z</dcterms:modified>
</cp:coreProperties>
</file>