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8F6" w:rsidRDefault="00D208F6" w:rsidP="00D208F6">
      <w:pPr>
        <w:pStyle w:val="Paragrafi"/>
        <w:jc w:val="center"/>
        <w:rPr>
          <w:b/>
          <w:szCs w:val="24"/>
          <w:lang w:val="sq-AL"/>
        </w:rPr>
      </w:pPr>
      <w:r w:rsidRPr="00263D7C">
        <w:rPr>
          <w:b/>
          <w:szCs w:val="24"/>
          <w:lang w:val="sq-AL"/>
        </w:rPr>
        <w:t>Ndreqje gabimi</w:t>
      </w:r>
    </w:p>
    <w:p w:rsidR="00D208F6" w:rsidRPr="000F0CAC" w:rsidRDefault="00D208F6" w:rsidP="00D208F6">
      <w:pPr>
        <w:pStyle w:val="Paragrafi"/>
        <w:jc w:val="center"/>
        <w:rPr>
          <w:b/>
          <w:sz w:val="14"/>
          <w:szCs w:val="24"/>
          <w:lang w:val="sq-AL"/>
        </w:rPr>
      </w:pPr>
    </w:p>
    <w:p w:rsidR="00D208F6" w:rsidRPr="00882769" w:rsidRDefault="00D208F6" w:rsidP="00D208F6">
      <w:pPr>
        <w:pStyle w:val="Paragrafi"/>
      </w:pPr>
      <w:proofErr w:type="spellStart"/>
      <w:proofErr w:type="gramStart"/>
      <w:r>
        <w:t>Në</w:t>
      </w:r>
      <w:proofErr w:type="spellEnd"/>
      <w:r>
        <w:t xml:space="preserve"> </w:t>
      </w:r>
      <w:proofErr w:type="spellStart"/>
      <w:r>
        <w:t>vendimin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 nr.</w:t>
      </w:r>
      <w:proofErr w:type="gramEnd"/>
      <w:r>
        <w:t xml:space="preserve"> </w:t>
      </w:r>
      <w:proofErr w:type="gramStart"/>
      <w:r>
        <w:t xml:space="preserve">246, </w:t>
      </w:r>
      <w:proofErr w:type="spellStart"/>
      <w:r>
        <w:t>datë</w:t>
      </w:r>
      <w:proofErr w:type="spellEnd"/>
      <w:r>
        <w:t xml:space="preserve"> 19.3.2015, "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ngarkimin</w:t>
      </w:r>
      <w:proofErr w:type="spellEnd"/>
      <w:r>
        <w:t xml:space="preserve"> e </w:t>
      </w:r>
      <w:proofErr w:type="spellStart"/>
      <w:r>
        <w:t>Gardës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kryerjen</w:t>
      </w:r>
      <w:proofErr w:type="spellEnd"/>
      <w:r>
        <w:t xml:space="preserve"> e </w:t>
      </w:r>
      <w:proofErr w:type="spellStart"/>
      <w:r>
        <w:t>procedurës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prokurimit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marrjen</w:t>
      </w:r>
      <w:proofErr w:type="spellEnd"/>
      <w:r>
        <w:t xml:space="preserve"> me </w:t>
      </w:r>
      <w:proofErr w:type="spellStart"/>
      <w:r>
        <w:t>qira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automjeteve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dispozicion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funksionarëve</w:t>
      </w:r>
      <w:proofErr w:type="spellEnd"/>
      <w:r>
        <w:t xml:space="preserve"> </w:t>
      </w:r>
      <w:proofErr w:type="spellStart"/>
      <w:r>
        <w:t>publikë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Kryeministrisë</w:t>
      </w:r>
      <w:proofErr w:type="spellEnd"/>
      <w:r>
        <w:t xml:space="preserve">", </w:t>
      </w:r>
      <w:proofErr w:type="spellStart"/>
      <w:r>
        <w:t>botuar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</w:t>
      </w:r>
      <w:proofErr w:type="gramEnd"/>
      <w:r>
        <w:t xml:space="preserve"> 44, </w:t>
      </w:r>
      <w:proofErr w:type="spellStart"/>
      <w:r>
        <w:t>datë</w:t>
      </w:r>
      <w:proofErr w:type="spellEnd"/>
      <w:r>
        <w:t xml:space="preserve"> 25 mars 2015</w:t>
      </w:r>
      <w:proofErr w:type="gramStart"/>
      <w:r>
        <w:t xml:space="preserve">,  </w:t>
      </w:r>
      <w:proofErr w:type="spellStart"/>
      <w:r>
        <w:t>në</w:t>
      </w:r>
      <w:proofErr w:type="spellEnd"/>
      <w:proofErr w:type="gramEnd"/>
      <w:r>
        <w:t xml:space="preserve"> </w:t>
      </w:r>
      <w:proofErr w:type="spellStart"/>
      <w:r>
        <w:t>faqen</w:t>
      </w:r>
      <w:proofErr w:type="spellEnd"/>
      <w:r>
        <w:t xml:space="preserve"> 1908, </w:t>
      </w:r>
      <w:proofErr w:type="spellStart"/>
      <w:r>
        <w:t>lidhja</w:t>
      </w:r>
      <w:proofErr w:type="spellEnd"/>
      <w:r>
        <w:t xml:space="preserve"> nr.1 </w:t>
      </w:r>
      <w:proofErr w:type="spellStart"/>
      <w:r>
        <w:t>zëvendësohet</w:t>
      </w:r>
      <w:proofErr w:type="spellEnd"/>
      <w:r>
        <w:t xml:space="preserve"> me </w:t>
      </w:r>
      <w:proofErr w:type="spellStart"/>
      <w:r>
        <w:t>lidhjen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>:</w:t>
      </w:r>
    </w:p>
    <w:p w:rsidR="00D208F6" w:rsidRPr="000F0CAC" w:rsidRDefault="00D208F6" w:rsidP="00D208F6">
      <w:pPr>
        <w:pStyle w:val="Paragrafi"/>
        <w:jc w:val="center"/>
        <w:rPr>
          <w:b/>
          <w:sz w:val="14"/>
          <w:szCs w:val="24"/>
          <w:lang w:val="sq-AL"/>
        </w:rPr>
      </w:pPr>
    </w:p>
    <w:p w:rsidR="00D208F6" w:rsidRPr="00882769" w:rsidRDefault="00D208F6" w:rsidP="00D208F6">
      <w:pPr>
        <w:pStyle w:val="Paragrafi"/>
        <w:jc w:val="right"/>
        <w:rPr>
          <w:szCs w:val="24"/>
          <w:lang w:val="sq-AL"/>
        </w:rPr>
      </w:pPr>
      <w:r w:rsidRPr="00882769">
        <w:rPr>
          <w:szCs w:val="24"/>
          <w:lang w:val="sq-AL"/>
        </w:rPr>
        <w:t>Lidhja nr. 1</w:t>
      </w:r>
    </w:p>
    <w:p w:rsidR="00D208F6" w:rsidRDefault="00D208F6" w:rsidP="00D208F6">
      <w:pPr>
        <w:spacing w:after="0" w:line="240" w:lineRule="auto"/>
        <w:ind w:firstLine="0"/>
        <w:jc w:val="center"/>
        <w:rPr>
          <w:rFonts w:ascii="Garamond" w:eastAsia="Times New Roman" w:hAnsi="Garamond"/>
          <w:color w:val="000000"/>
          <w:sz w:val="24"/>
          <w:szCs w:val="24"/>
          <w:lang w:val="es-ES"/>
        </w:rPr>
      </w:pPr>
      <w:r w:rsidRPr="009925C5">
        <w:rPr>
          <w:rFonts w:ascii="Garamond" w:eastAsia="Times New Roman" w:hAnsi="Garamond"/>
          <w:color w:val="000000"/>
          <w:sz w:val="24"/>
          <w:szCs w:val="24"/>
          <w:lang w:val="es-ES"/>
        </w:rPr>
        <w:t xml:space="preserve">LISTA </w:t>
      </w:r>
    </w:p>
    <w:p w:rsidR="00D208F6" w:rsidRDefault="00D208F6" w:rsidP="00D208F6">
      <w:pPr>
        <w:spacing w:after="0" w:line="240" w:lineRule="auto"/>
        <w:ind w:firstLine="0"/>
        <w:jc w:val="center"/>
        <w:rPr>
          <w:rFonts w:ascii="Garamond" w:eastAsia="Times New Roman" w:hAnsi="Garamond"/>
          <w:color w:val="000000"/>
          <w:sz w:val="24"/>
          <w:szCs w:val="24"/>
          <w:lang w:val="es-ES"/>
        </w:rPr>
      </w:pPr>
      <w:r w:rsidRPr="009925C5">
        <w:rPr>
          <w:rFonts w:ascii="Garamond" w:eastAsia="Times New Roman" w:hAnsi="Garamond"/>
          <w:color w:val="000000"/>
          <w:sz w:val="24"/>
          <w:szCs w:val="24"/>
          <w:lang w:val="es-ES"/>
        </w:rPr>
        <w:t xml:space="preserve">E INSTITUCIONEVE QË DO TË MARRIN ME QIRA FINANCIARE AUTOMJETE </w:t>
      </w:r>
    </w:p>
    <w:p w:rsidR="00D208F6" w:rsidRDefault="00D208F6" w:rsidP="00D208F6">
      <w:pPr>
        <w:spacing w:after="0" w:line="240" w:lineRule="auto"/>
        <w:ind w:firstLine="0"/>
        <w:jc w:val="center"/>
        <w:rPr>
          <w:rFonts w:ascii="Garamond" w:eastAsia="Times New Roman" w:hAnsi="Garamond"/>
          <w:color w:val="000000"/>
          <w:sz w:val="24"/>
          <w:szCs w:val="24"/>
          <w:lang w:val="es-ES"/>
        </w:rPr>
      </w:pPr>
      <w:r w:rsidRPr="009925C5">
        <w:rPr>
          <w:rFonts w:ascii="Garamond" w:eastAsia="Times New Roman" w:hAnsi="Garamond"/>
          <w:color w:val="000000"/>
          <w:sz w:val="24"/>
          <w:szCs w:val="24"/>
          <w:lang w:val="es-ES"/>
        </w:rPr>
        <w:t>NË DISPOZICION</w:t>
      </w:r>
    </w:p>
    <w:p w:rsidR="00D208F6" w:rsidRPr="00F21420" w:rsidRDefault="00D208F6" w:rsidP="00D208F6">
      <w:pPr>
        <w:spacing w:after="0" w:line="240" w:lineRule="auto"/>
        <w:ind w:firstLine="0"/>
        <w:jc w:val="center"/>
        <w:rPr>
          <w:rFonts w:ascii="Garamond" w:eastAsia="Times New Roman" w:hAnsi="Garamond"/>
          <w:color w:val="000000"/>
          <w:sz w:val="14"/>
          <w:szCs w:val="24"/>
          <w:lang w:val="es-ES"/>
        </w:rPr>
      </w:pPr>
      <w:r w:rsidRPr="00F21420">
        <w:rPr>
          <w:rFonts w:ascii="Garamond" w:eastAsia="Times New Roman" w:hAnsi="Garamond"/>
          <w:color w:val="000000"/>
          <w:sz w:val="14"/>
          <w:szCs w:val="24"/>
          <w:lang w:val="es-E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4274"/>
        <w:gridCol w:w="2470"/>
        <w:gridCol w:w="2469"/>
      </w:tblGrid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5600CE">
              <w:rPr>
                <w:rFonts w:ascii="Garamond" w:hAnsi="Garamond"/>
                <w:b/>
                <w:sz w:val="18"/>
                <w:szCs w:val="18"/>
              </w:rPr>
              <w:t>Nr.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5600CE">
              <w:rPr>
                <w:rFonts w:ascii="Garamond" w:hAnsi="Garamond"/>
                <w:b/>
                <w:sz w:val="18"/>
                <w:szCs w:val="18"/>
              </w:rPr>
              <w:t>Institucioni</w:t>
            </w:r>
            <w:proofErr w:type="spellEnd"/>
            <w:r w:rsidRPr="005600CE">
              <w:rPr>
                <w:rFonts w:ascii="Garamond" w:hAnsi="Garamond"/>
                <w:b/>
                <w:sz w:val="18"/>
                <w:szCs w:val="18"/>
              </w:rPr>
              <w:t xml:space="preserve"> (</w:t>
            </w:r>
            <w:proofErr w:type="spellStart"/>
            <w:r w:rsidRPr="005600CE">
              <w:rPr>
                <w:rFonts w:ascii="Garamond" w:hAnsi="Garamond"/>
                <w:b/>
                <w:sz w:val="18"/>
                <w:szCs w:val="18"/>
              </w:rPr>
              <w:t>autoritet</w:t>
            </w:r>
            <w:proofErr w:type="spellEnd"/>
            <w:r w:rsidRPr="005600CE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proofErr w:type="spellStart"/>
            <w:r w:rsidRPr="005600CE">
              <w:rPr>
                <w:rFonts w:ascii="Garamond" w:hAnsi="Garamond"/>
                <w:b/>
                <w:sz w:val="18"/>
                <w:szCs w:val="18"/>
              </w:rPr>
              <w:t>kontraktor</w:t>
            </w:r>
            <w:proofErr w:type="spellEnd"/>
            <w:r w:rsidRPr="005600CE">
              <w:rPr>
                <w:rFonts w:ascii="Garamond" w:hAnsi="Garamond"/>
                <w:b/>
                <w:sz w:val="18"/>
                <w:szCs w:val="18"/>
              </w:rPr>
              <w:t xml:space="preserve"> )</w:t>
            </w:r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8"/>
                <w:szCs w:val="18"/>
                <w:lang w:val="nl-NL"/>
              </w:rPr>
            </w:pPr>
            <w:r w:rsidRPr="005600CE">
              <w:rPr>
                <w:rFonts w:ascii="Garamond" w:hAnsi="Garamond"/>
                <w:b/>
                <w:sz w:val="18"/>
                <w:szCs w:val="18"/>
                <w:lang w:val="nl-NL"/>
              </w:rPr>
              <w:t>Automjet në dispozicion të funskionarit publik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FFFFFF"/>
                <w:sz w:val="18"/>
                <w:szCs w:val="18"/>
                <w:lang w:val="nl-NL"/>
              </w:rPr>
            </w:pPr>
            <w:r w:rsidRPr="005600CE">
              <w:rPr>
                <w:rFonts w:ascii="Garamond" w:hAnsi="Garamond"/>
                <w:b/>
                <w:sz w:val="18"/>
                <w:szCs w:val="18"/>
                <w:lang w:val="nl-NL"/>
              </w:rPr>
              <w:t>Automj</w:t>
            </w:r>
            <w:r>
              <w:rPr>
                <w:rFonts w:ascii="Garamond" w:hAnsi="Garamond"/>
                <w:b/>
                <w:sz w:val="18"/>
                <w:szCs w:val="18"/>
                <w:lang w:val="nl-NL"/>
              </w:rPr>
              <w:t>et në dispozicion të aparatit të</w:t>
            </w:r>
            <w:r w:rsidRPr="005600CE">
              <w:rPr>
                <w:rFonts w:ascii="Garamond" w:hAnsi="Garamond"/>
                <w:b/>
                <w:sz w:val="18"/>
                <w:szCs w:val="18"/>
                <w:lang w:val="nl-NL"/>
              </w:rPr>
              <w:t xml:space="preserve"> institucionit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</w:rPr>
            </w:pPr>
            <w:r w:rsidRPr="005600CE">
              <w:rPr>
                <w:rFonts w:ascii="Garamond" w:hAnsi="Garamond"/>
                <w:b/>
                <w:sz w:val="18"/>
                <w:szCs w:val="18"/>
              </w:rPr>
              <w:t>1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5600CE">
              <w:rPr>
                <w:rFonts w:ascii="Garamond" w:hAnsi="Garamond"/>
                <w:sz w:val="18"/>
                <w:szCs w:val="18"/>
              </w:rPr>
              <w:t>Presidenca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</w:rPr>
            </w:pPr>
            <w:r w:rsidRPr="005600CE">
              <w:rPr>
                <w:rFonts w:ascii="Garamond" w:hAnsi="Garamond"/>
                <w:sz w:val="18"/>
                <w:szCs w:val="18"/>
              </w:rPr>
              <w:t>2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</w:rPr>
            </w:pPr>
            <w:r w:rsidRPr="005600CE">
              <w:rPr>
                <w:rFonts w:ascii="Garamond" w:hAnsi="Garamond"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</w:rPr>
            </w:pPr>
            <w:r w:rsidRPr="005600CE">
              <w:rPr>
                <w:rFonts w:ascii="Garamond" w:hAnsi="Garamond"/>
                <w:b/>
                <w:sz w:val="18"/>
                <w:szCs w:val="18"/>
              </w:rPr>
              <w:t>2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5600CE">
              <w:rPr>
                <w:rFonts w:ascii="Garamond" w:hAnsi="Garamond"/>
                <w:sz w:val="18"/>
                <w:szCs w:val="18"/>
              </w:rPr>
              <w:t>Kuvendi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</w:rPr>
            </w:pPr>
            <w:r w:rsidRPr="005600CE">
              <w:rPr>
                <w:rFonts w:ascii="Garamond" w:hAnsi="Garamond"/>
                <w:sz w:val="18"/>
                <w:szCs w:val="18"/>
              </w:rPr>
              <w:t>4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</w:rPr>
            </w:pPr>
            <w:r w:rsidRPr="005600CE">
              <w:rPr>
                <w:rFonts w:ascii="Garamond" w:hAnsi="Garamond"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</w:rPr>
            </w:pPr>
            <w:r w:rsidRPr="005600CE">
              <w:rPr>
                <w:rFonts w:ascii="Garamond" w:hAnsi="Garamond"/>
                <w:b/>
                <w:sz w:val="18"/>
                <w:szCs w:val="18"/>
              </w:rPr>
              <w:t>3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5600CE">
              <w:rPr>
                <w:rFonts w:ascii="Garamond" w:hAnsi="Garamond"/>
                <w:sz w:val="18"/>
                <w:szCs w:val="18"/>
              </w:rPr>
              <w:t>Kryeministria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</w:rPr>
            </w:pPr>
            <w:r w:rsidRPr="005600CE">
              <w:rPr>
                <w:rFonts w:ascii="Garamond" w:hAnsi="Garamond"/>
                <w:sz w:val="18"/>
                <w:szCs w:val="18"/>
              </w:rPr>
              <w:t>8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8"/>
                <w:szCs w:val="18"/>
              </w:rPr>
            </w:pPr>
            <w:r w:rsidRPr="005600CE">
              <w:rPr>
                <w:rFonts w:ascii="Garamond" w:hAnsi="Garamond"/>
                <w:sz w:val="18"/>
                <w:szCs w:val="18"/>
              </w:rPr>
              <w:t>14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hAnsi="Garamond"/>
                <w:b/>
                <w:sz w:val="18"/>
                <w:szCs w:val="18"/>
              </w:rPr>
            </w:pPr>
            <w:r w:rsidRPr="005600CE">
              <w:rPr>
                <w:rFonts w:ascii="Garamond" w:hAnsi="Garamond"/>
                <w:b/>
                <w:sz w:val="18"/>
                <w:szCs w:val="18"/>
              </w:rPr>
              <w:t>4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hAnsi="Garamond"/>
                <w:sz w:val="18"/>
                <w:szCs w:val="18"/>
                <w:lang w:val="es-ES"/>
              </w:rPr>
            </w:pPr>
            <w:proofErr w:type="spellStart"/>
            <w:r w:rsidRPr="005600CE">
              <w:rPr>
                <w:rFonts w:ascii="Garamond" w:hAnsi="Garamond"/>
                <w:sz w:val="18"/>
                <w:szCs w:val="18"/>
                <w:lang w:val="es-ES"/>
              </w:rPr>
              <w:t>Ministria</w:t>
            </w:r>
            <w:proofErr w:type="spellEnd"/>
            <w:r w:rsidRPr="005600CE">
              <w:rPr>
                <w:rFonts w:ascii="Garamond" w:hAnsi="Garamond"/>
                <w:sz w:val="18"/>
                <w:szCs w:val="18"/>
                <w:lang w:val="es-ES"/>
              </w:rPr>
              <w:t xml:space="preserve"> e </w:t>
            </w:r>
            <w:proofErr w:type="spellStart"/>
            <w:r w:rsidRPr="005600CE">
              <w:rPr>
                <w:rFonts w:ascii="Garamond" w:hAnsi="Garamond"/>
                <w:sz w:val="18"/>
                <w:szCs w:val="18"/>
                <w:lang w:val="es-ES"/>
              </w:rPr>
              <w:t>Punëve</w:t>
            </w:r>
            <w:proofErr w:type="spellEnd"/>
            <w:r w:rsidRPr="005600CE">
              <w:rPr>
                <w:rFonts w:ascii="Garamond" w:hAnsi="Garamond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600CE">
              <w:rPr>
                <w:rFonts w:ascii="Garamond" w:hAnsi="Garamond"/>
                <w:sz w:val="18"/>
                <w:szCs w:val="18"/>
                <w:lang w:val="es-ES"/>
              </w:rPr>
              <w:t>të</w:t>
            </w:r>
            <w:proofErr w:type="spellEnd"/>
            <w:r w:rsidRPr="005600CE">
              <w:rPr>
                <w:rFonts w:ascii="Garamond" w:hAnsi="Garamond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600CE">
              <w:rPr>
                <w:rFonts w:ascii="Garamond" w:hAnsi="Garamond"/>
                <w:sz w:val="18"/>
                <w:szCs w:val="18"/>
                <w:lang w:val="es-ES"/>
              </w:rPr>
              <w:t>Jashtme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--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Mbrojtjes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Punëve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të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Brendshme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Integrimit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Evropian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Financave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Transportit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dhe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Infrastrukturës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Zhvillimit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Urban</w:t>
            </w:r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Zhvillimit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Ekonomik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,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Turizmit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,</w:t>
            </w:r>
          </w:p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Tregtisë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dhe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Sipërmarrjes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Arsimit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dhe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Sportit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Drejtësisë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Kulturës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Mirëqenies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Sociale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dhe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Rinisë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Energjisë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dhe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  <w:lang w:val="es-ES"/>
              </w:rPr>
              <w:t>Industrisë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</w:t>
            </w:r>
            <w:r>
              <w:rPr>
                <w:rFonts w:ascii="Garamond" w:eastAsia="Times New Roman" w:hAnsi="Garamond"/>
                <w:bCs/>
                <w:sz w:val="18"/>
                <w:szCs w:val="18"/>
              </w:rPr>
              <w:t>inistria</w:t>
            </w:r>
            <w:proofErr w:type="spellEnd"/>
            <w:r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Garamond" w:eastAsia="Times New Roman" w:hAnsi="Garamond"/>
                <w:bCs/>
                <w:sz w:val="18"/>
                <w:szCs w:val="18"/>
              </w:rPr>
              <w:t>Bujqësisë</w:t>
            </w:r>
            <w:proofErr w:type="spellEnd"/>
            <w:r>
              <w:rPr>
                <w:rFonts w:ascii="Garamond" w:eastAsia="Times New Roman" w:hAnsi="Garamond"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Garamond" w:eastAsia="Times New Roman" w:hAnsi="Garamond"/>
                <w:bCs/>
                <w:sz w:val="18"/>
                <w:szCs w:val="18"/>
              </w:rPr>
              <w:t>Zhvillimit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Rural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dhe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Administrimit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të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Uj</w:t>
            </w:r>
            <w:r>
              <w:rPr>
                <w:rFonts w:ascii="Garamond" w:eastAsia="Times New Roman" w:hAnsi="Garamond"/>
                <w:bCs/>
                <w:sz w:val="18"/>
                <w:szCs w:val="18"/>
              </w:rPr>
              <w:t>ë</w:t>
            </w: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rave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Shëndetësisë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4274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Cs/>
                <w:sz w:val="18"/>
                <w:szCs w:val="18"/>
              </w:rPr>
            </w:pP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Ministria</w:t>
            </w:r>
            <w:proofErr w:type="spellEnd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 xml:space="preserve"> e </w:t>
            </w:r>
            <w:proofErr w:type="spellStart"/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Mjedisit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1</w:t>
            </w:r>
          </w:p>
        </w:tc>
        <w:tc>
          <w:tcPr>
            <w:tcW w:w="2469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18"/>
                <w:szCs w:val="18"/>
              </w:rPr>
            </w:pPr>
            <w:r w:rsidRPr="005600CE">
              <w:rPr>
                <w:rFonts w:ascii="Garamond" w:eastAsia="Times New Roman" w:hAnsi="Garamond"/>
                <w:bCs/>
                <w:sz w:val="18"/>
                <w:szCs w:val="18"/>
              </w:rPr>
              <w:t>-</w:t>
            </w:r>
          </w:p>
        </w:tc>
      </w:tr>
      <w:tr w:rsidR="00D208F6" w:rsidRPr="005600CE" w:rsidTr="002D456B">
        <w:tc>
          <w:tcPr>
            <w:tcW w:w="642" w:type="dxa"/>
            <w:shd w:val="clear" w:color="auto" w:fill="auto"/>
          </w:tcPr>
          <w:p w:rsidR="00D208F6" w:rsidRPr="005600CE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</w:p>
        </w:tc>
        <w:tc>
          <w:tcPr>
            <w:tcW w:w="4274" w:type="dxa"/>
            <w:shd w:val="clear" w:color="auto" w:fill="auto"/>
          </w:tcPr>
          <w:p w:rsidR="00D208F6" w:rsidRPr="007644F2" w:rsidRDefault="00D208F6" w:rsidP="002D456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proofErr w:type="spellStart"/>
            <w:r w:rsidRPr="007644F2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Gjithsej</w:t>
            </w:r>
            <w:proofErr w:type="spellEnd"/>
          </w:p>
        </w:tc>
        <w:tc>
          <w:tcPr>
            <w:tcW w:w="2470" w:type="dxa"/>
            <w:shd w:val="clear" w:color="auto" w:fill="auto"/>
          </w:tcPr>
          <w:p w:rsidR="00D208F6" w:rsidRPr="007644F2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7644F2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469" w:type="dxa"/>
            <w:shd w:val="clear" w:color="auto" w:fill="auto"/>
          </w:tcPr>
          <w:p w:rsidR="00D208F6" w:rsidRPr="007644F2" w:rsidRDefault="00D208F6" w:rsidP="002D456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</w:rPr>
            </w:pPr>
            <w:r w:rsidRPr="007644F2">
              <w:rPr>
                <w:rFonts w:ascii="Garamond" w:eastAsia="Times New Roman" w:hAnsi="Garamond"/>
                <w:b/>
                <w:bCs/>
                <w:sz w:val="18"/>
                <w:szCs w:val="18"/>
              </w:rPr>
              <w:t>14</w:t>
            </w:r>
          </w:p>
        </w:tc>
      </w:tr>
    </w:tbl>
    <w:p w:rsidR="00D208F6" w:rsidRPr="009925C5" w:rsidRDefault="00D208F6" w:rsidP="00D208F6">
      <w:pPr>
        <w:pStyle w:val="Paragrafi"/>
        <w:rPr>
          <w:sz w:val="14"/>
        </w:rPr>
      </w:pPr>
    </w:p>
    <w:p w:rsidR="00D208F6" w:rsidRPr="00422E67" w:rsidRDefault="00D208F6" w:rsidP="00D208F6">
      <w:pPr>
        <w:pStyle w:val="Paragrafi"/>
        <w:rPr>
          <w:szCs w:val="24"/>
          <w:lang w:val="sq-AL"/>
        </w:rPr>
      </w:pPr>
    </w:p>
    <w:p w:rsidR="0026129C" w:rsidRDefault="00D208F6">
      <w:bookmarkStart w:id="0" w:name="_GoBack"/>
      <w:bookmarkEnd w:id="0"/>
    </w:p>
    <w:sectPr w:rsidR="0026129C" w:rsidSect="00D208F6"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8F6"/>
    <w:rsid w:val="002F18FF"/>
    <w:rsid w:val="009377BF"/>
    <w:rsid w:val="00D2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8F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08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08F6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8F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08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08F6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2019-03-05T09:41:00Z</dcterms:created>
  <dcterms:modified xsi:type="dcterms:W3CDTF">2019-03-05T09:42:00Z</dcterms:modified>
</cp:coreProperties>
</file>