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798" w:rsidRPr="004C5372" w:rsidRDefault="00A85798" w:rsidP="00A85798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A85798" w:rsidRPr="004C5372" w:rsidRDefault="00A85798" w:rsidP="00A85798">
      <w:pPr>
        <w:pStyle w:val="NeniN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C5372">
        <w:rPr>
          <w:b/>
          <w:lang w:val="sq-AL"/>
        </w:rPr>
        <w:t xml:space="preserve"> 330, datë 22.4.2015</w:t>
      </w:r>
    </w:p>
    <w:p w:rsidR="00A85798" w:rsidRPr="004C5372" w:rsidRDefault="00A85798" w:rsidP="00A85798">
      <w:pPr>
        <w:pStyle w:val="Hapesira7"/>
        <w:rPr>
          <w:lang w:val="sq-AL"/>
        </w:rPr>
      </w:pPr>
    </w:p>
    <w:p w:rsidR="00A85798" w:rsidRPr="004C5372" w:rsidRDefault="00A85798" w:rsidP="00A85798">
      <w:pPr>
        <w:pStyle w:val="NeniNr"/>
        <w:rPr>
          <w:b/>
          <w:lang w:val="sq-AL"/>
        </w:rPr>
      </w:pPr>
      <w:r w:rsidRPr="004C5372">
        <w:rPr>
          <w:b/>
          <w:lang w:val="sq-AL"/>
        </w:rPr>
        <w:t>PËR DHËNIE GRADE “DREJTUES MADHOR”</w:t>
      </w:r>
    </w:p>
    <w:p w:rsidR="00A85798" w:rsidRPr="004C5372" w:rsidRDefault="00A85798" w:rsidP="00A85798">
      <w:pPr>
        <w:pStyle w:val="Hapesira7"/>
        <w:rPr>
          <w:lang w:val="sq-AL"/>
        </w:rPr>
      </w:pPr>
    </w:p>
    <w:p w:rsidR="00A85798" w:rsidRPr="004C5372" w:rsidRDefault="00A85798" w:rsidP="00A85798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</w:t>
      </w:r>
      <w:r>
        <w:rPr>
          <w:lang w:val="sq-AL"/>
        </w:rPr>
        <w:t xml:space="preserve">dhe të pikës 4, të nenit 53, të </w:t>
      </w:r>
      <w:r w:rsidRPr="004C5372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4C5372">
        <w:rPr>
          <w:lang w:val="sq-AL"/>
        </w:rPr>
        <w:t>108/2014, “Për Policinë e Shtetit”, me propozimin e ministrit të Punëve të Brendshme, Këshilli i Ministrave</w:t>
      </w:r>
    </w:p>
    <w:p w:rsidR="00A85798" w:rsidRPr="004C5372" w:rsidRDefault="00A85798" w:rsidP="00A85798">
      <w:pPr>
        <w:pStyle w:val="Hapesira7"/>
        <w:rPr>
          <w:lang w:val="sq-AL"/>
        </w:rPr>
      </w:pPr>
    </w:p>
    <w:p w:rsidR="00A85798" w:rsidRPr="004C5372" w:rsidRDefault="00A85798" w:rsidP="00A85798">
      <w:pPr>
        <w:pStyle w:val="NeniNr"/>
        <w:rPr>
          <w:lang w:val="sq-AL"/>
        </w:rPr>
      </w:pPr>
      <w:r w:rsidRPr="004C5372">
        <w:rPr>
          <w:lang w:val="sq-AL"/>
        </w:rPr>
        <w:t>VENDOSI:</w:t>
      </w:r>
    </w:p>
    <w:p w:rsidR="00A85798" w:rsidRPr="004C5372" w:rsidRDefault="00A85798" w:rsidP="00A85798">
      <w:pPr>
        <w:pStyle w:val="Hapesira7"/>
        <w:rPr>
          <w:lang w:val="sq-AL"/>
        </w:rPr>
      </w:pPr>
    </w:p>
    <w:p w:rsidR="00A85798" w:rsidRPr="004C5372" w:rsidRDefault="00A85798" w:rsidP="00A85798">
      <w:pPr>
        <w:pStyle w:val="Paragrafi"/>
        <w:rPr>
          <w:lang w:val="sq-AL"/>
        </w:rPr>
      </w:pPr>
      <w:r w:rsidRPr="004C5372">
        <w:rPr>
          <w:lang w:val="sq-AL"/>
        </w:rPr>
        <w:t>Z. Haki Çako, Drejtor i Policisë së Shtetit, i jepet grada “Drejtues madhor”.</w:t>
      </w:r>
    </w:p>
    <w:p w:rsidR="00A85798" w:rsidRPr="004C5372" w:rsidRDefault="00A85798" w:rsidP="00A85798">
      <w:pPr>
        <w:pStyle w:val="Paragrafi"/>
        <w:rPr>
          <w:lang w:val="sq-AL"/>
        </w:rPr>
      </w:pPr>
      <w:r w:rsidRPr="004C5372">
        <w:rPr>
          <w:lang w:val="sq-AL"/>
        </w:rPr>
        <w:t xml:space="preserve">Ky vendim hyn në fuqi menjëherë dhe botohet në Fletoren Zyrtare. </w:t>
      </w:r>
    </w:p>
    <w:p w:rsidR="00A85798" w:rsidRDefault="00A85798" w:rsidP="00A85798">
      <w:pPr>
        <w:pStyle w:val="Hapesira7"/>
        <w:rPr>
          <w:lang w:val="sq-AL"/>
        </w:rPr>
      </w:pPr>
    </w:p>
    <w:p w:rsidR="00A85798" w:rsidRPr="004C5372" w:rsidRDefault="00A85798" w:rsidP="00A85798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A85798" w:rsidRDefault="00A85798" w:rsidP="00A85798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FD57DC" w:rsidRDefault="00A8579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8579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85798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579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579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8579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579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579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579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>Grizli777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2015-05-04T07:31:00Z</dcterms:created>
  <dcterms:modified xsi:type="dcterms:W3CDTF">2015-05-04T07:31:00Z</dcterms:modified>
</cp:coreProperties>
</file>