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D88" w:rsidRPr="006C5ACC" w:rsidRDefault="00FB4D88" w:rsidP="00FB4D88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VENDIM</w:t>
      </w:r>
    </w:p>
    <w:p w:rsidR="00FB4D88" w:rsidRPr="006C5ACC" w:rsidRDefault="00FB4D88" w:rsidP="00FB4D88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Nr. 488, datë 10.6.2015</w:t>
      </w:r>
    </w:p>
    <w:p w:rsidR="00FB4D88" w:rsidRPr="006C5ACC" w:rsidRDefault="00FB4D88" w:rsidP="00FB4D88">
      <w:pPr>
        <w:pStyle w:val="Hapesira7"/>
        <w:rPr>
          <w:lang w:val="sq-AL"/>
        </w:rPr>
      </w:pPr>
    </w:p>
    <w:p w:rsidR="00FB4D88" w:rsidRDefault="00FB4D88" w:rsidP="00FB4D88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PËR NJË NDRYSHIM NË VENDIMIN NR.</w:t>
      </w:r>
      <w:r>
        <w:rPr>
          <w:b/>
          <w:lang w:val="sq-AL"/>
        </w:rPr>
        <w:t xml:space="preserve"> </w:t>
      </w:r>
      <w:r w:rsidRPr="006C5ACC">
        <w:rPr>
          <w:b/>
          <w:lang w:val="sq-AL"/>
        </w:rPr>
        <w:t xml:space="preserve">718, DATË 29.10.2004, TË KËSHILLIT TË MINISTRAVE, “PËR LISTËN E PERSONAVE TË SHPALLUR SI FINANCUES TË TERRORIZMIT”,  </w:t>
      </w:r>
    </w:p>
    <w:p w:rsidR="00FB4D88" w:rsidRPr="006C5ACC" w:rsidRDefault="00FB4D88" w:rsidP="00FB4D88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TË NDRYSHUAR</w:t>
      </w:r>
    </w:p>
    <w:p w:rsidR="00FB4D88" w:rsidRPr="006C5ACC" w:rsidRDefault="00FB4D88" w:rsidP="00FB4D88">
      <w:pPr>
        <w:pStyle w:val="Hapesira7"/>
        <w:rPr>
          <w:lang w:val="sq-AL"/>
        </w:rPr>
      </w:pPr>
    </w:p>
    <w:p w:rsidR="00FB4D88" w:rsidRPr="00267B3F" w:rsidRDefault="00FB4D88" w:rsidP="00FB4D88">
      <w:pPr>
        <w:pStyle w:val="Paragrafi"/>
        <w:rPr>
          <w:spacing w:val="-4"/>
          <w:lang w:val="sq-AL"/>
        </w:rPr>
      </w:pPr>
      <w:r w:rsidRPr="00267B3F">
        <w:rPr>
          <w:spacing w:val="-4"/>
          <w:lang w:val="sq-AL"/>
        </w:rPr>
        <w:t>Në mbështetje të nenit 100 të Kushtetutës, të neneve 5, pika 1, 14, pika 1, 18, pika 1, 25, pika 1 dhe 28, pika 1, të ligjit nr. 157/2013, “Për masat kundër financimit të terrorizmit”, me propozimin e  ministrit të Punëve të Jashtme, Këshilli i Ministrave</w:t>
      </w:r>
    </w:p>
    <w:p w:rsidR="00FB4D88" w:rsidRPr="006C5ACC" w:rsidRDefault="00FB4D88" w:rsidP="00FB4D88">
      <w:pPr>
        <w:pStyle w:val="Paragrafi"/>
        <w:jc w:val="center"/>
        <w:rPr>
          <w:lang w:val="sq-AL"/>
        </w:rPr>
      </w:pPr>
      <w:r w:rsidRPr="006C5ACC">
        <w:rPr>
          <w:lang w:val="sq-AL"/>
        </w:rPr>
        <w:t>VENDOSI:</w:t>
      </w:r>
    </w:p>
    <w:p w:rsidR="00FB4D88" w:rsidRPr="006C5ACC" w:rsidRDefault="00FB4D88" w:rsidP="00FB4D88">
      <w:pPr>
        <w:pStyle w:val="Hapesira7"/>
        <w:rPr>
          <w:lang w:val="sq-AL"/>
        </w:rPr>
      </w:pPr>
    </w:p>
    <w:p w:rsidR="00FB4D88" w:rsidRPr="006C5ACC" w:rsidRDefault="00FB4D88" w:rsidP="00FB4D88">
      <w:pPr>
        <w:pStyle w:val="Paragrafi"/>
        <w:rPr>
          <w:lang w:val="sq-AL"/>
        </w:rPr>
      </w:pPr>
      <w:r w:rsidRPr="006C5ACC">
        <w:rPr>
          <w:lang w:val="sq-AL"/>
        </w:rPr>
        <w:t>Në listën e personave të shpallur sipas rezolutës së Këshillit të Sigurimit (“Lista e OKB-së”), që i bashkëlidhet vendimit nr.</w:t>
      </w:r>
      <w:r>
        <w:rPr>
          <w:lang w:val="sq-AL"/>
        </w:rPr>
        <w:t xml:space="preserve"> </w:t>
      </w:r>
      <w:r w:rsidRPr="006C5ACC">
        <w:rPr>
          <w:lang w:val="sq-AL"/>
        </w:rPr>
        <w:t>718, datë 29.10.2004, të Këshillit të Ministrave, të ndryshuar, të bëhet ndryshimi, si më poshtë vijon:</w:t>
      </w:r>
    </w:p>
    <w:p w:rsidR="00FB4D88" w:rsidRPr="006C5ACC" w:rsidRDefault="00FB4D88" w:rsidP="00FB4D88">
      <w:pPr>
        <w:pStyle w:val="Paragrafi"/>
        <w:rPr>
          <w:lang w:val="sq-AL"/>
        </w:rPr>
      </w:pPr>
      <w:r w:rsidRPr="006C5ACC">
        <w:rPr>
          <w:lang w:val="sq-AL"/>
        </w:rPr>
        <w:t>Në listën e shkronjës “C”, “Lista e individëve anëtarë ose bashkëpunëtorë me organizatën Al-Qaida”, çregjistrohet individi i renditur në shkronjën “a”, të listës që i bashkëlidhet këtij vendimi, sipas ndryshimeve në listën e konsoliduar të Këshillit të Sigurimit të OKB-së, për personat që janë anëtarë, bashkëpunëtorë apo financues të organizatës Al-Qaida.</w:t>
      </w:r>
    </w:p>
    <w:p w:rsidR="00FB4D88" w:rsidRPr="006C5ACC" w:rsidRDefault="00FB4D88" w:rsidP="00FB4D88">
      <w:pPr>
        <w:pStyle w:val="Paragrafi"/>
        <w:rPr>
          <w:lang w:val="sq-AL"/>
        </w:rPr>
      </w:pPr>
      <w:r w:rsidRPr="006C5ACC">
        <w:rPr>
          <w:lang w:val="sq-AL"/>
        </w:rPr>
        <w:t>Ky vendim hyn në fuqi menjëherë dhe botohet në Fletoren Zyrtare.</w:t>
      </w:r>
    </w:p>
    <w:p w:rsidR="00FB4D88" w:rsidRDefault="00FB4D88" w:rsidP="00FB4D88">
      <w:pPr>
        <w:pStyle w:val="Hapesira7"/>
        <w:rPr>
          <w:lang w:val="sq-AL"/>
        </w:rPr>
      </w:pPr>
    </w:p>
    <w:p w:rsidR="00FB4D88" w:rsidRPr="006C5ACC" w:rsidRDefault="00FB4D88" w:rsidP="00FB4D88">
      <w:pPr>
        <w:pStyle w:val="Paragrafi"/>
        <w:jc w:val="right"/>
        <w:rPr>
          <w:lang w:val="sq-AL"/>
        </w:rPr>
      </w:pPr>
      <w:r w:rsidRPr="006C5ACC">
        <w:rPr>
          <w:lang w:val="sq-AL"/>
        </w:rPr>
        <w:t xml:space="preserve">KRYEMINISTRI </w:t>
      </w:r>
    </w:p>
    <w:p w:rsidR="00FB4D88" w:rsidRPr="00081D0D" w:rsidRDefault="00FB4D88" w:rsidP="00FB4D88">
      <w:pPr>
        <w:pStyle w:val="Paragrafi"/>
        <w:jc w:val="right"/>
        <w:rPr>
          <w:b/>
          <w:lang w:val="sq-AL"/>
        </w:rPr>
      </w:pPr>
      <w:r w:rsidRPr="00081D0D">
        <w:rPr>
          <w:b/>
          <w:lang w:val="sq-AL"/>
        </w:rPr>
        <w:t>Edi Rama</w:t>
      </w:r>
    </w:p>
    <w:p w:rsidR="00FB4D88" w:rsidRPr="006C5ACC" w:rsidRDefault="00FB4D88" w:rsidP="00FB4D88">
      <w:pPr>
        <w:pStyle w:val="Paragrafi"/>
        <w:rPr>
          <w:lang w:val="sq-AL"/>
        </w:rPr>
      </w:pPr>
    </w:p>
    <w:p w:rsidR="00FB4D88" w:rsidRPr="006C5ACC" w:rsidRDefault="00FB4D88" w:rsidP="00FB4D88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AZHURNIMI NË LISTËN E PERSONAVE TË SHPALLUR SI FINANCUES TË TERRORIZMIT</w:t>
      </w:r>
    </w:p>
    <w:p w:rsidR="00FB4D88" w:rsidRPr="006C5ACC" w:rsidRDefault="00FB4D88" w:rsidP="00FB4D88">
      <w:pPr>
        <w:pStyle w:val="Paragrafi"/>
        <w:rPr>
          <w:lang w:val="sq-AL"/>
        </w:rPr>
      </w:pPr>
      <w:r w:rsidRPr="006C5ACC">
        <w:rPr>
          <w:lang w:val="sq-AL"/>
        </w:rPr>
        <w:t>SIPAS REZOLUTAVE TË KËSHILLIT TË SIGURIMIT (“LISTA E OKB-së”)</w:t>
      </w:r>
    </w:p>
    <w:p w:rsidR="00FB4D88" w:rsidRPr="006C5ACC" w:rsidRDefault="00FB4D88" w:rsidP="00FB4D88">
      <w:pPr>
        <w:pStyle w:val="Paragrafi"/>
        <w:rPr>
          <w:b/>
          <w:lang w:val="sq-AL"/>
        </w:rPr>
      </w:pPr>
      <w:r w:rsidRPr="006C5ACC">
        <w:rPr>
          <w:b/>
          <w:lang w:val="sq-AL"/>
        </w:rPr>
        <w:t>C. LISTA E INDIVIDËVE ANËTARË OSE BASHKËPUNËTORË ME ORGANI</w:t>
      </w:r>
      <w:r>
        <w:rPr>
          <w:b/>
          <w:lang w:val="sq-AL"/>
        </w:rPr>
        <w:t>-</w:t>
      </w:r>
      <w:r w:rsidRPr="006C5ACC">
        <w:rPr>
          <w:b/>
          <w:lang w:val="sq-AL"/>
        </w:rPr>
        <w:t>ZATËN AL-QAIDA</w:t>
      </w:r>
    </w:p>
    <w:p w:rsidR="00FB4D88" w:rsidRPr="006C5ACC" w:rsidRDefault="00FB4D88" w:rsidP="00FB4D88">
      <w:pPr>
        <w:pStyle w:val="Paragrafi"/>
        <w:rPr>
          <w:b/>
          <w:lang w:val="sq-AL"/>
        </w:rPr>
      </w:pPr>
      <w:r>
        <w:rPr>
          <w:lang w:val="sq-AL"/>
        </w:rPr>
        <w:t xml:space="preserve">a) </w:t>
      </w:r>
      <w:r w:rsidRPr="006C5ACC">
        <w:rPr>
          <w:lang w:val="sq-AL"/>
        </w:rPr>
        <w:t>Lista e ndryshuar në “</w:t>
      </w:r>
      <w:r w:rsidRPr="006C5ACC">
        <w:rPr>
          <w:b/>
          <w:lang w:val="sq-AL"/>
        </w:rPr>
        <w:t>Lista e individëve anëtarë ose bashkëpunëtorë me organizatën Al-Qaida”;</w:t>
      </w:r>
    </w:p>
    <w:p w:rsidR="00FB4D88" w:rsidRPr="006C5ACC" w:rsidRDefault="00FB4D88" w:rsidP="00FB4D88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6C5ACC">
        <w:rPr>
          <w:lang w:val="sq-AL"/>
        </w:rPr>
        <w:t>ABDUL RAHIM; AL-TALHI.</w:t>
      </w:r>
    </w:p>
    <w:p w:rsidR="00FB4D88" w:rsidRPr="006C5ACC" w:rsidRDefault="00FB4D88" w:rsidP="00FB4D88">
      <w:pPr>
        <w:pStyle w:val="Hapesira7"/>
        <w:rPr>
          <w:lang w:val="sq-AL"/>
        </w:rPr>
      </w:pPr>
    </w:p>
    <w:p w:rsidR="00FB4D88" w:rsidRPr="006C5ACC" w:rsidRDefault="00FB4D88" w:rsidP="00FB4D88">
      <w:pPr>
        <w:pStyle w:val="Paragrafi"/>
        <w:rPr>
          <w:lang w:val="sq-AL"/>
        </w:rPr>
      </w:pPr>
      <w:r w:rsidRPr="006C5ACC">
        <w:rPr>
          <w:lang w:val="sq-AL"/>
        </w:rPr>
        <w:t>Shënim: Gjeneralitet e tjera për personin, emri i të cilit është radhitur më sipër, mbahen në Drejtorinë e Përgjithshme të Parandalimit të Pastrimit të Parave.</w:t>
      </w:r>
    </w:p>
    <w:p w:rsidR="00FD57DC" w:rsidRDefault="00FB4D8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FB4D88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D27DAF"/>
    <w:rsid w:val="00D969A9"/>
    <w:rsid w:val="00E12DC7"/>
    <w:rsid w:val="00F5353D"/>
    <w:rsid w:val="00F76689"/>
    <w:rsid w:val="00FB4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4D8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4D8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B4D8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1391</Characters>
  <Application>Microsoft Office Word</Application>
  <DocSecurity>0</DocSecurity>
  <Lines>11</Lines>
  <Paragraphs>3</Paragraphs>
  <ScaleCrop>false</ScaleCrop>
  <Company>Grizli777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2015-07-20T08:04:00Z</dcterms:created>
  <dcterms:modified xsi:type="dcterms:W3CDTF">2015-07-20T08:04:00Z</dcterms:modified>
</cp:coreProperties>
</file>