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BAC" w:rsidRPr="00165229" w:rsidRDefault="00055BAC" w:rsidP="00055BAC">
      <w:pPr>
        <w:pStyle w:val="Paragrafi"/>
        <w:ind w:firstLine="0"/>
        <w:jc w:val="center"/>
        <w:rPr>
          <w:b/>
          <w:spacing w:val="-4"/>
          <w:lang w:val="sq-AL"/>
        </w:rPr>
      </w:pPr>
      <w:r w:rsidRPr="00165229">
        <w:rPr>
          <w:b/>
          <w:spacing w:val="-4"/>
          <w:lang w:val="sq-AL"/>
        </w:rPr>
        <w:t>VENDIM</w:t>
      </w:r>
    </w:p>
    <w:p w:rsidR="00055BAC" w:rsidRPr="00165229" w:rsidRDefault="00055BAC" w:rsidP="00055BAC">
      <w:pPr>
        <w:pStyle w:val="Paragrafi"/>
        <w:ind w:firstLine="0"/>
        <w:jc w:val="center"/>
        <w:rPr>
          <w:b/>
          <w:spacing w:val="-4"/>
          <w:lang w:val="sq-AL"/>
        </w:rPr>
      </w:pPr>
      <w:r w:rsidRPr="00165229">
        <w:rPr>
          <w:b/>
          <w:spacing w:val="-4"/>
          <w:lang w:val="sq-AL"/>
        </w:rPr>
        <w:t>Nr. 585, datë 1.7.2015</w:t>
      </w:r>
    </w:p>
    <w:p w:rsidR="00055BAC" w:rsidRPr="00165229" w:rsidRDefault="00055BAC" w:rsidP="00055BAC">
      <w:pPr>
        <w:pStyle w:val="Hapesira7"/>
        <w:rPr>
          <w:spacing w:val="-4"/>
          <w:lang w:val="sq-AL"/>
        </w:rPr>
      </w:pPr>
    </w:p>
    <w:p w:rsidR="00055BAC" w:rsidRPr="00165229" w:rsidRDefault="00055BAC" w:rsidP="00055BAC">
      <w:pPr>
        <w:pStyle w:val="Paragrafi"/>
        <w:ind w:firstLine="0"/>
        <w:jc w:val="center"/>
        <w:rPr>
          <w:b/>
          <w:spacing w:val="-4"/>
          <w:lang w:val="sq-AL"/>
        </w:rPr>
      </w:pPr>
      <w:r w:rsidRPr="00165229">
        <w:rPr>
          <w:b/>
          <w:spacing w:val="-4"/>
          <w:lang w:val="sq-AL"/>
        </w:rPr>
        <w:t>PËR DISA SHTESA DHE NDRYSHIME NË VENDIMIN NR. 439, DATË 13.5.2011, TË KËSHILLIT TË MINISTRAVE, “PËR MIRATIMIN E DOKUMENTIT “POLITIKAT DHE PROCEDURAT E FUNKSIONIMIT TË QENDRËS NDËRINSTITUCIONALE OPERACIONALE DETARE (QNOD)””</w:t>
      </w:r>
    </w:p>
    <w:p w:rsidR="00055BAC" w:rsidRPr="00165229" w:rsidRDefault="00055BAC" w:rsidP="00055BAC">
      <w:pPr>
        <w:pStyle w:val="Paragrafi"/>
        <w:rPr>
          <w:spacing w:val="-4"/>
          <w:sz w:val="14"/>
          <w:lang w:val="sq-AL"/>
        </w:rPr>
      </w:pPr>
    </w:p>
    <w:p w:rsidR="00055BAC" w:rsidRPr="00165229" w:rsidRDefault="00055BAC" w:rsidP="00055BAC">
      <w:pPr>
        <w:pStyle w:val="Paragrafi"/>
        <w:rPr>
          <w:spacing w:val="-4"/>
          <w:lang w:val="sq-AL"/>
        </w:rPr>
      </w:pPr>
      <w:r w:rsidRPr="00165229">
        <w:rPr>
          <w:spacing w:val="-4"/>
          <w:lang w:val="sq-AL"/>
        </w:rPr>
        <w:t>Në mbështetje të nenit 100 të Kushtetutës, të nenit 128, të ligjit nr. 8485, datë 12.5.1999, “Kodi i Procedurave Administrative”, të ndryshuar, dhe të pikës 1, të kreut IV, të vendimit nr. 954, datë 30.9.2009, të Këshillit të Ministrave, “Për organizimin, strukturën, funksionimin e Qendrës Ndërinstitucionale Operacionale Detare (QNOD)”, me propozimin e ministrit të Mbrojtjes, Këshilli i Ministrave</w:t>
      </w:r>
    </w:p>
    <w:p w:rsidR="00055BAC" w:rsidRPr="00165229" w:rsidRDefault="00055BAC" w:rsidP="00055BAC">
      <w:pPr>
        <w:pStyle w:val="Hapesira7"/>
        <w:rPr>
          <w:spacing w:val="-4"/>
          <w:lang w:val="sq-AL"/>
        </w:rPr>
      </w:pPr>
    </w:p>
    <w:p w:rsidR="00055BAC" w:rsidRPr="00165229" w:rsidRDefault="00055BAC" w:rsidP="00055BAC">
      <w:pPr>
        <w:pStyle w:val="Paragrafi"/>
        <w:ind w:firstLine="0"/>
        <w:jc w:val="center"/>
        <w:rPr>
          <w:spacing w:val="-4"/>
          <w:lang w:val="sq-AL"/>
        </w:rPr>
      </w:pPr>
      <w:r w:rsidRPr="00165229">
        <w:rPr>
          <w:spacing w:val="-4"/>
          <w:lang w:val="sq-AL"/>
        </w:rPr>
        <w:t>VENDOSI:</w:t>
      </w:r>
    </w:p>
    <w:p w:rsidR="00055BAC" w:rsidRPr="00165229" w:rsidRDefault="00055BAC" w:rsidP="00055BAC">
      <w:pPr>
        <w:pStyle w:val="Hapesira7"/>
        <w:rPr>
          <w:spacing w:val="-4"/>
          <w:lang w:val="sq-AL"/>
        </w:rPr>
      </w:pPr>
    </w:p>
    <w:p w:rsidR="00055BAC" w:rsidRPr="00165229" w:rsidRDefault="00055BAC" w:rsidP="00055BAC">
      <w:pPr>
        <w:pStyle w:val="Paragrafi"/>
        <w:rPr>
          <w:spacing w:val="-4"/>
          <w:lang w:val="sq-AL"/>
        </w:rPr>
      </w:pPr>
      <w:r w:rsidRPr="00165229">
        <w:rPr>
          <w:spacing w:val="-4"/>
          <w:lang w:val="sq-AL"/>
        </w:rPr>
        <w:t>I. Në dokumentin “Politikat dhe procedurat e funksionimit të Qendrës Ndërinstitucionale Operacionale Detare (QNOD)”, të miratuar me vendimin nr. 439, datë 13.5.2011, të Këshillit të Ministrave, bëhen këto shtesa dhe ndryshime:</w:t>
      </w:r>
    </w:p>
    <w:p w:rsidR="00055BAC" w:rsidRPr="00165229" w:rsidRDefault="00055BAC" w:rsidP="00055BAC">
      <w:pPr>
        <w:pStyle w:val="Paragrafi"/>
        <w:rPr>
          <w:spacing w:val="-4"/>
          <w:lang w:val="sq-AL"/>
        </w:rPr>
      </w:pPr>
      <w:r w:rsidRPr="00165229">
        <w:rPr>
          <w:spacing w:val="-4"/>
          <w:lang w:val="sq-AL"/>
        </w:rPr>
        <w:t>1. Pas pikës 2, të “Pjesës së përgjithshme”, shtohet pika 2.1, me këtë përmbajtje:</w:t>
      </w:r>
    </w:p>
    <w:p w:rsidR="00055BAC" w:rsidRPr="00165229" w:rsidRDefault="00055BAC" w:rsidP="00055BAC">
      <w:pPr>
        <w:pStyle w:val="Paragrafi"/>
        <w:rPr>
          <w:spacing w:val="-4"/>
          <w:lang w:val="sq-AL"/>
        </w:rPr>
      </w:pPr>
      <w:r w:rsidRPr="00165229">
        <w:rPr>
          <w:spacing w:val="-4"/>
          <w:lang w:val="sq-AL"/>
        </w:rPr>
        <w:t>“2.1 DETYRAT E QNOD-së</w:t>
      </w:r>
    </w:p>
    <w:p w:rsidR="00055BAC" w:rsidRPr="00165229" w:rsidRDefault="00055BAC" w:rsidP="00055BAC">
      <w:pPr>
        <w:pStyle w:val="Paragrafi"/>
        <w:rPr>
          <w:spacing w:val="-4"/>
          <w:lang w:val="sq-AL"/>
        </w:rPr>
      </w:pPr>
      <w:r w:rsidRPr="00165229">
        <w:rPr>
          <w:spacing w:val="-4"/>
          <w:lang w:val="sq-AL"/>
        </w:rPr>
        <w:t>Qendra Ndërinstitucionale Operacionale Detare (QNOD) është një strukturë ndërinstitucionale bashkërenduese që ka detyrë organizimin, planizimin dhe drejtimin e operacioneve detare në të gjithë hapësirën detare, në përputhje me legjislacionin detar, vendës e ndërkombëtar.</w:t>
      </w:r>
    </w:p>
    <w:p w:rsidR="00055BAC" w:rsidRPr="00EE35C8" w:rsidRDefault="00055BAC" w:rsidP="00055BAC">
      <w:pPr>
        <w:pStyle w:val="Paragrafi"/>
        <w:rPr>
          <w:spacing w:val="-4"/>
          <w:lang w:val="sq-AL"/>
        </w:rPr>
      </w:pPr>
      <w:r w:rsidRPr="00165229">
        <w:rPr>
          <w:spacing w:val="-4"/>
          <w:lang w:val="sq-AL"/>
        </w:rPr>
        <w:t xml:space="preserve">Kjo qendër koordinon drejtimin e veprimtarive të kontrollit të zbatimit të ligjit, që realizohen në hapësirën detare, zonat ujore dhe rajonet e përgjegjësisë, që mbulohen nga institucionet </w:t>
      </w:r>
      <w:r w:rsidRPr="00EE35C8">
        <w:rPr>
          <w:spacing w:val="-4"/>
          <w:lang w:val="sq-AL"/>
        </w:rPr>
        <w:t>përkatëse të interesuara.</w:t>
      </w:r>
    </w:p>
    <w:p w:rsidR="00055BAC" w:rsidRPr="00EE35C8" w:rsidRDefault="00055BAC" w:rsidP="00055BAC">
      <w:pPr>
        <w:pStyle w:val="Paragrafi"/>
        <w:rPr>
          <w:spacing w:val="-4"/>
          <w:lang w:val="sq-AL"/>
        </w:rPr>
      </w:pPr>
      <w:r w:rsidRPr="00EE35C8">
        <w:rPr>
          <w:spacing w:val="-4"/>
          <w:lang w:val="sq-AL"/>
        </w:rPr>
        <w:t>Qendra përdor me efikasitet burimet shtetërore për të garantuar ushtrimin e sovranitetit dhe të të drejtave sovrane të shtetit shqiptar në det. Për të realizuar objektivat dhe synimet që burojnë nga misioni, formulohen dhe përqasen listime detyrash konkrete, të cilat përfshijnë të gjithë fushën e misionit.</w:t>
      </w:r>
    </w:p>
    <w:p w:rsidR="00055BAC" w:rsidRPr="00EE35C8" w:rsidRDefault="00055BAC" w:rsidP="00055BAC">
      <w:pPr>
        <w:pStyle w:val="Paragrafi"/>
        <w:rPr>
          <w:spacing w:val="-4"/>
          <w:lang w:val="sq-AL"/>
        </w:rPr>
      </w:pPr>
      <w:r w:rsidRPr="00EE35C8">
        <w:rPr>
          <w:spacing w:val="-4"/>
          <w:lang w:val="sq-AL"/>
        </w:rPr>
        <w:t xml:space="preserve">Kërkesat për të operuar në hapësirën detare, në interes të zbatimit të ligjit dhe të ushtrimit të sovranitetit shtetëror, janë bazat themelore të funksionimit të QNOD-së, të sistemeve dhe mjeteve që ajo ka në dispozicion për realizimin e veprimtarive administrative-juridike e operacionale. Organizimi i QNOD-së për të kryer veprime operacionale të ushtrimit të kontrollit për zbatimin e ligjit bëhet me anë të grupeve funksionale, të drejtuara sipas linjës hierarkike të drejtimit, duke filluar nga eprori kryesor tek oficerët ekzekutivë të qendrës deri te komandantët në terren, të cilët kontrollojnë të gjithë aktivitetin e personelit në varësi të tyre. Një kontroll i tillë është i domosdoshëm për të realizuar efektivitetin e aseteve teknike e njerëzore të QNOD-së për të përmbushur objektivat dhe synimet e çdo plani operacional të zbatimit të ligjit në det. </w:t>
      </w:r>
    </w:p>
    <w:p w:rsidR="00055BAC" w:rsidRPr="00EE35C8" w:rsidRDefault="00055BAC" w:rsidP="00055BAC">
      <w:pPr>
        <w:pStyle w:val="Paragrafi"/>
        <w:rPr>
          <w:spacing w:val="-4"/>
          <w:lang w:val="sq-AL"/>
        </w:rPr>
      </w:pPr>
      <w:r w:rsidRPr="00EE35C8">
        <w:rPr>
          <w:spacing w:val="-4"/>
          <w:lang w:val="sq-AL"/>
        </w:rPr>
        <w:t xml:space="preserve">Drejtimi i operacioneve detare bazohet në forcimin e vazhdueshëm të kontrollit civil mbi këto aktivitete dhe funksionimin ligjor të strukturave të kontrollit të kufijve detarë dhe </w:t>
      </w:r>
      <w:r>
        <w:rPr>
          <w:spacing w:val="-4"/>
          <w:lang w:val="sq-AL"/>
        </w:rPr>
        <w:t xml:space="preserve">të </w:t>
      </w:r>
      <w:r w:rsidRPr="00EE35C8">
        <w:rPr>
          <w:spacing w:val="-4"/>
          <w:lang w:val="sq-AL"/>
        </w:rPr>
        <w:t>imponimit të ligjit në hapësirën detare. Në këtë mënyrë ai garanton zbatimin e kërkesave ligjore për ushtrimin e sovranitetit dhe të së drejtës sovrane të shtetit shqiptar në hapësirën detare.</w:t>
      </w:r>
    </w:p>
    <w:p w:rsidR="00055BAC" w:rsidRPr="00EE35C8" w:rsidRDefault="00055BAC" w:rsidP="00055BAC">
      <w:pPr>
        <w:pStyle w:val="Paragrafi"/>
        <w:rPr>
          <w:spacing w:val="-4"/>
          <w:lang w:val="sq-AL"/>
        </w:rPr>
      </w:pPr>
      <w:r w:rsidRPr="00EE35C8">
        <w:rPr>
          <w:spacing w:val="-4"/>
          <w:lang w:val="sq-AL"/>
        </w:rPr>
        <w:t>QNOD-ja e siguron drejtimin e saj civil, nëpërmjet organizimit strukturor, legjislacionit kombëtar në fuqi, si dhe legjislacionit ndërkombëtar mbi detin, të ratifikuar nga vendi ynë. Të gjitha aktet nënligjore dhe normative, në bazë të të cilave udhëhiqet veprimtaria e përditshme dhe ajo operacionale e QNOD-së, burojnë nga legjislacioni i mësipërm civil.”.</w:t>
      </w:r>
    </w:p>
    <w:p w:rsidR="00055BAC" w:rsidRPr="00EE35C8" w:rsidRDefault="00055BAC" w:rsidP="00055BAC">
      <w:pPr>
        <w:pStyle w:val="Paragrafi"/>
        <w:rPr>
          <w:spacing w:val="-4"/>
          <w:lang w:val="sq-AL"/>
        </w:rPr>
      </w:pPr>
      <w:r w:rsidRPr="00EE35C8">
        <w:rPr>
          <w:spacing w:val="-4"/>
          <w:lang w:val="sq-AL"/>
        </w:rPr>
        <w:t>2. Kapitulli III, i pjesës I, shfuqizohet.</w:t>
      </w:r>
    </w:p>
    <w:p w:rsidR="00055BAC" w:rsidRPr="00EE35C8" w:rsidRDefault="00055BAC" w:rsidP="00055BAC">
      <w:pPr>
        <w:pStyle w:val="Paragrafi"/>
        <w:rPr>
          <w:spacing w:val="-4"/>
          <w:lang w:val="sq-AL"/>
        </w:rPr>
      </w:pPr>
      <w:r w:rsidRPr="00EE35C8">
        <w:rPr>
          <w:spacing w:val="-4"/>
          <w:lang w:val="sq-AL"/>
        </w:rPr>
        <w:t>3. Kapitujt II dh</w:t>
      </w:r>
      <w:r>
        <w:rPr>
          <w:spacing w:val="-4"/>
          <w:lang w:val="sq-AL"/>
        </w:rPr>
        <w:t>e III, të pjesës II, ndryshohen</w:t>
      </w:r>
      <w:r w:rsidRPr="00EE35C8">
        <w:rPr>
          <w:spacing w:val="-4"/>
          <w:lang w:val="sq-AL"/>
        </w:rPr>
        <w:t xml:space="preserve"> si më poshtë vijon:</w:t>
      </w:r>
    </w:p>
    <w:p w:rsidR="00055BAC" w:rsidRPr="00EE35C8" w:rsidRDefault="00055BAC" w:rsidP="00055BAC">
      <w:pPr>
        <w:pStyle w:val="Paragrafi"/>
        <w:rPr>
          <w:spacing w:val="-4"/>
          <w:lang w:val="sq-AL"/>
        </w:rPr>
      </w:pPr>
      <w:r w:rsidRPr="00EE35C8">
        <w:rPr>
          <w:spacing w:val="-4"/>
          <w:lang w:val="sq-AL"/>
        </w:rPr>
        <w:lastRenderedPageBreak/>
        <w:t>“KAPITULLI II</w:t>
      </w:r>
    </w:p>
    <w:p w:rsidR="00055BAC" w:rsidRPr="00EE35C8" w:rsidRDefault="00055BAC" w:rsidP="00055BAC">
      <w:pPr>
        <w:pStyle w:val="Paragrafi"/>
        <w:rPr>
          <w:spacing w:val="-4"/>
          <w:lang w:val="sq-AL"/>
        </w:rPr>
      </w:pPr>
      <w:r w:rsidRPr="00EE35C8">
        <w:rPr>
          <w:spacing w:val="-4"/>
          <w:lang w:val="sq-AL"/>
        </w:rPr>
        <w:t>Struktura organizative dhe misionet për institucionet (përfaqësuesit) pjesëmarrëse në QNOD</w:t>
      </w:r>
    </w:p>
    <w:p w:rsidR="00055BAC" w:rsidRPr="00EE35C8" w:rsidRDefault="00055BAC" w:rsidP="00055BAC">
      <w:pPr>
        <w:pStyle w:val="Paragrafi"/>
        <w:rPr>
          <w:spacing w:val="-4"/>
          <w:lang w:val="sq-AL"/>
        </w:rPr>
      </w:pPr>
      <w:r w:rsidRPr="00EE35C8">
        <w:rPr>
          <w:spacing w:val="-4"/>
          <w:lang w:val="sq-AL"/>
        </w:rPr>
        <w:t>1. Struktura organizative dhe organigrama</w:t>
      </w:r>
    </w:p>
    <w:p w:rsidR="00055BAC" w:rsidRPr="00EE35C8" w:rsidRDefault="00055BAC" w:rsidP="00055BAC">
      <w:pPr>
        <w:pStyle w:val="Paragrafi"/>
        <w:rPr>
          <w:spacing w:val="-4"/>
          <w:lang w:val="sq-AL"/>
        </w:rPr>
      </w:pPr>
      <w:r w:rsidRPr="00EE35C8">
        <w:rPr>
          <w:spacing w:val="-4"/>
          <w:lang w:val="sq-AL"/>
        </w:rPr>
        <w:t>1.1 Struktura organizative</w:t>
      </w:r>
    </w:p>
    <w:p w:rsidR="00055BAC" w:rsidRPr="00EE35C8" w:rsidRDefault="00055BAC" w:rsidP="00055BAC">
      <w:pPr>
        <w:pStyle w:val="Paragrafi"/>
        <w:rPr>
          <w:spacing w:val="-4"/>
          <w:lang w:val="sq-AL"/>
        </w:rPr>
      </w:pPr>
      <w:r w:rsidRPr="00EE35C8">
        <w:rPr>
          <w:spacing w:val="-4"/>
          <w:lang w:val="sq-AL"/>
        </w:rPr>
        <w:t>QNOD-ja ka në përbërje strukturore personel nga institucionet që kanë kompetenca dhe kryejnë detyra në hapësirën detare, sipas nenit 32, të ligjit nr. 9251, datë 8.7.2004, “Kodi Detar i Republikës së Shqipërisë”, siç janë:</w:t>
      </w:r>
    </w:p>
    <w:p w:rsidR="00055BAC" w:rsidRPr="00EE35C8" w:rsidRDefault="00055BAC" w:rsidP="00055BAC">
      <w:pPr>
        <w:pStyle w:val="Paragrafi"/>
        <w:rPr>
          <w:spacing w:val="-4"/>
          <w:lang w:val="sq-AL"/>
        </w:rPr>
      </w:pPr>
      <w:r w:rsidRPr="00EE35C8">
        <w:rPr>
          <w:spacing w:val="-4"/>
          <w:lang w:val="sq-AL"/>
        </w:rPr>
        <w:t>- Ministria e Transportit dhe Infrastrukturës (prani 24-orëshe të administratës detare);</w:t>
      </w:r>
    </w:p>
    <w:p w:rsidR="00055BAC" w:rsidRPr="00EE35C8" w:rsidRDefault="00055BAC" w:rsidP="00055BAC">
      <w:pPr>
        <w:pStyle w:val="Paragrafi"/>
        <w:rPr>
          <w:spacing w:val="-4"/>
          <w:lang w:val="sq-AL"/>
        </w:rPr>
      </w:pPr>
      <w:r w:rsidRPr="00EE35C8">
        <w:rPr>
          <w:spacing w:val="-4"/>
          <w:lang w:val="sq-AL"/>
        </w:rPr>
        <w:t>- Ministria e Punëve të Brendshme (prani 24-orëshe të Policisë së Kufirit dhe Migracionit);</w:t>
      </w:r>
    </w:p>
    <w:p w:rsidR="00055BAC" w:rsidRPr="00EE35C8" w:rsidRDefault="00055BAC" w:rsidP="00055BAC">
      <w:pPr>
        <w:pStyle w:val="Paragrafi"/>
        <w:rPr>
          <w:spacing w:val="-4"/>
          <w:lang w:val="sq-AL"/>
        </w:rPr>
      </w:pPr>
      <w:r w:rsidRPr="00EE35C8">
        <w:rPr>
          <w:spacing w:val="-4"/>
          <w:lang w:val="sq-AL"/>
        </w:rPr>
        <w:t>- Ministria e Mbrojtjes (prani 24-orëshe të Rojës Bregdetare);</w:t>
      </w:r>
    </w:p>
    <w:p w:rsidR="00055BAC" w:rsidRPr="00EE35C8" w:rsidRDefault="00055BAC" w:rsidP="00055BAC">
      <w:pPr>
        <w:pStyle w:val="Paragrafi"/>
        <w:rPr>
          <w:spacing w:val="-4"/>
          <w:lang w:val="sq-AL"/>
        </w:rPr>
      </w:pPr>
      <w:r w:rsidRPr="00EE35C8">
        <w:rPr>
          <w:spacing w:val="-4"/>
          <w:lang w:val="sq-AL"/>
        </w:rPr>
        <w:t>- Ministria e Bujqësisë, Zhvillimit Rural dhe Administrimit të Ujërave (prani 24-orëshe të Drejtorisë së Shërbimeve Peshkore dhe Akuakulturës);</w:t>
      </w:r>
    </w:p>
    <w:p w:rsidR="00055BAC" w:rsidRPr="00EE35C8" w:rsidRDefault="00055BAC" w:rsidP="00055BAC">
      <w:pPr>
        <w:pStyle w:val="Paragrafi"/>
        <w:rPr>
          <w:spacing w:val="-4"/>
          <w:lang w:val="sq-AL"/>
        </w:rPr>
      </w:pPr>
      <w:r w:rsidRPr="00EE35C8">
        <w:rPr>
          <w:spacing w:val="-4"/>
          <w:lang w:val="sq-AL"/>
        </w:rPr>
        <w:t>- Ministria e Zhvillimit Ekonomik, Turizmit, Tregtisë dhe Sipërmarrjes (kapacitet bashkërendues sipas nevojës);</w:t>
      </w:r>
    </w:p>
    <w:p w:rsidR="00055BAC" w:rsidRPr="00EE35C8" w:rsidRDefault="00055BAC" w:rsidP="00055BAC">
      <w:pPr>
        <w:pStyle w:val="Paragrafi"/>
        <w:rPr>
          <w:spacing w:val="-4"/>
          <w:lang w:val="sq-AL"/>
        </w:rPr>
      </w:pPr>
      <w:r w:rsidRPr="00EE35C8">
        <w:rPr>
          <w:spacing w:val="-4"/>
          <w:lang w:val="sq-AL"/>
        </w:rPr>
        <w:t>- Ministria e Financave (kapacitet bashkë</w:t>
      </w:r>
      <w:r>
        <w:rPr>
          <w:spacing w:val="-4"/>
          <w:lang w:val="sq-AL"/>
        </w:rPr>
        <w:t>-</w:t>
      </w:r>
      <w:r w:rsidRPr="00EE35C8">
        <w:rPr>
          <w:spacing w:val="-4"/>
          <w:lang w:val="sq-AL"/>
        </w:rPr>
        <w:t>rendues sipas nevojës);</w:t>
      </w:r>
    </w:p>
    <w:p w:rsidR="00055BAC" w:rsidRPr="00EE35C8" w:rsidRDefault="00055BAC" w:rsidP="00055BAC">
      <w:pPr>
        <w:pStyle w:val="Paragrafi"/>
        <w:rPr>
          <w:spacing w:val="-4"/>
          <w:lang w:val="sq-AL"/>
        </w:rPr>
      </w:pPr>
      <w:r w:rsidRPr="00EE35C8">
        <w:rPr>
          <w:spacing w:val="-4"/>
          <w:lang w:val="sq-AL"/>
        </w:rPr>
        <w:t>- Ministria e Mjedisit (kapacitet bashkërendues sipas nevojës).</w:t>
      </w:r>
    </w:p>
    <w:p w:rsidR="00055BAC" w:rsidRPr="00EE35C8" w:rsidRDefault="00055BAC" w:rsidP="00055BAC">
      <w:pPr>
        <w:pStyle w:val="Paragrafi"/>
        <w:rPr>
          <w:spacing w:val="-4"/>
          <w:lang w:val="sq-AL"/>
        </w:rPr>
      </w:pPr>
      <w:r w:rsidRPr="00EE35C8">
        <w:rPr>
          <w:spacing w:val="-4"/>
          <w:lang w:val="sq-AL"/>
        </w:rPr>
        <w:t>Personeli i caktuar nga këto institucione në QNOD përfaqëson institucionin përkatës dhe është në varësi administrative të drejtorit administrativ të QNOD-së.</w:t>
      </w:r>
    </w:p>
    <w:p w:rsidR="00055BAC" w:rsidRPr="00EE35C8" w:rsidRDefault="00055BAC" w:rsidP="00055BAC">
      <w:pPr>
        <w:pStyle w:val="Paragrafi"/>
        <w:rPr>
          <w:spacing w:val="-4"/>
          <w:lang w:val="sq-AL"/>
        </w:rPr>
      </w:pPr>
      <w:r w:rsidRPr="00EE35C8">
        <w:rPr>
          <w:spacing w:val="-4"/>
          <w:lang w:val="sq-AL"/>
        </w:rPr>
        <w:t>Përbërja e strukturës së QNOD-së është, si më poshtë vijon:</w:t>
      </w:r>
    </w:p>
    <w:p w:rsidR="00055BAC" w:rsidRPr="006646F0" w:rsidRDefault="00055BAC" w:rsidP="00055BAC">
      <w:pPr>
        <w:pStyle w:val="Hapesira7"/>
        <w:rPr>
          <w:lang w:val="sq-AL"/>
        </w:rPr>
      </w:pPr>
    </w:p>
    <w:p w:rsidR="00055BAC" w:rsidRPr="006646F0" w:rsidRDefault="00055BAC" w:rsidP="00055BAC">
      <w:pPr>
        <w:pStyle w:val="Paragrafi"/>
        <w:ind w:firstLine="0"/>
        <w:rPr>
          <w:lang w:val="sq-AL"/>
        </w:rPr>
      </w:pPr>
      <w:r w:rsidRPr="006646F0">
        <w:rPr>
          <w:noProof/>
        </w:rPr>
        <w:drawing>
          <wp:inline distT="0" distB="0" distL="0" distR="0">
            <wp:extent cx="2983297" cy="2013045"/>
            <wp:effectExtent l="19050" t="0" r="7553"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t="9762" r="2736" b="6429"/>
                    <a:stretch>
                      <a:fillRect/>
                    </a:stretch>
                  </pic:blipFill>
                  <pic:spPr bwMode="auto">
                    <a:xfrm>
                      <a:off x="0" y="0"/>
                      <a:ext cx="2983458" cy="2013154"/>
                    </a:xfrm>
                    <a:prstGeom prst="rect">
                      <a:avLst/>
                    </a:prstGeom>
                    <a:noFill/>
                  </pic:spPr>
                </pic:pic>
              </a:graphicData>
            </a:graphic>
          </wp:inline>
        </w:drawing>
      </w:r>
    </w:p>
    <w:p w:rsidR="00055BAC" w:rsidRPr="00EE35C8" w:rsidRDefault="00055BAC" w:rsidP="00055BAC">
      <w:pPr>
        <w:pStyle w:val="Hapesira7"/>
        <w:rPr>
          <w:lang w:val="sq-AL"/>
        </w:rPr>
      </w:pPr>
    </w:p>
    <w:p w:rsidR="00055BAC" w:rsidRPr="00EE35C8" w:rsidRDefault="00055BAC" w:rsidP="00055BAC">
      <w:pPr>
        <w:pStyle w:val="Paragrafi"/>
        <w:rPr>
          <w:bCs/>
          <w:spacing w:val="-4"/>
          <w:w w:val="110"/>
          <w:lang w:val="sq-AL"/>
        </w:rPr>
      </w:pPr>
      <w:r w:rsidRPr="00EE35C8">
        <w:rPr>
          <w:spacing w:val="-4"/>
          <w:w w:val="110"/>
          <w:lang w:val="sq-AL"/>
        </w:rPr>
        <w:t>- Drejtori administrativ i QNOD-së;</w:t>
      </w:r>
    </w:p>
    <w:p w:rsidR="00055BAC" w:rsidRPr="00EE35C8" w:rsidRDefault="00055BAC" w:rsidP="00055BAC">
      <w:pPr>
        <w:pStyle w:val="Paragrafi"/>
        <w:rPr>
          <w:bCs/>
          <w:spacing w:val="-4"/>
          <w:w w:val="110"/>
          <w:lang w:val="sq-AL"/>
        </w:rPr>
      </w:pPr>
      <w:r w:rsidRPr="00EE35C8">
        <w:rPr>
          <w:spacing w:val="-4"/>
          <w:w w:val="110"/>
          <w:lang w:val="sq-AL"/>
        </w:rPr>
        <w:t>- Administratorët e sallës operacionale;</w:t>
      </w:r>
    </w:p>
    <w:p w:rsidR="00055BAC" w:rsidRPr="00EE35C8" w:rsidRDefault="00055BAC" w:rsidP="00055BAC">
      <w:pPr>
        <w:pStyle w:val="Paragrafi"/>
        <w:rPr>
          <w:bCs/>
          <w:spacing w:val="-4"/>
          <w:w w:val="110"/>
          <w:lang w:val="sq-AL"/>
        </w:rPr>
      </w:pPr>
      <w:r w:rsidRPr="00EE35C8">
        <w:rPr>
          <w:spacing w:val="-4"/>
          <w:w w:val="110"/>
          <w:lang w:val="sq-AL"/>
        </w:rPr>
        <w:t>- Koordinatorët e ministrive të linjës;</w:t>
      </w:r>
    </w:p>
    <w:p w:rsidR="00055BAC" w:rsidRPr="00EE35C8" w:rsidRDefault="00055BAC" w:rsidP="00055BAC">
      <w:pPr>
        <w:pStyle w:val="Paragrafi"/>
        <w:rPr>
          <w:bCs/>
          <w:spacing w:val="-4"/>
          <w:w w:val="110"/>
          <w:lang w:val="sq-AL"/>
        </w:rPr>
      </w:pPr>
      <w:r w:rsidRPr="00EE35C8">
        <w:rPr>
          <w:spacing w:val="-4"/>
          <w:w w:val="110"/>
          <w:lang w:val="sq-AL"/>
        </w:rPr>
        <w:t>- Drejtoria</w:t>
      </w:r>
      <w:r w:rsidRPr="00EE35C8">
        <w:rPr>
          <w:b/>
          <w:spacing w:val="-4"/>
          <w:lang w:val="sq-AL"/>
        </w:rPr>
        <w:t xml:space="preserve"> </w:t>
      </w:r>
      <w:r w:rsidRPr="00EE35C8">
        <w:rPr>
          <w:spacing w:val="-4"/>
          <w:lang w:val="sq-AL"/>
        </w:rPr>
        <w:t>e</w:t>
      </w:r>
      <w:r w:rsidRPr="00EE35C8">
        <w:rPr>
          <w:b/>
          <w:spacing w:val="-4"/>
          <w:lang w:val="sq-AL"/>
        </w:rPr>
        <w:t xml:space="preserve"> </w:t>
      </w:r>
      <w:r w:rsidRPr="00EE35C8">
        <w:rPr>
          <w:spacing w:val="-4"/>
          <w:lang w:val="sq-AL"/>
        </w:rPr>
        <w:t>Planifikimit dhe Shërbimeve Mbështetëse;</w:t>
      </w:r>
      <w:r w:rsidRPr="00EE35C8">
        <w:rPr>
          <w:b/>
          <w:spacing w:val="-4"/>
          <w:lang w:val="sq-AL"/>
        </w:rPr>
        <w:tab/>
      </w:r>
      <w:r w:rsidRPr="00EE35C8">
        <w:rPr>
          <w:spacing w:val="-4"/>
          <w:w w:val="110"/>
          <w:lang w:val="sq-AL"/>
        </w:rPr>
        <w:t xml:space="preserve"> </w:t>
      </w:r>
    </w:p>
    <w:p w:rsidR="00055BAC" w:rsidRPr="00EE35C8" w:rsidRDefault="00055BAC" w:rsidP="00055BAC">
      <w:pPr>
        <w:pStyle w:val="Paragrafi"/>
        <w:rPr>
          <w:bCs/>
          <w:spacing w:val="-4"/>
          <w:w w:val="110"/>
          <w:lang w:val="sq-AL"/>
        </w:rPr>
      </w:pPr>
      <w:r w:rsidRPr="00EE35C8">
        <w:rPr>
          <w:spacing w:val="-4"/>
          <w:w w:val="110"/>
          <w:lang w:val="sq-AL"/>
        </w:rPr>
        <w:t>- Oficerët e shërbimit/oficerët civilë të turnit të ministrive të linjës;</w:t>
      </w:r>
    </w:p>
    <w:p w:rsidR="00055BAC" w:rsidRPr="00EE35C8" w:rsidRDefault="00055BAC" w:rsidP="00055BAC">
      <w:pPr>
        <w:pStyle w:val="Paragrafi"/>
        <w:rPr>
          <w:bCs/>
          <w:spacing w:val="-4"/>
          <w:w w:val="110"/>
          <w:lang w:val="sq-AL"/>
        </w:rPr>
      </w:pPr>
      <w:r w:rsidRPr="00EE35C8">
        <w:rPr>
          <w:spacing w:val="-4"/>
          <w:w w:val="110"/>
          <w:lang w:val="sq-AL"/>
        </w:rPr>
        <w:t>- Operatorët e sistemit dhe operatorët e komunikimit.</w:t>
      </w:r>
    </w:p>
    <w:p w:rsidR="00055BAC" w:rsidRPr="00EE35C8" w:rsidRDefault="00055BAC" w:rsidP="00055BAC">
      <w:pPr>
        <w:pStyle w:val="Paragrafi"/>
        <w:rPr>
          <w:spacing w:val="-4"/>
          <w:lang w:val="sq-AL"/>
        </w:rPr>
      </w:pPr>
      <w:r w:rsidRPr="00EE35C8">
        <w:rPr>
          <w:spacing w:val="-4"/>
          <w:w w:val="110"/>
          <w:lang w:val="sq-AL"/>
        </w:rPr>
        <w:t>1.2</w:t>
      </w:r>
      <w:r w:rsidRPr="00EE35C8">
        <w:rPr>
          <w:i/>
          <w:spacing w:val="-4"/>
          <w:w w:val="110"/>
          <w:lang w:val="sq-AL"/>
        </w:rPr>
        <w:t xml:space="preserve"> </w:t>
      </w:r>
      <w:r w:rsidRPr="00EE35C8">
        <w:rPr>
          <w:spacing w:val="-4"/>
          <w:lang w:val="sq-AL"/>
        </w:rPr>
        <w:t>Organigrama</w:t>
      </w:r>
    </w:p>
    <w:p w:rsidR="00055BAC" w:rsidRPr="00EE35C8" w:rsidRDefault="00055BAC" w:rsidP="00055BAC">
      <w:pPr>
        <w:pStyle w:val="Paragrafi"/>
        <w:rPr>
          <w:spacing w:val="-4"/>
          <w:lang w:val="sq-AL"/>
        </w:rPr>
      </w:pPr>
      <w:r w:rsidRPr="00EE35C8">
        <w:rPr>
          <w:spacing w:val="-4"/>
          <w:lang w:val="sq-AL"/>
        </w:rPr>
        <w:t xml:space="preserve"> Drejtimi i operacioneve detare bazohet në forcimin e vazhdueshëm të kontrollit civil mbi këto aktivitete dhe funksionimin ligjor të strukturave të kontrollit të kufijve detarë dhe </w:t>
      </w:r>
      <w:r>
        <w:rPr>
          <w:spacing w:val="-4"/>
          <w:lang w:val="sq-AL"/>
        </w:rPr>
        <w:t xml:space="preserve">të </w:t>
      </w:r>
      <w:r w:rsidRPr="00EE35C8">
        <w:rPr>
          <w:spacing w:val="-4"/>
          <w:lang w:val="sq-AL"/>
        </w:rPr>
        <w:t>zbatimit të ligjit në hapësirën detare. Në këtë mënyrë, ai garanton zbatimin e kërkesave ligjore për ushtrimin e sovranitetit dhe të së drejtës sovrane të shtetit shqiptar në hapësirën detare.</w:t>
      </w:r>
    </w:p>
    <w:p w:rsidR="00055BAC" w:rsidRPr="00EE35C8" w:rsidRDefault="00055BAC" w:rsidP="00055BAC">
      <w:pPr>
        <w:pStyle w:val="Paragrafi"/>
        <w:rPr>
          <w:spacing w:val="-4"/>
          <w:lang w:val="sq-AL"/>
        </w:rPr>
      </w:pPr>
      <w:r w:rsidRPr="00EE35C8">
        <w:rPr>
          <w:spacing w:val="-4"/>
          <w:lang w:val="sq-AL"/>
        </w:rPr>
        <w:t>QNOD-ja siguron koordinimin civil të operacioneve në det nëpërmjet organizimit të saj strukturor. Të gjitha aktet nënligjore dhe normative, në bazë të të cilave udhëhiqet veprimtaria e përditshme dhe ajo operacionale e QNOD-së, burojnë nga legjislacioni civil, kombëtar dhe ndërkombëtar.</w:t>
      </w:r>
    </w:p>
    <w:p w:rsidR="00055BAC" w:rsidRPr="00EE35C8" w:rsidRDefault="00055BAC" w:rsidP="00055BAC">
      <w:pPr>
        <w:pStyle w:val="Paragrafi"/>
        <w:rPr>
          <w:spacing w:val="-4"/>
          <w:lang w:val="sq-AL"/>
        </w:rPr>
      </w:pPr>
      <w:r w:rsidRPr="00EE35C8">
        <w:rPr>
          <w:spacing w:val="-4"/>
          <w:lang w:val="sq-AL"/>
        </w:rPr>
        <w:t xml:space="preserve">Përputhja e hierarkisë së drejtimit për komandantët në terren me nivelet e larta urdhëruese realizohet nëpërmjet dokumenteve normative, të miratuara nga institucionet përkatëse që kanë interesa dhe </w:t>
      </w:r>
      <w:r w:rsidRPr="00EE35C8">
        <w:rPr>
          <w:spacing w:val="-4"/>
          <w:lang w:val="sq-AL"/>
        </w:rPr>
        <w:lastRenderedPageBreak/>
        <w:t>përgjegjësi në det. Edhe këto dokumente bazohen në legjislacionin ndërkombëtar dhe kombëtar.</w:t>
      </w:r>
    </w:p>
    <w:p w:rsidR="00055BAC" w:rsidRPr="00EE35C8" w:rsidRDefault="00055BAC" w:rsidP="00055BAC">
      <w:pPr>
        <w:pStyle w:val="Paragrafi"/>
        <w:rPr>
          <w:spacing w:val="-4"/>
          <w:lang w:val="sq-AL"/>
        </w:rPr>
      </w:pPr>
      <w:r w:rsidRPr="00EE35C8">
        <w:rPr>
          <w:spacing w:val="-4"/>
          <w:lang w:val="sq-AL"/>
        </w:rPr>
        <w:t>Nevoja për shfrytëzimin racional të të gjitha burimeve (përfshi edhe ato ushtarake) për të ushtruar kontrollin e zbatimit të ligjshmërisë në hapësirën detare është realizuar me anë të ligjeve të posaçme.</w:t>
      </w:r>
    </w:p>
    <w:p w:rsidR="00055BAC" w:rsidRPr="00EE35C8" w:rsidRDefault="00055BAC" w:rsidP="00055BAC">
      <w:pPr>
        <w:pStyle w:val="Paragrafi"/>
        <w:rPr>
          <w:spacing w:val="-4"/>
          <w:lang w:val="sq-AL"/>
        </w:rPr>
      </w:pPr>
      <w:r w:rsidRPr="00EE35C8">
        <w:rPr>
          <w:spacing w:val="-4"/>
          <w:lang w:val="sq-AL"/>
        </w:rPr>
        <w:t>2. Tabela e organizimit, asetet e QNOD-së dhe të institucioneve pjesëmarrëse</w:t>
      </w:r>
    </w:p>
    <w:p w:rsidR="00055BAC" w:rsidRPr="00EE35C8" w:rsidRDefault="00055BAC" w:rsidP="00055BAC">
      <w:pPr>
        <w:pStyle w:val="Paragrafi"/>
        <w:rPr>
          <w:color w:val="FF0000"/>
          <w:spacing w:val="-4"/>
          <w:lang w:val="sq-AL"/>
        </w:rPr>
      </w:pPr>
      <w:r w:rsidRPr="00EE35C8">
        <w:rPr>
          <w:spacing w:val="-4"/>
          <w:lang w:val="sq-AL"/>
        </w:rPr>
        <w:t>Me asete të QNOD-së do të kuptojmë asetet e QNOD-së, si dhe asetet e institucioneve pjesëmarrëse, ku përfshihen personeli, mjetet detare, sistemet e vëzhgimit, ndërlidhjes dhe informimit etj., të vëna në dispozicion të QNOD-së.</w:t>
      </w:r>
      <w:r w:rsidRPr="00EE35C8">
        <w:rPr>
          <w:color w:val="FF0000"/>
          <w:spacing w:val="-4"/>
          <w:lang w:val="sq-AL"/>
        </w:rPr>
        <w:t xml:space="preserve"> </w:t>
      </w:r>
    </w:p>
    <w:p w:rsidR="00055BAC" w:rsidRPr="00EE35C8" w:rsidRDefault="00055BAC" w:rsidP="00055BAC">
      <w:pPr>
        <w:pStyle w:val="Paragrafi"/>
        <w:rPr>
          <w:spacing w:val="-4"/>
          <w:lang w:val="sq-AL"/>
        </w:rPr>
      </w:pPr>
      <w:r w:rsidRPr="00EE35C8">
        <w:rPr>
          <w:spacing w:val="-4"/>
          <w:lang w:val="sq-AL"/>
        </w:rPr>
        <w:t xml:space="preserve">Një rëndësi të veçantë në mbështetje të veprimtarisë operacionale dhe administrative të QNOD-së luajnë: Sistemi i Integruar i Vëzhgimit të Hapësirës Detare; Sistemi i Monitorimit dhe </w:t>
      </w:r>
      <w:r>
        <w:rPr>
          <w:spacing w:val="-4"/>
          <w:lang w:val="sq-AL"/>
        </w:rPr>
        <w:t xml:space="preserve">i </w:t>
      </w:r>
      <w:r w:rsidRPr="00EE35C8">
        <w:rPr>
          <w:spacing w:val="-4"/>
          <w:lang w:val="sq-AL"/>
        </w:rPr>
        <w:t xml:space="preserve">Mbikëqyrjes </w:t>
      </w:r>
      <w:r w:rsidRPr="00631F14">
        <w:rPr>
          <w:spacing w:val="-4"/>
          <w:lang w:val="sq-AL"/>
        </w:rPr>
        <w:t>Blue-Box</w:t>
      </w:r>
      <w:r w:rsidRPr="00EE35C8">
        <w:rPr>
          <w:spacing w:val="-4"/>
          <w:lang w:val="sq-AL"/>
        </w:rPr>
        <w:t xml:space="preserve">; Sistemi SMART; TIMS; MEMEX dhe sistemet e ndërlidhjes dhe radio-komunikimit TETRA, të cilat u shërbejnë QNOD-së dhe të gjitha institucioneve pjesëmarrëse në të, në funksion të përmbushjes së përgjegjësive të tyre në hapësirën detare. </w:t>
      </w:r>
    </w:p>
    <w:p w:rsidR="00055BAC" w:rsidRPr="00EE35C8" w:rsidRDefault="00055BAC" w:rsidP="00055BAC">
      <w:pPr>
        <w:pStyle w:val="Paragrafi"/>
        <w:rPr>
          <w:spacing w:val="-4"/>
          <w:lang w:val="sq-AL"/>
        </w:rPr>
      </w:pPr>
      <w:r w:rsidRPr="00EE35C8">
        <w:rPr>
          <w:spacing w:val="-4"/>
          <w:lang w:val="sq-AL"/>
        </w:rPr>
        <w:t>Roja Bregdetare dhe institucionet e tjera pjesëmarrëse në QNOD, të përfshira në nenin 32, të ligjit nr. 9251, datë 8.7.2004, “Kodi Detar i Republikës së Shqipërisë”, janë të detyruara të deklarojnë asetet dhe kapacitetet e tyre operacionale dhe t’i vënë në dispozicion të QNOD-së, në interes të bashkëpunimit ndër</w:t>
      </w:r>
      <w:r>
        <w:rPr>
          <w:spacing w:val="-4"/>
          <w:lang w:val="sq-AL"/>
        </w:rPr>
        <w:t>-</w:t>
      </w:r>
      <w:r w:rsidRPr="00EE35C8">
        <w:rPr>
          <w:spacing w:val="-4"/>
          <w:lang w:val="sq-AL"/>
        </w:rPr>
        <w:t xml:space="preserve">institucional dhe realizimit të misionit të kësaj qendre. Plani i zhvillimit të këtyre kapaciteteve do të hartohet në QNOD në bashkëpunim me të gjitha këto institucione dhe do t’i paraqitet ministrit të Mbrojtjes për t’u miratuar nga Këshilli i Ministrave. </w:t>
      </w:r>
    </w:p>
    <w:p w:rsidR="00055BAC" w:rsidRPr="00EE35C8" w:rsidRDefault="00055BAC" w:rsidP="00055BAC">
      <w:pPr>
        <w:pStyle w:val="Paragrafi"/>
        <w:rPr>
          <w:spacing w:val="-4"/>
          <w:lang w:val="sq-AL"/>
        </w:rPr>
      </w:pPr>
      <w:r w:rsidRPr="00EE35C8">
        <w:rPr>
          <w:spacing w:val="-4"/>
          <w:lang w:val="sq-AL"/>
        </w:rPr>
        <w:t xml:space="preserve">Institucionet pjesëmarrëse në QNOD informojnë në mënyrë periodike për asetet në dispozicion të QNOD-së në bazë të kërkesave të vendimit nr. 954, datë 30.9.2009, të Këshillit të Ministrave, të ndryshuar, të procedurave standarde operacionale dhe procedurave të institucioneve për përhapjen, venddislokimet dhe mjetet në gatishmëri. </w:t>
      </w:r>
    </w:p>
    <w:p w:rsidR="00055BAC" w:rsidRPr="00057748" w:rsidRDefault="00055BAC" w:rsidP="00055BAC">
      <w:pPr>
        <w:pStyle w:val="Paragrafi"/>
        <w:rPr>
          <w:spacing w:val="-6"/>
          <w:lang w:val="sq-AL"/>
        </w:rPr>
      </w:pPr>
      <w:r w:rsidRPr="00057748">
        <w:rPr>
          <w:spacing w:val="-6"/>
          <w:lang w:val="sq-AL"/>
        </w:rPr>
        <w:t>Informacioni i përditësuar i mjeteve dhe pajisjeve në dispozicion të QNOD-së shpallet në përputhje me rregulloren e brendshme të QNOD-së.”.</w:t>
      </w:r>
    </w:p>
    <w:p w:rsidR="00055BAC" w:rsidRPr="00EE35C8" w:rsidRDefault="00055BAC" w:rsidP="00055BAC">
      <w:pPr>
        <w:pStyle w:val="Paragrafi"/>
        <w:rPr>
          <w:lang w:val="sq-AL"/>
        </w:rPr>
      </w:pPr>
      <w:r w:rsidRPr="00EE35C8">
        <w:rPr>
          <w:lang w:val="sq-AL"/>
        </w:rPr>
        <w:t>KAPITULLI III</w:t>
      </w:r>
    </w:p>
    <w:p w:rsidR="00055BAC" w:rsidRPr="00EE35C8" w:rsidRDefault="00055BAC" w:rsidP="00055BAC">
      <w:pPr>
        <w:pStyle w:val="Paragrafi"/>
        <w:rPr>
          <w:spacing w:val="-4"/>
          <w:lang w:val="sq-AL"/>
        </w:rPr>
      </w:pPr>
      <w:r w:rsidRPr="00EE35C8">
        <w:rPr>
          <w:spacing w:val="-4"/>
          <w:lang w:val="sq-AL"/>
        </w:rPr>
        <w:t>Detyrat dhe përgjegjësitë kryesore të personelit dhe të përfaqësuesve të institucioneve pjesëmarrëse në QNOD.</w:t>
      </w:r>
    </w:p>
    <w:p w:rsidR="00055BAC" w:rsidRPr="009E085E" w:rsidRDefault="00055BAC" w:rsidP="00055BAC">
      <w:pPr>
        <w:pStyle w:val="Paragrafi"/>
        <w:rPr>
          <w:spacing w:val="-4"/>
          <w:lang w:val="sq-AL"/>
        </w:rPr>
      </w:pPr>
      <w:r w:rsidRPr="009E085E">
        <w:rPr>
          <w:spacing w:val="-4"/>
          <w:lang w:val="sq-AL"/>
        </w:rPr>
        <w:t xml:space="preserve">1. Drejtori administrativ </w:t>
      </w:r>
    </w:p>
    <w:p w:rsidR="00055BAC" w:rsidRPr="00EE35C8" w:rsidRDefault="00055BAC" w:rsidP="00055BAC">
      <w:pPr>
        <w:pStyle w:val="Paragrafi"/>
        <w:rPr>
          <w:rFonts w:eastAsia="Times New Roman"/>
          <w:spacing w:val="-4"/>
          <w:lang w:val="sq-AL"/>
        </w:rPr>
      </w:pPr>
      <w:r w:rsidRPr="00EE35C8">
        <w:rPr>
          <w:rFonts w:eastAsia="Times New Roman"/>
          <w:spacing w:val="-4"/>
          <w:lang w:val="sq-AL"/>
        </w:rPr>
        <w:t>Drejtori administrativ i QNOD-së është drejtuesi më i lartë i institucionit që ngarkohet me autoritet dhe përgjegjësi për të siguruar drejtimin, mbarëvajtjen, funksionimin dhe efektivitetin e qendrës, si dhe të njësive që varen apo jepen përkohësisht në varësi të saj. Ai emërohet nga Kryeministri, me propozimin e ministrit të Mbrojtjes.</w:t>
      </w:r>
    </w:p>
    <w:p w:rsidR="00055BAC" w:rsidRPr="00EE35C8" w:rsidRDefault="00055BAC" w:rsidP="00055BAC">
      <w:pPr>
        <w:pStyle w:val="Paragrafi"/>
        <w:rPr>
          <w:bCs/>
          <w:spacing w:val="-4"/>
          <w:w w:val="110"/>
          <w:lang w:val="sq-AL"/>
        </w:rPr>
      </w:pPr>
      <w:r>
        <w:rPr>
          <w:rFonts w:eastAsia="Times New Roman"/>
          <w:spacing w:val="-4"/>
          <w:lang w:val="sq-AL"/>
        </w:rPr>
        <w:t xml:space="preserve">1.1 </w:t>
      </w:r>
      <w:r w:rsidRPr="00EE35C8">
        <w:rPr>
          <w:rFonts w:eastAsia="Times New Roman"/>
          <w:spacing w:val="-4"/>
          <w:lang w:val="sq-AL"/>
        </w:rPr>
        <w:t xml:space="preserve">Drejtori administrativ i QNOD-së ka </w:t>
      </w:r>
      <w:r w:rsidRPr="00EE35C8">
        <w:rPr>
          <w:rFonts w:eastAsia="Times New Roman"/>
          <w:bCs/>
          <w:spacing w:val="-4"/>
          <w:lang w:val="sq-AL"/>
        </w:rPr>
        <w:t>përgjegjësi të pë</w:t>
      </w:r>
      <w:r w:rsidRPr="00EE35C8">
        <w:rPr>
          <w:rFonts w:eastAsia="Times New Roman"/>
          <w:spacing w:val="-4"/>
          <w:lang w:val="sq-AL"/>
        </w:rPr>
        <w:t xml:space="preserve">rgjigjet për zbatimin e misionit të QNOD-së nëpërmjet planifikimit, koordinimit të punës dhe </w:t>
      </w:r>
      <w:r w:rsidRPr="00EE35C8">
        <w:rPr>
          <w:spacing w:val="-4"/>
          <w:lang w:val="sq-AL"/>
        </w:rPr>
        <w:t>zbatimit t</w:t>
      </w:r>
      <w:r w:rsidRPr="00EE35C8">
        <w:rPr>
          <w:bCs/>
          <w:spacing w:val="-4"/>
          <w:w w:val="110"/>
          <w:lang w:val="sq-AL"/>
        </w:rPr>
        <w:t>ë</w:t>
      </w:r>
      <w:r w:rsidRPr="00EE35C8">
        <w:rPr>
          <w:spacing w:val="-4"/>
          <w:lang w:val="sq-AL"/>
        </w:rPr>
        <w:t xml:space="preserve"> procedurave standarde e planeve operacionale </w:t>
      </w:r>
      <w:r w:rsidRPr="00EE35C8">
        <w:rPr>
          <w:bCs/>
          <w:spacing w:val="-4"/>
          <w:w w:val="110"/>
          <w:lang w:val="sq-AL"/>
        </w:rPr>
        <w:t>në përputhje me legjislacionin kombëtar dhe ndërkombëtar</w:t>
      </w:r>
      <w:r w:rsidRPr="00EE35C8">
        <w:rPr>
          <w:spacing w:val="-4"/>
          <w:lang w:val="sq-AL"/>
        </w:rPr>
        <w:t xml:space="preserve">. </w:t>
      </w:r>
    </w:p>
    <w:p w:rsidR="00055BAC" w:rsidRPr="00EE35C8" w:rsidRDefault="00055BAC" w:rsidP="00055BAC">
      <w:pPr>
        <w:pStyle w:val="Paragrafi"/>
        <w:rPr>
          <w:rFonts w:eastAsia="Times New Roman"/>
          <w:bCs/>
          <w:spacing w:val="-4"/>
          <w:lang w:val="sq-AL"/>
        </w:rPr>
      </w:pPr>
      <w:r w:rsidRPr="00EE35C8">
        <w:rPr>
          <w:rFonts w:eastAsia="Times New Roman"/>
          <w:spacing w:val="-4"/>
          <w:lang w:val="sq-AL"/>
        </w:rPr>
        <w:t>1.2 Drejtori administrativ i QNOD-së ka këto d</w:t>
      </w:r>
      <w:r w:rsidRPr="00EE35C8">
        <w:rPr>
          <w:rFonts w:eastAsia="Times New Roman"/>
          <w:bCs/>
          <w:spacing w:val="-4"/>
          <w:lang w:val="sq-AL"/>
        </w:rPr>
        <w:t>etyra:</w:t>
      </w:r>
    </w:p>
    <w:p w:rsidR="00055BAC" w:rsidRPr="00EE35C8" w:rsidRDefault="00055BAC" w:rsidP="00055BAC">
      <w:pPr>
        <w:pStyle w:val="Paragrafi"/>
        <w:rPr>
          <w:rFonts w:eastAsia="Times New Roman"/>
          <w:spacing w:val="-4"/>
          <w:lang w:val="sq-AL"/>
        </w:rPr>
      </w:pPr>
      <w:r w:rsidRPr="00EE35C8">
        <w:rPr>
          <w:rFonts w:eastAsia="Times New Roman"/>
          <w:spacing w:val="-4"/>
          <w:lang w:val="sq-AL"/>
        </w:rPr>
        <w:t>a) Të drejtojë strukturën organizative në përbërje të QNOD-së, në mënyrë sa më efikase.</w:t>
      </w:r>
    </w:p>
    <w:p w:rsidR="00055BAC" w:rsidRDefault="00055BAC" w:rsidP="00055BAC">
      <w:pPr>
        <w:pStyle w:val="Paragrafi"/>
        <w:rPr>
          <w:rFonts w:eastAsia="Times New Roman"/>
          <w:spacing w:val="-4"/>
          <w:lang w:val="sq-AL"/>
        </w:rPr>
      </w:pPr>
      <w:r w:rsidRPr="00EE35C8">
        <w:rPr>
          <w:rFonts w:eastAsia="Times New Roman"/>
          <w:spacing w:val="-4"/>
          <w:lang w:val="sq-AL"/>
        </w:rPr>
        <w:t>b) Të konsultohet me titullarët e institucioneve që marrin pjesë në QNOD për të gjitha çështjet që kanë të bëjnë me ushtrimin e sovranitetit në det</w:t>
      </w:r>
      <w:r>
        <w:rPr>
          <w:rFonts w:eastAsia="Times New Roman"/>
          <w:spacing w:val="-4"/>
          <w:lang w:val="sq-AL"/>
        </w:rPr>
        <w:t>,</w:t>
      </w:r>
      <w:r w:rsidRPr="00EE35C8">
        <w:rPr>
          <w:rFonts w:eastAsia="Times New Roman"/>
          <w:spacing w:val="-4"/>
          <w:lang w:val="sq-AL"/>
        </w:rPr>
        <w:t xml:space="preserve"> si dhe të mbajë lidhje me të gjitha nivelet ekzekutive të institucioneve përfaqësuese.</w:t>
      </w:r>
    </w:p>
    <w:p w:rsidR="00055BAC" w:rsidRPr="00EE35C8" w:rsidRDefault="00055BAC" w:rsidP="00055BAC">
      <w:pPr>
        <w:pStyle w:val="Paragrafi"/>
        <w:rPr>
          <w:rFonts w:eastAsia="Times New Roman"/>
          <w:spacing w:val="-4"/>
          <w:lang w:val="sq-AL"/>
        </w:rPr>
      </w:pPr>
      <w:r w:rsidRPr="00EE35C8">
        <w:rPr>
          <w:spacing w:val="-4"/>
          <w:lang w:val="sq-AL"/>
        </w:rPr>
        <w:t>c) Të kërkojë zbatimin e procedurave standarde t</w:t>
      </w:r>
      <w:r w:rsidRPr="00EE35C8">
        <w:rPr>
          <w:bCs/>
          <w:spacing w:val="-4"/>
          <w:w w:val="110"/>
          <w:lang w:val="sq-AL"/>
        </w:rPr>
        <w:t>ë</w:t>
      </w:r>
      <w:r w:rsidRPr="00EE35C8">
        <w:rPr>
          <w:spacing w:val="-4"/>
          <w:lang w:val="sq-AL"/>
        </w:rPr>
        <w:t xml:space="preserve"> miratuara në përputhje me legjislacionin kombëtar dhe ndërkombëtar. Për çdo problem administrativ jep detyra dhe informon titullarët e institucioneve pjesëmarrëse. </w:t>
      </w:r>
    </w:p>
    <w:p w:rsidR="00055BAC" w:rsidRPr="00EE35C8" w:rsidRDefault="00055BAC" w:rsidP="00055BAC">
      <w:pPr>
        <w:pStyle w:val="Paragrafi"/>
        <w:rPr>
          <w:spacing w:val="-4"/>
          <w:lang w:val="sq-AL"/>
        </w:rPr>
      </w:pPr>
      <w:r w:rsidRPr="00EE35C8">
        <w:rPr>
          <w:spacing w:val="-4"/>
          <w:lang w:val="sq-AL"/>
        </w:rPr>
        <w:t>ç)</w:t>
      </w:r>
      <w:r w:rsidRPr="00EE35C8">
        <w:rPr>
          <w:spacing w:val="-4"/>
          <w:lang w:val="sq-AL"/>
        </w:rPr>
        <w:tab/>
      </w:r>
      <w:r>
        <w:rPr>
          <w:spacing w:val="-4"/>
          <w:lang w:val="sq-AL"/>
        </w:rPr>
        <w:t xml:space="preserve"> </w:t>
      </w:r>
      <w:r w:rsidRPr="00EE35C8">
        <w:rPr>
          <w:spacing w:val="-4"/>
          <w:lang w:val="sq-AL"/>
        </w:rPr>
        <w:t>Të nxjerrë urdhra dhe udhëzime n</w:t>
      </w:r>
      <w:r w:rsidRPr="00EE35C8">
        <w:rPr>
          <w:bCs/>
          <w:spacing w:val="-4"/>
          <w:w w:val="110"/>
          <w:lang w:val="sq-AL"/>
        </w:rPr>
        <w:t>ë</w:t>
      </w:r>
      <w:r w:rsidRPr="00EE35C8">
        <w:rPr>
          <w:spacing w:val="-4"/>
          <w:lang w:val="sq-AL"/>
        </w:rPr>
        <w:t xml:space="preserve"> përputhje me kuadrin ligjor në zbatim të veprimtarisë dhe misionit të kësaj qendre.</w:t>
      </w:r>
    </w:p>
    <w:p w:rsidR="00055BAC" w:rsidRPr="00EE35C8" w:rsidRDefault="00055BAC" w:rsidP="00055BAC">
      <w:pPr>
        <w:pStyle w:val="Paragrafi"/>
        <w:rPr>
          <w:spacing w:val="-4"/>
          <w:lang w:val="sq-AL"/>
        </w:rPr>
      </w:pPr>
      <w:r w:rsidRPr="00EE35C8">
        <w:rPr>
          <w:spacing w:val="-4"/>
          <w:lang w:val="sq-AL"/>
        </w:rPr>
        <w:t>d) Të drejtojë dhe të koordinojë punën me koordinatorët e institucioneve dhe administratorët e sallës operacionale për planëzimin, organizimin dhe zbatimin e planeve operacionale.</w:t>
      </w:r>
    </w:p>
    <w:p w:rsidR="00055BAC" w:rsidRPr="00EE35C8" w:rsidRDefault="00055BAC" w:rsidP="00055BAC">
      <w:pPr>
        <w:pStyle w:val="Paragrafi"/>
        <w:rPr>
          <w:spacing w:val="-4"/>
          <w:lang w:val="sq-AL"/>
        </w:rPr>
      </w:pPr>
      <w:r w:rsidRPr="00EE35C8">
        <w:rPr>
          <w:spacing w:val="-4"/>
          <w:lang w:val="sq-AL"/>
        </w:rPr>
        <w:t>dh)</w:t>
      </w:r>
      <w:r w:rsidRPr="00EE35C8">
        <w:rPr>
          <w:spacing w:val="-4"/>
          <w:lang w:val="sq-AL"/>
        </w:rPr>
        <w:tab/>
      </w:r>
      <w:r>
        <w:rPr>
          <w:spacing w:val="-4"/>
          <w:lang w:val="sq-AL"/>
        </w:rPr>
        <w:t xml:space="preserve"> </w:t>
      </w:r>
      <w:r w:rsidRPr="00EE35C8">
        <w:rPr>
          <w:spacing w:val="-4"/>
          <w:lang w:val="sq-AL"/>
        </w:rPr>
        <w:t>Të drejtojë analiza t</w:t>
      </w:r>
      <w:r w:rsidRPr="00EE35C8">
        <w:rPr>
          <w:bCs/>
          <w:spacing w:val="-4"/>
          <w:w w:val="110"/>
          <w:lang w:val="sq-AL"/>
        </w:rPr>
        <w:t>ë</w:t>
      </w:r>
      <w:r w:rsidRPr="00EE35C8">
        <w:rPr>
          <w:spacing w:val="-4"/>
          <w:lang w:val="sq-AL"/>
        </w:rPr>
        <w:t xml:space="preserve"> planifikuara ose emergjente me personelin e qendrës dhe koordinatorët e </w:t>
      </w:r>
      <w:r w:rsidRPr="00EE35C8">
        <w:rPr>
          <w:spacing w:val="-4"/>
          <w:lang w:val="sq-AL"/>
        </w:rPr>
        <w:lastRenderedPageBreak/>
        <w:t>institucioneve,</w:t>
      </w:r>
      <w:r w:rsidRPr="00EE35C8">
        <w:rPr>
          <w:bCs/>
          <w:spacing w:val="-4"/>
          <w:w w:val="110"/>
          <w:lang w:val="sq-AL"/>
        </w:rPr>
        <w:t xml:space="preserve"> si dhe </w:t>
      </w:r>
      <w:r w:rsidRPr="00EE35C8">
        <w:rPr>
          <w:spacing w:val="-4"/>
          <w:lang w:val="sq-AL"/>
        </w:rPr>
        <w:t>me drejtuesit e institucioneve pjesëmarrëse n</w:t>
      </w:r>
      <w:r w:rsidRPr="00EE35C8">
        <w:rPr>
          <w:bCs/>
          <w:spacing w:val="-4"/>
          <w:w w:val="110"/>
          <w:lang w:val="sq-AL"/>
        </w:rPr>
        <w:t>ë</w:t>
      </w:r>
      <w:r w:rsidRPr="00EE35C8">
        <w:rPr>
          <w:spacing w:val="-4"/>
          <w:lang w:val="sq-AL"/>
        </w:rPr>
        <w:t xml:space="preserve"> QNOD për probleme konkrete t</w:t>
      </w:r>
      <w:r w:rsidRPr="00EE35C8">
        <w:rPr>
          <w:bCs/>
          <w:spacing w:val="-4"/>
          <w:w w:val="110"/>
          <w:lang w:val="sq-AL"/>
        </w:rPr>
        <w:t>ë</w:t>
      </w:r>
      <w:r w:rsidRPr="00EE35C8">
        <w:rPr>
          <w:spacing w:val="-4"/>
          <w:lang w:val="sq-AL"/>
        </w:rPr>
        <w:t xml:space="preserve"> përmbushjes s</w:t>
      </w:r>
      <w:r w:rsidRPr="00EE35C8">
        <w:rPr>
          <w:bCs/>
          <w:spacing w:val="-4"/>
          <w:w w:val="110"/>
          <w:lang w:val="sq-AL"/>
        </w:rPr>
        <w:t>ë</w:t>
      </w:r>
      <w:r w:rsidRPr="00EE35C8">
        <w:rPr>
          <w:spacing w:val="-4"/>
          <w:lang w:val="sq-AL"/>
        </w:rPr>
        <w:t xml:space="preserve"> misionit.</w:t>
      </w:r>
    </w:p>
    <w:p w:rsidR="00055BAC" w:rsidRPr="00EE35C8" w:rsidRDefault="00055BAC" w:rsidP="00055BAC">
      <w:pPr>
        <w:pStyle w:val="Paragrafi"/>
        <w:rPr>
          <w:spacing w:val="-4"/>
          <w:lang w:val="sq-AL"/>
        </w:rPr>
      </w:pPr>
      <w:r w:rsidRPr="00EE35C8">
        <w:rPr>
          <w:spacing w:val="-4"/>
          <w:lang w:val="sq-AL"/>
        </w:rPr>
        <w:t>e)</w:t>
      </w:r>
      <w:r w:rsidRPr="00EE35C8">
        <w:rPr>
          <w:spacing w:val="-4"/>
          <w:lang w:val="sq-AL"/>
        </w:rPr>
        <w:tab/>
      </w:r>
      <w:r>
        <w:rPr>
          <w:spacing w:val="-4"/>
          <w:lang w:val="sq-AL"/>
        </w:rPr>
        <w:t xml:space="preserve"> </w:t>
      </w:r>
      <w:r w:rsidRPr="00EE35C8">
        <w:rPr>
          <w:spacing w:val="-4"/>
          <w:lang w:val="sq-AL"/>
        </w:rPr>
        <w:t>Të kërkojë raportim zyrtar t</w:t>
      </w:r>
      <w:r w:rsidRPr="00EE35C8">
        <w:rPr>
          <w:bCs/>
          <w:spacing w:val="-4"/>
          <w:w w:val="110"/>
          <w:lang w:val="sq-AL"/>
        </w:rPr>
        <w:t>ë</w:t>
      </w:r>
      <w:r w:rsidRPr="00EE35C8">
        <w:rPr>
          <w:spacing w:val="-4"/>
          <w:lang w:val="sq-AL"/>
        </w:rPr>
        <w:t xml:space="preserve"> detajuar me shkrim dhe në rrugë elektronike, të shoqëruara me prova përkatëse shtesë (pamjet filmike ose fotografike, të dhëna nga regjistrimet e sistemit, vendndodhja, ora, data etj.) n</w:t>
      </w:r>
      <w:r w:rsidRPr="00EE35C8">
        <w:rPr>
          <w:bCs/>
          <w:spacing w:val="-4"/>
          <w:w w:val="110"/>
          <w:lang w:val="sq-AL"/>
        </w:rPr>
        <w:t>ë</w:t>
      </w:r>
      <w:r w:rsidRPr="00EE35C8">
        <w:rPr>
          <w:spacing w:val="-4"/>
          <w:lang w:val="sq-AL"/>
        </w:rPr>
        <w:t xml:space="preserve"> përfundim t</w:t>
      </w:r>
      <w:r w:rsidRPr="00EE35C8">
        <w:rPr>
          <w:bCs/>
          <w:spacing w:val="-4"/>
          <w:w w:val="110"/>
          <w:lang w:val="sq-AL"/>
        </w:rPr>
        <w:t>ë</w:t>
      </w:r>
      <w:r w:rsidRPr="00EE35C8">
        <w:rPr>
          <w:spacing w:val="-4"/>
          <w:lang w:val="sq-AL"/>
        </w:rPr>
        <w:t xml:space="preserve"> çdo operacioni nga koordinatorët institucionalë dhe administratorët e sallës operacionale për operacionin e kryer. </w:t>
      </w:r>
    </w:p>
    <w:p w:rsidR="00055BAC" w:rsidRPr="00EE35C8" w:rsidRDefault="00055BAC" w:rsidP="00055BAC">
      <w:pPr>
        <w:pStyle w:val="Paragrafi"/>
        <w:rPr>
          <w:spacing w:val="-4"/>
          <w:lang w:val="sq-AL"/>
        </w:rPr>
      </w:pPr>
      <w:r w:rsidRPr="00EE35C8">
        <w:rPr>
          <w:bCs/>
          <w:spacing w:val="-4"/>
          <w:w w:val="110"/>
          <w:lang w:val="sq-AL"/>
        </w:rPr>
        <w:t>ë)</w:t>
      </w:r>
      <w:r w:rsidRPr="00EE35C8">
        <w:rPr>
          <w:bCs/>
          <w:spacing w:val="-4"/>
          <w:w w:val="110"/>
          <w:lang w:val="sq-AL"/>
        </w:rPr>
        <w:tab/>
      </w:r>
      <w:r>
        <w:rPr>
          <w:bCs/>
          <w:spacing w:val="-4"/>
          <w:w w:val="110"/>
          <w:lang w:val="sq-AL"/>
        </w:rPr>
        <w:t xml:space="preserve"> </w:t>
      </w:r>
      <w:r w:rsidRPr="00EE35C8">
        <w:rPr>
          <w:bCs/>
          <w:spacing w:val="-4"/>
          <w:w w:val="110"/>
          <w:lang w:val="sq-AL"/>
        </w:rPr>
        <w:t>Të përcaktojë regjimin juridik</w:t>
      </w:r>
      <w:r w:rsidRPr="00EE35C8">
        <w:rPr>
          <w:spacing w:val="-4"/>
          <w:lang w:val="sq-AL"/>
        </w:rPr>
        <w:t xml:space="preserve"> t</w:t>
      </w:r>
      <w:r w:rsidRPr="00EE35C8">
        <w:rPr>
          <w:bCs/>
          <w:spacing w:val="-4"/>
          <w:w w:val="110"/>
          <w:lang w:val="sq-AL"/>
        </w:rPr>
        <w:t>ë</w:t>
      </w:r>
      <w:r w:rsidRPr="00EE35C8">
        <w:rPr>
          <w:spacing w:val="-4"/>
          <w:lang w:val="sq-AL"/>
        </w:rPr>
        <w:t xml:space="preserve"> operacionit në ato raste kur </w:t>
      </w:r>
      <w:r w:rsidRPr="00EE35C8">
        <w:rPr>
          <w:bCs/>
          <w:spacing w:val="-4"/>
          <w:w w:val="110"/>
          <w:lang w:val="sq-AL"/>
        </w:rPr>
        <w:t xml:space="preserve">nuk arrihet </w:t>
      </w:r>
      <w:r w:rsidRPr="00EE35C8">
        <w:rPr>
          <w:bCs/>
          <w:spacing w:val="-4"/>
          <w:lang w:val="sq-AL"/>
        </w:rPr>
        <w:t>konsensusi</w:t>
      </w:r>
      <w:r w:rsidRPr="00EE35C8">
        <w:rPr>
          <w:bCs/>
          <w:spacing w:val="-4"/>
          <w:w w:val="110"/>
          <w:lang w:val="sq-AL"/>
        </w:rPr>
        <w:t xml:space="preserve"> </w:t>
      </w:r>
      <w:r w:rsidRPr="00EE35C8">
        <w:rPr>
          <w:spacing w:val="-4"/>
          <w:lang w:val="sq-AL"/>
        </w:rPr>
        <w:t>për marrjen e një vendimi të përbashkët nga oficer</w:t>
      </w:r>
      <w:r w:rsidRPr="00EE35C8">
        <w:rPr>
          <w:bCs/>
          <w:spacing w:val="-4"/>
          <w:w w:val="110"/>
          <w:lang w:val="sq-AL"/>
        </w:rPr>
        <w:t>ë</w:t>
      </w:r>
      <w:r w:rsidRPr="00EE35C8">
        <w:rPr>
          <w:spacing w:val="-4"/>
          <w:lang w:val="sq-AL"/>
        </w:rPr>
        <w:t>t e shërbimit/oficer</w:t>
      </w:r>
      <w:r w:rsidRPr="00EE35C8">
        <w:rPr>
          <w:bCs/>
          <w:spacing w:val="-4"/>
          <w:w w:val="110"/>
          <w:lang w:val="sq-AL"/>
        </w:rPr>
        <w:t>ë</w:t>
      </w:r>
      <w:r w:rsidRPr="00EE35C8">
        <w:rPr>
          <w:spacing w:val="-4"/>
          <w:lang w:val="sq-AL"/>
        </w:rPr>
        <w:t>t civilë t</w:t>
      </w:r>
      <w:r w:rsidRPr="00EE35C8">
        <w:rPr>
          <w:bCs/>
          <w:spacing w:val="-4"/>
          <w:w w:val="110"/>
          <w:lang w:val="sq-AL"/>
        </w:rPr>
        <w:t>ë</w:t>
      </w:r>
      <w:r w:rsidRPr="00EE35C8">
        <w:rPr>
          <w:spacing w:val="-4"/>
          <w:lang w:val="sq-AL"/>
        </w:rPr>
        <w:t xml:space="preserve"> turnit, administratori i sallës dhe koordinatorët institucionalë</w:t>
      </w:r>
      <w:r w:rsidRPr="00EE35C8">
        <w:rPr>
          <w:bCs/>
          <w:spacing w:val="-4"/>
          <w:w w:val="110"/>
          <w:lang w:val="sq-AL"/>
        </w:rPr>
        <w:t>.</w:t>
      </w:r>
    </w:p>
    <w:p w:rsidR="00055BAC" w:rsidRPr="00EE35C8" w:rsidRDefault="00055BAC" w:rsidP="00055BAC">
      <w:pPr>
        <w:pStyle w:val="Paragrafi"/>
        <w:rPr>
          <w:spacing w:val="-4"/>
          <w:lang w:val="sq-AL"/>
        </w:rPr>
      </w:pPr>
      <w:r>
        <w:rPr>
          <w:spacing w:val="-4"/>
          <w:lang w:val="sq-AL"/>
        </w:rPr>
        <w:t xml:space="preserve">f) </w:t>
      </w:r>
      <w:r w:rsidRPr="00EE35C8">
        <w:rPr>
          <w:spacing w:val="-4"/>
          <w:lang w:val="sq-AL"/>
        </w:rPr>
        <w:t>Të hartojë raporte periodike për Kryemi</w:t>
      </w:r>
      <w:r>
        <w:rPr>
          <w:spacing w:val="-4"/>
          <w:lang w:val="sq-AL"/>
        </w:rPr>
        <w:t>-</w:t>
      </w:r>
      <w:r w:rsidRPr="00EE35C8">
        <w:rPr>
          <w:spacing w:val="-4"/>
          <w:lang w:val="sq-AL"/>
        </w:rPr>
        <w:t>nistrin dhe titullarët e ministrive pjesëmarrëse për mbarëvajtjen dhe efektivitetin e Qendrës.</w:t>
      </w:r>
    </w:p>
    <w:p w:rsidR="00055BAC" w:rsidRPr="00EE35C8" w:rsidRDefault="00055BAC" w:rsidP="00055BAC">
      <w:pPr>
        <w:pStyle w:val="Paragrafi"/>
        <w:rPr>
          <w:spacing w:val="-4"/>
          <w:lang w:val="sq-AL"/>
        </w:rPr>
      </w:pPr>
      <w:r>
        <w:rPr>
          <w:spacing w:val="-4"/>
          <w:lang w:val="sq-AL"/>
        </w:rPr>
        <w:t xml:space="preserve">g) </w:t>
      </w:r>
      <w:r w:rsidRPr="00EE35C8">
        <w:rPr>
          <w:spacing w:val="-4"/>
          <w:lang w:val="sq-AL"/>
        </w:rPr>
        <w:t>Të miratojë programet dhe planet e përbashkëta për trajnimin e personelit, përdorimin e integruar t</w:t>
      </w:r>
      <w:r w:rsidRPr="00EE35C8">
        <w:rPr>
          <w:bCs/>
          <w:spacing w:val="-4"/>
          <w:w w:val="110"/>
          <w:lang w:val="sq-AL"/>
        </w:rPr>
        <w:t>ë</w:t>
      </w:r>
      <w:r w:rsidRPr="00EE35C8">
        <w:rPr>
          <w:spacing w:val="-4"/>
          <w:lang w:val="sq-AL"/>
        </w:rPr>
        <w:t xml:space="preserve"> infrastrukturës, investimet e përbashkëta për modernizimin etj.</w:t>
      </w:r>
    </w:p>
    <w:p w:rsidR="00055BAC" w:rsidRPr="00EE35C8" w:rsidRDefault="00055BAC" w:rsidP="00055BAC">
      <w:pPr>
        <w:pStyle w:val="Paragrafi"/>
        <w:rPr>
          <w:spacing w:val="-4"/>
          <w:lang w:val="sq-AL"/>
        </w:rPr>
      </w:pPr>
      <w:r w:rsidRPr="00EE35C8">
        <w:rPr>
          <w:spacing w:val="-4"/>
          <w:lang w:val="sq-AL"/>
        </w:rPr>
        <w:t>gj)</w:t>
      </w:r>
      <w:r>
        <w:rPr>
          <w:spacing w:val="-4"/>
          <w:lang w:val="sq-AL"/>
        </w:rPr>
        <w:t xml:space="preserve"> </w:t>
      </w:r>
      <w:r w:rsidRPr="00EE35C8">
        <w:rPr>
          <w:spacing w:val="-4"/>
          <w:lang w:val="sq-AL"/>
        </w:rPr>
        <w:t>Të hartojë dhe të paraqesë buxhetin vjetor pranë ministrit të Mbrojtjes.</w:t>
      </w:r>
    </w:p>
    <w:p w:rsidR="00055BAC" w:rsidRPr="00EE35C8" w:rsidRDefault="00055BAC" w:rsidP="00055BAC">
      <w:pPr>
        <w:pStyle w:val="Paragrafi"/>
        <w:rPr>
          <w:spacing w:val="-4"/>
          <w:lang w:val="sq-AL"/>
        </w:rPr>
      </w:pPr>
      <w:r w:rsidRPr="00EE35C8">
        <w:rPr>
          <w:spacing w:val="-4"/>
          <w:lang w:val="sq-AL"/>
        </w:rPr>
        <w:t>h) Të iniciojë pranë titullarëve të institucioneve përmirësimin e kuadrit ligjor q</w:t>
      </w:r>
      <w:r w:rsidRPr="00EE35C8">
        <w:rPr>
          <w:bCs/>
          <w:spacing w:val="-4"/>
          <w:w w:val="110"/>
          <w:lang w:val="sq-AL"/>
        </w:rPr>
        <w:t>ë</w:t>
      </w:r>
      <w:r w:rsidRPr="00EE35C8">
        <w:rPr>
          <w:spacing w:val="-4"/>
          <w:lang w:val="sq-AL"/>
        </w:rPr>
        <w:t xml:space="preserve"> rregullon veprimtarinë e QNOD-s</w:t>
      </w:r>
      <w:r w:rsidRPr="00EE35C8">
        <w:rPr>
          <w:bCs/>
          <w:spacing w:val="-4"/>
          <w:w w:val="110"/>
          <w:lang w:val="sq-AL"/>
        </w:rPr>
        <w:t>ë</w:t>
      </w:r>
      <w:r w:rsidRPr="00EE35C8">
        <w:rPr>
          <w:spacing w:val="-4"/>
          <w:lang w:val="sq-AL"/>
        </w:rPr>
        <w:t xml:space="preserve">. </w:t>
      </w:r>
    </w:p>
    <w:p w:rsidR="00055BAC" w:rsidRPr="00EE35C8" w:rsidRDefault="00055BAC" w:rsidP="00055BAC">
      <w:pPr>
        <w:pStyle w:val="Paragrafi"/>
        <w:rPr>
          <w:spacing w:val="-4"/>
          <w:lang w:val="sq-AL"/>
        </w:rPr>
      </w:pPr>
      <w:r w:rsidRPr="00EE35C8">
        <w:rPr>
          <w:spacing w:val="-4"/>
          <w:lang w:val="sq-AL"/>
        </w:rPr>
        <w:t>i) T’u propozojë masa konkrete titullarëve të institucioneve përkatëse për personelin pjesëmarrës në QNOD.</w:t>
      </w:r>
    </w:p>
    <w:p w:rsidR="00055BAC" w:rsidRDefault="00055BAC" w:rsidP="00055BAC">
      <w:pPr>
        <w:pStyle w:val="Paragrafi"/>
        <w:rPr>
          <w:spacing w:val="-4"/>
          <w:lang w:val="sq-AL"/>
        </w:rPr>
      </w:pPr>
      <w:r w:rsidRPr="00EE35C8">
        <w:rPr>
          <w:spacing w:val="-4"/>
          <w:lang w:val="sq-AL"/>
        </w:rPr>
        <w:t>j) Të përfaqësojë QNOD-n</w:t>
      </w:r>
      <w:r w:rsidRPr="00EE35C8">
        <w:rPr>
          <w:bCs/>
          <w:spacing w:val="-4"/>
          <w:w w:val="110"/>
          <w:lang w:val="sq-AL"/>
        </w:rPr>
        <w:t>ë</w:t>
      </w:r>
      <w:r w:rsidRPr="00EE35C8">
        <w:rPr>
          <w:spacing w:val="-4"/>
          <w:lang w:val="sq-AL"/>
        </w:rPr>
        <w:t xml:space="preserve"> në marrëdhëniet me institucionet e tjera, kombëtare dhe ndërkombëtare.</w:t>
      </w:r>
    </w:p>
    <w:p w:rsidR="00055BAC" w:rsidRPr="00EE35C8" w:rsidRDefault="00055BAC" w:rsidP="00055BAC">
      <w:pPr>
        <w:pStyle w:val="Paragrafi"/>
        <w:rPr>
          <w:rFonts w:eastAsia="Times New Roman"/>
          <w:bCs/>
          <w:spacing w:val="-4"/>
          <w:lang w:val="sq-AL"/>
        </w:rPr>
      </w:pPr>
      <w:r w:rsidRPr="00EE35C8">
        <w:rPr>
          <w:rFonts w:eastAsia="Times New Roman"/>
          <w:bCs/>
          <w:spacing w:val="-4"/>
          <w:lang w:val="sq-AL"/>
        </w:rPr>
        <w:t>1.3 Arsimimi, kualifikimi dhe eksperienca e drejtorit administrativ:</w:t>
      </w:r>
    </w:p>
    <w:p w:rsidR="00055BAC" w:rsidRPr="00EE35C8" w:rsidRDefault="00055BAC" w:rsidP="00055BAC">
      <w:pPr>
        <w:pStyle w:val="Paragrafi"/>
        <w:rPr>
          <w:spacing w:val="-4"/>
          <w:lang w:val="sq-AL"/>
        </w:rPr>
      </w:pPr>
      <w:r w:rsidRPr="00EE35C8">
        <w:rPr>
          <w:spacing w:val="-4"/>
          <w:lang w:val="sq-AL"/>
        </w:rPr>
        <w:t xml:space="preserve">- Të ketë kryer arsimin e lartë. </w:t>
      </w:r>
    </w:p>
    <w:p w:rsidR="00055BAC" w:rsidRPr="00EE35C8" w:rsidRDefault="00055BAC" w:rsidP="00055BAC">
      <w:pPr>
        <w:pStyle w:val="Paragrafi"/>
        <w:rPr>
          <w:spacing w:val="-4"/>
          <w:lang w:val="sq-AL"/>
        </w:rPr>
      </w:pPr>
      <w:r w:rsidRPr="00EE35C8">
        <w:rPr>
          <w:spacing w:val="-4"/>
          <w:lang w:val="sq-AL"/>
        </w:rPr>
        <w:t>- Të ketë mbi 10 (dhjetë) vjet eksperiencë pune në administratën shtetërore.</w:t>
      </w:r>
    </w:p>
    <w:p w:rsidR="00055BAC" w:rsidRPr="00EE35C8" w:rsidRDefault="00055BAC" w:rsidP="00055BAC">
      <w:pPr>
        <w:pStyle w:val="Paragrafi"/>
        <w:rPr>
          <w:spacing w:val="-4"/>
          <w:lang w:val="sq-AL"/>
        </w:rPr>
      </w:pPr>
      <w:r w:rsidRPr="00EE35C8">
        <w:rPr>
          <w:spacing w:val="-4"/>
          <w:lang w:val="sq-AL"/>
        </w:rPr>
        <w:t>- Të ketë aftësi planifikuese dhe të zotërojë metodën e punës në grup.</w:t>
      </w:r>
    </w:p>
    <w:p w:rsidR="00055BAC" w:rsidRPr="00EE35C8" w:rsidRDefault="00055BAC" w:rsidP="00055BAC">
      <w:pPr>
        <w:pStyle w:val="Paragrafi"/>
        <w:rPr>
          <w:spacing w:val="-4"/>
          <w:lang w:val="sq-AL"/>
        </w:rPr>
      </w:pPr>
      <w:r w:rsidRPr="00EE35C8">
        <w:rPr>
          <w:spacing w:val="-4"/>
          <w:lang w:val="sq-AL"/>
        </w:rPr>
        <w:t>- Të ketë kryer trajnime në fushat që mbulon.</w:t>
      </w:r>
    </w:p>
    <w:p w:rsidR="00055BAC" w:rsidRPr="00EE35C8" w:rsidRDefault="00055BAC" w:rsidP="00055BAC">
      <w:pPr>
        <w:pStyle w:val="Paragrafi"/>
        <w:rPr>
          <w:spacing w:val="-4"/>
          <w:lang w:val="sq-AL"/>
        </w:rPr>
      </w:pPr>
      <w:r w:rsidRPr="00EE35C8">
        <w:rPr>
          <w:spacing w:val="-4"/>
          <w:lang w:val="sq-AL"/>
        </w:rPr>
        <w:t>- Të njohë një gjuhë të huaj, preferohet gjuha angleze.</w:t>
      </w:r>
    </w:p>
    <w:p w:rsidR="00055BAC" w:rsidRPr="00EE35C8" w:rsidRDefault="00055BAC" w:rsidP="00055BAC">
      <w:pPr>
        <w:pStyle w:val="Paragrafi"/>
        <w:rPr>
          <w:spacing w:val="-4"/>
          <w:lang w:val="sq-AL"/>
        </w:rPr>
      </w:pPr>
      <w:r w:rsidRPr="00EE35C8">
        <w:rPr>
          <w:spacing w:val="-4"/>
          <w:lang w:val="sq-AL"/>
        </w:rPr>
        <w:t>- Të njohë programet bazë të kompjuterit.</w:t>
      </w:r>
    </w:p>
    <w:p w:rsidR="00055BAC" w:rsidRPr="00EE35C8" w:rsidRDefault="00055BAC" w:rsidP="00055BAC">
      <w:pPr>
        <w:pStyle w:val="Paragrafi"/>
        <w:rPr>
          <w:spacing w:val="-4"/>
          <w:lang w:val="sq-AL"/>
        </w:rPr>
      </w:pPr>
      <w:r w:rsidRPr="00EE35C8">
        <w:rPr>
          <w:bCs/>
          <w:spacing w:val="-4"/>
          <w:lang w:val="sq-AL"/>
        </w:rPr>
        <w:t xml:space="preserve">1.4 Shkalla e sigurisë: </w:t>
      </w:r>
      <w:r w:rsidRPr="00EE35C8">
        <w:rPr>
          <w:spacing w:val="-4"/>
          <w:lang w:val="sq-AL"/>
        </w:rPr>
        <w:t>Niveli “B”, sekret</w:t>
      </w:r>
    </w:p>
    <w:p w:rsidR="00055BAC" w:rsidRPr="00EE35C8" w:rsidRDefault="00055BAC" w:rsidP="00055BAC">
      <w:pPr>
        <w:pStyle w:val="Paragrafi"/>
        <w:rPr>
          <w:spacing w:val="-4"/>
          <w:lang w:val="sq-AL"/>
        </w:rPr>
      </w:pPr>
      <w:r w:rsidRPr="00EE35C8">
        <w:rPr>
          <w:spacing w:val="-4"/>
          <w:lang w:val="sq-AL"/>
        </w:rPr>
        <w:t>2. Drejtoria e Planifikimit dhe Shërbimeve Mbështetëse</w:t>
      </w:r>
    </w:p>
    <w:p w:rsidR="00055BAC" w:rsidRPr="00EE35C8" w:rsidRDefault="00055BAC" w:rsidP="00055BAC">
      <w:pPr>
        <w:pStyle w:val="Paragrafi"/>
        <w:rPr>
          <w:spacing w:val="-4"/>
          <w:lang w:val="sq-AL"/>
        </w:rPr>
      </w:pPr>
      <w:r w:rsidRPr="00EE35C8">
        <w:rPr>
          <w:spacing w:val="-4"/>
          <w:lang w:val="sq-AL"/>
        </w:rPr>
        <w:t>Drejtori i Planifikimit dhe Shërbimeve Mbështetëse</w:t>
      </w:r>
    </w:p>
    <w:p w:rsidR="00055BAC" w:rsidRPr="00EE35C8" w:rsidRDefault="00055BAC" w:rsidP="00055BAC">
      <w:pPr>
        <w:pStyle w:val="Paragrafi"/>
        <w:rPr>
          <w:rStyle w:val="Strong"/>
          <w:rFonts w:ascii="Times New Roman" w:hAnsi="Times New Roman"/>
          <w:b w:val="0"/>
          <w:i/>
          <w:spacing w:val="-4"/>
          <w:sz w:val="28"/>
          <w:szCs w:val="28"/>
          <w:lang w:val="sq-AL"/>
        </w:rPr>
      </w:pPr>
      <w:r w:rsidRPr="00EE35C8">
        <w:rPr>
          <w:spacing w:val="-4"/>
          <w:lang w:val="sq-AL"/>
        </w:rPr>
        <w:tab/>
        <w:t>Drejtori i Planifikimit dhe Shërbimeve Mbështetëse është ndihmësi kryesor i drejtorit administrativ dhe varet prej tij.</w:t>
      </w:r>
      <w:r>
        <w:rPr>
          <w:rStyle w:val="Strong"/>
          <w:rFonts w:ascii="Times New Roman" w:hAnsi="Times New Roman"/>
          <w:b w:val="0"/>
          <w:i/>
          <w:spacing w:val="-4"/>
          <w:sz w:val="28"/>
          <w:szCs w:val="28"/>
          <w:lang w:val="sq-AL"/>
        </w:rPr>
        <w:t xml:space="preserve">  </w:t>
      </w:r>
    </w:p>
    <w:p w:rsidR="00055BAC" w:rsidRPr="00EE35C8" w:rsidRDefault="00055BAC" w:rsidP="00055BAC">
      <w:pPr>
        <w:pStyle w:val="Paragrafi"/>
        <w:rPr>
          <w:spacing w:val="-4"/>
          <w:lang w:val="sq-AL"/>
        </w:rPr>
      </w:pPr>
      <w:r w:rsidRPr="00EE35C8">
        <w:rPr>
          <w:spacing w:val="-4"/>
          <w:lang w:val="sq-AL"/>
        </w:rPr>
        <w:t xml:space="preserve">2.1 Drejtori i Planifikimit dhe Shërbimeve Mbështetëse ka </w:t>
      </w:r>
      <w:r w:rsidRPr="00C556E2">
        <w:rPr>
          <w:spacing w:val="-4"/>
          <w:szCs w:val="24"/>
          <w:lang w:val="sq-AL"/>
        </w:rPr>
        <w:t>p</w:t>
      </w:r>
      <w:r w:rsidRPr="00C556E2">
        <w:rPr>
          <w:rStyle w:val="Strong"/>
          <w:b w:val="0"/>
          <w:spacing w:val="-4"/>
          <w:szCs w:val="24"/>
          <w:lang w:val="sq-AL"/>
        </w:rPr>
        <w:t>ërgjegjësi të</w:t>
      </w:r>
      <w:r w:rsidRPr="00EE35C8">
        <w:rPr>
          <w:spacing w:val="-4"/>
          <w:lang w:val="sq-AL"/>
        </w:rPr>
        <w:t xml:space="preserve"> përgjigjet për hartimin dhe rishikimin e procedurave, programeve, urdhrave e udhëzimeve; kontrollin dhe koordinimin ndërinstitucional të planifikimit dhe të aktiviteteve; mbështetjen logjistike dhe juridike për mirëfunksionimin e strukturës organike në varësi të tij.</w:t>
      </w:r>
    </w:p>
    <w:p w:rsidR="00055BAC" w:rsidRPr="00EE35C8" w:rsidRDefault="00055BAC" w:rsidP="00055BAC">
      <w:pPr>
        <w:pStyle w:val="Paragrafi"/>
        <w:rPr>
          <w:rStyle w:val="Strong"/>
          <w:rFonts w:ascii="Times New Roman" w:hAnsi="Times New Roman"/>
          <w:b w:val="0"/>
          <w:i/>
          <w:spacing w:val="-4"/>
          <w:sz w:val="28"/>
          <w:szCs w:val="28"/>
          <w:lang w:val="sq-AL"/>
        </w:rPr>
      </w:pPr>
      <w:r w:rsidRPr="00EE35C8">
        <w:rPr>
          <w:spacing w:val="-4"/>
          <w:lang w:val="sq-AL"/>
        </w:rPr>
        <w:t>2.2 Drejtori i Planifikimit dhe Shërbimeve Mbështetëse ka këto de</w:t>
      </w:r>
      <w:r w:rsidRPr="00EE35C8">
        <w:rPr>
          <w:rStyle w:val="Strong"/>
          <w:rFonts w:ascii="Times New Roman" w:hAnsi="Times New Roman"/>
          <w:b w:val="0"/>
          <w:spacing w:val="-4"/>
          <w:sz w:val="20"/>
          <w:szCs w:val="20"/>
          <w:lang w:val="sq-AL"/>
        </w:rPr>
        <w:t>tyra</w:t>
      </w:r>
      <w:r>
        <w:rPr>
          <w:rStyle w:val="Strong"/>
          <w:rFonts w:ascii="Times New Roman" w:hAnsi="Times New Roman"/>
          <w:b w:val="0"/>
          <w:spacing w:val="-4"/>
          <w:sz w:val="20"/>
          <w:szCs w:val="20"/>
          <w:lang w:val="sq-AL"/>
        </w:rPr>
        <w:t>:</w:t>
      </w:r>
    </w:p>
    <w:p w:rsidR="00055BAC" w:rsidRPr="00EE35C8" w:rsidRDefault="00055BAC" w:rsidP="00055BAC">
      <w:pPr>
        <w:pStyle w:val="Paragrafi"/>
        <w:rPr>
          <w:spacing w:val="-4"/>
          <w:lang w:val="sq-AL"/>
        </w:rPr>
      </w:pPr>
      <w:r w:rsidRPr="00EE35C8">
        <w:rPr>
          <w:spacing w:val="-4"/>
          <w:lang w:val="sq-AL"/>
        </w:rPr>
        <w:t>a) Të koordinojë punën midis sektorëve për përmbushjen e misionit të QNOD-së.</w:t>
      </w:r>
    </w:p>
    <w:p w:rsidR="00055BAC" w:rsidRPr="00EE35C8" w:rsidRDefault="00055BAC" w:rsidP="00055BAC">
      <w:pPr>
        <w:pStyle w:val="Paragrafi"/>
        <w:rPr>
          <w:spacing w:val="-4"/>
          <w:lang w:val="sq-AL"/>
        </w:rPr>
      </w:pPr>
      <w:r w:rsidRPr="00EE35C8">
        <w:rPr>
          <w:spacing w:val="-4"/>
          <w:lang w:val="sq-AL"/>
        </w:rPr>
        <w:t>b) Të zhvillojë, të koordinojë, të monitorojë dhe të kontrollojë programet dhe planëzimet e QNOD-së, duke vënë theks të veçantë në aktivitetet e përgjithshme administrative.</w:t>
      </w:r>
    </w:p>
    <w:p w:rsidR="00055BAC" w:rsidRPr="00EE35C8" w:rsidRDefault="00055BAC" w:rsidP="00055BAC">
      <w:pPr>
        <w:pStyle w:val="Paragrafi"/>
        <w:rPr>
          <w:spacing w:val="-4"/>
          <w:lang w:val="sq-AL"/>
        </w:rPr>
      </w:pPr>
      <w:r w:rsidRPr="00EE35C8">
        <w:rPr>
          <w:spacing w:val="-4"/>
          <w:lang w:val="sq-AL"/>
        </w:rPr>
        <w:t>c) Të ndihmojë drejtorin administrativ në administrimin e përgjithshëm të qendrës.</w:t>
      </w:r>
    </w:p>
    <w:p w:rsidR="00055BAC" w:rsidRPr="00EE35C8" w:rsidRDefault="00055BAC" w:rsidP="00055BAC">
      <w:pPr>
        <w:pStyle w:val="Paragrafi"/>
        <w:rPr>
          <w:spacing w:val="-4"/>
          <w:lang w:val="sq-AL"/>
        </w:rPr>
      </w:pPr>
      <w:r w:rsidRPr="00EE35C8">
        <w:rPr>
          <w:spacing w:val="-4"/>
          <w:lang w:val="sq-AL"/>
        </w:rPr>
        <w:t>ç)</w:t>
      </w:r>
      <w:r w:rsidRPr="00EE35C8">
        <w:rPr>
          <w:spacing w:val="-4"/>
          <w:lang w:val="sq-AL"/>
        </w:rPr>
        <w:tab/>
      </w:r>
      <w:r>
        <w:rPr>
          <w:spacing w:val="-4"/>
          <w:lang w:val="sq-AL"/>
        </w:rPr>
        <w:t xml:space="preserve"> </w:t>
      </w:r>
      <w:r w:rsidRPr="00EE35C8">
        <w:rPr>
          <w:spacing w:val="-4"/>
          <w:lang w:val="sq-AL"/>
        </w:rPr>
        <w:t>Të informojë vazhdimisht drejtorin për problemet dhe pengesat që hasen gjatë realizimit të detyrave për zbatimin e politikave e të programeve të organizimit.</w:t>
      </w:r>
    </w:p>
    <w:p w:rsidR="00055BAC" w:rsidRPr="00EE35C8" w:rsidRDefault="00055BAC" w:rsidP="00055BAC">
      <w:pPr>
        <w:pStyle w:val="Paragrafi"/>
        <w:rPr>
          <w:spacing w:val="-4"/>
          <w:lang w:val="sq-AL"/>
        </w:rPr>
      </w:pPr>
      <w:r w:rsidRPr="00EE35C8">
        <w:rPr>
          <w:spacing w:val="-4"/>
          <w:lang w:val="sq-AL"/>
        </w:rPr>
        <w:t>d) Të drejtojë aktivitetin e sektorëve që varen prej tij me synimin kryesor koordinimin efektiv të tyre me institucionet bashkëvepruese.</w:t>
      </w:r>
    </w:p>
    <w:p w:rsidR="00055BAC" w:rsidRPr="00EE35C8" w:rsidRDefault="00055BAC" w:rsidP="00055BAC">
      <w:pPr>
        <w:pStyle w:val="Paragrafi"/>
        <w:rPr>
          <w:spacing w:val="-4"/>
          <w:lang w:val="sq-AL"/>
        </w:rPr>
      </w:pPr>
      <w:r w:rsidRPr="00EE35C8">
        <w:rPr>
          <w:spacing w:val="-4"/>
          <w:lang w:val="sq-AL"/>
        </w:rPr>
        <w:t>dh)</w:t>
      </w:r>
      <w:r>
        <w:rPr>
          <w:spacing w:val="-4"/>
          <w:lang w:val="sq-AL"/>
        </w:rPr>
        <w:t xml:space="preserve"> </w:t>
      </w:r>
      <w:r w:rsidRPr="00EE35C8">
        <w:rPr>
          <w:spacing w:val="-4"/>
          <w:lang w:val="sq-AL"/>
        </w:rPr>
        <w:tab/>
        <w:t>Të administrojë dosjet e personelit dhe të evidentojë të dhënat e personelit të QNOD-së.</w:t>
      </w:r>
    </w:p>
    <w:p w:rsidR="00055BAC" w:rsidRPr="00EE35C8" w:rsidRDefault="00055BAC" w:rsidP="00055BAC">
      <w:pPr>
        <w:pStyle w:val="Paragrafi"/>
        <w:rPr>
          <w:spacing w:val="-4"/>
          <w:lang w:val="sq-AL"/>
        </w:rPr>
      </w:pPr>
      <w:r w:rsidRPr="00EE35C8">
        <w:rPr>
          <w:spacing w:val="-4"/>
          <w:lang w:val="sq-AL"/>
        </w:rPr>
        <w:t>e) Të drejtojë vlerësimin e misioneve dhe programeve të sektorëve; rishikimin e mbështetjes ligjore funksionale etj.</w:t>
      </w:r>
    </w:p>
    <w:p w:rsidR="00055BAC" w:rsidRPr="00EE35C8" w:rsidRDefault="00055BAC" w:rsidP="00055BAC">
      <w:pPr>
        <w:pStyle w:val="Paragrafi"/>
        <w:rPr>
          <w:spacing w:val="-4"/>
          <w:lang w:val="sq-AL"/>
        </w:rPr>
      </w:pPr>
      <w:r w:rsidRPr="00EE35C8">
        <w:rPr>
          <w:spacing w:val="-4"/>
          <w:lang w:val="sq-AL"/>
        </w:rPr>
        <w:t>ë)</w:t>
      </w:r>
      <w:r w:rsidRPr="00EE35C8">
        <w:rPr>
          <w:spacing w:val="-4"/>
          <w:lang w:val="sq-AL"/>
        </w:rPr>
        <w:tab/>
      </w:r>
      <w:r>
        <w:rPr>
          <w:spacing w:val="-4"/>
          <w:lang w:val="sq-AL"/>
        </w:rPr>
        <w:t xml:space="preserve"> </w:t>
      </w:r>
      <w:r w:rsidRPr="00EE35C8">
        <w:rPr>
          <w:spacing w:val="-4"/>
          <w:lang w:val="sq-AL"/>
        </w:rPr>
        <w:t>Të organizojë punën për hartimin e planit buxhetor dhe të ndjekë zbatimin e tij.</w:t>
      </w:r>
    </w:p>
    <w:p w:rsidR="00055BAC" w:rsidRPr="00EE35C8" w:rsidRDefault="00055BAC" w:rsidP="00055BAC">
      <w:pPr>
        <w:pStyle w:val="Paragrafi"/>
        <w:rPr>
          <w:spacing w:val="-4"/>
          <w:lang w:val="sq-AL"/>
        </w:rPr>
      </w:pPr>
      <w:r w:rsidRPr="00EE35C8">
        <w:rPr>
          <w:spacing w:val="-4"/>
          <w:lang w:val="sq-AL"/>
        </w:rPr>
        <w:lastRenderedPageBreak/>
        <w:t>f) Të ndikojë në përmirësimin e vazhdueshëm të programeve të trajnimit të efektivave të QNOD-së.</w:t>
      </w:r>
    </w:p>
    <w:p w:rsidR="00055BAC" w:rsidRPr="00EE35C8" w:rsidRDefault="00055BAC" w:rsidP="00055BAC">
      <w:pPr>
        <w:pStyle w:val="Paragrafi"/>
        <w:rPr>
          <w:bCs/>
          <w:spacing w:val="-4"/>
          <w:szCs w:val="24"/>
          <w:lang w:val="sq-AL"/>
        </w:rPr>
      </w:pPr>
      <w:r w:rsidRPr="00EE35C8">
        <w:rPr>
          <w:rStyle w:val="Strong"/>
          <w:b w:val="0"/>
          <w:spacing w:val="-4"/>
          <w:szCs w:val="24"/>
          <w:lang w:val="sq-AL"/>
        </w:rPr>
        <w:t>2.3 Arsimimi, kualifikimi dhe eksperienca e d</w:t>
      </w:r>
      <w:r w:rsidRPr="00EE35C8">
        <w:rPr>
          <w:spacing w:val="-4"/>
          <w:szCs w:val="24"/>
          <w:lang w:val="sq-AL"/>
        </w:rPr>
        <w:t>rejtorit të Planifikimit dhe Shërbimeve Mbështetëse:</w:t>
      </w:r>
    </w:p>
    <w:p w:rsidR="00055BAC" w:rsidRPr="00EE35C8" w:rsidRDefault="00055BAC" w:rsidP="00055BAC">
      <w:pPr>
        <w:pStyle w:val="Paragrafi"/>
        <w:rPr>
          <w:spacing w:val="-4"/>
          <w:lang w:val="sq-AL"/>
        </w:rPr>
      </w:pPr>
      <w:r w:rsidRPr="00EE35C8">
        <w:rPr>
          <w:spacing w:val="-4"/>
          <w:lang w:val="sq-AL"/>
        </w:rPr>
        <w:t>- Të ketë kryer arsimin e lartë.</w:t>
      </w:r>
    </w:p>
    <w:p w:rsidR="00055BAC" w:rsidRPr="00EE35C8" w:rsidRDefault="00055BAC" w:rsidP="00055BAC">
      <w:pPr>
        <w:pStyle w:val="Paragrafi"/>
        <w:rPr>
          <w:spacing w:val="-4"/>
          <w:lang w:val="sq-AL"/>
        </w:rPr>
      </w:pPr>
      <w:r w:rsidRPr="00EE35C8">
        <w:rPr>
          <w:spacing w:val="-4"/>
          <w:lang w:val="sq-AL"/>
        </w:rPr>
        <w:t>- Të ketë mbi 10 (dhjetë) vjet eksperiencë në administratën shtetërore.</w:t>
      </w:r>
    </w:p>
    <w:p w:rsidR="00055BAC" w:rsidRPr="00EE35C8" w:rsidRDefault="00055BAC" w:rsidP="00055BAC">
      <w:pPr>
        <w:pStyle w:val="Paragrafi"/>
        <w:rPr>
          <w:spacing w:val="-4"/>
          <w:lang w:val="sq-AL"/>
        </w:rPr>
      </w:pPr>
      <w:r w:rsidRPr="00EE35C8">
        <w:rPr>
          <w:spacing w:val="-4"/>
          <w:lang w:val="sq-AL"/>
        </w:rPr>
        <w:t>- Të ketë aftësi planifikuese dhe të zotërojë metodën e punës në grup.</w:t>
      </w:r>
    </w:p>
    <w:p w:rsidR="00055BAC" w:rsidRPr="00EE35C8" w:rsidRDefault="00055BAC" w:rsidP="00055BAC">
      <w:pPr>
        <w:pStyle w:val="Paragrafi"/>
        <w:rPr>
          <w:spacing w:val="-4"/>
          <w:lang w:val="sq-AL"/>
        </w:rPr>
      </w:pPr>
      <w:r w:rsidRPr="00EE35C8">
        <w:rPr>
          <w:spacing w:val="-4"/>
          <w:lang w:val="sq-AL"/>
        </w:rPr>
        <w:t>- Të ketë kryer trajnime dhe kualifikime në fushat përkatëse.</w:t>
      </w:r>
    </w:p>
    <w:p w:rsidR="00055BAC" w:rsidRPr="00EE35C8" w:rsidRDefault="00055BAC" w:rsidP="00055BAC">
      <w:pPr>
        <w:pStyle w:val="Paragrafi"/>
        <w:rPr>
          <w:spacing w:val="-4"/>
          <w:lang w:val="sq-AL"/>
        </w:rPr>
      </w:pPr>
      <w:r w:rsidRPr="00EE35C8">
        <w:rPr>
          <w:spacing w:val="-4"/>
          <w:lang w:val="sq-AL"/>
        </w:rPr>
        <w:t>- Të njohë një gjuhë të huaj, preferohet gjuha angleze.</w:t>
      </w:r>
    </w:p>
    <w:p w:rsidR="00055BAC" w:rsidRPr="00EE35C8" w:rsidRDefault="00055BAC" w:rsidP="00055BAC">
      <w:pPr>
        <w:pStyle w:val="Paragrafi"/>
        <w:rPr>
          <w:spacing w:val="-4"/>
          <w:lang w:val="sq-AL"/>
        </w:rPr>
      </w:pPr>
      <w:r w:rsidRPr="00EE35C8">
        <w:rPr>
          <w:spacing w:val="-4"/>
          <w:lang w:val="sq-AL"/>
        </w:rPr>
        <w:t>- Të njohë programet bazë të kompjuterit.</w:t>
      </w:r>
    </w:p>
    <w:p w:rsidR="00055BAC" w:rsidRPr="00EE35C8" w:rsidRDefault="00055BAC" w:rsidP="00055BAC">
      <w:pPr>
        <w:pStyle w:val="Paragrafi"/>
        <w:rPr>
          <w:spacing w:val="-4"/>
          <w:szCs w:val="24"/>
          <w:lang w:val="sq-AL"/>
        </w:rPr>
      </w:pPr>
      <w:r w:rsidRPr="00EE35C8">
        <w:rPr>
          <w:rStyle w:val="Strong"/>
          <w:b w:val="0"/>
          <w:spacing w:val="-4"/>
          <w:szCs w:val="24"/>
          <w:lang w:val="sq-AL"/>
        </w:rPr>
        <w:t>2.4 Shkalla e sigurisë: N</w:t>
      </w:r>
      <w:r w:rsidRPr="00EE35C8">
        <w:rPr>
          <w:spacing w:val="-4"/>
          <w:szCs w:val="24"/>
          <w:lang w:val="sq-AL"/>
        </w:rPr>
        <w:t>iveli “B”, sekret.</w:t>
      </w:r>
    </w:p>
    <w:p w:rsidR="00055BAC" w:rsidRPr="00EE35C8" w:rsidRDefault="00055BAC" w:rsidP="00055BAC">
      <w:pPr>
        <w:pStyle w:val="Paragrafi"/>
        <w:rPr>
          <w:spacing w:val="-4"/>
          <w:lang w:val="sq-AL"/>
        </w:rPr>
      </w:pPr>
      <w:r w:rsidRPr="00EE35C8">
        <w:rPr>
          <w:spacing w:val="-4"/>
          <w:lang w:val="sq-AL"/>
        </w:rPr>
        <w:t>3. Sektori i analizës, planifikimit dhe trajnimit</w:t>
      </w:r>
    </w:p>
    <w:p w:rsidR="00055BAC" w:rsidRPr="00EE35C8" w:rsidRDefault="00055BAC" w:rsidP="00055BAC">
      <w:pPr>
        <w:pStyle w:val="Paragrafi"/>
        <w:rPr>
          <w:spacing w:val="-4"/>
          <w:lang w:val="sq-AL"/>
        </w:rPr>
      </w:pPr>
      <w:r w:rsidRPr="00EE35C8">
        <w:rPr>
          <w:spacing w:val="-4"/>
          <w:lang w:val="sq-AL"/>
        </w:rPr>
        <w:t xml:space="preserve">Përgjegjësi i sektorit </w:t>
      </w:r>
    </w:p>
    <w:p w:rsidR="00055BAC" w:rsidRPr="00EE35C8" w:rsidRDefault="00055BAC" w:rsidP="00055BAC">
      <w:pPr>
        <w:pStyle w:val="Paragrafi"/>
        <w:rPr>
          <w:bCs/>
          <w:i/>
          <w:spacing w:val="-4"/>
          <w:lang w:val="sq-AL"/>
        </w:rPr>
      </w:pPr>
      <w:r w:rsidRPr="00EE35C8">
        <w:rPr>
          <w:spacing w:val="-4"/>
          <w:lang w:val="sq-AL"/>
        </w:rPr>
        <w:t>Përgjegjësi i sektorit të analizës, planifikimit dhe trajnimit është në varësi të drejtorit të Planifikimit dhe Shërbimeve Mbështetëse.</w:t>
      </w:r>
      <w:r>
        <w:rPr>
          <w:spacing w:val="-4"/>
          <w:lang w:val="sq-AL"/>
        </w:rPr>
        <w:t xml:space="preserve"> </w:t>
      </w:r>
    </w:p>
    <w:p w:rsidR="00055BAC" w:rsidRPr="00EE35C8" w:rsidRDefault="00055BAC" w:rsidP="00055BAC">
      <w:pPr>
        <w:pStyle w:val="Paragrafi"/>
        <w:rPr>
          <w:spacing w:val="-4"/>
          <w:lang w:val="sq-AL"/>
        </w:rPr>
      </w:pPr>
      <w:r w:rsidRPr="00EE35C8">
        <w:rPr>
          <w:spacing w:val="-4"/>
          <w:lang w:val="sq-AL"/>
        </w:rPr>
        <w:t>3.1 Përgjegjësi i sektorit të analizës, planifikimit dhe trajnimit ka p</w:t>
      </w:r>
      <w:r>
        <w:rPr>
          <w:spacing w:val="-4"/>
          <w:lang w:val="sq-AL"/>
        </w:rPr>
        <w:t xml:space="preserve">ërgjegjësi të </w:t>
      </w:r>
      <w:r w:rsidRPr="00EE35C8">
        <w:rPr>
          <w:spacing w:val="-4"/>
          <w:lang w:val="sq-AL"/>
        </w:rPr>
        <w:t xml:space="preserve">përgjigjet për organizimin dhe planifikimin operacional të aseteve dhe të burimeve në mbështetje të QNOD-së për trajnimin profesional të personelit të QNOD-së, si dhe evidentimin e grumbullimin e informacioneve. </w:t>
      </w:r>
    </w:p>
    <w:p w:rsidR="00055BAC" w:rsidRPr="00FA20EC" w:rsidRDefault="00055BAC" w:rsidP="00055BAC">
      <w:pPr>
        <w:pStyle w:val="Paragrafi"/>
        <w:rPr>
          <w:i/>
          <w:spacing w:val="-4"/>
          <w:szCs w:val="24"/>
          <w:lang w:val="sq-AL"/>
        </w:rPr>
      </w:pPr>
      <w:r w:rsidRPr="00EE35C8">
        <w:rPr>
          <w:spacing w:val="-4"/>
          <w:lang w:val="sq-AL"/>
        </w:rPr>
        <w:t xml:space="preserve">3.2 Përgjegjësi i sektorit të analizës, planifikimit dhe trajnimit ka këto </w:t>
      </w:r>
      <w:r w:rsidRPr="00FA20EC">
        <w:rPr>
          <w:spacing w:val="-4"/>
          <w:szCs w:val="24"/>
          <w:lang w:val="sq-AL"/>
        </w:rPr>
        <w:t>d</w:t>
      </w:r>
      <w:r w:rsidRPr="00FA20EC">
        <w:rPr>
          <w:rStyle w:val="Strong"/>
          <w:b w:val="0"/>
          <w:spacing w:val="-4"/>
          <w:szCs w:val="24"/>
          <w:lang w:val="sq-AL"/>
        </w:rPr>
        <w:t>etyra:</w:t>
      </w:r>
    </w:p>
    <w:p w:rsidR="00055BAC" w:rsidRPr="00EE35C8" w:rsidRDefault="00055BAC" w:rsidP="00055BAC">
      <w:pPr>
        <w:pStyle w:val="Paragrafi"/>
        <w:rPr>
          <w:spacing w:val="-4"/>
          <w:lang w:val="sq-AL"/>
        </w:rPr>
      </w:pPr>
      <w:r w:rsidRPr="00EE35C8">
        <w:rPr>
          <w:spacing w:val="-4"/>
          <w:lang w:val="sq-AL"/>
        </w:rPr>
        <w:t>a) Të organizojë dhe të drejtojë punën për planifikimin, programimin dhe zbatimin e programeve të trajnimit për efektivin e QNOD-së.</w:t>
      </w:r>
    </w:p>
    <w:p w:rsidR="00055BAC" w:rsidRPr="00EE35C8" w:rsidRDefault="00055BAC" w:rsidP="00055BAC">
      <w:pPr>
        <w:pStyle w:val="Paragrafi"/>
        <w:rPr>
          <w:spacing w:val="-4"/>
          <w:lang w:val="sq-AL"/>
        </w:rPr>
      </w:pPr>
      <w:r w:rsidRPr="00EE35C8">
        <w:rPr>
          <w:spacing w:val="-4"/>
          <w:lang w:val="sq-AL"/>
        </w:rPr>
        <w:t xml:space="preserve">b) Të evidentojë dhe të njohë në çdo kohë gjendjen dhe dislokimin e mjeteve e të personelit në dispozicion të QNOD-së, në përputhje me raportet e dhëna nga institucionet pjesëmarrëse. </w:t>
      </w:r>
    </w:p>
    <w:p w:rsidR="00055BAC" w:rsidRPr="00EE35C8" w:rsidRDefault="00055BAC" w:rsidP="00055BAC">
      <w:pPr>
        <w:pStyle w:val="Paragrafi"/>
        <w:rPr>
          <w:spacing w:val="-4"/>
          <w:lang w:val="sq-AL"/>
        </w:rPr>
      </w:pPr>
      <w:r w:rsidRPr="00EE35C8">
        <w:rPr>
          <w:spacing w:val="-4"/>
          <w:lang w:val="sq-AL"/>
        </w:rPr>
        <w:t xml:space="preserve">c) </w:t>
      </w:r>
      <w:r>
        <w:rPr>
          <w:spacing w:val="-4"/>
          <w:lang w:val="sq-AL"/>
        </w:rPr>
        <w:t>Të ushtrojë kontrolle për efici</w:t>
      </w:r>
      <w:r w:rsidRPr="00EE35C8">
        <w:rPr>
          <w:spacing w:val="-4"/>
          <w:lang w:val="sq-AL"/>
        </w:rPr>
        <w:t>encën e punës së sallës operacionale.</w:t>
      </w:r>
    </w:p>
    <w:p w:rsidR="00055BAC" w:rsidRPr="00EE35C8" w:rsidRDefault="00055BAC" w:rsidP="00055BAC">
      <w:pPr>
        <w:pStyle w:val="Paragrafi"/>
        <w:rPr>
          <w:spacing w:val="-4"/>
          <w:lang w:val="sq-AL"/>
        </w:rPr>
      </w:pPr>
      <w:r w:rsidRPr="00EE35C8">
        <w:rPr>
          <w:spacing w:val="-4"/>
          <w:lang w:val="sq-AL"/>
        </w:rPr>
        <w:t>ç)</w:t>
      </w:r>
      <w:r w:rsidRPr="00EE35C8">
        <w:rPr>
          <w:spacing w:val="-4"/>
          <w:lang w:val="sq-AL"/>
        </w:rPr>
        <w:tab/>
        <w:t xml:space="preserve"> Të ndihmojë për përshtatshmërinë ligjore në përpilimin e urdhrave dhe udhëzimeve, si dhe në zgjidhjen e situatave të ndryshme që mund të lindin gjatë operacioneve detare.</w:t>
      </w:r>
    </w:p>
    <w:p w:rsidR="00055BAC" w:rsidRDefault="00055BAC" w:rsidP="00055BAC">
      <w:pPr>
        <w:pStyle w:val="Paragrafi"/>
        <w:rPr>
          <w:spacing w:val="-4"/>
          <w:lang w:val="sq-AL"/>
        </w:rPr>
      </w:pPr>
      <w:r w:rsidRPr="00EE35C8">
        <w:rPr>
          <w:spacing w:val="-4"/>
          <w:lang w:val="sq-AL"/>
        </w:rPr>
        <w:t xml:space="preserve">d) Të planëzojë, të organizojë dhe të menaxhojë në bashkëpunim me koordinatorët e institucioneve procedurat standarde të punës dhe formatet e ndryshme të raportimit. </w:t>
      </w:r>
    </w:p>
    <w:p w:rsidR="00055BAC" w:rsidRPr="00EE35C8" w:rsidRDefault="00055BAC" w:rsidP="00055BAC">
      <w:pPr>
        <w:pStyle w:val="Paragrafi"/>
        <w:rPr>
          <w:spacing w:val="-4"/>
          <w:lang w:val="sq-AL"/>
        </w:rPr>
      </w:pPr>
      <w:r w:rsidRPr="00EE35C8">
        <w:rPr>
          <w:spacing w:val="-4"/>
          <w:lang w:val="sq-AL"/>
        </w:rPr>
        <w:t>dh)</w:t>
      </w:r>
      <w:r w:rsidRPr="00EE35C8">
        <w:rPr>
          <w:spacing w:val="-4"/>
          <w:lang w:val="sq-AL"/>
        </w:rPr>
        <w:tab/>
      </w:r>
      <w:r>
        <w:rPr>
          <w:spacing w:val="-4"/>
          <w:lang w:val="sq-AL"/>
        </w:rPr>
        <w:t xml:space="preserve"> </w:t>
      </w:r>
      <w:r w:rsidRPr="00EE35C8">
        <w:rPr>
          <w:spacing w:val="-4"/>
          <w:lang w:val="sq-AL"/>
        </w:rPr>
        <w:t>Të evidentojë dhe të grumbullojë të dhënat e faktet për analizat e ngjarjeve dhe riskut.</w:t>
      </w:r>
    </w:p>
    <w:p w:rsidR="00055BAC" w:rsidRDefault="00055BAC" w:rsidP="00055BAC">
      <w:pPr>
        <w:pStyle w:val="Paragrafi"/>
        <w:rPr>
          <w:spacing w:val="-4"/>
          <w:lang w:val="sq-AL"/>
        </w:rPr>
      </w:pPr>
      <w:r w:rsidRPr="00EE35C8">
        <w:rPr>
          <w:spacing w:val="-4"/>
          <w:lang w:val="sq-AL"/>
        </w:rPr>
        <w:t>e) Të planëzojë, të ndjekë, të koordinojë, të drejtojë dhe të zhvillojë stërvitjet e përbashkëta me të gjitha strukturat pjesëmarrëse në QNOD.</w:t>
      </w:r>
    </w:p>
    <w:p w:rsidR="00055BAC" w:rsidRPr="00EE35C8" w:rsidRDefault="00055BAC" w:rsidP="00055BAC">
      <w:pPr>
        <w:pStyle w:val="Paragrafi"/>
        <w:rPr>
          <w:spacing w:val="-4"/>
          <w:lang w:val="sq-AL"/>
        </w:rPr>
      </w:pPr>
      <w:r w:rsidRPr="00EE35C8">
        <w:rPr>
          <w:spacing w:val="-4"/>
          <w:lang w:val="sq-AL"/>
        </w:rPr>
        <w:t xml:space="preserve"> </w:t>
      </w:r>
    </w:p>
    <w:p w:rsidR="00055BAC" w:rsidRPr="00EE35C8" w:rsidRDefault="00055BAC" w:rsidP="00055BAC">
      <w:pPr>
        <w:pStyle w:val="Paragrafi"/>
        <w:rPr>
          <w:spacing w:val="-4"/>
          <w:lang w:val="sq-AL"/>
        </w:rPr>
      </w:pPr>
      <w:r w:rsidRPr="00EE35C8">
        <w:rPr>
          <w:spacing w:val="-4"/>
          <w:lang w:val="sq-AL"/>
        </w:rPr>
        <w:t>ë)</w:t>
      </w:r>
      <w:r w:rsidRPr="00EE35C8">
        <w:rPr>
          <w:spacing w:val="-4"/>
          <w:lang w:val="sq-AL"/>
        </w:rPr>
        <w:tab/>
      </w:r>
      <w:r>
        <w:rPr>
          <w:spacing w:val="-4"/>
          <w:lang w:val="sq-AL"/>
        </w:rPr>
        <w:t xml:space="preserve"> </w:t>
      </w:r>
      <w:r w:rsidRPr="00EE35C8">
        <w:rPr>
          <w:spacing w:val="-4"/>
          <w:lang w:val="sq-AL"/>
        </w:rPr>
        <w:t xml:space="preserve">Të identifikojë problemet dhe në bazë të tyre të programojë punën për përmirësimet përkatëse në programet e trajnimeve të ardhshme. </w:t>
      </w:r>
    </w:p>
    <w:p w:rsidR="00055BAC" w:rsidRPr="00EE35C8" w:rsidRDefault="00055BAC" w:rsidP="00055BAC">
      <w:pPr>
        <w:pStyle w:val="Paragrafi"/>
        <w:rPr>
          <w:spacing w:val="-4"/>
          <w:lang w:val="sq-AL"/>
        </w:rPr>
      </w:pPr>
      <w:r w:rsidRPr="00EE35C8">
        <w:rPr>
          <w:spacing w:val="-4"/>
          <w:lang w:val="sq-AL"/>
        </w:rPr>
        <w:t>f) Të përgatitë projektbuxhetin vjetor për zyrën e trajnimeve, në varësi të planit vjetor të trajnimeve.</w:t>
      </w:r>
    </w:p>
    <w:p w:rsidR="00055BAC" w:rsidRPr="00EE35C8" w:rsidRDefault="00055BAC" w:rsidP="00055BAC">
      <w:pPr>
        <w:pStyle w:val="Paragrafi"/>
        <w:rPr>
          <w:rStyle w:val="Strong"/>
          <w:rFonts w:ascii="Times New Roman" w:hAnsi="Times New Roman"/>
          <w:b w:val="0"/>
          <w:bCs w:val="0"/>
          <w:spacing w:val="-4"/>
          <w:sz w:val="28"/>
          <w:szCs w:val="28"/>
          <w:lang w:val="sq-AL"/>
        </w:rPr>
      </w:pPr>
      <w:r w:rsidRPr="00EE35C8">
        <w:rPr>
          <w:spacing w:val="-4"/>
          <w:lang w:val="sq-AL"/>
        </w:rPr>
        <w:t>g) Të hartojë planin e punës së sektorit.</w:t>
      </w:r>
    </w:p>
    <w:p w:rsidR="00055BAC" w:rsidRPr="00EE35C8" w:rsidRDefault="00055BAC" w:rsidP="00055BAC">
      <w:pPr>
        <w:pStyle w:val="Paragrafi"/>
        <w:rPr>
          <w:spacing w:val="-4"/>
          <w:lang w:val="sq-AL"/>
        </w:rPr>
      </w:pPr>
      <w:r w:rsidRPr="00EE35C8">
        <w:rPr>
          <w:rStyle w:val="Strong"/>
          <w:b w:val="0"/>
          <w:spacing w:val="-4"/>
          <w:szCs w:val="24"/>
          <w:lang w:val="sq-AL"/>
        </w:rPr>
        <w:t>3.3 Arsimimi, kualifikimi dhe eksperienca e</w:t>
      </w:r>
      <w:r w:rsidRPr="00EE35C8">
        <w:rPr>
          <w:rStyle w:val="Strong"/>
          <w:b w:val="0"/>
          <w:spacing w:val="-4"/>
          <w:sz w:val="28"/>
          <w:szCs w:val="28"/>
          <w:lang w:val="sq-AL"/>
        </w:rPr>
        <w:t xml:space="preserve"> </w:t>
      </w:r>
      <w:r w:rsidRPr="00EE35C8">
        <w:rPr>
          <w:spacing w:val="-4"/>
          <w:lang w:val="sq-AL"/>
        </w:rPr>
        <w:t>përgjegjësit të sektorit të analizës, planifikimit dhe trajnimit:</w:t>
      </w:r>
    </w:p>
    <w:p w:rsidR="00055BAC" w:rsidRPr="00EE35C8" w:rsidRDefault="00055BAC" w:rsidP="00055BAC">
      <w:pPr>
        <w:pStyle w:val="Paragrafi"/>
        <w:rPr>
          <w:spacing w:val="-4"/>
          <w:lang w:val="sq-AL"/>
        </w:rPr>
      </w:pPr>
      <w:r w:rsidRPr="00EE35C8">
        <w:rPr>
          <w:spacing w:val="-4"/>
          <w:lang w:val="sq-AL"/>
        </w:rPr>
        <w:t>- Të ketë kryer arsimin e lartë (preferohet Akademia e Detarisë).</w:t>
      </w:r>
    </w:p>
    <w:p w:rsidR="00055BAC" w:rsidRPr="00EE35C8" w:rsidRDefault="00055BAC" w:rsidP="00055BAC">
      <w:pPr>
        <w:pStyle w:val="Paragrafi"/>
        <w:rPr>
          <w:spacing w:val="-4"/>
          <w:lang w:val="sq-AL"/>
        </w:rPr>
      </w:pPr>
      <w:r w:rsidRPr="00EE35C8">
        <w:rPr>
          <w:spacing w:val="-4"/>
          <w:lang w:val="sq-AL"/>
        </w:rPr>
        <w:t>- Të ketë mbi 10 (dhjetë) vjet përvojë pune në administratën publike ose në institucionet detare të ushtrimit të ligjit.</w:t>
      </w:r>
    </w:p>
    <w:p w:rsidR="00055BAC" w:rsidRPr="00EE35C8" w:rsidRDefault="00055BAC" w:rsidP="00055BAC">
      <w:pPr>
        <w:pStyle w:val="Paragrafi"/>
        <w:rPr>
          <w:spacing w:val="-4"/>
          <w:lang w:val="sq-AL"/>
        </w:rPr>
      </w:pPr>
      <w:r w:rsidRPr="00EE35C8">
        <w:rPr>
          <w:spacing w:val="-4"/>
          <w:lang w:val="sq-AL"/>
        </w:rPr>
        <w:t>- Të ketë aftësi planifikuese dhe të zotërojë metodën e punës në grup.</w:t>
      </w:r>
    </w:p>
    <w:p w:rsidR="00055BAC" w:rsidRPr="00EE35C8" w:rsidRDefault="00055BAC" w:rsidP="00055BAC">
      <w:pPr>
        <w:pStyle w:val="Paragrafi"/>
        <w:rPr>
          <w:spacing w:val="-4"/>
          <w:lang w:val="sq-AL"/>
        </w:rPr>
      </w:pPr>
      <w:r w:rsidRPr="00EE35C8">
        <w:rPr>
          <w:spacing w:val="-4"/>
          <w:lang w:val="sq-AL"/>
        </w:rPr>
        <w:t xml:space="preserve">- Të jetë i kualifikuar dhe i trajnuar për fushat përkatëse. </w:t>
      </w:r>
    </w:p>
    <w:p w:rsidR="00055BAC" w:rsidRPr="00EE35C8" w:rsidRDefault="00055BAC" w:rsidP="00055BAC">
      <w:pPr>
        <w:pStyle w:val="Paragrafi"/>
        <w:rPr>
          <w:spacing w:val="-4"/>
          <w:lang w:val="sq-AL"/>
        </w:rPr>
      </w:pPr>
      <w:r w:rsidRPr="00EE35C8">
        <w:rPr>
          <w:spacing w:val="-4"/>
          <w:lang w:val="sq-AL"/>
        </w:rPr>
        <w:t>- Të njohë një gjuhë të huaj, preferohet gjuha angleze.</w:t>
      </w:r>
    </w:p>
    <w:p w:rsidR="00055BAC" w:rsidRPr="00EE35C8" w:rsidRDefault="00055BAC" w:rsidP="00055BAC">
      <w:pPr>
        <w:pStyle w:val="Paragrafi"/>
        <w:rPr>
          <w:spacing w:val="-4"/>
          <w:lang w:val="sq-AL"/>
        </w:rPr>
      </w:pPr>
      <w:r w:rsidRPr="00EE35C8">
        <w:rPr>
          <w:spacing w:val="-4"/>
          <w:lang w:val="sq-AL"/>
        </w:rPr>
        <w:t>- Të njohë programet bazë të kompjuterit.</w:t>
      </w:r>
    </w:p>
    <w:p w:rsidR="00055BAC" w:rsidRPr="00EE35C8" w:rsidRDefault="00055BAC" w:rsidP="00055BAC">
      <w:pPr>
        <w:pStyle w:val="Paragrafi"/>
        <w:rPr>
          <w:spacing w:val="-4"/>
          <w:szCs w:val="24"/>
          <w:lang w:val="sq-AL"/>
        </w:rPr>
      </w:pPr>
      <w:r w:rsidRPr="00EE35C8">
        <w:rPr>
          <w:rStyle w:val="Strong"/>
          <w:b w:val="0"/>
          <w:spacing w:val="-4"/>
          <w:szCs w:val="24"/>
          <w:lang w:val="sq-AL"/>
        </w:rPr>
        <w:t xml:space="preserve">3.4 Shkalla e sigurisë: </w:t>
      </w:r>
      <w:r w:rsidRPr="00EE35C8">
        <w:rPr>
          <w:spacing w:val="-4"/>
          <w:szCs w:val="24"/>
          <w:lang w:val="sq-AL"/>
        </w:rPr>
        <w:t>Niveli “B”, sekret.</w:t>
      </w:r>
    </w:p>
    <w:p w:rsidR="00055BAC" w:rsidRPr="00EE35C8" w:rsidRDefault="00055BAC" w:rsidP="00055BAC">
      <w:pPr>
        <w:pStyle w:val="Paragrafi"/>
        <w:rPr>
          <w:spacing w:val="-4"/>
          <w:lang w:val="sq-AL"/>
        </w:rPr>
      </w:pPr>
      <w:r w:rsidRPr="00EE35C8">
        <w:rPr>
          <w:spacing w:val="-4"/>
          <w:lang w:val="sq-AL"/>
        </w:rPr>
        <w:t xml:space="preserve">4. </w:t>
      </w:r>
      <w:r>
        <w:rPr>
          <w:spacing w:val="-4"/>
          <w:lang w:val="sq-AL"/>
        </w:rPr>
        <w:t>Specialisti i bazës s</w:t>
      </w:r>
      <w:r w:rsidRPr="00EE35C8">
        <w:rPr>
          <w:spacing w:val="-4"/>
          <w:lang w:val="sq-AL"/>
        </w:rPr>
        <w:t>ë të dhënave</w:t>
      </w:r>
    </w:p>
    <w:p w:rsidR="00055BAC" w:rsidRPr="00EE35C8" w:rsidRDefault="00055BAC" w:rsidP="00055BAC">
      <w:pPr>
        <w:pStyle w:val="Paragrafi"/>
        <w:rPr>
          <w:spacing w:val="-4"/>
          <w:lang w:val="sq-AL"/>
        </w:rPr>
      </w:pPr>
      <w:r w:rsidRPr="00EE35C8">
        <w:rPr>
          <w:spacing w:val="-4"/>
          <w:lang w:val="sq-AL"/>
        </w:rPr>
        <w:t xml:space="preserve">4.1 Specialisti i bazës të të dhënave ka </w:t>
      </w:r>
      <w:r w:rsidRPr="00EE35C8">
        <w:rPr>
          <w:spacing w:val="-4"/>
        </w:rPr>
        <w:t>përgjegjësi</w:t>
      </w:r>
      <w:r w:rsidRPr="00EE35C8">
        <w:rPr>
          <w:rStyle w:val="Strong"/>
          <w:rFonts w:ascii="Times New Roman" w:hAnsi="Times New Roman"/>
          <w:b w:val="0"/>
          <w:i/>
          <w:spacing w:val="-4"/>
          <w:sz w:val="20"/>
          <w:szCs w:val="20"/>
          <w:lang w:val="sq-AL"/>
        </w:rPr>
        <w:t xml:space="preserve"> </w:t>
      </w:r>
      <w:r w:rsidRPr="00EE35C8">
        <w:rPr>
          <w:rStyle w:val="Strong"/>
          <w:rFonts w:ascii="Times New Roman" w:hAnsi="Times New Roman"/>
          <w:b w:val="0"/>
          <w:spacing w:val="-4"/>
          <w:sz w:val="20"/>
          <w:szCs w:val="20"/>
          <w:lang w:val="sq-AL"/>
        </w:rPr>
        <w:t>të</w:t>
      </w:r>
      <w:r w:rsidRPr="00EE35C8">
        <w:rPr>
          <w:rStyle w:val="Strong"/>
          <w:rFonts w:ascii="Times New Roman" w:hAnsi="Times New Roman"/>
          <w:b w:val="0"/>
          <w:i/>
          <w:spacing w:val="-4"/>
          <w:sz w:val="28"/>
          <w:szCs w:val="28"/>
          <w:lang w:val="sq-AL"/>
        </w:rPr>
        <w:t xml:space="preserve"> </w:t>
      </w:r>
      <w:r w:rsidRPr="00EE35C8">
        <w:rPr>
          <w:spacing w:val="-4"/>
          <w:lang w:val="sq-AL"/>
        </w:rPr>
        <w:t xml:space="preserve">përgjigjet për marrjen, përpunimin, ruajtjen dhe menaxhimin e informacionit të marrë nga sistemet. </w:t>
      </w:r>
    </w:p>
    <w:p w:rsidR="00055BAC" w:rsidRPr="00EE35C8" w:rsidRDefault="00055BAC" w:rsidP="00055BAC">
      <w:pPr>
        <w:pStyle w:val="Paragrafi"/>
        <w:rPr>
          <w:i/>
          <w:spacing w:val="-4"/>
          <w:lang w:val="sq-AL"/>
        </w:rPr>
      </w:pPr>
      <w:r w:rsidRPr="00EE35C8">
        <w:rPr>
          <w:spacing w:val="-4"/>
          <w:lang w:val="sq-AL"/>
        </w:rPr>
        <w:t xml:space="preserve">4.2 </w:t>
      </w:r>
      <w:r>
        <w:rPr>
          <w:spacing w:val="-4"/>
          <w:lang w:val="sq-AL"/>
        </w:rPr>
        <w:t>Specialisti i bazës s</w:t>
      </w:r>
      <w:r w:rsidRPr="00EE35C8">
        <w:rPr>
          <w:spacing w:val="-4"/>
          <w:lang w:val="sq-AL"/>
        </w:rPr>
        <w:t>ë të dhënave ka këto detyra:</w:t>
      </w:r>
    </w:p>
    <w:p w:rsidR="00055BAC" w:rsidRPr="00EE35C8" w:rsidRDefault="00055BAC" w:rsidP="00055BAC">
      <w:pPr>
        <w:pStyle w:val="Paragrafi"/>
        <w:rPr>
          <w:spacing w:val="-4"/>
          <w:w w:val="110"/>
          <w:lang w:val="sq-AL"/>
        </w:rPr>
      </w:pPr>
      <w:r w:rsidRPr="00EE35C8">
        <w:rPr>
          <w:spacing w:val="-4"/>
          <w:w w:val="110"/>
          <w:lang w:val="sq-AL"/>
        </w:rPr>
        <w:lastRenderedPageBreak/>
        <w:t>a)</w:t>
      </w:r>
      <w:r>
        <w:rPr>
          <w:spacing w:val="-4"/>
          <w:w w:val="110"/>
          <w:lang w:val="sq-AL"/>
        </w:rPr>
        <w:t xml:space="preserve"> </w:t>
      </w:r>
      <w:r w:rsidRPr="00EE35C8">
        <w:rPr>
          <w:spacing w:val="-4"/>
          <w:w w:val="110"/>
          <w:lang w:val="sq-AL"/>
        </w:rPr>
        <w:t>Të njohë mirë arkitekturën e ndërtimit të sistemeve dhe mënyrën e funksionimit të tyre.</w:t>
      </w:r>
    </w:p>
    <w:p w:rsidR="00055BAC" w:rsidRPr="00EE35C8" w:rsidRDefault="00055BAC" w:rsidP="00055BAC">
      <w:pPr>
        <w:pStyle w:val="Paragrafi"/>
        <w:rPr>
          <w:spacing w:val="-4"/>
          <w:lang w:val="sq-AL"/>
        </w:rPr>
      </w:pPr>
      <w:r w:rsidRPr="00EE35C8">
        <w:rPr>
          <w:spacing w:val="-4"/>
          <w:lang w:val="sq-AL"/>
        </w:rPr>
        <w:t>b) Të menaxhojë dhe të grumbullojë të dhënat e marra nga sistemet</w:t>
      </w:r>
      <w:r>
        <w:rPr>
          <w:spacing w:val="-4"/>
          <w:lang w:val="sq-AL"/>
        </w:rPr>
        <w:t>,</w:t>
      </w:r>
      <w:r w:rsidRPr="00EE35C8">
        <w:rPr>
          <w:spacing w:val="-4"/>
          <w:lang w:val="sq-AL"/>
        </w:rPr>
        <w:t xml:space="preserve"> si dhe të krijojë ndërfaqe të reja për mirëmenaxhimin e informacionit në qendër.</w:t>
      </w:r>
    </w:p>
    <w:p w:rsidR="00055BAC" w:rsidRPr="00EE35C8" w:rsidRDefault="00055BAC" w:rsidP="00055BAC">
      <w:pPr>
        <w:pStyle w:val="Paragrafi"/>
        <w:rPr>
          <w:spacing w:val="-4"/>
          <w:w w:val="110"/>
          <w:lang w:val="sq-AL"/>
        </w:rPr>
      </w:pPr>
      <w:r w:rsidRPr="00EE35C8">
        <w:rPr>
          <w:bCs/>
          <w:spacing w:val="-4"/>
          <w:w w:val="110"/>
          <w:lang w:val="sq-AL"/>
        </w:rPr>
        <w:t>c) Të mirëmbajë server</w:t>
      </w:r>
      <w:r>
        <w:rPr>
          <w:bCs/>
          <w:spacing w:val="-4"/>
          <w:w w:val="110"/>
          <w:lang w:val="sq-AL"/>
        </w:rPr>
        <w:t>ë</w:t>
      </w:r>
      <w:r w:rsidRPr="00EE35C8">
        <w:rPr>
          <w:bCs/>
          <w:spacing w:val="-4"/>
          <w:w w:val="110"/>
          <w:lang w:val="sq-AL"/>
        </w:rPr>
        <w:t>t e nevojshëm për menaxhim të qendërzuar të dokumenteve.</w:t>
      </w:r>
    </w:p>
    <w:p w:rsidR="00055BAC" w:rsidRPr="00EE35C8" w:rsidRDefault="00055BAC" w:rsidP="00055BAC">
      <w:pPr>
        <w:pStyle w:val="Paragrafi"/>
        <w:rPr>
          <w:spacing w:val="-4"/>
          <w:w w:val="110"/>
          <w:lang w:val="sq-AL"/>
        </w:rPr>
      </w:pPr>
      <w:r w:rsidRPr="00EE35C8">
        <w:rPr>
          <w:spacing w:val="-4"/>
          <w:w w:val="110"/>
          <w:lang w:val="sq-AL"/>
        </w:rPr>
        <w:t>ç)</w:t>
      </w:r>
      <w:r w:rsidRPr="00EE35C8">
        <w:rPr>
          <w:spacing w:val="-4"/>
          <w:w w:val="110"/>
          <w:lang w:val="sq-AL"/>
        </w:rPr>
        <w:tab/>
      </w:r>
      <w:r>
        <w:rPr>
          <w:spacing w:val="-4"/>
          <w:w w:val="110"/>
          <w:lang w:val="sq-AL"/>
        </w:rPr>
        <w:t xml:space="preserve"> </w:t>
      </w:r>
      <w:r w:rsidRPr="00EE35C8">
        <w:rPr>
          <w:spacing w:val="-4"/>
          <w:w w:val="110"/>
          <w:lang w:val="sq-AL"/>
        </w:rPr>
        <w:t xml:space="preserve">Të sigurojë projektimin dhe zhvillimin e strategjive të bazës </w:t>
      </w:r>
      <w:r>
        <w:rPr>
          <w:spacing w:val="-4"/>
          <w:w w:val="110"/>
          <w:lang w:val="sq-AL"/>
        </w:rPr>
        <w:t>s</w:t>
      </w:r>
      <w:r w:rsidRPr="00EE35C8">
        <w:rPr>
          <w:spacing w:val="-4"/>
          <w:w w:val="110"/>
          <w:lang w:val="sq-AL"/>
        </w:rPr>
        <w:t>ë të dhënave.</w:t>
      </w:r>
    </w:p>
    <w:p w:rsidR="00055BAC" w:rsidRPr="00EE35C8" w:rsidRDefault="00055BAC" w:rsidP="00055BAC">
      <w:pPr>
        <w:pStyle w:val="Paragrafi"/>
        <w:rPr>
          <w:spacing w:val="-4"/>
          <w:w w:val="110"/>
          <w:lang w:val="sq-AL"/>
        </w:rPr>
      </w:pPr>
      <w:r w:rsidRPr="00EE35C8">
        <w:rPr>
          <w:spacing w:val="-4"/>
          <w:w w:val="110"/>
          <w:lang w:val="sq-AL"/>
        </w:rPr>
        <w:t>d) Të jetë i gatshëm në çdo kohë për situata të mundshme ku kërkohet ndërhyrje teknike.</w:t>
      </w:r>
    </w:p>
    <w:p w:rsidR="00055BAC" w:rsidRDefault="00055BAC" w:rsidP="00055BAC">
      <w:pPr>
        <w:pStyle w:val="Paragrafi"/>
        <w:rPr>
          <w:spacing w:val="-4"/>
          <w:w w:val="110"/>
          <w:lang w:val="sq-AL"/>
        </w:rPr>
      </w:pPr>
      <w:r w:rsidRPr="00EE35C8">
        <w:rPr>
          <w:spacing w:val="-4"/>
          <w:w w:val="110"/>
          <w:lang w:val="sq-AL"/>
        </w:rPr>
        <w:t>dh)</w:t>
      </w:r>
      <w:r w:rsidRPr="00EE35C8">
        <w:rPr>
          <w:spacing w:val="-4"/>
          <w:w w:val="110"/>
          <w:lang w:val="sq-AL"/>
        </w:rPr>
        <w:tab/>
      </w:r>
      <w:r>
        <w:rPr>
          <w:spacing w:val="-4"/>
          <w:w w:val="110"/>
          <w:lang w:val="sq-AL"/>
        </w:rPr>
        <w:t xml:space="preserve"> </w:t>
      </w:r>
      <w:r w:rsidRPr="00EE35C8">
        <w:rPr>
          <w:spacing w:val="-4"/>
          <w:w w:val="110"/>
          <w:lang w:val="sq-AL"/>
        </w:rPr>
        <w:t xml:space="preserve">Të ndihmojë në trajnimin e personelit që përdor softet në grumbullimin e bazës </w:t>
      </w:r>
      <w:r>
        <w:rPr>
          <w:spacing w:val="-4"/>
          <w:w w:val="110"/>
          <w:lang w:val="sq-AL"/>
        </w:rPr>
        <w:t>s</w:t>
      </w:r>
      <w:r w:rsidRPr="00EE35C8">
        <w:rPr>
          <w:spacing w:val="-4"/>
          <w:w w:val="110"/>
          <w:lang w:val="sq-AL"/>
        </w:rPr>
        <w:t xml:space="preserve">ë të dhënave. </w:t>
      </w:r>
    </w:p>
    <w:p w:rsidR="00055BAC" w:rsidRPr="00EE35C8" w:rsidRDefault="00055BAC" w:rsidP="00055BAC">
      <w:pPr>
        <w:pStyle w:val="Paragrafi"/>
        <w:rPr>
          <w:spacing w:val="-4"/>
          <w:w w:val="110"/>
          <w:lang w:val="sq-AL"/>
        </w:rPr>
      </w:pPr>
      <w:r w:rsidRPr="00EE35C8">
        <w:rPr>
          <w:spacing w:val="-4"/>
          <w:w w:val="110"/>
          <w:lang w:val="sq-AL"/>
        </w:rPr>
        <w:t>e) Të përgatitë dhe të paraqesë prezantime të qarta dhe informuese rreth softeve menaxh</w:t>
      </w:r>
      <w:r>
        <w:rPr>
          <w:spacing w:val="-4"/>
          <w:w w:val="110"/>
          <w:lang w:val="sq-AL"/>
        </w:rPr>
        <w:t>uese s</w:t>
      </w:r>
      <w:r w:rsidRPr="00EE35C8">
        <w:rPr>
          <w:spacing w:val="-4"/>
          <w:w w:val="110"/>
          <w:lang w:val="sq-AL"/>
        </w:rPr>
        <w:t>ë të dhënave.</w:t>
      </w:r>
      <w:r w:rsidRPr="00EE35C8">
        <w:rPr>
          <w:spacing w:val="-4"/>
          <w:lang w:val="sq-AL"/>
        </w:rPr>
        <w:t xml:space="preserve"> </w:t>
      </w:r>
    </w:p>
    <w:p w:rsidR="00055BAC" w:rsidRDefault="00055BAC" w:rsidP="00055BAC">
      <w:pPr>
        <w:pStyle w:val="Paragrafi"/>
        <w:rPr>
          <w:spacing w:val="-4"/>
          <w:w w:val="110"/>
          <w:lang w:val="sq-AL"/>
        </w:rPr>
      </w:pPr>
      <w:r w:rsidRPr="00EE35C8">
        <w:rPr>
          <w:spacing w:val="-4"/>
          <w:w w:val="110"/>
          <w:lang w:val="sq-AL"/>
        </w:rPr>
        <w:t>ë)</w:t>
      </w:r>
      <w:r w:rsidRPr="00EE35C8">
        <w:rPr>
          <w:spacing w:val="-4"/>
          <w:w w:val="110"/>
          <w:lang w:val="sq-AL"/>
        </w:rPr>
        <w:tab/>
      </w:r>
      <w:r>
        <w:rPr>
          <w:spacing w:val="-4"/>
          <w:w w:val="110"/>
          <w:lang w:val="sq-AL"/>
        </w:rPr>
        <w:t xml:space="preserve"> </w:t>
      </w:r>
      <w:r w:rsidRPr="00EE35C8">
        <w:rPr>
          <w:spacing w:val="-4"/>
          <w:w w:val="110"/>
          <w:lang w:val="sq-AL"/>
        </w:rPr>
        <w:t xml:space="preserve">Të bëjë relacione dhe sugjerime për grupin e punës mbi analizën e ngjarjeve dhe riskut. </w:t>
      </w:r>
    </w:p>
    <w:p w:rsidR="00055BAC" w:rsidRPr="00EE35C8" w:rsidRDefault="00055BAC" w:rsidP="00055BAC">
      <w:pPr>
        <w:pStyle w:val="Paragrafi"/>
        <w:rPr>
          <w:spacing w:val="-4"/>
          <w:w w:val="110"/>
          <w:lang w:val="sq-AL"/>
        </w:rPr>
      </w:pPr>
    </w:p>
    <w:p w:rsidR="00055BAC" w:rsidRPr="00C458EF" w:rsidRDefault="00055BAC" w:rsidP="00055BAC">
      <w:pPr>
        <w:pStyle w:val="Paragrafi"/>
        <w:rPr>
          <w:spacing w:val="-4"/>
          <w:szCs w:val="24"/>
          <w:lang w:val="sq-AL"/>
        </w:rPr>
      </w:pPr>
      <w:r w:rsidRPr="00C458EF">
        <w:rPr>
          <w:spacing w:val="-4"/>
          <w:szCs w:val="24"/>
          <w:lang w:val="sq-AL"/>
        </w:rPr>
        <w:t xml:space="preserve">f) </w:t>
      </w:r>
      <w:r>
        <w:rPr>
          <w:spacing w:val="-4"/>
          <w:szCs w:val="24"/>
          <w:lang w:val="sq-AL"/>
        </w:rPr>
        <w:t>Të mirëmbajë inter</w:t>
      </w:r>
      <w:r w:rsidRPr="00C458EF">
        <w:rPr>
          <w:spacing w:val="-4"/>
          <w:szCs w:val="24"/>
          <w:lang w:val="sq-AL"/>
        </w:rPr>
        <w:t xml:space="preserve">netin dhe të administrojë faqen web </w:t>
      </w:r>
      <w:hyperlink r:id="rId6" w:history="1">
        <w:r w:rsidRPr="00C458EF">
          <w:rPr>
            <w:rStyle w:val="Hyperlink"/>
            <w:spacing w:val="-4"/>
            <w:szCs w:val="24"/>
            <w:lang w:val="sq-AL"/>
          </w:rPr>
          <w:t>www.imoc.gov.al</w:t>
        </w:r>
      </w:hyperlink>
      <w:r>
        <w:t>.</w:t>
      </w:r>
    </w:p>
    <w:p w:rsidR="00055BAC" w:rsidRPr="00EE35C8" w:rsidRDefault="00055BAC" w:rsidP="00055BAC">
      <w:pPr>
        <w:pStyle w:val="Paragrafi"/>
        <w:rPr>
          <w:spacing w:val="-4"/>
          <w:w w:val="110"/>
          <w:szCs w:val="24"/>
          <w:lang w:val="sq-AL"/>
        </w:rPr>
      </w:pPr>
      <w:r w:rsidRPr="00EE35C8">
        <w:rPr>
          <w:rStyle w:val="Strong"/>
          <w:b w:val="0"/>
          <w:spacing w:val="-4"/>
          <w:szCs w:val="24"/>
          <w:lang w:val="sq-AL"/>
        </w:rPr>
        <w:t>4.3 Arsimimi, kualifikimi dhe eksperienca e s</w:t>
      </w:r>
      <w:r>
        <w:rPr>
          <w:spacing w:val="-4"/>
          <w:szCs w:val="24"/>
          <w:lang w:val="sq-AL"/>
        </w:rPr>
        <w:t>pecialistit të bazës s</w:t>
      </w:r>
      <w:r w:rsidRPr="00EE35C8">
        <w:rPr>
          <w:spacing w:val="-4"/>
          <w:szCs w:val="24"/>
          <w:lang w:val="sq-AL"/>
        </w:rPr>
        <w:t>ë të dhënave:</w:t>
      </w:r>
    </w:p>
    <w:p w:rsidR="00055BAC" w:rsidRPr="00EE35C8" w:rsidRDefault="00055BAC" w:rsidP="00055BAC">
      <w:pPr>
        <w:pStyle w:val="Paragrafi"/>
        <w:rPr>
          <w:spacing w:val="-4"/>
          <w:w w:val="110"/>
          <w:lang w:val="sq-AL"/>
        </w:rPr>
      </w:pPr>
      <w:r>
        <w:rPr>
          <w:spacing w:val="-4"/>
          <w:lang w:val="sq-AL"/>
        </w:rPr>
        <w:t xml:space="preserve">- </w:t>
      </w:r>
      <w:r w:rsidRPr="00EE35C8">
        <w:rPr>
          <w:spacing w:val="-4"/>
          <w:lang w:val="sq-AL"/>
        </w:rPr>
        <w:t>Të jetë i diplomuar në degët elektronikë ose informatikë.</w:t>
      </w:r>
    </w:p>
    <w:p w:rsidR="00055BAC" w:rsidRPr="00EE35C8" w:rsidRDefault="00055BAC" w:rsidP="00055BAC">
      <w:pPr>
        <w:pStyle w:val="Paragrafi"/>
        <w:rPr>
          <w:spacing w:val="-4"/>
          <w:w w:val="110"/>
          <w:lang w:val="sq-AL"/>
        </w:rPr>
      </w:pPr>
      <w:r>
        <w:rPr>
          <w:spacing w:val="-4"/>
          <w:lang w:val="sq-AL"/>
        </w:rPr>
        <w:t xml:space="preserve">- </w:t>
      </w:r>
      <w:r w:rsidRPr="00EE35C8">
        <w:rPr>
          <w:spacing w:val="-4"/>
          <w:lang w:val="sq-AL"/>
        </w:rPr>
        <w:t>Të ketë përvojë pune mbi 3 (tre)</w:t>
      </w:r>
      <w:r>
        <w:rPr>
          <w:spacing w:val="-4"/>
          <w:lang w:val="sq-AL"/>
        </w:rPr>
        <w:t xml:space="preserve"> </w:t>
      </w:r>
      <w:r w:rsidRPr="00EE35C8">
        <w:rPr>
          <w:spacing w:val="-4"/>
          <w:lang w:val="sq-AL"/>
        </w:rPr>
        <w:t xml:space="preserve">vjet në fushën e elektronikës dhe informatikës. </w:t>
      </w:r>
    </w:p>
    <w:p w:rsidR="00055BAC" w:rsidRPr="00EE35C8" w:rsidRDefault="00055BAC" w:rsidP="00055BAC">
      <w:pPr>
        <w:pStyle w:val="Paragrafi"/>
        <w:rPr>
          <w:spacing w:val="-4"/>
          <w:w w:val="110"/>
          <w:lang w:val="sq-AL"/>
        </w:rPr>
      </w:pPr>
      <w:r>
        <w:rPr>
          <w:spacing w:val="-4"/>
          <w:lang w:val="sq-AL"/>
        </w:rPr>
        <w:t xml:space="preserve">- </w:t>
      </w:r>
      <w:r w:rsidRPr="00EE35C8">
        <w:rPr>
          <w:spacing w:val="-4"/>
          <w:lang w:val="sq-AL"/>
        </w:rPr>
        <w:t>Të ketë aftësi planifikuese dhe të zotërojë metodën e punës në grup.</w:t>
      </w:r>
    </w:p>
    <w:p w:rsidR="00055BAC" w:rsidRPr="00EE35C8" w:rsidRDefault="00055BAC" w:rsidP="00055BAC">
      <w:pPr>
        <w:pStyle w:val="Paragrafi"/>
        <w:rPr>
          <w:spacing w:val="-4"/>
          <w:w w:val="110"/>
          <w:lang w:val="sq-AL"/>
        </w:rPr>
      </w:pPr>
      <w:r w:rsidRPr="00EE35C8">
        <w:rPr>
          <w:spacing w:val="-4"/>
          <w:lang w:val="sq-AL"/>
        </w:rPr>
        <w:t xml:space="preserve">- Të ketë trajnimet bazë të nevojshme në fushën e elektronikës dhe </w:t>
      </w:r>
      <w:r>
        <w:rPr>
          <w:spacing w:val="-4"/>
          <w:lang w:val="sq-AL"/>
        </w:rPr>
        <w:t xml:space="preserve">të </w:t>
      </w:r>
      <w:r w:rsidRPr="00EE35C8">
        <w:rPr>
          <w:spacing w:val="-4"/>
          <w:lang w:val="sq-AL"/>
        </w:rPr>
        <w:t>informatikës.</w:t>
      </w:r>
    </w:p>
    <w:p w:rsidR="00055BAC" w:rsidRPr="00EE35C8" w:rsidRDefault="00055BAC" w:rsidP="00055BAC">
      <w:pPr>
        <w:pStyle w:val="Paragrafi"/>
        <w:rPr>
          <w:spacing w:val="-4"/>
          <w:lang w:val="sq-AL"/>
        </w:rPr>
      </w:pPr>
      <w:r w:rsidRPr="00EE35C8">
        <w:rPr>
          <w:spacing w:val="-4"/>
          <w:lang w:val="sq-AL"/>
        </w:rPr>
        <w:t>- Të njohë një gjuhë të huaj, preferohet gjuha angleze.</w:t>
      </w:r>
    </w:p>
    <w:p w:rsidR="00055BAC" w:rsidRPr="00EE35C8" w:rsidRDefault="00055BAC" w:rsidP="00055BAC">
      <w:pPr>
        <w:pStyle w:val="Paragrafi"/>
        <w:rPr>
          <w:spacing w:val="-4"/>
          <w:lang w:val="sq-AL"/>
        </w:rPr>
      </w:pPr>
      <w:r w:rsidRPr="00EE35C8">
        <w:rPr>
          <w:spacing w:val="-4"/>
          <w:lang w:val="sq-AL"/>
        </w:rPr>
        <w:t>4.4 Shkalla e sigurisë: Niveli “B”, sekret.</w:t>
      </w:r>
    </w:p>
    <w:p w:rsidR="00055BAC" w:rsidRPr="00EE35C8" w:rsidRDefault="00055BAC" w:rsidP="00055BAC">
      <w:pPr>
        <w:pStyle w:val="Paragrafi"/>
        <w:rPr>
          <w:spacing w:val="-4"/>
          <w:lang w:val="sq-AL"/>
        </w:rPr>
      </w:pPr>
      <w:r w:rsidRPr="00EE35C8">
        <w:rPr>
          <w:spacing w:val="-4"/>
          <w:lang w:val="sq-AL"/>
        </w:rPr>
        <w:t>5. Specialist i trajnimeve detare</w:t>
      </w:r>
    </w:p>
    <w:p w:rsidR="00055BAC" w:rsidRPr="00EE35C8" w:rsidRDefault="00055BAC" w:rsidP="00055BAC">
      <w:pPr>
        <w:pStyle w:val="Paragrafi"/>
        <w:rPr>
          <w:bCs/>
          <w:i/>
          <w:spacing w:val="-4"/>
          <w:szCs w:val="24"/>
          <w:lang w:val="sq-AL"/>
        </w:rPr>
      </w:pPr>
      <w:r w:rsidRPr="00EE35C8">
        <w:rPr>
          <w:rStyle w:val="Strong"/>
          <w:b w:val="0"/>
          <w:spacing w:val="-4"/>
          <w:szCs w:val="24"/>
          <w:lang w:val="sq-AL"/>
        </w:rPr>
        <w:t>5.1 Specialisti i trajnimeve detare ka përgjegjësi të</w:t>
      </w:r>
      <w:r w:rsidRPr="00EE35C8">
        <w:rPr>
          <w:spacing w:val="-4"/>
          <w:szCs w:val="24"/>
          <w:lang w:val="sq-AL"/>
        </w:rPr>
        <w:t xml:space="preserve"> përgjigjet për zhvillimin dhe ndjekjen e kualifikimit të vazhdueshëm të personelit të QNOD-së.</w:t>
      </w:r>
    </w:p>
    <w:p w:rsidR="00055BAC" w:rsidRPr="00EE35C8" w:rsidRDefault="00055BAC" w:rsidP="00055BAC">
      <w:pPr>
        <w:pStyle w:val="Paragrafi"/>
        <w:rPr>
          <w:rStyle w:val="Strong"/>
          <w:b w:val="0"/>
          <w:i/>
          <w:spacing w:val="-4"/>
          <w:szCs w:val="24"/>
          <w:lang w:val="sq-AL"/>
        </w:rPr>
      </w:pPr>
      <w:r w:rsidRPr="00EE35C8">
        <w:rPr>
          <w:rStyle w:val="Strong"/>
          <w:b w:val="0"/>
          <w:spacing w:val="-4"/>
          <w:szCs w:val="24"/>
          <w:lang w:val="sq-AL"/>
        </w:rPr>
        <w:t>5.2 Specialisti i trajnimeve detare ka këto detyra</w:t>
      </w:r>
      <w:r w:rsidRPr="00EE35C8">
        <w:rPr>
          <w:rStyle w:val="Strong"/>
          <w:b w:val="0"/>
          <w:i/>
          <w:spacing w:val="-4"/>
          <w:szCs w:val="24"/>
          <w:lang w:val="sq-AL"/>
        </w:rPr>
        <w:t>:</w:t>
      </w:r>
    </w:p>
    <w:p w:rsidR="00055BAC" w:rsidRPr="00EE35C8" w:rsidRDefault="00055BAC" w:rsidP="00055BAC">
      <w:pPr>
        <w:pStyle w:val="Paragrafi"/>
        <w:rPr>
          <w:spacing w:val="-4"/>
          <w:lang w:val="sq-AL"/>
        </w:rPr>
      </w:pPr>
      <w:r w:rsidRPr="00EE35C8">
        <w:rPr>
          <w:spacing w:val="-4"/>
          <w:lang w:val="sq-AL"/>
        </w:rPr>
        <w:t>a) Të planifikojë, të programojë dhe të zhvillojë në bashkëpunim me koordinatorët institucionalë trajnimet për kualifikimin e vazhdueshëm të efektivave të QNOD-së.</w:t>
      </w:r>
    </w:p>
    <w:p w:rsidR="00055BAC" w:rsidRPr="00EE35C8" w:rsidRDefault="00055BAC" w:rsidP="00055BAC">
      <w:pPr>
        <w:pStyle w:val="Paragrafi"/>
        <w:rPr>
          <w:spacing w:val="-4"/>
          <w:lang w:val="sq-AL"/>
        </w:rPr>
      </w:pPr>
      <w:r w:rsidRPr="00EE35C8">
        <w:rPr>
          <w:spacing w:val="-4"/>
          <w:lang w:val="sq-AL"/>
        </w:rPr>
        <w:t xml:space="preserve">b) Të rishikojë në vazhdimësi programet dhe udhëzimet stërvitore, me qëllim përmirësimin e vazhdueshëm të tyre. </w:t>
      </w:r>
    </w:p>
    <w:p w:rsidR="00055BAC" w:rsidRPr="00EE35C8" w:rsidRDefault="00055BAC" w:rsidP="00055BAC">
      <w:pPr>
        <w:pStyle w:val="Paragrafi"/>
        <w:rPr>
          <w:spacing w:val="-4"/>
          <w:lang w:val="sq-AL"/>
        </w:rPr>
      </w:pPr>
      <w:r w:rsidRPr="00EE35C8">
        <w:rPr>
          <w:spacing w:val="-4"/>
          <w:lang w:val="sq-AL"/>
        </w:rPr>
        <w:t>c) Të evidentojë arritjet si dhe të përcaktojë objektivat e domosdoshëm në stërvitjet dhe trajnimet e ndryshme që kanë për qëllim rritjen e efektivitetit të personelit.</w:t>
      </w:r>
    </w:p>
    <w:p w:rsidR="00055BAC" w:rsidRPr="00EE35C8" w:rsidRDefault="00055BAC" w:rsidP="00055BAC">
      <w:pPr>
        <w:pStyle w:val="Paragrafi"/>
        <w:rPr>
          <w:spacing w:val="-4"/>
          <w:lang w:val="sq-AL"/>
        </w:rPr>
      </w:pPr>
      <w:r w:rsidRPr="00EE35C8">
        <w:rPr>
          <w:spacing w:val="-4"/>
          <w:lang w:val="sq-AL"/>
        </w:rPr>
        <w:t xml:space="preserve"> ç) Të ndihmojë në implementimin dhe zhvillimin e stërvitjeve të vazhdueshme me situata dhe skenarë virtualë në sistemin e vrojtimit, kontrollit dhe të vëzhgimit bregdetar.</w:t>
      </w:r>
    </w:p>
    <w:p w:rsidR="00055BAC" w:rsidRPr="00EE35C8" w:rsidRDefault="00055BAC" w:rsidP="00055BAC">
      <w:pPr>
        <w:pStyle w:val="Paragrafi"/>
        <w:rPr>
          <w:spacing w:val="-4"/>
          <w:lang w:val="sq-AL"/>
        </w:rPr>
      </w:pPr>
      <w:r w:rsidRPr="00EE35C8">
        <w:rPr>
          <w:spacing w:val="-4"/>
          <w:lang w:val="sq-AL"/>
        </w:rPr>
        <w:t>d) Të vlerësojë dhe të evidentojë rezultatet e arritura nga personeli.</w:t>
      </w:r>
    </w:p>
    <w:p w:rsidR="00055BAC" w:rsidRPr="00EE35C8" w:rsidRDefault="00055BAC" w:rsidP="00055BAC">
      <w:pPr>
        <w:pStyle w:val="Paragrafi"/>
        <w:rPr>
          <w:spacing w:val="-4"/>
          <w:lang w:val="sq-AL"/>
        </w:rPr>
      </w:pPr>
      <w:r w:rsidRPr="00EE35C8">
        <w:rPr>
          <w:spacing w:val="-4"/>
          <w:lang w:val="sq-AL"/>
        </w:rPr>
        <w:t>dh)</w:t>
      </w:r>
      <w:r>
        <w:rPr>
          <w:spacing w:val="-4"/>
          <w:lang w:val="sq-AL"/>
        </w:rPr>
        <w:t xml:space="preserve"> </w:t>
      </w:r>
      <w:r w:rsidRPr="00EE35C8">
        <w:rPr>
          <w:spacing w:val="-4"/>
          <w:lang w:val="sq-AL"/>
        </w:rPr>
        <w:tab/>
        <w:t>Të studiojë dhe të përgjithësojë përvojën e trajnimit duke përdorur vazhdimisht metoda të reja dhe efikase të trajnimit.</w:t>
      </w:r>
    </w:p>
    <w:p w:rsidR="00055BAC" w:rsidRPr="00EE35C8" w:rsidRDefault="00055BAC" w:rsidP="00055BAC">
      <w:pPr>
        <w:pStyle w:val="Paragrafi"/>
        <w:rPr>
          <w:spacing w:val="-4"/>
          <w:lang w:val="sq-AL"/>
        </w:rPr>
      </w:pPr>
      <w:r w:rsidRPr="00EE35C8">
        <w:rPr>
          <w:spacing w:val="-4"/>
          <w:lang w:val="sq-AL"/>
        </w:rPr>
        <w:t xml:space="preserve">e) Të ndjekë zbatimin e kostos së trajnimit dhe të përgatitë raportet e buxhetit për justifikimin e shpenzimeve. </w:t>
      </w:r>
    </w:p>
    <w:p w:rsidR="00055BAC" w:rsidRDefault="00055BAC" w:rsidP="00055BAC">
      <w:pPr>
        <w:pStyle w:val="Paragrafi"/>
        <w:rPr>
          <w:spacing w:val="-4"/>
          <w:lang w:val="sq-AL"/>
        </w:rPr>
      </w:pPr>
      <w:r w:rsidRPr="00EE35C8">
        <w:rPr>
          <w:spacing w:val="-4"/>
          <w:lang w:val="sq-AL"/>
        </w:rPr>
        <w:t>ë) Të ndjekë veprimtaritë ceremoniale të QNOD-së.</w:t>
      </w:r>
    </w:p>
    <w:p w:rsidR="00055BAC" w:rsidRPr="00EE35C8" w:rsidRDefault="00055BAC" w:rsidP="00055BAC">
      <w:pPr>
        <w:pStyle w:val="Paragrafi"/>
        <w:rPr>
          <w:rStyle w:val="Strong"/>
          <w:b w:val="0"/>
          <w:bCs w:val="0"/>
          <w:spacing w:val="-4"/>
          <w:szCs w:val="24"/>
          <w:lang w:val="sq-AL"/>
        </w:rPr>
      </w:pPr>
      <w:r w:rsidRPr="00EE35C8">
        <w:rPr>
          <w:rStyle w:val="Strong"/>
          <w:b w:val="0"/>
          <w:spacing w:val="-4"/>
          <w:szCs w:val="24"/>
          <w:lang w:val="sq-AL"/>
        </w:rPr>
        <w:t>5.3 Arsimimi, kualifikimi dhe eksperienca e specialistit të trajnimeve detare:</w:t>
      </w:r>
    </w:p>
    <w:p w:rsidR="00055BAC" w:rsidRPr="00EE35C8" w:rsidRDefault="00055BAC" w:rsidP="00055BAC">
      <w:pPr>
        <w:pStyle w:val="Paragrafi"/>
        <w:rPr>
          <w:spacing w:val="-4"/>
          <w:lang w:val="sq-AL"/>
        </w:rPr>
      </w:pPr>
      <w:r w:rsidRPr="00EE35C8">
        <w:rPr>
          <w:spacing w:val="-4"/>
          <w:lang w:val="sq-AL"/>
        </w:rPr>
        <w:t>- Të ketë kryer arsimin e lartë (preferohet Akademia Detare).</w:t>
      </w:r>
    </w:p>
    <w:p w:rsidR="00055BAC" w:rsidRPr="00EE35C8" w:rsidRDefault="00055BAC" w:rsidP="00055BAC">
      <w:pPr>
        <w:pStyle w:val="Paragrafi"/>
        <w:rPr>
          <w:spacing w:val="-4"/>
          <w:lang w:val="sq-AL"/>
        </w:rPr>
      </w:pPr>
      <w:r w:rsidRPr="00EE35C8">
        <w:rPr>
          <w:spacing w:val="-4"/>
          <w:lang w:val="sq-AL"/>
        </w:rPr>
        <w:t>- Të ketë mbi 3 (tre) vjet eksperiencë pune.</w:t>
      </w:r>
    </w:p>
    <w:p w:rsidR="00055BAC" w:rsidRPr="00EE35C8" w:rsidRDefault="00055BAC" w:rsidP="00055BAC">
      <w:pPr>
        <w:pStyle w:val="Paragrafi"/>
        <w:rPr>
          <w:spacing w:val="-4"/>
          <w:lang w:val="sq-AL"/>
        </w:rPr>
      </w:pPr>
      <w:r w:rsidRPr="00EE35C8">
        <w:rPr>
          <w:spacing w:val="-4"/>
          <w:lang w:val="sq-AL"/>
        </w:rPr>
        <w:t>- Të ketë aftësi planifikuese dhe të zotërojë metodën e punës në grup.</w:t>
      </w:r>
    </w:p>
    <w:p w:rsidR="00055BAC" w:rsidRPr="00EE35C8" w:rsidRDefault="00055BAC" w:rsidP="00055BAC">
      <w:pPr>
        <w:pStyle w:val="Paragrafi"/>
        <w:rPr>
          <w:spacing w:val="-4"/>
          <w:lang w:val="sq-AL"/>
        </w:rPr>
      </w:pPr>
      <w:r w:rsidRPr="00EE35C8">
        <w:rPr>
          <w:spacing w:val="-4"/>
          <w:lang w:val="sq-AL"/>
        </w:rPr>
        <w:t>- Të ketë kryer trajnime në fushën e specialitetit që mbulon.</w:t>
      </w:r>
    </w:p>
    <w:p w:rsidR="00055BAC" w:rsidRPr="00EE35C8" w:rsidRDefault="00055BAC" w:rsidP="00055BAC">
      <w:pPr>
        <w:pStyle w:val="Paragrafi"/>
        <w:rPr>
          <w:spacing w:val="-4"/>
          <w:lang w:val="sq-AL"/>
        </w:rPr>
      </w:pPr>
      <w:r w:rsidRPr="00EE35C8">
        <w:rPr>
          <w:spacing w:val="-4"/>
          <w:lang w:val="sq-AL"/>
        </w:rPr>
        <w:t>- Të njohë një gjuhë të huaj, preferohet gjuha angleze.</w:t>
      </w:r>
    </w:p>
    <w:p w:rsidR="00055BAC" w:rsidRPr="00EE35C8" w:rsidRDefault="00055BAC" w:rsidP="00055BAC">
      <w:pPr>
        <w:pStyle w:val="Paragrafi"/>
        <w:rPr>
          <w:spacing w:val="-4"/>
          <w:lang w:val="sq-AL"/>
        </w:rPr>
      </w:pPr>
      <w:r w:rsidRPr="00EE35C8">
        <w:rPr>
          <w:spacing w:val="-4"/>
          <w:lang w:val="sq-AL"/>
        </w:rPr>
        <w:t>- Të njohë programet bazë të kompjuterit.</w:t>
      </w:r>
    </w:p>
    <w:p w:rsidR="00055BAC" w:rsidRPr="00EE35C8" w:rsidRDefault="00055BAC" w:rsidP="00055BAC">
      <w:pPr>
        <w:pStyle w:val="Paragrafi"/>
        <w:rPr>
          <w:spacing w:val="-4"/>
          <w:szCs w:val="24"/>
          <w:lang w:val="sq-AL"/>
        </w:rPr>
      </w:pPr>
      <w:r w:rsidRPr="00EE35C8">
        <w:rPr>
          <w:rStyle w:val="Strong"/>
          <w:b w:val="0"/>
          <w:spacing w:val="-4"/>
          <w:szCs w:val="24"/>
          <w:lang w:val="sq-AL"/>
        </w:rPr>
        <w:t xml:space="preserve">5.4 Shkalla e sigurisë: </w:t>
      </w:r>
      <w:r w:rsidRPr="00EE35C8">
        <w:rPr>
          <w:spacing w:val="-4"/>
          <w:szCs w:val="24"/>
          <w:lang w:val="sq-AL"/>
        </w:rPr>
        <w:t>Niveli “B”, sekret.</w:t>
      </w:r>
    </w:p>
    <w:p w:rsidR="00055BAC" w:rsidRPr="00EE35C8" w:rsidRDefault="00055BAC" w:rsidP="00055BAC">
      <w:pPr>
        <w:pStyle w:val="Paragrafi"/>
        <w:rPr>
          <w:spacing w:val="-4"/>
          <w:szCs w:val="24"/>
          <w:lang w:val="sq-AL"/>
        </w:rPr>
      </w:pPr>
      <w:r w:rsidRPr="00EE35C8">
        <w:rPr>
          <w:spacing w:val="-4"/>
          <w:szCs w:val="24"/>
          <w:lang w:val="sq-AL"/>
        </w:rPr>
        <w:t>6. Specialisti i mbështetjes ligjore</w:t>
      </w:r>
    </w:p>
    <w:p w:rsidR="00055BAC" w:rsidRPr="00EE35C8" w:rsidRDefault="00055BAC" w:rsidP="00055BAC">
      <w:pPr>
        <w:pStyle w:val="Paragrafi"/>
        <w:rPr>
          <w:rStyle w:val="Strong"/>
          <w:b w:val="0"/>
          <w:bCs w:val="0"/>
          <w:spacing w:val="-4"/>
          <w:szCs w:val="24"/>
          <w:lang w:val="sq-AL"/>
        </w:rPr>
      </w:pPr>
      <w:r w:rsidRPr="00EE35C8">
        <w:rPr>
          <w:rStyle w:val="Strong"/>
          <w:b w:val="0"/>
          <w:spacing w:val="-4"/>
          <w:szCs w:val="24"/>
          <w:lang w:val="sq-AL"/>
        </w:rPr>
        <w:t xml:space="preserve">6.1 Specialisti i mbështetjes ligjore ka përgjegjësi të </w:t>
      </w:r>
      <w:r w:rsidRPr="00EE35C8">
        <w:rPr>
          <w:spacing w:val="-4"/>
          <w:szCs w:val="24"/>
          <w:lang w:val="sq-AL"/>
        </w:rPr>
        <w:t xml:space="preserve">përgjigjet për dhënien e asistencës juridike në </w:t>
      </w:r>
      <w:r w:rsidRPr="00EE35C8">
        <w:rPr>
          <w:spacing w:val="-4"/>
          <w:szCs w:val="24"/>
          <w:lang w:val="sq-AL"/>
        </w:rPr>
        <w:lastRenderedPageBreak/>
        <w:t>përpilimin e urdhrave dhe udhëzimeve, në përputhje me bazën ligjore të institucioneve pjesëmarrëse në QNOD.</w:t>
      </w:r>
    </w:p>
    <w:p w:rsidR="00055BAC" w:rsidRPr="00EE35C8" w:rsidRDefault="00055BAC" w:rsidP="00055BAC">
      <w:pPr>
        <w:pStyle w:val="Paragrafi"/>
        <w:rPr>
          <w:rStyle w:val="Strong"/>
          <w:b w:val="0"/>
          <w:bCs w:val="0"/>
          <w:spacing w:val="-4"/>
          <w:szCs w:val="24"/>
          <w:lang w:val="sq-AL"/>
        </w:rPr>
      </w:pPr>
      <w:r w:rsidRPr="00EE35C8">
        <w:rPr>
          <w:rStyle w:val="Strong"/>
          <w:b w:val="0"/>
          <w:spacing w:val="-4"/>
          <w:szCs w:val="24"/>
          <w:lang w:val="sq-AL"/>
        </w:rPr>
        <w:t>6.2 Specialisti i mbështetjes ligjore ka këto detyra:</w:t>
      </w:r>
    </w:p>
    <w:p w:rsidR="00055BAC" w:rsidRPr="00EE35C8" w:rsidRDefault="00055BAC" w:rsidP="00055BAC">
      <w:pPr>
        <w:pStyle w:val="Paragrafi"/>
        <w:rPr>
          <w:bCs/>
          <w:color w:val="000000"/>
          <w:spacing w:val="-4"/>
          <w:w w:val="110"/>
          <w:lang w:val="sq-AL"/>
        </w:rPr>
      </w:pPr>
      <w:r w:rsidRPr="00EE35C8">
        <w:rPr>
          <w:bCs/>
          <w:color w:val="000000"/>
          <w:spacing w:val="-4"/>
          <w:w w:val="110"/>
          <w:lang w:val="sq-AL"/>
        </w:rPr>
        <w:t>a) Të njohë legjislacionin kombëtar dhe ndërkombëtar detar, si dhe të gjitha marrëveshjet e protokollet e nënshkruara e të ratifikuara nga Republika e Shqipërisë.</w:t>
      </w:r>
    </w:p>
    <w:p w:rsidR="00055BAC" w:rsidRPr="00EE35C8" w:rsidRDefault="00055BAC" w:rsidP="00055BAC">
      <w:pPr>
        <w:pStyle w:val="Paragrafi"/>
        <w:rPr>
          <w:color w:val="000000"/>
          <w:spacing w:val="-4"/>
          <w:w w:val="110"/>
          <w:lang w:val="sq-AL"/>
        </w:rPr>
      </w:pPr>
      <w:r w:rsidRPr="00EE35C8">
        <w:rPr>
          <w:color w:val="000000"/>
          <w:spacing w:val="-4"/>
          <w:w w:val="110"/>
          <w:lang w:val="sq-AL"/>
        </w:rPr>
        <w:t xml:space="preserve">b) Të ndihmojë personelin e QNOD-së për njohjen dhe zbatimin e legjislacionit detar, kombëtar e ndërkombëtar, për operacionet detare. </w:t>
      </w:r>
    </w:p>
    <w:p w:rsidR="00055BAC" w:rsidRPr="00EE35C8" w:rsidRDefault="00055BAC" w:rsidP="00055BAC">
      <w:pPr>
        <w:pStyle w:val="Paragrafi"/>
        <w:rPr>
          <w:bCs/>
          <w:color w:val="000000"/>
          <w:spacing w:val="-4"/>
          <w:w w:val="110"/>
          <w:lang w:val="sq-AL"/>
        </w:rPr>
      </w:pPr>
      <w:r w:rsidRPr="00EE35C8">
        <w:rPr>
          <w:bCs/>
          <w:color w:val="000000"/>
          <w:spacing w:val="-4"/>
          <w:w w:val="110"/>
          <w:lang w:val="sq-AL"/>
        </w:rPr>
        <w:t>c) Të hartojë nisma ligjore për përmirësimin e kuadrit ligjor për mirëfunksionimin e QNOD-së.</w:t>
      </w:r>
    </w:p>
    <w:p w:rsidR="00055BAC" w:rsidRPr="00EE35C8" w:rsidRDefault="00055BAC" w:rsidP="00055BAC">
      <w:pPr>
        <w:pStyle w:val="Paragrafi"/>
        <w:rPr>
          <w:spacing w:val="-4"/>
          <w:lang w:val="sq-AL"/>
        </w:rPr>
      </w:pPr>
      <w:r w:rsidRPr="00EE35C8">
        <w:rPr>
          <w:spacing w:val="-4"/>
          <w:lang w:val="sq-AL"/>
        </w:rPr>
        <w:t>ç) Të ndihmojë për përshtatshmërinë ligjore në përpilimin e urdhrave dhe udhëzimeve që merren nga personeli drejtues i QNOD-së.</w:t>
      </w:r>
    </w:p>
    <w:p w:rsidR="00055BAC" w:rsidRPr="00EE35C8" w:rsidRDefault="00055BAC" w:rsidP="00055BAC">
      <w:pPr>
        <w:pStyle w:val="Paragrafi"/>
        <w:rPr>
          <w:spacing w:val="-4"/>
          <w:lang w:val="sq-AL"/>
        </w:rPr>
      </w:pPr>
      <w:r w:rsidRPr="00EE35C8">
        <w:rPr>
          <w:spacing w:val="-4"/>
          <w:lang w:val="sq-AL"/>
        </w:rPr>
        <w:t>d) Të interpretojë dhe të japë ndihmën juridike në zgjidhjen e situatave të ndryshme që mund të lindin gjatë operacioneve detare të imponimit të ligjit.</w:t>
      </w:r>
    </w:p>
    <w:p w:rsidR="00055BAC" w:rsidRPr="00EE35C8" w:rsidRDefault="00055BAC" w:rsidP="00055BAC">
      <w:pPr>
        <w:pStyle w:val="Paragrafi"/>
        <w:rPr>
          <w:spacing w:val="-4"/>
          <w:lang w:val="sq-AL"/>
        </w:rPr>
      </w:pPr>
      <w:r w:rsidRPr="00EE35C8">
        <w:rPr>
          <w:spacing w:val="-4"/>
          <w:lang w:val="sq-AL"/>
        </w:rPr>
        <w:t xml:space="preserve"> dh)</w:t>
      </w:r>
      <w:r w:rsidRPr="00EE35C8">
        <w:rPr>
          <w:spacing w:val="-4"/>
          <w:lang w:val="sq-AL"/>
        </w:rPr>
        <w:tab/>
      </w:r>
      <w:r>
        <w:rPr>
          <w:spacing w:val="-4"/>
          <w:lang w:val="sq-AL"/>
        </w:rPr>
        <w:t xml:space="preserve"> </w:t>
      </w:r>
      <w:r w:rsidRPr="00EE35C8">
        <w:rPr>
          <w:spacing w:val="-4"/>
          <w:lang w:val="sq-AL"/>
        </w:rPr>
        <w:t xml:space="preserve">Të ndihmojë personelin në njohjen dhe zbatimin e kërkesave ligjore në veprimtarinë e tyre të përditshme. </w:t>
      </w:r>
    </w:p>
    <w:p w:rsidR="00055BAC" w:rsidRPr="00EE35C8" w:rsidRDefault="00055BAC" w:rsidP="00055BAC">
      <w:pPr>
        <w:pStyle w:val="Paragrafi"/>
        <w:rPr>
          <w:rStyle w:val="Strong"/>
          <w:b w:val="0"/>
          <w:spacing w:val="-4"/>
          <w:szCs w:val="24"/>
          <w:lang w:val="sq-AL"/>
        </w:rPr>
      </w:pPr>
      <w:r w:rsidRPr="00EE35C8">
        <w:rPr>
          <w:rStyle w:val="Strong"/>
          <w:b w:val="0"/>
          <w:spacing w:val="-4"/>
          <w:szCs w:val="24"/>
          <w:lang w:val="sq-AL"/>
        </w:rPr>
        <w:t>6.3 Arsimimi, kualifikimi dhe eksperienca e specialistit të mbështetjes ligjore:</w:t>
      </w:r>
    </w:p>
    <w:p w:rsidR="00055BAC" w:rsidRPr="00EE35C8" w:rsidRDefault="00055BAC" w:rsidP="00055BAC">
      <w:pPr>
        <w:pStyle w:val="Paragrafi"/>
        <w:rPr>
          <w:spacing w:val="-4"/>
          <w:lang w:val="sq-AL"/>
        </w:rPr>
      </w:pPr>
      <w:r w:rsidRPr="00EE35C8">
        <w:rPr>
          <w:spacing w:val="-4"/>
          <w:lang w:val="sq-AL"/>
        </w:rPr>
        <w:t>- Të ketë përfunduar arsimin e lartë juridik.</w:t>
      </w:r>
    </w:p>
    <w:p w:rsidR="00055BAC" w:rsidRDefault="00055BAC" w:rsidP="00055BAC">
      <w:pPr>
        <w:pStyle w:val="Paragrafi"/>
        <w:rPr>
          <w:spacing w:val="-4"/>
          <w:lang w:val="sq-AL"/>
        </w:rPr>
      </w:pPr>
      <w:r w:rsidRPr="00EE35C8">
        <w:rPr>
          <w:spacing w:val="-4"/>
          <w:lang w:val="sq-AL"/>
        </w:rPr>
        <w:t>- Të ketë përvojë pune mbi 3 (tre) vjet në administratën publike.</w:t>
      </w:r>
    </w:p>
    <w:p w:rsidR="00055BAC" w:rsidRDefault="00055BAC" w:rsidP="00055BAC">
      <w:pPr>
        <w:pStyle w:val="Paragrafi"/>
        <w:rPr>
          <w:spacing w:val="-4"/>
          <w:lang w:val="sq-AL"/>
        </w:rPr>
      </w:pPr>
      <w:r w:rsidRPr="00EE35C8">
        <w:rPr>
          <w:spacing w:val="-4"/>
          <w:lang w:val="sq-AL"/>
        </w:rPr>
        <w:t>- Të ketë aftësi planifikuese dhe të zotërojë metodën e punës në grup.</w:t>
      </w:r>
    </w:p>
    <w:p w:rsidR="00055BAC" w:rsidRPr="00EE35C8" w:rsidRDefault="00055BAC" w:rsidP="00055BAC">
      <w:pPr>
        <w:pStyle w:val="Paragrafi"/>
        <w:rPr>
          <w:spacing w:val="-4"/>
          <w:lang w:val="sq-AL"/>
        </w:rPr>
      </w:pPr>
      <w:r w:rsidRPr="00EE35C8">
        <w:rPr>
          <w:spacing w:val="-4"/>
          <w:lang w:val="sq-AL"/>
        </w:rPr>
        <w:t>- Të ketë ndjekur trajnime të ndryshme në fushën e legjislacionit ndërkombëtar detar.</w:t>
      </w:r>
    </w:p>
    <w:p w:rsidR="00055BAC" w:rsidRDefault="00055BAC" w:rsidP="00055BAC">
      <w:pPr>
        <w:pStyle w:val="Paragrafi"/>
        <w:rPr>
          <w:spacing w:val="-4"/>
          <w:lang w:val="sq-AL"/>
        </w:rPr>
      </w:pPr>
      <w:r w:rsidRPr="00EE35C8">
        <w:rPr>
          <w:spacing w:val="-4"/>
          <w:lang w:val="sq-AL"/>
        </w:rPr>
        <w:t>- Të njohë një gjuhë të huaj, preferohet gjuha angleze.</w:t>
      </w:r>
    </w:p>
    <w:p w:rsidR="00055BAC" w:rsidRPr="00EE35C8" w:rsidRDefault="00055BAC" w:rsidP="00055BAC">
      <w:pPr>
        <w:pStyle w:val="Paragrafi"/>
        <w:rPr>
          <w:spacing w:val="-4"/>
          <w:lang w:val="sq-AL"/>
        </w:rPr>
      </w:pPr>
    </w:p>
    <w:p w:rsidR="00055BAC" w:rsidRPr="00EE35C8" w:rsidRDefault="00055BAC" w:rsidP="00055BAC">
      <w:pPr>
        <w:pStyle w:val="Paragrafi"/>
        <w:rPr>
          <w:spacing w:val="-4"/>
          <w:szCs w:val="24"/>
          <w:lang w:val="sq-AL"/>
        </w:rPr>
      </w:pPr>
      <w:r w:rsidRPr="00EE35C8">
        <w:rPr>
          <w:spacing w:val="-4"/>
          <w:szCs w:val="24"/>
          <w:lang w:val="sq-AL"/>
        </w:rPr>
        <w:t>- Të njohë programet bazë të kompjuterit.</w:t>
      </w:r>
    </w:p>
    <w:p w:rsidR="00055BAC" w:rsidRPr="00165229" w:rsidRDefault="00055BAC" w:rsidP="00055BAC">
      <w:pPr>
        <w:pStyle w:val="Paragrafi"/>
        <w:rPr>
          <w:bCs/>
          <w:i/>
          <w:spacing w:val="-4"/>
          <w:szCs w:val="24"/>
          <w:lang w:val="sq-AL"/>
        </w:rPr>
      </w:pPr>
      <w:r w:rsidRPr="00165229">
        <w:rPr>
          <w:rStyle w:val="Strong"/>
          <w:b w:val="0"/>
          <w:spacing w:val="-4"/>
          <w:szCs w:val="24"/>
          <w:lang w:val="sq-AL"/>
        </w:rPr>
        <w:t xml:space="preserve">6.4 Shkalla e sigurisë: </w:t>
      </w:r>
      <w:r w:rsidRPr="00165229">
        <w:rPr>
          <w:spacing w:val="-4"/>
          <w:szCs w:val="24"/>
          <w:lang w:val="sq-AL"/>
        </w:rPr>
        <w:t>Niveli “B”, sekret.</w:t>
      </w:r>
    </w:p>
    <w:p w:rsidR="00055BAC" w:rsidRPr="00165229" w:rsidRDefault="00055BAC" w:rsidP="00055BAC">
      <w:pPr>
        <w:pStyle w:val="Paragrafi"/>
        <w:rPr>
          <w:spacing w:val="-4"/>
          <w:szCs w:val="24"/>
          <w:lang w:val="sq-AL"/>
        </w:rPr>
      </w:pPr>
      <w:r w:rsidRPr="00165229">
        <w:rPr>
          <w:spacing w:val="-4"/>
          <w:szCs w:val="24"/>
          <w:lang w:val="sq-AL"/>
        </w:rPr>
        <w:t>7. Specialist i sigurisë së TIK-ut (teknologjisë së informacionit dhe komunikimit)</w:t>
      </w:r>
    </w:p>
    <w:p w:rsidR="00055BAC" w:rsidRPr="00165229" w:rsidRDefault="00055BAC" w:rsidP="00055BAC">
      <w:pPr>
        <w:pStyle w:val="Paragrafi"/>
        <w:rPr>
          <w:spacing w:val="-4"/>
          <w:szCs w:val="24"/>
          <w:lang w:val="sq-AL"/>
        </w:rPr>
      </w:pPr>
      <w:r w:rsidRPr="00165229">
        <w:rPr>
          <w:rStyle w:val="Strong"/>
          <w:b w:val="0"/>
          <w:spacing w:val="-4"/>
          <w:szCs w:val="24"/>
          <w:lang w:val="sq-AL"/>
        </w:rPr>
        <w:t>7.1 Specialisti i sigurisë së TIK-ut ka përgjegjësi të</w:t>
      </w:r>
      <w:r w:rsidRPr="00165229">
        <w:rPr>
          <w:rStyle w:val="Strong"/>
          <w:b w:val="0"/>
          <w:i/>
          <w:spacing w:val="-4"/>
          <w:szCs w:val="24"/>
          <w:lang w:val="sq-AL"/>
        </w:rPr>
        <w:t xml:space="preserve"> </w:t>
      </w:r>
      <w:r w:rsidRPr="00165229">
        <w:rPr>
          <w:spacing w:val="-4"/>
          <w:szCs w:val="24"/>
          <w:lang w:val="sq-AL"/>
        </w:rPr>
        <w:t>përgjigjet për zbatimin e rregullave dhe procedurave të punës për sigurinë e sistemeve dhe informacioneve të marra prej tyre.</w:t>
      </w:r>
    </w:p>
    <w:p w:rsidR="00055BAC" w:rsidRPr="00165229" w:rsidRDefault="00055BAC" w:rsidP="00055BAC">
      <w:pPr>
        <w:pStyle w:val="Paragrafi"/>
        <w:rPr>
          <w:bCs/>
          <w:i/>
          <w:spacing w:val="-4"/>
          <w:szCs w:val="24"/>
          <w:lang w:val="sq-AL"/>
        </w:rPr>
      </w:pPr>
      <w:r w:rsidRPr="00165229">
        <w:rPr>
          <w:rStyle w:val="Strong"/>
          <w:b w:val="0"/>
          <w:spacing w:val="-4"/>
          <w:szCs w:val="24"/>
          <w:lang w:val="sq-AL"/>
        </w:rPr>
        <w:t>7.2 Specialisti i sigurisë së TIK-ut ka këto d</w:t>
      </w:r>
      <w:r w:rsidRPr="00165229">
        <w:rPr>
          <w:spacing w:val="-4"/>
          <w:szCs w:val="24"/>
          <w:lang w:val="sq-AL"/>
        </w:rPr>
        <w:t>etyra:</w:t>
      </w:r>
    </w:p>
    <w:p w:rsidR="00055BAC" w:rsidRPr="00165229" w:rsidRDefault="00055BAC" w:rsidP="00055BAC">
      <w:pPr>
        <w:pStyle w:val="Paragrafi"/>
        <w:rPr>
          <w:spacing w:val="-4"/>
          <w:lang w:val="sq-AL"/>
        </w:rPr>
      </w:pPr>
      <w:r w:rsidRPr="00165229">
        <w:rPr>
          <w:spacing w:val="-4"/>
          <w:lang w:val="sq-AL"/>
        </w:rPr>
        <w:t>a) Të sigurojë dhe të ruajë në përputhje me procedurat dhe aktet ligjore e nënligjore informacionin dhe nivelin e sigurisë së informacionit në QNOD.</w:t>
      </w:r>
    </w:p>
    <w:p w:rsidR="00055BAC" w:rsidRPr="00165229" w:rsidRDefault="00055BAC" w:rsidP="00055BAC">
      <w:pPr>
        <w:pStyle w:val="Paragrafi"/>
        <w:rPr>
          <w:spacing w:val="-4"/>
          <w:lang w:val="sq-AL"/>
        </w:rPr>
      </w:pPr>
      <w:r w:rsidRPr="00165229">
        <w:rPr>
          <w:spacing w:val="-4"/>
          <w:lang w:val="sq-AL"/>
        </w:rPr>
        <w:t xml:space="preserve">b) Të përcaktojë shkallën dhe zbatimin e masave të plota të sigurisë së institucionit në përputhje me rregulloren e çdo sistemi. </w:t>
      </w:r>
    </w:p>
    <w:p w:rsidR="00055BAC" w:rsidRPr="00165229" w:rsidRDefault="00055BAC" w:rsidP="00055BAC">
      <w:pPr>
        <w:pStyle w:val="Paragrafi"/>
        <w:rPr>
          <w:spacing w:val="-4"/>
          <w:lang w:val="sq-AL"/>
        </w:rPr>
      </w:pPr>
      <w:r w:rsidRPr="00165229">
        <w:rPr>
          <w:spacing w:val="-4"/>
          <w:lang w:val="sq-AL"/>
        </w:rPr>
        <w:t>c) Të marrë masa për ruajtjen e të dhënave të sistemeve të informacionit për ngritjen e arkitekturës së informacionit dhe rritjen e standardeve.</w:t>
      </w:r>
    </w:p>
    <w:p w:rsidR="00055BAC" w:rsidRPr="00165229" w:rsidRDefault="00055BAC" w:rsidP="00055BAC">
      <w:pPr>
        <w:pStyle w:val="Paragrafi"/>
        <w:rPr>
          <w:spacing w:val="-4"/>
          <w:w w:val="110"/>
          <w:lang w:val="sq-AL"/>
        </w:rPr>
      </w:pPr>
      <w:r w:rsidRPr="00165229">
        <w:rPr>
          <w:spacing w:val="-4"/>
          <w:w w:val="110"/>
          <w:lang w:val="sq-AL"/>
        </w:rPr>
        <w:t>ç) Të bëjë kontrollin fizik dhe mirëmbajtjen e pajisjeve të personelit dhe sallës operacionale të QNOD-së.</w:t>
      </w:r>
    </w:p>
    <w:p w:rsidR="00055BAC" w:rsidRPr="00165229" w:rsidRDefault="00055BAC" w:rsidP="00055BAC">
      <w:pPr>
        <w:pStyle w:val="Paragrafi"/>
        <w:rPr>
          <w:spacing w:val="-4"/>
          <w:w w:val="110"/>
          <w:lang w:val="sq-AL"/>
        </w:rPr>
      </w:pPr>
      <w:r w:rsidRPr="00165229">
        <w:rPr>
          <w:spacing w:val="-4"/>
          <w:w w:val="110"/>
          <w:lang w:val="sq-AL"/>
        </w:rPr>
        <w:t xml:space="preserve">d) Të ushtrojë kontrolle dhe inspektime të gjendjes së aparaturave dhe sistemeve në funksion të QNOD-së (Tetra, Blue-Box, Smart etj.), me qëllim që të sigurojë gatishmë-rinë e sistemeve. </w:t>
      </w:r>
    </w:p>
    <w:p w:rsidR="00055BAC" w:rsidRPr="00165229" w:rsidRDefault="00055BAC" w:rsidP="00055BAC">
      <w:pPr>
        <w:pStyle w:val="Paragrafi"/>
        <w:rPr>
          <w:spacing w:val="-4"/>
          <w:szCs w:val="24"/>
          <w:lang w:val="sq-AL"/>
        </w:rPr>
      </w:pPr>
      <w:r w:rsidRPr="00165229">
        <w:rPr>
          <w:spacing w:val="-4"/>
          <w:w w:val="110"/>
          <w:szCs w:val="24"/>
          <w:lang w:val="sq-AL"/>
        </w:rPr>
        <w:t>dh) Të mirëmbajë rrjetin LAN</w:t>
      </w:r>
      <w:r w:rsidRPr="00165229">
        <w:rPr>
          <w:spacing w:val="-4"/>
          <w:szCs w:val="24"/>
          <w:lang w:val="sq-AL"/>
        </w:rPr>
        <w:t xml:space="preserve"> dhe të administrojë faqen web</w:t>
      </w:r>
      <w:r w:rsidRPr="00165229">
        <w:rPr>
          <w:color w:val="FF0000"/>
          <w:spacing w:val="-4"/>
          <w:szCs w:val="24"/>
          <w:lang w:val="sq-AL"/>
        </w:rPr>
        <w:t xml:space="preserve"> </w:t>
      </w:r>
      <w:hyperlink r:id="rId7" w:history="1">
        <w:r w:rsidRPr="00165229">
          <w:rPr>
            <w:rStyle w:val="Hyperlink"/>
            <w:spacing w:val="-4"/>
            <w:szCs w:val="24"/>
            <w:lang w:val="sq-AL"/>
          </w:rPr>
          <w:t>www.imoc.gov.al</w:t>
        </w:r>
      </w:hyperlink>
      <w:r w:rsidRPr="00165229">
        <w:rPr>
          <w:spacing w:val="-4"/>
        </w:rPr>
        <w:t>.</w:t>
      </w:r>
    </w:p>
    <w:p w:rsidR="00055BAC" w:rsidRPr="00165229" w:rsidRDefault="00055BAC" w:rsidP="00055BAC">
      <w:pPr>
        <w:pStyle w:val="Paragrafi"/>
        <w:rPr>
          <w:spacing w:val="-4"/>
          <w:w w:val="110"/>
          <w:lang w:val="sq-AL"/>
        </w:rPr>
      </w:pPr>
      <w:r w:rsidRPr="00165229">
        <w:rPr>
          <w:spacing w:val="-4"/>
          <w:lang w:val="sq-AL"/>
        </w:rPr>
        <w:t>e) Të administrojë sistemin “</w:t>
      </w:r>
      <w:r w:rsidRPr="00165229">
        <w:rPr>
          <w:i/>
          <w:spacing w:val="-4"/>
          <w:lang w:val="sq-AL"/>
        </w:rPr>
        <w:t>Access Door</w:t>
      </w:r>
      <w:r w:rsidRPr="00165229">
        <w:rPr>
          <w:spacing w:val="-4"/>
          <w:lang w:val="sq-AL"/>
        </w:rPr>
        <w:t>” dhe të mirëmbajë kamerat e brendshme dhe të jashtme.</w:t>
      </w:r>
    </w:p>
    <w:p w:rsidR="00055BAC" w:rsidRPr="00165229" w:rsidRDefault="00055BAC" w:rsidP="00055BAC">
      <w:pPr>
        <w:pStyle w:val="Paragrafi"/>
        <w:rPr>
          <w:rStyle w:val="Strong"/>
          <w:b w:val="0"/>
          <w:spacing w:val="-4"/>
          <w:szCs w:val="24"/>
          <w:lang w:val="sq-AL"/>
        </w:rPr>
      </w:pPr>
      <w:r w:rsidRPr="00165229">
        <w:rPr>
          <w:rStyle w:val="Strong"/>
          <w:b w:val="0"/>
          <w:spacing w:val="-4"/>
          <w:szCs w:val="24"/>
          <w:lang w:val="sq-AL"/>
        </w:rPr>
        <w:t>7.3 Arsimimi, kualifikimi dhe eksperienca e specialistit të sigurisë së TIK-ut:</w:t>
      </w:r>
    </w:p>
    <w:p w:rsidR="00055BAC" w:rsidRPr="00165229" w:rsidRDefault="00055BAC" w:rsidP="00055BAC">
      <w:pPr>
        <w:pStyle w:val="Paragrafi"/>
        <w:rPr>
          <w:spacing w:val="-4"/>
          <w:lang w:val="sq-AL"/>
        </w:rPr>
      </w:pPr>
      <w:r w:rsidRPr="00165229">
        <w:rPr>
          <w:spacing w:val="-4"/>
          <w:lang w:val="sq-AL"/>
        </w:rPr>
        <w:t>- Të jetë diplomuar në degët elektronikë ose informatikë.</w:t>
      </w:r>
    </w:p>
    <w:p w:rsidR="00055BAC" w:rsidRPr="00165229" w:rsidRDefault="00055BAC" w:rsidP="00055BAC">
      <w:pPr>
        <w:pStyle w:val="Paragrafi"/>
        <w:rPr>
          <w:spacing w:val="-4"/>
          <w:lang w:val="sq-AL"/>
        </w:rPr>
      </w:pPr>
      <w:r w:rsidRPr="00165229">
        <w:rPr>
          <w:spacing w:val="-4"/>
          <w:lang w:val="sq-AL"/>
        </w:rPr>
        <w:t>- Të ketë përvojë pune mbi 3 (tre) vjet në fushën e elektronikës ose informatikës.</w:t>
      </w:r>
    </w:p>
    <w:p w:rsidR="00055BAC" w:rsidRPr="00165229" w:rsidRDefault="00055BAC" w:rsidP="00055BAC">
      <w:pPr>
        <w:pStyle w:val="Paragrafi"/>
        <w:rPr>
          <w:spacing w:val="-4"/>
          <w:lang w:val="sq-AL"/>
        </w:rPr>
      </w:pPr>
      <w:r w:rsidRPr="00165229">
        <w:rPr>
          <w:spacing w:val="-4"/>
          <w:lang w:val="sq-AL"/>
        </w:rPr>
        <w:t>- Të ketë aftësi dhe të zotërojë metodën e punës në grup.</w:t>
      </w:r>
    </w:p>
    <w:p w:rsidR="00055BAC" w:rsidRPr="00165229" w:rsidRDefault="00055BAC" w:rsidP="00055BAC">
      <w:pPr>
        <w:pStyle w:val="Paragrafi"/>
        <w:rPr>
          <w:spacing w:val="-4"/>
          <w:lang w:val="sq-AL"/>
        </w:rPr>
      </w:pPr>
      <w:r w:rsidRPr="00165229">
        <w:rPr>
          <w:spacing w:val="-4"/>
          <w:lang w:val="sq-AL"/>
        </w:rPr>
        <w:t>- Të ketë kryer trajnimet bazë të nevojshme në fushën e elektronikës dhe informatikës.</w:t>
      </w:r>
    </w:p>
    <w:p w:rsidR="00055BAC" w:rsidRPr="00165229" w:rsidRDefault="00055BAC" w:rsidP="00055BAC">
      <w:pPr>
        <w:pStyle w:val="Paragrafi"/>
        <w:rPr>
          <w:spacing w:val="-4"/>
          <w:lang w:val="sq-AL"/>
        </w:rPr>
      </w:pPr>
      <w:r w:rsidRPr="00165229">
        <w:rPr>
          <w:spacing w:val="-4"/>
          <w:lang w:val="sq-AL"/>
        </w:rPr>
        <w:t>- Të njohë një gjuhë të huaj, preferohet gjuha angleze.</w:t>
      </w:r>
    </w:p>
    <w:p w:rsidR="00055BAC" w:rsidRPr="00165229" w:rsidRDefault="00055BAC" w:rsidP="00055BAC">
      <w:pPr>
        <w:pStyle w:val="Paragrafi"/>
        <w:rPr>
          <w:spacing w:val="-4"/>
          <w:szCs w:val="24"/>
          <w:lang w:val="sq-AL"/>
        </w:rPr>
      </w:pPr>
      <w:r w:rsidRPr="00165229">
        <w:rPr>
          <w:rStyle w:val="Strong"/>
          <w:b w:val="0"/>
          <w:spacing w:val="-4"/>
          <w:szCs w:val="24"/>
          <w:lang w:val="sq-AL"/>
        </w:rPr>
        <w:t xml:space="preserve">7.4 Shkalla e sigurisë: </w:t>
      </w:r>
      <w:r w:rsidRPr="00165229">
        <w:rPr>
          <w:spacing w:val="-4"/>
          <w:szCs w:val="24"/>
          <w:lang w:val="sq-AL"/>
        </w:rPr>
        <w:t xml:space="preserve">Niveli “B”, sekret. </w:t>
      </w:r>
    </w:p>
    <w:p w:rsidR="00055BAC" w:rsidRPr="00165229" w:rsidRDefault="00055BAC" w:rsidP="00055BAC">
      <w:pPr>
        <w:pStyle w:val="Paragrafi"/>
        <w:rPr>
          <w:spacing w:val="-4"/>
          <w:szCs w:val="24"/>
          <w:lang w:val="sq-AL"/>
        </w:rPr>
      </w:pPr>
      <w:r w:rsidRPr="00165229">
        <w:rPr>
          <w:spacing w:val="-4"/>
          <w:szCs w:val="24"/>
          <w:lang w:val="sq-AL"/>
        </w:rPr>
        <w:lastRenderedPageBreak/>
        <w:t>8. Sektori i IT-së dhe operatorëve</w:t>
      </w:r>
    </w:p>
    <w:p w:rsidR="00055BAC" w:rsidRPr="00165229" w:rsidRDefault="00055BAC" w:rsidP="00055BAC">
      <w:pPr>
        <w:pStyle w:val="Paragrafi"/>
        <w:rPr>
          <w:spacing w:val="-4"/>
          <w:szCs w:val="24"/>
          <w:lang w:val="sq-AL"/>
        </w:rPr>
      </w:pPr>
      <w:r w:rsidRPr="00165229">
        <w:rPr>
          <w:spacing w:val="-4"/>
          <w:szCs w:val="24"/>
          <w:lang w:val="sq-AL"/>
        </w:rPr>
        <w:t>Përgjegjësi i sektorit të IT-së dhe operatorëve</w:t>
      </w:r>
    </w:p>
    <w:p w:rsidR="00055BAC" w:rsidRPr="00165229" w:rsidRDefault="00055BAC" w:rsidP="00055BAC">
      <w:pPr>
        <w:pStyle w:val="Paragrafi"/>
        <w:rPr>
          <w:bCs/>
          <w:spacing w:val="-4"/>
          <w:szCs w:val="24"/>
          <w:lang w:val="sq-AL"/>
        </w:rPr>
      </w:pPr>
      <w:r w:rsidRPr="00165229">
        <w:rPr>
          <w:rStyle w:val="Strong"/>
          <w:b w:val="0"/>
          <w:spacing w:val="-4"/>
          <w:szCs w:val="24"/>
          <w:lang w:val="sq-AL"/>
        </w:rPr>
        <w:t xml:space="preserve">8.1 Përgjegjësi i sektorit të IT-së dhe operato-rëve ka përgjegjësi të </w:t>
      </w:r>
      <w:r w:rsidRPr="00165229">
        <w:rPr>
          <w:spacing w:val="-4"/>
          <w:szCs w:val="24"/>
          <w:lang w:val="sq-AL"/>
        </w:rPr>
        <w:t xml:space="preserve">përgjigjet për funksionimin dhe gatishmërinë e pandërprerë të sistemeve të komunikimit dhe monitorimit, si dhe aftësimin profesional të personelit. </w:t>
      </w:r>
    </w:p>
    <w:p w:rsidR="00055BAC" w:rsidRPr="00165229" w:rsidRDefault="00055BAC" w:rsidP="00055BAC">
      <w:pPr>
        <w:pStyle w:val="Paragrafi"/>
        <w:rPr>
          <w:rStyle w:val="Strong"/>
          <w:b w:val="0"/>
          <w:bCs w:val="0"/>
          <w:i/>
          <w:spacing w:val="-4"/>
          <w:szCs w:val="24"/>
          <w:lang w:val="sq-AL"/>
        </w:rPr>
      </w:pPr>
      <w:r w:rsidRPr="00165229">
        <w:rPr>
          <w:rStyle w:val="Strong"/>
          <w:b w:val="0"/>
          <w:spacing w:val="-4"/>
          <w:szCs w:val="24"/>
          <w:lang w:val="sq-AL"/>
        </w:rPr>
        <w:t>8.2 Përgjegjësi i sektorit të IT-së dhe operatorëve ka këto detyra</w:t>
      </w:r>
      <w:r w:rsidRPr="00165229">
        <w:rPr>
          <w:rStyle w:val="Strong"/>
          <w:b w:val="0"/>
          <w:i/>
          <w:spacing w:val="-4"/>
          <w:szCs w:val="24"/>
          <w:lang w:val="sq-AL"/>
        </w:rPr>
        <w:t>:</w:t>
      </w:r>
    </w:p>
    <w:p w:rsidR="00055BAC" w:rsidRPr="00165229" w:rsidRDefault="00055BAC" w:rsidP="00055BAC">
      <w:pPr>
        <w:pStyle w:val="Paragrafi"/>
        <w:rPr>
          <w:spacing w:val="-4"/>
          <w:lang w:val="sq-AL"/>
        </w:rPr>
      </w:pPr>
      <w:r w:rsidRPr="00165229">
        <w:rPr>
          <w:spacing w:val="-4"/>
          <w:szCs w:val="24"/>
          <w:lang w:val="sq-AL"/>
        </w:rPr>
        <w:t>a) Të organizojë dhe të drejtojë punën për gatishmërinë dhe miradministrimin</w:t>
      </w:r>
      <w:r w:rsidRPr="00165229">
        <w:rPr>
          <w:spacing w:val="-4"/>
          <w:lang w:val="sq-AL"/>
        </w:rPr>
        <w:t xml:space="preserve"> e sistemeve të teknologjisë së informacionit dhe komunikimit. </w:t>
      </w:r>
    </w:p>
    <w:p w:rsidR="00055BAC" w:rsidRPr="00165229" w:rsidRDefault="00055BAC" w:rsidP="00055BAC">
      <w:pPr>
        <w:pStyle w:val="Paragrafi"/>
        <w:rPr>
          <w:spacing w:val="-4"/>
          <w:lang w:val="sq-AL"/>
        </w:rPr>
      </w:pPr>
      <w:r w:rsidRPr="00165229">
        <w:rPr>
          <w:spacing w:val="-4"/>
          <w:lang w:val="sq-AL"/>
        </w:rPr>
        <w:t>b) Të jetë i informuar për gjendjen e sistemeve TETRA, SIVHD, Blue-Box, Smart, sistemin e ndërlidhjes në QNOD dhe shkallën e gatishmërisë së tyre.</w:t>
      </w:r>
    </w:p>
    <w:p w:rsidR="00055BAC" w:rsidRPr="00165229" w:rsidRDefault="00055BAC" w:rsidP="00055BAC">
      <w:pPr>
        <w:pStyle w:val="Paragrafi"/>
        <w:rPr>
          <w:spacing w:val="-4"/>
          <w:lang w:val="sq-AL"/>
        </w:rPr>
      </w:pPr>
      <w:r w:rsidRPr="00165229">
        <w:rPr>
          <w:spacing w:val="-4"/>
          <w:lang w:val="sq-AL"/>
        </w:rPr>
        <w:t xml:space="preserve">c) Të organizojë punën për eliminimin në kohë të defekteve dhe të kryejë </w:t>
      </w:r>
      <w:r w:rsidRPr="00165229">
        <w:rPr>
          <w:color w:val="000000"/>
          <w:spacing w:val="-4"/>
          <w:w w:val="110"/>
          <w:lang w:val="sq-AL"/>
        </w:rPr>
        <w:t>shërbime profilaktike periodike.</w:t>
      </w:r>
    </w:p>
    <w:p w:rsidR="00055BAC" w:rsidRPr="00165229" w:rsidRDefault="00055BAC" w:rsidP="00055BAC">
      <w:pPr>
        <w:pStyle w:val="Paragrafi"/>
        <w:rPr>
          <w:color w:val="000000"/>
          <w:spacing w:val="-4"/>
          <w:w w:val="110"/>
          <w:lang w:val="sq-AL"/>
        </w:rPr>
      </w:pPr>
      <w:r w:rsidRPr="00165229">
        <w:rPr>
          <w:color w:val="000000"/>
          <w:spacing w:val="-4"/>
          <w:w w:val="110"/>
          <w:lang w:val="sq-AL"/>
        </w:rPr>
        <w:t>ç) Të evidentojë nevojat dhe të koordinojë punën me sektorin e analizës, planifikimit dhe trajnimeve për trajnimet e nevojshme për specialistët e sektorit që ai mbulon.</w:t>
      </w:r>
    </w:p>
    <w:p w:rsidR="00055BAC" w:rsidRPr="00165229" w:rsidRDefault="00055BAC" w:rsidP="00055BAC">
      <w:pPr>
        <w:pStyle w:val="Paragrafi"/>
        <w:rPr>
          <w:spacing w:val="-4"/>
          <w:lang w:val="sq-AL"/>
        </w:rPr>
      </w:pPr>
      <w:r w:rsidRPr="00165229">
        <w:rPr>
          <w:spacing w:val="-4"/>
          <w:lang w:val="sq-AL"/>
        </w:rPr>
        <w:t>d) Të ndjekë dhe të evidentojë problemet që lidhen me sigurinë fizike të infrastrukturës, personelit, informacionit dhe ruajtjen e sekretit etj.</w:t>
      </w:r>
    </w:p>
    <w:p w:rsidR="00055BAC" w:rsidRPr="00165229" w:rsidRDefault="00055BAC" w:rsidP="00055BAC">
      <w:pPr>
        <w:pStyle w:val="Paragrafi"/>
        <w:rPr>
          <w:spacing w:val="-4"/>
          <w:lang w:val="sq-AL"/>
        </w:rPr>
      </w:pPr>
      <w:r w:rsidRPr="00165229">
        <w:rPr>
          <w:color w:val="000000"/>
          <w:spacing w:val="-4"/>
          <w:w w:val="110"/>
          <w:lang w:val="sq-AL"/>
        </w:rPr>
        <w:t>dh) Të hartojë plane për përmirësimet e sistemeve të IT-së dhe komunikimit.</w:t>
      </w:r>
    </w:p>
    <w:p w:rsidR="00055BAC" w:rsidRPr="00165229" w:rsidRDefault="00055BAC" w:rsidP="00055BAC">
      <w:pPr>
        <w:pStyle w:val="Paragrafi"/>
        <w:rPr>
          <w:spacing w:val="-4"/>
          <w:lang w:val="sq-AL"/>
        </w:rPr>
      </w:pPr>
      <w:r w:rsidRPr="00165229">
        <w:rPr>
          <w:spacing w:val="-4"/>
          <w:lang w:val="sq-AL"/>
        </w:rPr>
        <w:t>e) Të hartojë planin e punës së sektorit dhe planet e shërbimit.</w:t>
      </w:r>
    </w:p>
    <w:p w:rsidR="00055BAC" w:rsidRPr="00165229" w:rsidRDefault="00055BAC" w:rsidP="00055BAC">
      <w:pPr>
        <w:pStyle w:val="Paragrafi"/>
        <w:rPr>
          <w:rStyle w:val="Strong"/>
          <w:rFonts w:ascii="Times New Roman" w:hAnsi="Times New Roman"/>
          <w:b w:val="0"/>
          <w:bCs w:val="0"/>
          <w:spacing w:val="-4"/>
          <w:sz w:val="28"/>
          <w:szCs w:val="28"/>
          <w:lang w:val="sq-AL"/>
        </w:rPr>
      </w:pPr>
      <w:r w:rsidRPr="00165229">
        <w:rPr>
          <w:spacing w:val="-4"/>
          <w:lang w:val="sq-AL"/>
        </w:rPr>
        <w:t>ë) Të sigurojë masat për ruajtjen e informacionit elektronik.</w:t>
      </w:r>
    </w:p>
    <w:p w:rsidR="00055BAC" w:rsidRPr="00165229" w:rsidRDefault="00055BAC" w:rsidP="00055BAC">
      <w:pPr>
        <w:pStyle w:val="Paragrafi"/>
        <w:rPr>
          <w:rStyle w:val="Strong"/>
          <w:b w:val="0"/>
          <w:i/>
          <w:spacing w:val="-4"/>
          <w:szCs w:val="24"/>
          <w:lang w:val="sq-AL"/>
        </w:rPr>
      </w:pPr>
      <w:r w:rsidRPr="00165229">
        <w:rPr>
          <w:rStyle w:val="Strong"/>
          <w:b w:val="0"/>
          <w:spacing w:val="-4"/>
          <w:szCs w:val="24"/>
          <w:lang w:val="sq-AL"/>
        </w:rPr>
        <w:t>8.3 Arsimimi, kualifikimi dhe eksperienca e përgjegjësit të sektorit të IT-së dhe operatorëve:</w:t>
      </w:r>
    </w:p>
    <w:p w:rsidR="00055BAC" w:rsidRPr="00165229" w:rsidRDefault="00055BAC" w:rsidP="00055BAC">
      <w:pPr>
        <w:pStyle w:val="Paragrafi"/>
        <w:rPr>
          <w:spacing w:val="-4"/>
          <w:lang w:val="sq-AL"/>
        </w:rPr>
      </w:pPr>
      <w:r w:rsidRPr="00165229">
        <w:rPr>
          <w:spacing w:val="-4"/>
          <w:lang w:val="sq-AL"/>
        </w:rPr>
        <w:t>- Të jetë me arsim të lartë në inxhinieri elektronike ose informatike.</w:t>
      </w:r>
    </w:p>
    <w:p w:rsidR="00055BAC" w:rsidRPr="00165229" w:rsidRDefault="00055BAC" w:rsidP="00055BAC">
      <w:pPr>
        <w:pStyle w:val="Paragrafi"/>
        <w:rPr>
          <w:spacing w:val="-4"/>
          <w:lang w:val="sq-AL"/>
        </w:rPr>
      </w:pPr>
      <w:r w:rsidRPr="00165229">
        <w:rPr>
          <w:spacing w:val="-4"/>
          <w:lang w:val="sq-AL"/>
        </w:rPr>
        <w:t>- Të ketë eksperiencë pune mbi 5 (pesë) vjet.</w:t>
      </w:r>
    </w:p>
    <w:p w:rsidR="00055BAC" w:rsidRPr="00165229" w:rsidRDefault="00055BAC" w:rsidP="00055BAC">
      <w:pPr>
        <w:pStyle w:val="Paragrafi"/>
        <w:rPr>
          <w:spacing w:val="-4"/>
          <w:lang w:val="sq-AL"/>
        </w:rPr>
      </w:pPr>
      <w:r w:rsidRPr="00165229">
        <w:rPr>
          <w:spacing w:val="-4"/>
          <w:lang w:val="sq-AL"/>
        </w:rPr>
        <w:t>- Të ketë aftësi dhe të zotërojë metodën e punës në grup.</w:t>
      </w:r>
    </w:p>
    <w:p w:rsidR="00055BAC" w:rsidRPr="00165229" w:rsidRDefault="00055BAC" w:rsidP="00055BAC">
      <w:pPr>
        <w:pStyle w:val="Paragrafi"/>
        <w:rPr>
          <w:spacing w:val="-4"/>
          <w:lang w:val="sq-AL"/>
        </w:rPr>
      </w:pPr>
      <w:r w:rsidRPr="00165229">
        <w:rPr>
          <w:spacing w:val="-4"/>
          <w:lang w:val="sq-AL"/>
        </w:rPr>
        <w:t>- Të ketë trajnimet bazë të nevojshme në fushën e komunikimit dhe sigurisë.</w:t>
      </w:r>
    </w:p>
    <w:p w:rsidR="00055BAC" w:rsidRPr="00165229" w:rsidRDefault="00055BAC" w:rsidP="00055BAC">
      <w:pPr>
        <w:pStyle w:val="Paragrafi"/>
        <w:rPr>
          <w:spacing w:val="-4"/>
          <w:lang w:val="sq-AL"/>
        </w:rPr>
      </w:pPr>
      <w:r w:rsidRPr="00165229">
        <w:rPr>
          <w:spacing w:val="-4"/>
          <w:lang w:val="sq-AL"/>
        </w:rPr>
        <w:t>- Të njohë një gjuhë të huaj, preferohet gjuha angleze.</w:t>
      </w:r>
    </w:p>
    <w:p w:rsidR="00055BAC" w:rsidRPr="00165229" w:rsidRDefault="00055BAC" w:rsidP="00055BAC">
      <w:pPr>
        <w:pStyle w:val="Paragrafi"/>
        <w:rPr>
          <w:spacing w:val="-4"/>
          <w:szCs w:val="24"/>
          <w:lang w:val="sq-AL"/>
        </w:rPr>
      </w:pPr>
      <w:r w:rsidRPr="00165229">
        <w:rPr>
          <w:rStyle w:val="Strong"/>
          <w:b w:val="0"/>
          <w:spacing w:val="-4"/>
          <w:szCs w:val="24"/>
          <w:lang w:val="sq-AL"/>
        </w:rPr>
        <w:t xml:space="preserve"> 8.4 Shkalla e sigurisë: </w:t>
      </w:r>
      <w:r w:rsidRPr="00165229">
        <w:rPr>
          <w:spacing w:val="-4"/>
          <w:szCs w:val="24"/>
          <w:lang w:val="sq-AL"/>
        </w:rPr>
        <w:t>Niveli “B”, sekret.</w:t>
      </w:r>
    </w:p>
    <w:p w:rsidR="00055BAC" w:rsidRPr="00165229" w:rsidRDefault="00055BAC" w:rsidP="00055BAC">
      <w:pPr>
        <w:pStyle w:val="Paragrafi"/>
        <w:rPr>
          <w:rStyle w:val="Strong"/>
          <w:b w:val="0"/>
          <w:spacing w:val="-4"/>
          <w:szCs w:val="24"/>
          <w:lang w:val="sq-AL"/>
        </w:rPr>
      </w:pPr>
      <w:r w:rsidRPr="00165229">
        <w:rPr>
          <w:spacing w:val="-4"/>
          <w:szCs w:val="24"/>
          <w:lang w:val="sq-AL"/>
        </w:rPr>
        <w:t xml:space="preserve"> 9. Administrator sistemi </w:t>
      </w:r>
    </w:p>
    <w:p w:rsidR="00055BAC" w:rsidRPr="00165229" w:rsidRDefault="00055BAC" w:rsidP="00055BAC">
      <w:pPr>
        <w:pStyle w:val="Paragrafi"/>
        <w:rPr>
          <w:spacing w:val="-4"/>
          <w:szCs w:val="24"/>
          <w:lang w:val="sq-AL"/>
        </w:rPr>
      </w:pPr>
      <w:r w:rsidRPr="00165229">
        <w:rPr>
          <w:rStyle w:val="Strong"/>
          <w:b w:val="0"/>
          <w:spacing w:val="-4"/>
          <w:szCs w:val="24"/>
          <w:lang w:val="sq-AL"/>
        </w:rPr>
        <w:t xml:space="preserve"> 9.1 Administratori i sistemit ka përgjegjësi të </w:t>
      </w:r>
      <w:r w:rsidRPr="00165229">
        <w:rPr>
          <w:spacing w:val="-4"/>
          <w:szCs w:val="24"/>
          <w:lang w:val="sq-AL"/>
        </w:rPr>
        <w:t>përgjigjet për menaxhimin dhe mirëfunksionimin e pandërprerë të sistemeve të teknologjisë së informacionit dhe komunikimit.</w:t>
      </w:r>
    </w:p>
    <w:p w:rsidR="00055BAC" w:rsidRPr="00165229" w:rsidRDefault="00055BAC" w:rsidP="00055BAC">
      <w:pPr>
        <w:pStyle w:val="Paragrafi"/>
        <w:rPr>
          <w:rStyle w:val="Strong"/>
          <w:b w:val="0"/>
          <w:i/>
          <w:spacing w:val="-4"/>
          <w:szCs w:val="24"/>
          <w:lang w:val="sq-AL"/>
        </w:rPr>
      </w:pPr>
      <w:r w:rsidRPr="00165229">
        <w:rPr>
          <w:rStyle w:val="Strong"/>
          <w:b w:val="0"/>
          <w:spacing w:val="-4"/>
          <w:szCs w:val="24"/>
          <w:lang w:val="sq-AL"/>
        </w:rPr>
        <w:t>9.2 Administratori i sistemit ka këto detyra:</w:t>
      </w:r>
    </w:p>
    <w:p w:rsidR="00055BAC" w:rsidRPr="00165229" w:rsidRDefault="00055BAC" w:rsidP="00055BAC">
      <w:pPr>
        <w:pStyle w:val="Paragrafi"/>
        <w:rPr>
          <w:spacing w:val="-4"/>
          <w:w w:val="110"/>
          <w:lang w:val="sq-AL"/>
        </w:rPr>
      </w:pPr>
      <w:r w:rsidRPr="00165229">
        <w:rPr>
          <w:spacing w:val="-4"/>
          <w:w w:val="110"/>
          <w:lang w:val="sq-AL"/>
        </w:rPr>
        <w:t>a) Të njohë mirë arkitekturën e ndërtimit të sistemeve dhe mënyrën e funksionimit të tyre.</w:t>
      </w:r>
    </w:p>
    <w:p w:rsidR="00055BAC" w:rsidRPr="00165229" w:rsidRDefault="00055BAC" w:rsidP="00055BAC">
      <w:pPr>
        <w:pStyle w:val="Paragrafi"/>
        <w:rPr>
          <w:spacing w:val="-4"/>
          <w:szCs w:val="24"/>
          <w:lang w:val="sq-AL"/>
        </w:rPr>
      </w:pPr>
      <w:r w:rsidRPr="00165229">
        <w:rPr>
          <w:spacing w:val="-4"/>
          <w:szCs w:val="24"/>
          <w:lang w:val="sq-AL"/>
        </w:rPr>
        <w:t>b) Të menaxhojë dhe të mbajë në gatishmëri të pandërprerë sistemet e teknologjisë së informa-cionit dhe komunikimit.</w:t>
      </w:r>
    </w:p>
    <w:p w:rsidR="00055BAC" w:rsidRPr="00165229" w:rsidRDefault="00055BAC" w:rsidP="00055BAC">
      <w:pPr>
        <w:pStyle w:val="Paragrafi"/>
        <w:rPr>
          <w:spacing w:val="-4"/>
          <w:w w:val="110"/>
          <w:szCs w:val="24"/>
          <w:lang w:val="sq-AL"/>
        </w:rPr>
      </w:pPr>
      <w:r w:rsidRPr="00165229">
        <w:rPr>
          <w:spacing w:val="-4"/>
          <w:w w:val="110"/>
          <w:szCs w:val="24"/>
          <w:lang w:val="sq-AL"/>
        </w:rPr>
        <w:t>c) Të mbikëqyrë vazhdimisht gatishmërinë për punë të sistemeve, akordimin e tyre të plotë, gjendjen e antenave, serverëve, kompjuterëve, si dhe të burimeve të ushqimit.</w:t>
      </w:r>
    </w:p>
    <w:p w:rsidR="00055BAC" w:rsidRPr="00165229" w:rsidRDefault="00055BAC" w:rsidP="00055BAC">
      <w:pPr>
        <w:pStyle w:val="Paragrafi"/>
        <w:rPr>
          <w:spacing w:val="-4"/>
          <w:w w:val="110"/>
          <w:szCs w:val="24"/>
          <w:lang w:val="sq-AL"/>
        </w:rPr>
      </w:pPr>
      <w:r w:rsidRPr="00165229">
        <w:rPr>
          <w:spacing w:val="-4"/>
          <w:w w:val="110"/>
          <w:szCs w:val="24"/>
          <w:lang w:val="sq-AL"/>
        </w:rPr>
        <w:t>ç)</w:t>
      </w:r>
      <w:r w:rsidRPr="00165229">
        <w:rPr>
          <w:spacing w:val="-4"/>
          <w:w w:val="110"/>
          <w:szCs w:val="24"/>
          <w:lang w:val="sq-AL"/>
        </w:rPr>
        <w:tab/>
        <w:t xml:space="preserve"> Të bëjë kontrolle dhe inspektime të gjendjes së aparaturave dhe sistemeve në funksion të QNOD-së për të siguruar gatishmërinë e sistemeve.</w:t>
      </w:r>
    </w:p>
    <w:p w:rsidR="00055BAC" w:rsidRPr="00165229" w:rsidRDefault="00055BAC" w:rsidP="00055BAC">
      <w:pPr>
        <w:pStyle w:val="Paragrafi"/>
        <w:rPr>
          <w:spacing w:val="-4"/>
          <w:w w:val="110"/>
          <w:szCs w:val="24"/>
          <w:lang w:val="sq-AL"/>
        </w:rPr>
      </w:pPr>
      <w:r w:rsidRPr="00165229">
        <w:rPr>
          <w:spacing w:val="-4"/>
          <w:w w:val="110"/>
          <w:szCs w:val="24"/>
          <w:lang w:val="sq-AL"/>
        </w:rPr>
        <w:t>d) Të riparojë defektet e mundshme. Të jetë i gatshëm në çdo kohë për situata të mundshme ku kërkohet ndërhyrje teknike.</w:t>
      </w:r>
    </w:p>
    <w:p w:rsidR="00055BAC" w:rsidRPr="00165229" w:rsidRDefault="00055BAC" w:rsidP="00055BAC">
      <w:pPr>
        <w:pStyle w:val="Paragrafi"/>
        <w:rPr>
          <w:spacing w:val="-4"/>
          <w:w w:val="110"/>
          <w:szCs w:val="24"/>
          <w:lang w:val="sq-AL"/>
        </w:rPr>
      </w:pPr>
      <w:r w:rsidRPr="00165229">
        <w:rPr>
          <w:spacing w:val="-4"/>
          <w:w w:val="110"/>
          <w:szCs w:val="24"/>
          <w:lang w:val="sq-AL"/>
        </w:rPr>
        <w:t xml:space="preserve">dh) </w:t>
      </w:r>
      <w:r w:rsidRPr="00165229">
        <w:rPr>
          <w:spacing w:val="-4"/>
          <w:w w:val="110"/>
          <w:szCs w:val="24"/>
          <w:lang w:val="sq-AL"/>
        </w:rPr>
        <w:tab/>
        <w:t xml:space="preserve">Të mbikëqyrë rrjetin kompjuterik LAN të QNOD-së, si dhe </w:t>
      </w:r>
      <w:r w:rsidRPr="00165229">
        <w:rPr>
          <w:spacing w:val="-4"/>
          <w:szCs w:val="24"/>
          <w:lang w:val="sq-AL"/>
        </w:rPr>
        <w:t xml:space="preserve">të mirëmbajë internetin e të administrojë faqen web </w:t>
      </w:r>
      <w:hyperlink r:id="rId8" w:history="1">
        <w:r w:rsidRPr="00165229">
          <w:rPr>
            <w:rStyle w:val="Hyperlink"/>
            <w:spacing w:val="-4"/>
            <w:szCs w:val="24"/>
            <w:lang w:val="sq-AL"/>
          </w:rPr>
          <w:t>www.imoc.gov.al</w:t>
        </w:r>
      </w:hyperlink>
      <w:r w:rsidRPr="00165229">
        <w:rPr>
          <w:spacing w:val="-4"/>
          <w:szCs w:val="24"/>
          <w:lang w:val="sq-AL"/>
        </w:rPr>
        <w:t>.</w:t>
      </w:r>
    </w:p>
    <w:p w:rsidR="00055BAC" w:rsidRPr="00165229" w:rsidRDefault="00055BAC" w:rsidP="00055BAC">
      <w:pPr>
        <w:pStyle w:val="Paragrafi"/>
        <w:rPr>
          <w:spacing w:val="-4"/>
          <w:w w:val="110"/>
          <w:szCs w:val="24"/>
          <w:lang w:val="sq-AL"/>
        </w:rPr>
      </w:pPr>
      <w:r w:rsidRPr="00165229">
        <w:rPr>
          <w:spacing w:val="-4"/>
          <w:w w:val="110"/>
          <w:szCs w:val="24"/>
          <w:lang w:val="sq-AL"/>
        </w:rPr>
        <w:t xml:space="preserve">e) Të trajnojë personelin për mënyrën e përdorimit të sistemeve. </w:t>
      </w:r>
    </w:p>
    <w:p w:rsidR="00055BAC" w:rsidRPr="00165229" w:rsidRDefault="00055BAC" w:rsidP="00055BAC">
      <w:pPr>
        <w:pStyle w:val="Paragrafi"/>
        <w:rPr>
          <w:spacing w:val="-4"/>
          <w:w w:val="110"/>
          <w:szCs w:val="24"/>
          <w:lang w:val="sq-AL"/>
        </w:rPr>
      </w:pPr>
      <w:r w:rsidRPr="00165229">
        <w:rPr>
          <w:spacing w:val="-4"/>
          <w:w w:val="110"/>
          <w:szCs w:val="24"/>
          <w:lang w:val="sq-AL"/>
        </w:rPr>
        <w:t>ë)</w:t>
      </w:r>
      <w:r w:rsidRPr="00165229">
        <w:rPr>
          <w:spacing w:val="-4"/>
          <w:w w:val="110"/>
          <w:szCs w:val="24"/>
          <w:lang w:val="sq-AL"/>
        </w:rPr>
        <w:tab/>
        <w:t xml:space="preserve"> Të propozojë projekte të reja me qëllim përmirësimin e atyre ekzistuese.</w:t>
      </w:r>
    </w:p>
    <w:p w:rsidR="00055BAC" w:rsidRPr="00165229" w:rsidRDefault="00055BAC" w:rsidP="00055BAC">
      <w:pPr>
        <w:pStyle w:val="Paragrafi"/>
        <w:rPr>
          <w:spacing w:val="-4"/>
          <w:w w:val="110"/>
          <w:szCs w:val="24"/>
          <w:lang w:val="sq-AL"/>
        </w:rPr>
      </w:pPr>
      <w:r w:rsidRPr="00165229">
        <w:rPr>
          <w:spacing w:val="-4"/>
          <w:w w:val="110"/>
          <w:szCs w:val="24"/>
          <w:lang w:val="sq-AL"/>
        </w:rPr>
        <w:t>f) Të përgatitë dhe të paraqesë prezantime informuese rreth sistemeve të vendosura në qendër.</w:t>
      </w:r>
    </w:p>
    <w:p w:rsidR="00055BAC" w:rsidRPr="00165229" w:rsidRDefault="00055BAC" w:rsidP="00055BAC">
      <w:pPr>
        <w:pStyle w:val="Paragrafi"/>
        <w:rPr>
          <w:rStyle w:val="Strong"/>
          <w:b w:val="0"/>
          <w:bCs w:val="0"/>
          <w:spacing w:val="-4"/>
          <w:w w:val="110"/>
          <w:szCs w:val="24"/>
          <w:lang w:val="sq-AL"/>
        </w:rPr>
      </w:pPr>
      <w:r w:rsidRPr="00165229">
        <w:rPr>
          <w:rStyle w:val="Strong"/>
          <w:b w:val="0"/>
          <w:spacing w:val="-4"/>
          <w:szCs w:val="24"/>
          <w:lang w:val="sq-AL"/>
        </w:rPr>
        <w:t>9.3 Arsimimi, kualifikimi dhe eksperienca e administratorit të sistemit:</w:t>
      </w:r>
    </w:p>
    <w:p w:rsidR="00055BAC" w:rsidRPr="00165229" w:rsidRDefault="00055BAC" w:rsidP="00055BAC">
      <w:pPr>
        <w:pStyle w:val="Paragrafi"/>
        <w:rPr>
          <w:spacing w:val="-4"/>
          <w:w w:val="110"/>
          <w:szCs w:val="24"/>
          <w:lang w:val="sq-AL"/>
        </w:rPr>
      </w:pPr>
      <w:r w:rsidRPr="00165229">
        <w:rPr>
          <w:spacing w:val="-4"/>
          <w:szCs w:val="24"/>
          <w:lang w:val="sq-AL"/>
        </w:rPr>
        <w:t>- Të jetë i diplomuar në degët Elektronikë ose Informatikë.</w:t>
      </w:r>
    </w:p>
    <w:p w:rsidR="00055BAC" w:rsidRPr="00165229" w:rsidRDefault="00055BAC" w:rsidP="00055BAC">
      <w:pPr>
        <w:pStyle w:val="Paragrafi"/>
        <w:rPr>
          <w:spacing w:val="-4"/>
          <w:w w:val="110"/>
          <w:szCs w:val="24"/>
          <w:lang w:val="sq-AL"/>
        </w:rPr>
      </w:pPr>
      <w:r w:rsidRPr="00165229">
        <w:rPr>
          <w:spacing w:val="-4"/>
          <w:szCs w:val="24"/>
          <w:lang w:val="sq-AL"/>
        </w:rPr>
        <w:t>- Të ketë përvojë pune mbi 3 (tre) vjet në fushën e elektronikës dhe të informatikës.</w:t>
      </w:r>
    </w:p>
    <w:p w:rsidR="00055BAC" w:rsidRPr="00165229" w:rsidRDefault="00055BAC" w:rsidP="00055BAC">
      <w:pPr>
        <w:pStyle w:val="Paragrafi"/>
        <w:rPr>
          <w:spacing w:val="-4"/>
          <w:w w:val="110"/>
          <w:szCs w:val="24"/>
          <w:lang w:val="sq-AL"/>
        </w:rPr>
      </w:pPr>
      <w:r w:rsidRPr="00165229">
        <w:rPr>
          <w:spacing w:val="-4"/>
          <w:szCs w:val="24"/>
          <w:lang w:val="sq-AL"/>
        </w:rPr>
        <w:lastRenderedPageBreak/>
        <w:t>- Të ketë aftësi dhe të zotërojë metodën e punës në grup.</w:t>
      </w:r>
    </w:p>
    <w:p w:rsidR="00055BAC" w:rsidRPr="00165229" w:rsidRDefault="00055BAC" w:rsidP="00055BAC">
      <w:pPr>
        <w:pStyle w:val="Paragrafi"/>
        <w:rPr>
          <w:spacing w:val="-4"/>
          <w:szCs w:val="24"/>
          <w:lang w:val="sq-AL"/>
        </w:rPr>
      </w:pPr>
      <w:r w:rsidRPr="00165229">
        <w:rPr>
          <w:spacing w:val="-4"/>
          <w:szCs w:val="24"/>
          <w:lang w:val="sq-AL"/>
        </w:rPr>
        <w:t>- Të ketë trajnimet bazë të nevojshme në fushën e elektronikës dhe të informatikës.</w:t>
      </w:r>
    </w:p>
    <w:p w:rsidR="00055BAC" w:rsidRPr="00165229" w:rsidRDefault="00055BAC" w:rsidP="00055BAC">
      <w:pPr>
        <w:pStyle w:val="Paragrafi"/>
        <w:rPr>
          <w:spacing w:val="-4"/>
          <w:szCs w:val="24"/>
          <w:lang w:val="sq-AL"/>
        </w:rPr>
      </w:pPr>
      <w:r w:rsidRPr="00165229">
        <w:rPr>
          <w:spacing w:val="-4"/>
          <w:szCs w:val="24"/>
          <w:lang w:val="sq-AL"/>
        </w:rPr>
        <w:t>- Të njohë një gjuhë të huaj, preferohet gjuha angleze.</w:t>
      </w:r>
    </w:p>
    <w:p w:rsidR="00055BAC" w:rsidRPr="00165229" w:rsidRDefault="00055BAC" w:rsidP="00055BAC">
      <w:pPr>
        <w:pStyle w:val="Paragrafi"/>
        <w:rPr>
          <w:spacing w:val="-4"/>
          <w:szCs w:val="24"/>
          <w:lang w:val="sq-AL"/>
        </w:rPr>
      </w:pPr>
      <w:r w:rsidRPr="00165229">
        <w:rPr>
          <w:spacing w:val="-4"/>
          <w:szCs w:val="24"/>
          <w:lang w:val="sq-AL"/>
        </w:rPr>
        <w:t>9.4 Shkalla e sigurisë: Niveli “B”, sekret</w:t>
      </w:r>
    </w:p>
    <w:p w:rsidR="00055BAC" w:rsidRPr="00165229" w:rsidRDefault="00055BAC" w:rsidP="00055BAC">
      <w:pPr>
        <w:pStyle w:val="Paragrafi"/>
        <w:rPr>
          <w:rStyle w:val="Strong"/>
          <w:b w:val="0"/>
          <w:bCs w:val="0"/>
          <w:spacing w:val="-4"/>
          <w:w w:val="110"/>
          <w:szCs w:val="24"/>
          <w:lang w:val="sq-AL"/>
        </w:rPr>
      </w:pPr>
      <w:r w:rsidRPr="00165229">
        <w:rPr>
          <w:spacing w:val="-4"/>
          <w:szCs w:val="24"/>
          <w:lang w:val="sq-AL"/>
        </w:rPr>
        <w:t>10. Operatorët e komunikimit</w:t>
      </w:r>
    </w:p>
    <w:p w:rsidR="00055BAC" w:rsidRPr="00165229" w:rsidRDefault="00055BAC" w:rsidP="00055BAC">
      <w:pPr>
        <w:pStyle w:val="Paragrafi"/>
        <w:rPr>
          <w:spacing w:val="-4"/>
          <w:szCs w:val="24"/>
          <w:lang w:val="sq-AL"/>
        </w:rPr>
      </w:pPr>
      <w:r w:rsidRPr="00165229">
        <w:rPr>
          <w:rStyle w:val="Strong"/>
          <w:b w:val="0"/>
          <w:spacing w:val="-4"/>
          <w:szCs w:val="24"/>
          <w:lang w:val="sq-AL"/>
        </w:rPr>
        <w:t>10.1 Operatorët e komunikimit kanë përgjegjësi të</w:t>
      </w:r>
      <w:r w:rsidRPr="00165229">
        <w:rPr>
          <w:rStyle w:val="Strong"/>
          <w:b w:val="0"/>
          <w:i/>
          <w:spacing w:val="-4"/>
          <w:szCs w:val="24"/>
          <w:lang w:val="sq-AL"/>
        </w:rPr>
        <w:t xml:space="preserve"> </w:t>
      </w:r>
      <w:r w:rsidRPr="00165229">
        <w:rPr>
          <w:spacing w:val="-4"/>
          <w:szCs w:val="24"/>
          <w:lang w:val="sq-AL"/>
        </w:rPr>
        <w:t xml:space="preserve">përgjigjen për realizimin e vazhdueshëm të komunikimit. </w:t>
      </w:r>
    </w:p>
    <w:p w:rsidR="00055BAC" w:rsidRPr="00165229" w:rsidRDefault="00055BAC" w:rsidP="00055BAC">
      <w:pPr>
        <w:pStyle w:val="Paragrafi"/>
        <w:rPr>
          <w:rStyle w:val="Strong"/>
          <w:b w:val="0"/>
          <w:i/>
          <w:spacing w:val="-4"/>
          <w:szCs w:val="24"/>
          <w:lang w:val="sq-AL"/>
        </w:rPr>
      </w:pPr>
      <w:r w:rsidRPr="00165229">
        <w:rPr>
          <w:rStyle w:val="Strong"/>
          <w:b w:val="0"/>
          <w:spacing w:val="-4"/>
          <w:szCs w:val="24"/>
          <w:lang w:val="sq-AL"/>
        </w:rPr>
        <w:t>10.2 Operatorët e komunikimit kanë këto detyra:</w:t>
      </w:r>
    </w:p>
    <w:p w:rsidR="00055BAC" w:rsidRPr="00165229" w:rsidRDefault="00055BAC" w:rsidP="00055BAC">
      <w:pPr>
        <w:pStyle w:val="Paragrafi"/>
        <w:rPr>
          <w:spacing w:val="-4"/>
          <w:szCs w:val="24"/>
          <w:lang w:val="sq-AL"/>
        </w:rPr>
      </w:pPr>
      <w:r w:rsidRPr="00165229">
        <w:rPr>
          <w:spacing w:val="-4"/>
          <w:szCs w:val="24"/>
          <w:lang w:val="sq-AL"/>
        </w:rPr>
        <w:t>a) Të njohin dhe të përdorin me profesionalizëm sistemet e komunikimit.</w:t>
      </w:r>
    </w:p>
    <w:p w:rsidR="00055BAC" w:rsidRPr="00165229" w:rsidRDefault="00055BAC" w:rsidP="00055BAC">
      <w:pPr>
        <w:pStyle w:val="Paragrafi"/>
        <w:rPr>
          <w:spacing w:val="-4"/>
          <w:szCs w:val="24"/>
          <w:lang w:val="sq-AL"/>
        </w:rPr>
      </w:pPr>
      <w:r w:rsidRPr="00165229">
        <w:rPr>
          <w:spacing w:val="-4"/>
          <w:szCs w:val="24"/>
          <w:lang w:val="sq-AL"/>
        </w:rPr>
        <w:t xml:space="preserve">b) Të mbajnë gjithnjë në gatishmëri të plotë mjetet e komunikimit, si dhe </w:t>
      </w:r>
      <w:r w:rsidRPr="00165229">
        <w:rPr>
          <w:i/>
          <w:spacing w:val="-4"/>
          <w:szCs w:val="24"/>
          <w:lang w:val="sq-AL"/>
        </w:rPr>
        <w:t>dispatcher</w:t>
      </w:r>
      <w:r w:rsidRPr="00165229">
        <w:rPr>
          <w:spacing w:val="-4"/>
          <w:szCs w:val="24"/>
          <w:lang w:val="sq-AL"/>
        </w:rPr>
        <w:t xml:space="preserve">-in e radio-komunikimit TETRA. </w:t>
      </w:r>
    </w:p>
    <w:p w:rsidR="00055BAC" w:rsidRPr="00165229" w:rsidRDefault="00055BAC" w:rsidP="00055BAC">
      <w:pPr>
        <w:pStyle w:val="Paragrafi"/>
        <w:rPr>
          <w:spacing w:val="-4"/>
          <w:szCs w:val="24"/>
          <w:lang w:val="sq-AL"/>
        </w:rPr>
      </w:pPr>
      <w:r w:rsidRPr="00165229">
        <w:rPr>
          <w:spacing w:val="-4"/>
          <w:szCs w:val="24"/>
          <w:lang w:val="sq-AL"/>
        </w:rPr>
        <w:t>c) Të njohin rregullat e komunikimit në det dhe të komandimit operacional.</w:t>
      </w:r>
    </w:p>
    <w:p w:rsidR="00055BAC" w:rsidRPr="00165229" w:rsidRDefault="00055BAC" w:rsidP="00055BAC">
      <w:pPr>
        <w:pStyle w:val="Paragrafi"/>
        <w:rPr>
          <w:spacing w:val="-4"/>
          <w:szCs w:val="24"/>
          <w:lang w:val="sq-AL"/>
        </w:rPr>
      </w:pPr>
      <w:r w:rsidRPr="00165229">
        <w:rPr>
          <w:spacing w:val="-4"/>
          <w:szCs w:val="24"/>
          <w:lang w:val="sq-AL"/>
        </w:rPr>
        <w:t>ç)</w:t>
      </w:r>
      <w:r w:rsidRPr="00165229">
        <w:rPr>
          <w:spacing w:val="-4"/>
          <w:szCs w:val="24"/>
          <w:lang w:val="sq-AL"/>
        </w:rPr>
        <w:tab/>
        <w:t xml:space="preserve"> Të njohin karakteristikat dhe kodet e komunikimit të institucioneve.</w:t>
      </w:r>
    </w:p>
    <w:p w:rsidR="00055BAC" w:rsidRPr="00165229" w:rsidRDefault="00055BAC" w:rsidP="00055BAC">
      <w:pPr>
        <w:pStyle w:val="Paragrafi"/>
        <w:rPr>
          <w:spacing w:val="-4"/>
          <w:szCs w:val="24"/>
          <w:lang w:val="sq-AL"/>
        </w:rPr>
      </w:pPr>
    </w:p>
    <w:p w:rsidR="00055BAC" w:rsidRPr="00165229" w:rsidRDefault="00055BAC" w:rsidP="00055BAC">
      <w:pPr>
        <w:pStyle w:val="Paragrafi"/>
        <w:rPr>
          <w:bCs/>
          <w:spacing w:val="-4"/>
          <w:szCs w:val="24"/>
          <w:lang w:val="sq-AL"/>
        </w:rPr>
      </w:pPr>
      <w:r w:rsidRPr="00165229">
        <w:rPr>
          <w:bCs/>
          <w:spacing w:val="-4"/>
          <w:szCs w:val="24"/>
          <w:lang w:val="sq-AL"/>
        </w:rPr>
        <w:t>d) Të sigurojnë ndërlidhje të pandërprerë me radio dhe telefon.</w:t>
      </w:r>
    </w:p>
    <w:p w:rsidR="00055BAC" w:rsidRPr="00165229" w:rsidRDefault="00055BAC" w:rsidP="00055BAC">
      <w:pPr>
        <w:pStyle w:val="Paragrafi"/>
        <w:rPr>
          <w:spacing w:val="-4"/>
          <w:szCs w:val="24"/>
          <w:lang w:val="sq-AL"/>
        </w:rPr>
      </w:pPr>
      <w:r w:rsidRPr="00165229">
        <w:rPr>
          <w:spacing w:val="-4"/>
          <w:szCs w:val="24"/>
          <w:lang w:val="sq-AL"/>
        </w:rPr>
        <w:t xml:space="preserve">dh) Të zbatojnë me përpikëri rregullat e komunikimit. </w:t>
      </w:r>
    </w:p>
    <w:p w:rsidR="00055BAC" w:rsidRPr="00165229" w:rsidRDefault="00055BAC" w:rsidP="00055BAC">
      <w:pPr>
        <w:pStyle w:val="Paragrafi"/>
        <w:rPr>
          <w:spacing w:val="-4"/>
          <w:szCs w:val="24"/>
          <w:lang w:val="sq-AL"/>
        </w:rPr>
      </w:pPr>
      <w:r w:rsidRPr="00165229">
        <w:rPr>
          <w:spacing w:val="-4"/>
          <w:szCs w:val="24"/>
          <w:lang w:val="sq-AL"/>
        </w:rPr>
        <w:t>e) Të mbajnë evidentim të plotë në regjistra për shkëmbimin e komunikimit të kryer me institucionet.</w:t>
      </w:r>
    </w:p>
    <w:p w:rsidR="00055BAC" w:rsidRPr="00165229" w:rsidRDefault="00055BAC" w:rsidP="00055BAC">
      <w:pPr>
        <w:pStyle w:val="Paragrafi"/>
        <w:rPr>
          <w:rStyle w:val="Strong"/>
          <w:b w:val="0"/>
          <w:bCs w:val="0"/>
          <w:spacing w:val="-4"/>
          <w:szCs w:val="24"/>
          <w:lang w:val="sq-AL"/>
        </w:rPr>
      </w:pPr>
      <w:r w:rsidRPr="00165229">
        <w:rPr>
          <w:rStyle w:val="Strong"/>
          <w:b w:val="0"/>
          <w:spacing w:val="-4"/>
          <w:szCs w:val="24"/>
          <w:lang w:val="sq-AL"/>
        </w:rPr>
        <w:t>10.3 Arsimimi, kualifikimi dhe eksperienca e operatorëve të komunikimit:</w:t>
      </w:r>
    </w:p>
    <w:p w:rsidR="00055BAC" w:rsidRPr="00165229" w:rsidRDefault="00055BAC" w:rsidP="00055BAC">
      <w:pPr>
        <w:pStyle w:val="Paragrafi"/>
        <w:rPr>
          <w:spacing w:val="-4"/>
          <w:szCs w:val="24"/>
          <w:lang w:val="sq-AL"/>
        </w:rPr>
      </w:pPr>
      <w:r w:rsidRPr="00165229">
        <w:rPr>
          <w:spacing w:val="-4"/>
          <w:szCs w:val="24"/>
          <w:lang w:val="sq-AL"/>
        </w:rPr>
        <w:t>- Të kenë mbaruar arsimin e mesëm ose profesional.</w:t>
      </w:r>
    </w:p>
    <w:p w:rsidR="00055BAC" w:rsidRPr="00165229" w:rsidRDefault="00055BAC" w:rsidP="00055BAC">
      <w:pPr>
        <w:pStyle w:val="Paragrafi"/>
        <w:rPr>
          <w:spacing w:val="-4"/>
          <w:szCs w:val="24"/>
          <w:lang w:val="sq-AL"/>
        </w:rPr>
      </w:pPr>
      <w:r w:rsidRPr="00165229">
        <w:rPr>
          <w:spacing w:val="-4"/>
          <w:szCs w:val="24"/>
          <w:lang w:val="sq-AL"/>
        </w:rPr>
        <w:t>- Të kenë trajnimet e nevojshme për realizimin profesional të misionit të tij dhe një eksperiencë pune mbi 5 (pesë) vjet.</w:t>
      </w:r>
    </w:p>
    <w:p w:rsidR="00055BAC" w:rsidRPr="00165229" w:rsidRDefault="00055BAC" w:rsidP="00055BAC">
      <w:pPr>
        <w:pStyle w:val="Paragrafi"/>
        <w:rPr>
          <w:spacing w:val="-4"/>
          <w:szCs w:val="24"/>
          <w:lang w:val="sq-AL"/>
        </w:rPr>
      </w:pPr>
      <w:r w:rsidRPr="00165229">
        <w:rPr>
          <w:spacing w:val="-4"/>
          <w:szCs w:val="24"/>
          <w:lang w:val="sq-AL"/>
        </w:rPr>
        <w:t>- Të njohin një gjuhë të huaj, preferohet gjuha angleze.</w:t>
      </w:r>
    </w:p>
    <w:p w:rsidR="00055BAC" w:rsidRPr="00165229" w:rsidRDefault="00055BAC" w:rsidP="00055BAC">
      <w:pPr>
        <w:pStyle w:val="Paragrafi"/>
        <w:rPr>
          <w:spacing w:val="-4"/>
          <w:szCs w:val="24"/>
          <w:lang w:val="sq-AL"/>
        </w:rPr>
      </w:pPr>
      <w:r w:rsidRPr="00165229">
        <w:rPr>
          <w:spacing w:val="-4"/>
          <w:szCs w:val="24"/>
          <w:lang w:val="sq-AL"/>
        </w:rPr>
        <w:t>- Të njohin programet bazë të kompjuterit.</w:t>
      </w:r>
    </w:p>
    <w:p w:rsidR="00055BAC" w:rsidRPr="00165229" w:rsidRDefault="00055BAC" w:rsidP="00055BAC">
      <w:pPr>
        <w:pStyle w:val="Paragrafi"/>
        <w:rPr>
          <w:spacing w:val="-4"/>
          <w:szCs w:val="24"/>
          <w:lang w:val="sq-AL"/>
        </w:rPr>
      </w:pPr>
      <w:r w:rsidRPr="00165229">
        <w:rPr>
          <w:rStyle w:val="Strong"/>
          <w:b w:val="0"/>
          <w:spacing w:val="-4"/>
          <w:szCs w:val="24"/>
          <w:lang w:val="sq-AL"/>
        </w:rPr>
        <w:t xml:space="preserve">10.4 Shkalla e sigurisë: </w:t>
      </w:r>
      <w:r w:rsidRPr="00165229">
        <w:rPr>
          <w:spacing w:val="-4"/>
          <w:szCs w:val="24"/>
          <w:lang w:val="sq-AL"/>
        </w:rPr>
        <w:t>Niveli “B”, sekret.</w:t>
      </w:r>
    </w:p>
    <w:p w:rsidR="00055BAC" w:rsidRPr="00165229" w:rsidRDefault="00055BAC" w:rsidP="00055BAC">
      <w:pPr>
        <w:pStyle w:val="Paragrafi"/>
        <w:rPr>
          <w:rStyle w:val="Strong"/>
          <w:b w:val="0"/>
          <w:bCs w:val="0"/>
          <w:spacing w:val="-4"/>
          <w:szCs w:val="24"/>
          <w:lang w:val="sq-AL"/>
        </w:rPr>
      </w:pPr>
      <w:r w:rsidRPr="00165229">
        <w:rPr>
          <w:spacing w:val="-4"/>
          <w:szCs w:val="24"/>
          <w:lang w:val="sq-AL"/>
        </w:rPr>
        <w:t>11. Sektori i financës dhe shërbimeve ndihmëse</w:t>
      </w:r>
    </w:p>
    <w:p w:rsidR="00055BAC" w:rsidRPr="00165229" w:rsidRDefault="00055BAC" w:rsidP="00055BAC">
      <w:pPr>
        <w:pStyle w:val="Paragrafi"/>
        <w:rPr>
          <w:spacing w:val="-4"/>
          <w:szCs w:val="24"/>
          <w:lang w:val="sq-AL"/>
        </w:rPr>
      </w:pPr>
      <w:r w:rsidRPr="00165229">
        <w:rPr>
          <w:spacing w:val="-4"/>
          <w:szCs w:val="24"/>
          <w:lang w:val="sq-AL"/>
        </w:rPr>
        <w:t>Përgjegjësi i sektorit të financës dhe shërbimeve ndihmëse</w:t>
      </w:r>
    </w:p>
    <w:p w:rsidR="00055BAC" w:rsidRPr="00165229" w:rsidRDefault="00055BAC" w:rsidP="00055BAC">
      <w:pPr>
        <w:pStyle w:val="Paragrafi"/>
        <w:rPr>
          <w:spacing w:val="-4"/>
          <w:szCs w:val="24"/>
          <w:lang w:val="sq-AL"/>
        </w:rPr>
      </w:pPr>
      <w:r w:rsidRPr="00165229">
        <w:rPr>
          <w:rStyle w:val="Strong"/>
          <w:b w:val="0"/>
          <w:spacing w:val="-4"/>
          <w:szCs w:val="24"/>
          <w:lang w:val="sq-AL"/>
        </w:rPr>
        <w:t xml:space="preserve">11.1 Përgjegjësi i sektorit të financës dhe shërbimeve ndihmëse ka përgjegjësi të </w:t>
      </w:r>
      <w:r w:rsidRPr="00165229">
        <w:rPr>
          <w:spacing w:val="-4"/>
          <w:szCs w:val="24"/>
          <w:lang w:val="sq-AL"/>
        </w:rPr>
        <w:t>përgjigjet për administrimin e vlerave materiale e monetare, si dhe për planifikimin e realizimin e buxhetit.</w:t>
      </w:r>
    </w:p>
    <w:p w:rsidR="00055BAC" w:rsidRPr="00165229" w:rsidRDefault="00055BAC" w:rsidP="00055BAC">
      <w:pPr>
        <w:pStyle w:val="Paragrafi"/>
        <w:rPr>
          <w:rStyle w:val="Strong"/>
          <w:b w:val="0"/>
          <w:i/>
          <w:spacing w:val="-4"/>
          <w:szCs w:val="24"/>
          <w:lang w:val="sq-AL"/>
        </w:rPr>
      </w:pPr>
      <w:r w:rsidRPr="00165229">
        <w:rPr>
          <w:rStyle w:val="Strong"/>
          <w:b w:val="0"/>
          <w:spacing w:val="-4"/>
          <w:szCs w:val="24"/>
          <w:lang w:val="sq-AL"/>
        </w:rPr>
        <w:t>11.2 Përgjegjësi i sektorit të financës dhe shërbimeve ndihmëse ka këto detyra:</w:t>
      </w:r>
    </w:p>
    <w:p w:rsidR="00055BAC" w:rsidRPr="00165229" w:rsidRDefault="00055BAC" w:rsidP="00055BAC">
      <w:pPr>
        <w:pStyle w:val="Paragrafi"/>
        <w:rPr>
          <w:spacing w:val="-4"/>
          <w:szCs w:val="24"/>
          <w:lang w:val="sq-AL"/>
        </w:rPr>
      </w:pPr>
      <w:r w:rsidRPr="00165229">
        <w:rPr>
          <w:spacing w:val="-4"/>
          <w:szCs w:val="24"/>
          <w:lang w:val="sq-AL"/>
        </w:rPr>
        <w:t>a) Të planifikojë dhe të detajojë fondet e miratuara, të ndjekë dhe të zbatojë planin ekonomiko-financiar, të administrojë vlerat materiale dhe monetare të QNOD-së.</w:t>
      </w:r>
    </w:p>
    <w:p w:rsidR="00055BAC" w:rsidRPr="00165229" w:rsidRDefault="00055BAC" w:rsidP="00055BAC">
      <w:pPr>
        <w:pStyle w:val="Paragrafi"/>
        <w:rPr>
          <w:spacing w:val="-4"/>
          <w:szCs w:val="24"/>
          <w:lang w:val="sq-AL"/>
        </w:rPr>
      </w:pPr>
      <w:r w:rsidRPr="00165229">
        <w:rPr>
          <w:spacing w:val="-4"/>
          <w:szCs w:val="24"/>
          <w:lang w:val="sq-AL"/>
        </w:rPr>
        <w:t>b) Të njohë dhe të ndjekë në çdo kohë gjendjen ekonomiko-financiare të QNOD-së.</w:t>
      </w:r>
    </w:p>
    <w:p w:rsidR="00055BAC" w:rsidRPr="00165229" w:rsidRDefault="00055BAC" w:rsidP="00055BAC">
      <w:pPr>
        <w:pStyle w:val="Paragrafi"/>
        <w:rPr>
          <w:spacing w:val="-4"/>
          <w:szCs w:val="24"/>
          <w:lang w:val="sq-AL"/>
        </w:rPr>
      </w:pPr>
      <w:r w:rsidRPr="00165229">
        <w:rPr>
          <w:spacing w:val="-4"/>
          <w:szCs w:val="24"/>
          <w:lang w:val="sq-AL"/>
        </w:rPr>
        <w:t>c) Të zbatojë planin ekonomiko-financiar në të gjithë treguesit e tij.</w:t>
      </w:r>
    </w:p>
    <w:p w:rsidR="00055BAC" w:rsidRPr="00165229" w:rsidRDefault="00055BAC" w:rsidP="00055BAC">
      <w:pPr>
        <w:pStyle w:val="Paragrafi"/>
        <w:rPr>
          <w:spacing w:val="-4"/>
          <w:szCs w:val="24"/>
          <w:lang w:val="sq-AL"/>
        </w:rPr>
      </w:pPr>
      <w:r w:rsidRPr="00165229">
        <w:rPr>
          <w:spacing w:val="-4"/>
          <w:szCs w:val="24"/>
          <w:lang w:val="sq-AL"/>
        </w:rPr>
        <w:t xml:space="preserve">ç) </w:t>
      </w:r>
      <w:r w:rsidRPr="00165229">
        <w:rPr>
          <w:spacing w:val="-4"/>
          <w:szCs w:val="24"/>
          <w:lang w:val="sq-AL"/>
        </w:rPr>
        <w:tab/>
        <w:t>Të detajojë planin financiar të miratuar nga Ministria Mbrojtjes.</w:t>
      </w:r>
    </w:p>
    <w:p w:rsidR="00055BAC" w:rsidRPr="00165229" w:rsidRDefault="00055BAC" w:rsidP="00055BAC">
      <w:pPr>
        <w:pStyle w:val="Paragrafi"/>
        <w:rPr>
          <w:spacing w:val="-4"/>
          <w:szCs w:val="24"/>
          <w:lang w:val="sq-AL"/>
        </w:rPr>
      </w:pPr>
      <w:r w:rsidRPr="00165229">
        <w:rPr>
          <w:spacing w:val="-4"/>
          <w:szCs w:val="24"/>
          <w:lang w:val="sq-AL"/>
        </w:rPr>
        <w:t>d) Të ndjekë dhe të zbatojë planin kontabël, si dhe të nxjerrë brenda afateve të përcaktuara bilancin e QNOD-së.</w:t>
      </w:r>
    </w:p>
    <w:p w:rsidR="00055BAC" w:rsidRPr="00165229" w:rsidRDefault="00055BAC" w:rsidP="00055BAC">
      <w:pPr>
        <w:pStyle w:val="Paragrafi"/>
        <w:rPr>
          <w:spacing w:val="-4"/>
          <w:szCs w:val="24"/>
          <w:lang w:val="sq-AL"/>
        </w:rPr>
      </w:pPr>
      <w:r w:rsidRPr="00165229">
        <w:rPr>
          <w:spacing w:val="-4"/>
          <w:szCs w:val="24"/>
          <w:lang w:val="sq-AL"/>
        </w:rPr>
        <w:t>dh)</w:t>
      </w:r>
      <w:r w:rsidRPr="00165229">
        <w:rPr>
          <w:spacing w:val="-4"/>
          <w:szCs w:val="24"/>
          <w:lang w:val="sq-AL"/>
        </w:rPr>
        <w:tab/>
        <w:t xml:space="preserve"> Të ndjekë dhe të ushtrojë kontroll të vazhdueshëm në realizimin e zërave të buxhetit dhe administrimin e vlerave materiale e monetare.</w:t>
      </w:r>
    </w:p>
    <w:p w:rsidR="00055BAC" w:rsidRPr="00165229" w:rsidRDefault="00055BAC" w:rsidP="00055BAC">
      <w:pPr>
        <w:pStyle w:val="Paragrafi"/>
        <w:rPr>
          <w:spacing w:val="-4"/>
          <w:szCs w:val="24"/>
          <w:lang w:val="sq-AL"/>
        </w:rPr>
      </w:pPr>
      <w:r w:rsidRPr="00165229">
        <w:rPr>
          <w:spacing w:val="-4"/>
          <w:szCs w:val="24"/>
          <w:lang w:val="sq-AL"/>
        </w:rPr>
        <w:t>e) Të ndjekë dhe të kontrollojë përdorimin e fondeve sipas destinacionit të përcaktuar.</w:t>
      </w:r>
    </w:p>
    <w:p w:rsidR="00055BAC" w:rsidRDefault="00055BAC" w:rsidP="00055BAC">
      <w:pPr>
        <w:pStyle w:val="Paragrafi"/>
        <w:rPr>
          <w:spacing w:val="-4"/>
          <w:szCs w:val="24"/>
          <w:lang w:val="sq-AL"/>
        </w:rPr>
      </w:pPr>
      <w:r w:rsidRPr="00165229">
        <w:rPr>
          <w:spacing w:val="-4"/>
          <w:szCs w:val="24"/>
          <w:lang w:val="sq-AL"/>
        </w:rPr>
        <w:t>ë)</w:t>
      </w:r>
      <w:r w:rsidRPr="00165229">
        <w:rPr>
          <w:spacing w:val="-4"/>
          <w:szCs w:val="24"/>
          <w:lang w:val="sq-AL"/>
        </w:rPr>
        <w:tab/>
        <w:t xml:space="preserve"> Të mbajë marrëdhënie të qëndrueshme bashkëpunimi dhe në përputhje me legjislacionin në fuqi, me thesarin dhe bankën.</w:t>
      </w:r>
    </w:p>
    <w:p w:rsidR="00055BAC" w:rsidRDefault="00055BAC" w:rsidP="00055BAC">
      <w:pPr>
        <w:pStyle w:val="Paragrafi"/>
        <w:rPr>
          <w:spacing w:val="-4"/>
          <w:szCs w:val="24"/>
          <w:lang w:val="sq-AL"/>
        </w:rPr>
      </w:pPr>
    </w:p>
    <w:p w:rsidR="00055BAC" w:rsidRPr="00165229" w:rsidRDefault="00055BAC" w:rsidP="00055BAC">
      <w:pPr>
        <w:pStyle w:val="Paragrafi"/>
        <w:rPr>
          <w:spacing w:val="-4"/>
          <w:szCs w:val="24"/>
          <w:lang w:val="sq-AL"/>
        </w:rPr>
      </w:pPr>
    </w:p>
    <w:p w:rsidR="00055BAC" w:rsidRPr="00EE35C8" w:rsidRDefault="00055BAC" w:rsidP="00055BAC">
      <w:pPr>
        <w:pStyle w:val="Paragrafi"/>
        <w:rPr>
          <w:spacing w:val="-4"/>
          <w:szCs w:val="24"/>
          <w:lang w:val="sq-AL"/>
        </w:rPr>
      </w:pPr>
      <w:r w:rsidRPr="00165229">
        <w:rPr>
          <w:spacing w:val="-4"/>
          <w:szCs w:val="24"/>
          <w:lang w:val="sq-AL"/>
        </w:rPr>
        <w:t>f) Të shkëmbejë informacione të vazhdueshme për probleme financiare dhe të administrimit të</w:t>
      </w:r>
      <w:r w:rsidRPr="00EE35C8">
        <w:rPr>
          <w:spacing w:val="-4"/>
          <w:szCs w:val="24"/>
          <w:lang w:val="sq-AL"/>
        </w:rPr>
        <w:t xml:space="preserve"> vlerave me drejtoritë përkatëse të MM-së.</w:t>
      </w:r>
    </w:p>
    <w:p w:rsidR="00055BAC" w:rsidRPr="00EE35C8" w:rsidRDefault="00055BAC" w:rsidP="00055BAC">
      <w:pPr>
        <w:pStyle w:val="Paragrafi"/>
        <w:rPr>
          <w:spacing w:val="-4"/>
          <w:szCs w:val="24"/>
          <w:lang w:val="sq-AL"/>
        </w:rPr>
      </w:pPr>
      <w:r>
        <w:rPr>
          <w:spacing w:val="-4"/>
          <w:szCs w:val="24"/>
          <w:lang w:val="sq-AL"/>
        </w:rPr>
        <w:t xml:space="preserve">g) </w:t>
      </w:r>
      <w:r w:rsidRPr="00EE35C8">
        <w:rPr>
          <w:spacing w:val="-4"/>
          <w:szCs w:val="24"/>
          <w:lang w:val="sq-AL"/>
        </w:rPr>
        <w:t>Të pezullojë të gjitha veprimtaritë ekonomike-financiare që janë në kundërshtim me dispozitat ligjore në fuqi.</w:t>
      </w:r>
    </w:p>
    <w:p w:rsidR="00055BAC" w:rsidRPr="00EE35C8" w:rsidRDefault="00055BAC" w:rsidP="00055BAC">
      <w:pPr>
        <w:pStyle w:val="Paragrafi"/>
        <w:rPr>
          <w:spacing w:val="-4"/>
          <w:szCs w:val="24"/>
          <w:lang w:val="sq-AL"/>
        </w:rPr>
      </w:pPr>
      <w:r w:rsidRPr="00EE35C8">
        <w:rPr>
          <w:spacing w:val="-4"/>
          <w:szCs w:val="24"/>
          <w:lang w:val="sq-AL"/>
        </w:rPr>
        <w:t>gj)</w:t>
      </w:r>
      <w:r w:rsidRPr="00EE35C8">
        <w:rPr>
          <w:spacing w:val="-4"/>
          <w:szCs w:val="24"/>
          <w:lang w:val="sq-AL"/>
        </w:rPr>
        <w:tab/>
      </w:r>
      <w:r>
        <w:rPr>
          <w:spacing w:val="-4"/>
          <w:szCs w:val="24"/>
          <w:lang w:val="sq-AL"/>
        </w:rPr>
        <w:t xml:space="preserve"> </w:t>
      </w:r>
      <w:r w:rsidRPr="00EE35C8">
        <w:rPr>
          <w:spacing w:val="-4"/>
          <w:szCs w:val="24"/>
          <w:lang w:val="sq-AL"/>
        </w:rPr>
        <w:t xml:space="preserve">Të hartojë dhe të zbatojë plane kontrolli periodik për administrimin e mirë të ambienteve dhe </w:t>
      </w:r>
      <w:r w:rsidRPr="00EE35C8">
        <w:rPr>
          <w:spacing w:val="-4"/>
          <w:szCs w:val="24"/>
          <w:lang w:val="sq-AL"/>
        </w:rPr>
        <w:lastRenderedPageBreak/>
        <w:t>vlerave materiale të QNOD-së.</w:t>
      </w:r>
    </w:p>
    <w:p w:rsidR="00055BAC" w:rsidRPr="00EE35C8" w:rsidRDefault="00055BAC" w:rsidP="00055BAC">
      <w:pPr>
        <w:pStyle w:val="Paragrafi"/>
        <w:rPr>
          <w:rStyle w:val="Strong"/>
          <w:b w:val="0"/>
          <w:spacing w:val="-4"/>
          <w:szCs w:val="24"/>
          <w:lang w:val="sq-AL"/>
        </w:rPr>
      </w:pPr>
      <w:r>
        <w:rPr>
          <w:rStyle w:val="Strong"/>
          <w:b w:val="0"/>
          <w:spacing w:val="-4"/>
          <w:szCs w:val="24"/>
          <w:lang w:val="sq-AL"/>
        </w:rPr>
        <w:t>11.</w:t>
      </w:r>
      <w:r w:rsidRPr="00EE35C8">
        <w:rPr>
          <w:rStyle w:val="Strong"/>
          <w:b w:val="0"/>
          <w:spacing w:val="-4"/>
          <w:szCs w:val="24"/>
          <w:lang w:val="sq-AL"/>
        </w:rPr>
        <w:t>3 Arsimimi, kualifikimi dhe eksperienca e përgjegjësit të sektorit të financës dhe shërbimeve ndihmëse:</w:t>
      </w:r>
    </w:p>
    <w:p w:rsidR="00055BAC" w:rsidRPr="00EE35C8" w:rsidRDefault="00055BAC" w:rsidP="00055BAC">
      <w:pPr>
        <w:pStyle w:val="Paragrafi"/>
        <w:rPr>
          <w:spacing w:val="-4"/>
          <w:szCs w:val="24"/>
          <w:lang w:val="sq-AL"/>
        </w:rPr>
      </w:pPr>
      <w:r w:rsidRPr="00EE35C8">
        <w:rPr>
          <w:spacing w:val="-4"/>
          <w:szCs w:val="24"/>
          <w:lang w:val="sq-AL"/>
        </w:rPr>
        <w:t>- Të ketë mbaruar arsimin e lartë, dega ekonomik, financë.</w:t>
      </w:r>
    </w:p>
    <w:p w:rsidR="00055BAC" w:rsidRPr="00EE35C8" w:rsidRDefault="00055BAC" w:rsidP="00055BAC">
      <w:pPr>
        <w:pStyle w:val="Paragrafi"/>
        <w:rPr>
          <w:spacing w:val="-4"/>
          <w:szCs w:val="24"/>
          <w:lang w:val="sq-AL"/>
        </w:rPr>
      </w:pPr>
      <w:r w:rsidRPr="00EE35C8">
        <w:rPr>
          <w:spacing w:val="-4"/>
          <w:szCs w:val="24"/>
          <w:lang w:val="sq-AL"/>
        </w:rPr>
        <w:t>- Të ketë mbi 5 (pesë) vjet përvojë pune në administratën shtetërore në sektorët e financës.</w:t>
      </w:r>
    </w:p>
    <w:p w:rsidR="00055BAC" w:rsidRPr="00EE35C8" w:rsidRDefault="00055BAC" w:rsidP="00055BAC">
      <w:pPr>
        <w:pStyle w:val="Paragrafi"/>
        <w:rPr>
          <w:spacing w:val="-4"/>
          <w:w w:val="110"/>
          <w:szCs w:val="24"/>
          <w:lang w:val="sq-AL"/>
        </w:rPr>
      </w:pPr>
      <w:r w:rsidRPr="00EE35C8">
        <w:rPr>
          <w:spacing w:val="-4"/>
          <w:szCs w:val="24"/>
          <w:lang w:val="sq-AL"/>
        </w:rPr>
        <w:t>- Të ketë aftësi dhe të zotërojë metodën e punës në grup.</w:t>
      </w:r>
    </w:p>
    <w:p w:rsidR="00055BAC" w:rsidRPr="00EE35C8" w:rsidRDefault="00055BAC" w:rsidP="00055BAC">
      <w:pPr>
        <w:pStyle w:val="Paragrafi"/>
        <w:rPr>
          <w:spacing w:val="-4"/>
          <w:szCs w:val="24"/>
          <w:lang w:val="sq-AL"/>
        </w:rPr>
      </w:pPr>
      <w:r w:rsidRPr="00EE35C8">
        <w:rPr>
          <w:spacing w:val="-4"/>
          <w:szCs w:val="24"/>
          <w:lang w:val="sq-AL"/>
        </w:rPr>
        <w:t>- Të ketë trajnimet bazë të nevojshme në specialitetin e fushës që mbulon.</w:t>
      </w:r>
    </w:p>
    <w:p w:rsidR="00055BAC" w:rsidRPr="00EE35C8" w:rsidRDefault="00055BAC" w:rsidP="00055BAC">
      <w:pPr>
        <w:pStyle w:val="Paragrafi"/>
        <w:rPr>
          <w:spacing w:val="-4"/>
          <w:szCs w:val="24"/>
          <w:lang w:val="sq-AL"/>
        </w:rPr>
      </w:pPr>
      <w:r w:rsidRPr="00EE35C8">
        <w:rPr>
          <w:spacing w:val="-4"/>
          <w:szCs w:val="24"/>
          <w:lang w:val="sq-AL"/>
        </w:rPr>
        <w:t>- Të njohë një gjuhë të huaj, preferohet gjuha angleze.</w:t>
      </w:r>
    </w:p>
    <w:p w:rsidR="00055BAC" w:rsidRPr="00EE35C8" w:rsidRDefault="00055BAC" w:rsidP="00055BAC">
      <w:pPr>
        <w:pStyle w:val="Paragrafi"/>
        <w:rPr>
          <w:spacing w:val="-4"/>
          <w:szCs w:val="24"/>
          <w:lang w:val="sq-AL"/>
        </w:rPr>
      </w:pPr>
      <w:r w:rsidRPr="00EE35C8">
        <w:rPr>
          <w:spacing w:val="-4"/>
          <w:szCs w:val="24"/>
          <w:lang w:val="sq-AL"/>
        </w:rPr>
        <w:t>- Të njohë programet bazë të kompjuterit.</w:t>
      </w:r>
    </w:p>
    <w:p w:rsidR="00055BAC" w:rsidRPr="00EE35C8" w:rsidRDefault="00055BAC" w:rsidP="00055BAC">
      <w:pPr>
        <w:pStyle w:val="Paragrafi"/>
        <w:rPr>
          <w:spacing w:val="-4"/>
          <w:szCs w:val="24"/>
          <w:lang w:val="sq-AL"/>
        </w:rPr>
      </w:pPr>
      <w:r w:rsidRPr="00EE35C8">
        <w:rPr>
          <w:rStyle w:val="Strong"/>
          <w:b w:val="0"/>
          <w:spacing w:val="-4"/>
          <w:szCs w:val="24"/>
          <w:lang w:val="sq-AL"/>
        </w:rPr>
        <w:t>11.4</w:t>
      </w:r>
      <w:r>
        <w:rPr>
          <w:rStyle w:val="Strong"/>
          <w:b w:val="0"/>
          <w:spacing w:val="-4"/>
          <w:szCs w:val="24"/>
          <w:lang w:val="sq-AL"/>
        </w:rPr>
        <w:t xml:space="preserve"> </w:t>
      </w:r>
      <w:r w:rsidRPr="00EE35C8">
        <w:rPr>
          <w:rStyle w:val="Strong"/>
          <w:b w:val="0"/>
          <w:spacing w:val="-4"/>
          <w:szCs w:val="24"/>
          <w:lang w:val="sq-AL"/>
        </w:rPr>
        <w:t xml:space="preserve">Shkalla e sigurisë: </w:t>
      </w:r>
      <w:r w:rsidRPr="00EE35C8">
        <w:rPr>
          <w:spacing w:val="-4"/>
          <w:szCs w:val="24"/>
          <w:lang w:val="sq-AL"/>
        </w:rPr>
        <w:t>Niveli “A”, konfidencial.</w:t>
      </w:r>
    </w:p>
    <w:p w:rsidR="00055BAC" w:rsidRPr="006854A5" w:rsidRDefault="00055BAC" w:rsidP="00055BAC">
      <w:pPr>
        <w:pStyle w:val="Paragrafi"/>
        <w:rPr>
          <w:spacing w:val="-4"/>
          <w:szCs w:val="24"/>
          <w:lang w:val="sq-AL"/>
        </w:rPr>
      </w:pPr>
      <w:r w:rsidRPr="006854A5">
        <w:rPr>
          <w:spacing w:val="-4"/>
          <w:szCs w:val="24"/>
          <w:lang w:val="sq-AL"/>
        </w:rPr>
        <w:t>12. Specialist i financës</w:t>
      </w:r>
    </w:p>
    <w:p w:rsidR="00055BAC" w:rsidRPr="006854A5" w:rsidRDefault="00055BAC" w:rsidP="00055BAC">
      <w:pPr>
        <w:pStyle w:val="Paragrafi"/>
        <w:rPr>
          <w:spacing w:val="-4"/>
          <w:szCs w:val="24"/>
          <w:lang w:val="sq-AL"/>
        </w:rPr>
      </w:pPr>
      <w:r w:rsidRPr="006854A5">
        <w:rPr>
          <w:rStyle w:val="Strong"/>
          <w:b w:val="0"/>
          <w:spacing w:val="-4"/>
          <w:szCs w:val="24"/>
          <w:lang w:val="sq-AL"/>
        </w:rPr>
        <w:t xml:space="preserve">12.1 Specialisti i financës </w:t>
      </w:r>
      <w:r w:rsidRPr="006854A5">
        <w:rPr>
          <w:spacing w:val="-4"/>
          <w:szCs w:val="24"/>
          <w:lang w:val="sq-AL"/>
        </w:rPr>
        <w:t>përgjigjet për ndjekjen dhe zbatimin e politikave në fushën ekonomiko-financiare.</w:t>
      </w:r>
    </w:p>
    <w:p w:rsidR="00055BAC" w:rsidRPr="006854A5" w:rsidRDefault="00055BAC" w:rsidP="00055BAC">
      <w:pPr>
        <w:pStyle w:val="Paragrafi"/>
        <w:rPr>
          <w:rStyle w:val="Strong"/>
          <w:b w:val="0"/>
          <w:i/>
          <w:spacing w:val="-4"/>
          <w:szCs w:val="24"/>
          <w:lang w:val="sq-AL"/>
        </w:rPr>
      </w:pPr>
      <w:r w:rsidRPr="006854A5">
        <w:rPr>
          <w:rStyle w:val="Strong"/>
          <w:b w:val="0"/>
          <w:spacing w:val="-4"/>
          <w:szCs w:val="24"/>
          <w:lang w:val="sq-AL"/>
        </w:rPr>
        <w:t>12.2 Specialisti i financës ka këto detyra</w:t>
      </w:r>
      <w:r w:rsidRPr="006854A5">
        <w:rPr>
          <w:rStyle w:val="Strong"/>
          <w:b w:val="0"/>
          <w:i/>
          <w:spacing w:val="-4"/>
          <w:szCs w:val="24"/>
          <w:lang w:val="sq-AL"/>
        </w:rPr>
        <w:t>:</w:t>
      </w:r>
    </w:p>
    <w:p w:rsidR="00055BAC" w:rsidRPr="006854A5" w:rsidRDefault="00055BAC" w:rsidP="00055BAC">
      <w:pPr>
        <w:pStyle w:val="Paragrafi"/>
        <w:rPr>
          <w:spacing w:val="-4"/>
          <w:szCs w:val="24"/>
          <w:lang w:val="sq-AL"/>
        </w:rPr>
      </w:pPr>
      <w:r w:rsidRPr="006854A5">
        <w:rPr>
          <w:spacing w:val="-4"/>
          <w:szCs w:val="24"/>
          <w:lang w:val="sq-AL"/>
        </w:rPr>
        <w:t xml:space="preserve">a) Të menaxhojë burimet financiare dhe mirëmbajtjen e ambienteve të punës. </w:t>
      </w:r>
    </w:p>
    <w:p w:rsidR="00055BAC" w:rsidRPr="006854A5" w:rsidRDefault="00055BAC" w:rsidP="00055BAC">
      <w:pPr>
        <w:pStyle w:val="Paragrafi"/>
        <w:rPr>
          <w:spacing w:val="-4"/>
          <w:szCs w:val="24"/>
          <w:lang w:val="sq-AL"/>
        </w:rPr>
      </w:pPr>
      <w:r w:rsidRPr="006854A5">
        <w:rPr>
          <w:spacing w:val="-4"/>
          <w:szCs w:val="24"/>
          <w:lang w:val="sq-AL"/>
        </w:rPr>
        <w:t>b) Të ndjekë marrëdhënien me degën e thesarit dhe të bëjë aktrakordimet përkatëse mujore e progresive me këtë institucion.</w:t>
      </w:r>
    </w:p>
    <w:p w:rsidR="00055BAC" w:rsidRPr="006854A5" w:rsidRDefault="00055BAC" w:rsidP="00055BAC">
      <w:pPr>
        <w:pStyle w:val="Paragrafi"/>
        <w:rPr>
          <w:spacing w:val="-4"/>
          <w:szCs w:val="24"/>
          <w:lang w:val="sq-AL"/>
        </w:rPr>
      </w:pPr>
      <w:r w:rsidRPr="006854A5">
        <w:rPr>
          <w:spacing w:val="-4"/>
          <w:szCs w:val="24"/>
          <w:lang w:val="sq-AL"/>
        </w:rPr>
        <w:t>c) Të hartojë çdo muaj dokumentacionin e nevojshëm për pagesën e punonjësve për punën e kryer gjatë muajit.</w:t>
      </w:r>
    </w:p>
    <w:p w:rsidR="00055BAC" w:rsidRPr="006854A5" w:rsidRDefault="00055BAC" w:rsidP="00055BAC">
      <w:pPr>
        <w:pStyle w:val="Paragrafi"/>
        <w:rPr>
          <w:spacing w:val="-4"/>
          <w:szCs w:val="24"/>
          <w:lang w:val="sq-AL"/>
        </w:rPr>
      </w:pPr>
      <w:r w:rsidRPr="006854A5">
        <w:rPr>
          <w:spacing w:val="-4"/>
          <w:szCs w:val="24"/>
          <w:lang w:val="sq-AL"/>
        </w:rPr>
        <w:t>ç)</w:t>
      </w:r>
      <w:r w:rsidRPr="006854A5">
        <w:rPr>
          <w:spacing w:val="-4"/>
          <w:szCs w:val="24"/>
          <w:lang w:val="sq-AL"/>
        </w:rPr>
        <w:tab/>
        <w:t xml:space="preserve"> Të përpilojë evidencat statistikore të realizimit të numrit të punonjësve dhe të fondit të pagave dhe t’i dërgojë në instancat përkatëse.</w:t>
      </w:r>
    </w:p>
    <w:p w:rsidR="00055BAC" w:rsidRPr="006854A5" w:rsidRDefault="00055BAC" w:rsidP="00055BAC">
      <w:pPr>
        <w:pStyle w:val="Paragrafi"/>
        <w:rPr>
          <w:spacing w:val="-4"/>
          <w:szCs w:val="24"/>
          <w:lang w:val="sq-AL"/>
        </w:rPr>
      </w:pPr>
      <w:r w:rsidRPr="006854A5">
        <w:rPr>
          <w:spacing w:val="-4"/>
          <w:szCs w:val="24"/>
          <w:lang w:val="sq-AL"/>
        </w:rPr>
        <w:t>d) Të kontabilizojë, pas kontrollit të dokumentacionit justifikues, të gjitha veprimet e hyrje-daljeve për çdo veprim të institucionit.</w:t>
      </w:r>
    </w:p>
    <w:p w:rsidR="00055BAC" w:rsidRPr="006854A5" w:rsidRDefault="00055BAC" w:rsidP="00055BAC">
      <w:pPr>
        <w:pStyle w:val="Paragrafi"/>
        <w:rPr>
          <w:spacing w:val="-4"/>
          <w:szCs w:val="24"/>
          <w:lang w:val="sq-AL"/>
        </w:rPr>
      </w:pPr>
      <w:r w:rsidRPr="006854A5">
        <w:rPr>
          <w:spacing w:val="-4"/>
          <w:szCs w:val="24"/>
          <w:lang w:val="sq-AL"/>
        </w:rPr>
        <w:t>dh)</w:t>
      </w:r>
      <w:r>
        <w:rPr>
          <w:spacing w:val="-4"/>
          <w:szCs w:val="24"/>
          <w:lang w:val="sq-AL"/>
        </w:rPr>
        <w:t xml:space="preserve"> </w:t>
      </w:r>
      <w:r w:rsidRPr="006854A5">
        <w:rPr>
          <w:spacing w:val="-4"/>
          <w:szCs w:val="24"/>
          <w:lang w:val="sq-AL"/>
        </w:rPr>
        <w:t>Të ndjekë inventarizimin e të gjitha vlerave materiale e monetare, si dhe qarkullimin e këtyre vlerave brenda të gjitha hallkave të institucionit.</w:t>
      </w:r>
    </w:p>
    <w:p w:rsidR="00055BAC" w:rsidRPr="006854A5" w:rsidRDefault="00055BAC" w:rsidP="00055BAC">
      <w:pPr>
        <w:pStyle w:val="Paragrafi"/>
        <w:rPr>
          <w:spacing w:val="-4"/>
          <w:lang w:val="sq-AL"/>
        </w:rPr>
      </w:pPr>
      <w:r w:rsidRPr="006854A5">
        <w:rPr>
          <w:spacing w:val="-4"/>
          <w:lang w:val="sq-AL"/>
        </w:rPr>
        <w:t>e) Të bëjë kontabilizimin e të gjitha të dhënave të institucionit dhe hedhjen në sistemin Alfa Platinum, pas konfirmimit në bashkërendim me shefin e sektorit të financës, për llogari të</w:t>
      </w:r>
      <w:r>
        <w:rPr>
          <w:spacing w:val="-4"/>
          <w:lang w:val="sq-AL"/>
        </w:rPr>
        <w:t xml:space="preserve"> </w:t>
      </w:r>
      <w:r w:rsidRPr="006854A5">
        <w:rPr>
          <w:spacing w:val="-4"/>
          <w:lang w:val="sq-AL"/>
        </w:rPr>
        <w:t>arkës, bankës, magazinës, e të gjitha veprimeve të tjera ekonomiko-financiare të institucionit.</w:t>
      </w:r>
    </w:p>
    <w:p w:rsidR="00055BAC" w:rsidRPr="006854A5" w:rsidRDefault="00055BAC" w:rsidP="00055BAC">
      <w:pPr>
        <w:pStyle w:val="Paragrafi"/>
        <w:rPr>
          <w:spacing w:val="-4"/>
          <w:lang w:val="sq-AL"/>
        </w:rPr>
      </w:pPr>
      <w:r w:rsidRPr="006854A5">
        <w:rPr>
          <w:spacing w:val="-4"/>
          <w:lang w:val="sq-AL"/>
        </w:rPr>
        <w:t>ë) Të nxjerrë në kohë të dhënat për bilancin mujor/progresiv sipas ligjit mbi kontabilitetin dhe, në bashkëpunim me shefin e sektorit, të përgatitë bilancin vjetor të aktivitetit ekonomiko-financiar të institucionit.</w:t>
      </w:r>
    </w:p>
    <w:p w:rsidR="00055BAC" w:rsidRPr="006854A5" w:rsidRDefault="00055BAC" w:rsidP="00055BAC">
      <w:pPr>
        <w:pStyle w:val="Paragrafi"/>
        <w:rPr>
          <w:rStyle w:val="Strong"/>
          <w:b w:val="0"/>
          <w:spacing w:val="-4"/>
          <w:szCs w:val="24"/>
          <w:lang w:val="sq-AL"/>
        </w:rPr>
      </w:pPr>
      <w:r w:rsidRPr="006854A5">
        <w:rPr>
          <w:rStyle w:val="Strong"/>
          <w:b w:val="0"/>
          <w:spacing w:val="-4"/>
          <w:szCs w:val="24"/>
          <w:lang w:val="sq-AL"/>
        </w:rPr>
        <w:t>12.3 Arsimimi, kualifikimi dhe eksperienca e specialistit të financës:</w:t>
      </w:r>
    </w:p>
    <w:p w:rsidR="00055BAC" w:rsidRPr="006854A5" w:rsidRDefault="00055BAC" w:rsidP="00055BAC">
      <w:pPr>
        <w:pStyle w:val="Paragrafi"/>
        <w:rPr>
          <w:spacing w:val="-4"/>
          <w:szCs w:val="24"/>
          <w:lang w:val="sq-AL"/>
        </w:rPr>
      </w:pPr>
      <w:r w:rsidRPr="006854A5">
        <w:rPr>
          <w:spacing w:val="-4"/>
          <w:szCs w:val="24"/>
          <w:lang w:val="sq-AL"/>
        </w:rPr>
        <w:t>- Të ketë kryer arsimin e lartë, dega ekonomik, financë.</w:t>
      </w:r>
    </w:p>
    <w:p w:rsidR="00055BAC" w:rsidRPr="006854A5" w:rsidRDefault="00055BAC" w:rsidP="00055BAC">
      <w:pPr>
        <w:pStyle w:val="Paragrafi"/>
        <w:rPr>
          <w:spacing w:val="-4"/>
          <w:szCs w:val="24"/>
          <w:lang w:val="sq-AL"/>
        </w:rPr>
      </w:pPr>
      <w:r w:rsidRPr="006854A5">
        <w:rPr>
          <w:spacing w:val="-4"/>
          <w:szCs w:val="24"/>
          <w:lang w:val="sq-AL"/>
        </w:rPr>
        <w:t>- Të ketë mbi 5 (pesë) vjet përvojë pune në administratën shtetërore në sektorët e financës.</w:t>
      </w:r>
    </w:p>
    <w:p w:rsidR="00055BAC" w:rsidRPr="006854A5" w:rsidRDefault="00055BAC" w:rsidP="00055BAC">
      <w:pPr>
        <w:pStyle w:val="Paragrafi"/>
        <w:rPr>
          <w:spacing w:val="-4"/>
          <w:w w:val="110"/>
          <w:szCs w:val="24"/>
          <w:lang w:val="sq-AL"/>
        </w:rPr>
      </w:pPr>
      <w:r w:rsidRPr="006854A5">
        <w:rPr>
          <w:spacing w:val="-4"/>
          <w:szCs w:val="24"/>
          <w:lang w:val="sq-AL"/>
        </w:rPr>
        <w:t>- Të ketë aftësi dhe të zotërojë metodën e punës në grup.</w:t>
      </w:r>
    </w:p>
    <w:p w:rsidR="00055BAC" w:rsidRPr="006854A5" w:rsidRDefault="00055BAC" w:rsidP="00055BAC">
      <w:pPr>
        <w:pStyle w:val="Paragrafi"/>
        <w:rPr>
          <w:spacing w:val="-4"/>
          <w:szCs w:val="24"/>
          <w:lang w:val="sq-AL"/>
        </w:rPr>
      </w:pPr>
      <w:r w:rsidRPr="006854A5">
        <w:rPr>
          <w:spacing w:val="-4"/>
          <w:szCs w:val="24"/>
          <w:lang w:val="sq-AL"/>
        </w:rPr>
        <w:t>- Të ketë kryer trajnimet bazë të nevojshme në fushën e ekonomisë.</w:t>
      </w:r>
    </w:p>
    <w:p w:rsidR="00055BAC" w:rsidRPr="006854A5" w:rsidRDefault="00055BAC" w:rsidP="00055BAC">
      <w:pPr>
        <w:pStyle w:val="Paragrafi"/>
        <w:rPr>
          <w:spacing w:val="-4"/>
          <w:szCs w:val="24"/>
          <w:lang w:val="sq-AL"/>
        </w:rPr>
      </w:pPr>
      <w:r w:rsidRPr="006854A5">
        <w:rPr>
          <w:spacing w:val="-4"/>
          <w:szCs w:val="24"/>
          <w:lang w:val="sq-AL"/>
        </w:rPr>
        <w:t>- Të njohë një gjuhë të huaj, preferohet gjuha angleze.</w:t>
      </w:r>
    </w:p>
    <w:p w:rsidR="00055BAC" w:rsidRPr="006854A5" w:rsidRDefault="00055BAC" w:rsidP="00055BAC">
      <w:pPr>
        <w:pStyle w:val="Paragrafi"/>
        <w:rPr>
          <w:spacing w:val="-4"/>
          <w:szCs w:val="24"/>
          <w:lang w:val="sq-AL"/>
        </w:rPr>
      </w:pPr>
      <w:r w:rsidRPr="006854A5">
        <w:rPr>
          <w:spacing w:val="-4"/>
          <w:szCs w:val="24"/>
          <w:lang w:val="sq-AL"/>
        </w:rPr>
        <w:t>- Të njohë programet bazë të kompjuterit.</w:t>
      </w:r>
    </w:p>
    <w:p w:rsidR="00055BAC" w:rsidRPr="006854A5" w:rsidRDefault="00055BAC" w:rsidP="00055BAC">
      <w:pPr>
        <w:pStyle w:val="Paragrafi"/>
        <w:rPr>
          <w:bCs/>
          <w:i/>
          <w:spacing w:val="-4"/>
          <w:szCs w:val="24"/>
          <w:lang w:val="sq-AL"/>
        </w:rPr>
      </w:pPr>
      <w:r w:rsidRPr="006854A5">
        <w:rPr>
          <w:rStyle w:val="Strong"/>
          <w:b w:val="0"/>
          <w:spacing w:val="-4"/>
          <w:szCs w:val="24"/>
          <w:lang w:val="sq-AL"/>
        </w:rPr>
        <w:t xml:space="preserve">12.4 Shkalla e sigurisë: </w:t>
      </w:r>
      <w:r w:rsidRPr="006854A5">
        <w:rPr>
          <w:spacing w:val="-4"/>
          <w:szCs w:val="24"/>
          <w:lang w:val="sq-AL"/>
        </w:rPr>
        <w:t>Niveli “A”, konfidencial.</w:t>
      </w:r>
    </w:p>
    <w:p w:rsidR="00055BAC" w:rsidRPr="006854A5" w:rsidRDefault="00055BAC" w:rsidP="00055BAC">
      <w:pPr>
        <w:pStyle w:val="Paragrafi"/>
        <w:rPr>
          <w:spacing w:val="-4"/>
          <w:szCs w:val="24"/>
          <w:lang w:val="sq-AL"/>
        </w:rPr>
      </w:pPr>
      <w:r w:rsidRPr="006854A5">
        <w:rPr>
          <w:spacing w:val="-4"/>
          <w:szCs w:val="24"/>
          <w:lang w:val="sq-AL"/>
        </w:rPr>
        <w:t>13.</w:t>
      </w:r>
      <w:r>
        <w:rPr>
          <w:spacing w:val="-4"/>
          <w:szCs w:val="24"/>
          <w:lang w:val="sq-AL"/>
        </w:rPr>
        <w:t xml:space="preserve"> </w:t>
      </w:r>
      <w:r w:rsidRPr="006854A5">
        <w:rPr>
          <w:spacing w:val="-4"/>
          <w:szCs w:val="24"/>
          <w:lang w:val="sq-AL"/>
        </w:rPr>
        <w:t>Sektori i sekretarisë, protokollit, arkivit</w:t>
      </w:r>
    </w:p>
    <w:p w:rsidR="00055BAC" w:rsidRPr="006854A5" w:rsidRDefault="00055BAC" w:rsidP="00055BAC">
      <w:pPr>
        <w:pStyle w:val="Paragrafi"/>
        <w:rPr>
          <w:spacing w:val="-4"/>
          <w:szCs w:val="24"/>
          <w:lang w:val="sq-AL"/>
        </w:rPr>
      </w:pPr>
      <w:r w:rsidRPr="006854A5">
        <w:rPr>
          <w:spacing w:val="-4"/>
          <w:szCs w:val="24"/>
          <w:lang w:val="sq-AL"/>
        </w:rPr>
        <w:t xml:space="preserve">Përgjegjësi i sektorit </w:t>
      </w:r>
    </w:p>
    <w:p w:rsidR="00055BAC" w:rsidRPr="006854A5" w:rsidRDefault="00055BAC" w:rsidP="00055BAC">
      <w:pPr>
        <w:pStyle w:val="Paragrafi"/>
        <w:rPr>
          <w:spacing w:val="-4"/>
          <w:szCs w:val="24"/>
          <w:lang w:val="sq-AL"/>
        </w:rPr>
      </w:pPr>
      <w:r w:rsidRPr="006854A5">
        <w:rPr>
          <w:rStyle w:val="Strong"/>
          <w:b w:val="0"/>
          <w:spacing w:val="-4"/>
          <w:szCs w:val="24"/>
          <w:lang w:val="sq-AL"/>
        </w:rPr>
        <w:t>13.1 Përgjegjësi i sektorit të sekretarisë, protokollit, arkivit</w:t>
      </w:r>
      <w:r w:rsidRPr="006854A5">
        <w:rPr>
          <w:rStyle w:val="Strong"/>
          <w:b w:val="0"/>
          <w:i/>
          <w:spacing w:val="-4"/>
          <w:szCs w:val="24"/>
          <w:lang w:val="sq-AL"/>
        </w:rPr>
        <w:t xml:space="preserve"> </w:t>
      </w:r>
      <w:r w:rsidRPr="006854A5">
        <w:rPr>
          <w:spacing w:val="-4"/>
          <w:szCs w:val="24"/>
          <w:lang w:val="sq-AL"/>
        </w:rPr>
        <w:t>përgjigjet për ruajtjen, klasifikimin dhe ndarjen e dokumenteve sipas nivelit të klasifikimit dhe dërgimin e tyre në sektorët përkatës sipas adresimit të eprorëve.</w:t>
      </w:r>
    </w:p>
    <w:p w:rsidR="00055BAC" w:rsidRPr="006854A5" w:rsidRDefault="00055BAC" w:rsidP="00055BAC">
      <w:pPr>
        <w:pStyle w:val="Paragrafi"/>
        <w:rPr>
          <w:rStyle w:val="Strong"/>
          <w:b w:val="0"/>
          <w:spacing w:val="-4"/>
          <w:szCs w:val="24"/>
          <w:lang w:val="sq-AL"/>
        </w:rPr>
      </w:pPr>
      <w:r w:rsidRPr="006854A5">
        <w:rPr>
          <w:rStyle w:val="Strong"/>
          <w:b w:val="0"/>
          <w:spacing w:val="-4"/>
          <w:szCs w:val="24"/>
          <w:lang w:val="sq-AL"/>
        </w:rPr>
        <w:t>13.2 Përgjegjësi i sektorit të sekretarisë, protokollit, arkivit</w:t>
      </w:r>
      <w:r w:rsidRPr="006854A5">
        <w:rPr>
          <w:rStyle w:val="Strong"/>
          <w:b w:val="0"/>
          <w:i/>
          <w:spacing w:val="-4"/>
          <w:szCs w:val="24"/>
          <w:lang w:val="sq-AL"/>
        </w:rPr>
        <w:t xml:space="preserve"> </w:t>
      </w:r>
      <w:r w:rsidRPr="006854A5">
        <w:rPr>
          <w:rStyle w:val="Strong"/>
          <w:b w:val="0"/>
          <w:spacing w:val="-4"/>
          <w:szCs w:val="24"/>
          <w:lang w:val="sq-AL"/>
        </w:rPr>
        <w:t>kryen këto detyra:</w:t>
      </w:r>
    </w:p>
    <w:p w:rsidR="00055BAC" w:rsidRPr="006854A5" w:rsidRDefault="00055BAC" w:rsidP="00055BAC">
      <w:pPr>
        <w:pStyle w:val="Paragrafi"/>
        <w:rPr>
          <w:spacing w:val="-4"/>
          <w:szCs w:val="24"/>
          <w:lang w:val="sq-AL"/>
        </w:rPr>
      </w:pPr>
      <w:r w:rsidRPr="006854A5">
        <w:rPr>
          <w:spacing w:val="-4"/>
          <w:szCs w:val="24"/>
          <w:lang w:val="sq-AL"/>
        </w:rPr>
        <w:t>a) Të administrojë, të ruajë dhe të përpunojë dokumentet që prodhohen në QNOD. Të menaxhojë korrespondencën, sipas udhëzimeve të eprorëve dhe dispozitave ligjore në fuqi.</w:t>
      </w:r>
    </w:p>
    <w:p w:rsidR="00055BAC" w:rsidRPr="006854A5" w:rsidRDefault="00055BAC" w:rsidP="00055BAC">
      <w:pPr>
        <w:pStyle w:val="Paragrafi"/>
        <w:rPr>
          <w:spacing w:val="-4"/>
          <w:szCs w:val="24"/>
          <w:lang w:val="sq-AL"/>
        </w:rPr>
      </w:pPr>
      <w:r w:rsidRPr="006854A5">
        <w:rPr>
          <w:spacing w:val="-4"/>
          <w:szCs w:val="24"/>
          <w:lang w:val="sq-AL"/>
        </w:rPr>
        <w:t xml:space="preserve">b) Të organizojë punën për evidentimin dhe qarkullimin e dokumenteve, sipas rregullave dhe </w:t>
      </w:r>
      <w:r w:rsidRPr="006854A5">
        <w:rPr>
          <w:spacing w:val="-4"/>
          <w:szCs w:val="24"/>
          <w:lang w:val="sq-AL"/>
        </w:rPr>
        <w:lastRenderedPageBreak/>
        <w:t>dispozitave ligjore në fuqi.</w:t>
      </w:r>
    </w:p>
    <w:p w:rsidR="00055BAC" w:rsidRPr="006854A5" w:rsidRDefault="00055BAC" w:rsidP="00055BAC">
      <w:pPr>
        <w:pStyle w:val="Paragrafi"/>
        <w:rPr>
          <w:spacing w:val="-4"/>
          <w:szCs w:val="24"/>
          <w:lang w:val="sq-AL"/>
        </w:rPr>
      </w:pPr>
      <w:r w:rsidRPr="006854A5">
        <w:rPr>
          <w:spacing w:val="-4"/>
          <w:szCs w:val="24"/>
          <w:lang w:val="sq-AL"/>
        </w:rPr>
        <w:t>c) Të marrë masa për ruajtjen fizike të dokumenteve sekrete duke ndikuar për zbatimin e rregullave të ruajtjes së sekretit.</w:t>
      </w:r>
    </w:p>
    <w:p w:rsidR="00055BAC" w:rsidRPr="006854A5" w:rsidRDefault="00055BAC" w:rsidP="00055BAC">
      <w:pPr>
        <w:pStyle w:val="Paragrafi"/>
        <w:rPr>
          <w:spacing w:val="-4"/>
          <w:szCs w:val="24"/>
          <w:lang w:val="sq-AL"/>
        </w:rPr>
      </w:pPr>
      <w:r w:rsidRPr="006854A5">
        <w:rPr>
          <w:spacing w:val="-4"/>
          <w:szCs w:val="24"/>
          <w:lang w:val="sq-AL"/>
        </w:rPr>
        <w:t>ç)</w:t>
      </w:r>
      <w:r w:rsidRPr="006854A5">
        <w:rPr>
          <w:spacing w:val="-4"/>
          <w:szCs w:val="24"/>
          <w:lang w:val="sq-AL"/>
        </w:rPr>
        <w:tab/>
        <w:t xml:space="preserve"> Të mbajë në zarfe të mbyllura dhe të vulosura një kopje të çelësave të zyrave.</w:t>
      </w:r>
    </w:p>
    <w:p w:rsidR="00055BAC" w:rsidRPr="006854A5" w:rsidRDefault="00055BAC" w:rsidP="00055BAC">
      <w:pPr>
        <w:pStyle w:val="Paragrafi"/>
        <w:rPr>
          <w:spacing w:val="-4"/>
          <w:szCs w:val="24"/>
          <w:lang w:val="sq-AL"/>
        </w:rPr>
      </w:pPr>
      <w:r w:rsidRPr="006854A5">
        <w:rPr>
          <w:spacing w:val="-4"/>
          <w:szCs w:val="24"/>
          <w:lang w:val="sq-AL"/>
        </w:rPr>
        <w:t>d) Të ruajë dhe të përdorë vulën zyrtare, sipas udhëzimeve në fuqi, dhe të mos e përdorë atë në dokumente të pamiratuara nga titullari i institucionit dhe, në mungesë, nga personi i autorizuar prej tij.</w:t>
      </w:r>
    </w:p>
    <w:p w:rsidR="00055BAC" w:rsidRDefault="00055BAC" w:rsidP="00055BAC">
      <w:pPr>
        <w:pStyle w:val="Paragrafi"/>
        <w:rPr>
          <w:spacing w:val="-4"/>
          <w:szCs w:val="24"/>
          <w:lang w:val="sq-AL"/>
        </w:rPr>
      </w:pPr>
      <w:r w:rsidRPr="00EE35C8">
        <w:rPr>
          <w:spacing w:val="-4"/>
          <w:szCs w:val="24"/>
          <w:lang w:val="sq-AL"/>
        </w:rPr>
        <w:t>dh) Të klasifikojë materiale dokumentare për t’u arkivuar.</w:t>
      </w:r>
    </w:p>
    <w:p w:rsidR="00055BAC" w:rsidRPr="00EE35C8" w:rsidRDefault="00055BAC" w:rsidP="00055BAC">
      <w:pPr>
        <w:pStyle w:val="Paragrafi"/>
        <w:rPr>
          <w:spacing w:val="-4"/>
          <w:szCs w:val="24"/>
          <w:lang w:val="sq-AL"/>
        </w:rPr>
      </w:pPr>
    </w:p>
    <w:p w:rsidR="00055BAC" w:rsidRDefault="00055BAC" w:rsidP="00055BAC">
      <w:pPr>
        <w:pStyle w:val="Paragrafi"/>
        <w:rPr>
          <w:rStyle w:val="Strong"/>
          <w:b w:val="0"/>
          <w:bCs w:val="0"/>
          <w:i/>
          <w:spacing w:val="-4"/>
          <w:szCs w:val="24"/>
          <w:lang w:val="sq-AL"/>
        </w:rPr>
      </w:pPr>
      <w:r w:rsidRPr="00EE35C8">
        <w:rPr>
          <w:rStyle w:val="Strong"/>
          <w:b w:val="0"/>
          <w:spacing w:val="-4"/>
          <w:szCs w:val="24"/>
          <w:lang w:val="sq-AL"/>
        </w:rPr>
        <w:t>13.3 Arsimimi, kualifikimi dhe eksperienca</w:t>
      </w:r>
      <w:r w:rsidRPr="00EE35C8">
        <w:rPr>
          <w:rStyle w:val="Strong"/>
          <w:b w:val="0"/>
          <w:i/>
          <w:spacing w:val="-4"/>
          <w:szCs w:val="24"/>
          <w:lang w:val="sq-AL"/>
        </w:rPr>
        <w:t xml:space="preserve"> </w:t>
      </w:r>
      <w:r w:rsidRPr="00EE35C8">
        <w:rPr>
          <w:rStyle w:val="Strong"/>
          <w:b w:val="0"/>
          <w:spacing w:val="-4"/>
          <w:szCs w:val="24"/>
          <w:lang w:val="sq-AL"/>
        </w:rPr>
        <w:t>e</w:t>
      </w:r>
      <w:r w:rsidRPr="00EE35C8">
        <w:rPr>
          <w:rStyle w:val="Strong"/>
          <w:b w:val="0"/>
          <w:i/>
          <w:spacing w:val="-4"/>
          <w:szCs w:val="24"/>
          <w:lang w:val="sq-AL"/>
        </w:rPr>
        <w:t xml:space="preserve"> </w:t>
      </w:r>
      <w:r w:rsidRPr="00EE35C8">
        <w:rPr>
          <w:rStyle w:val="Strong"/>
          <w:b w:val="0"/>
          <w:spacing w:val="-4"/>
          <w:szCs w:val="24"/>
          <w:lang w:val="sq-AL"/>
        </w:rPr>
        <w:t>përgjegjësit të sektorit të sekretarisë, protokollit, arkivit:</w:t>
      </w:r>
    </w:p>
    <w:p w:rsidR="00055BAC" w:rsidRPr="006854A5" w:rsidRDefault="00055BAC" w:rsidP="00055BAC">
      <w:pPr>
        <w:pStyle w:val="Paragrafi"/>
        <w:rPr>
          <w:i/>
          <w:spacing w:val="-4"/>
          <w:szCs w:val="24"/>
          <w:lang w:val="sq-AL"/>
        </w:rPr>
      </w:pPr>
      <w:r w:rsidRPr="00EE35C8">
        <w:rPr>
          <w:rStyle w:val="Strong"/>
          <w:b w:val="0"/>
          <w:i/>
          <w:spacing w:val="-4"/>
          <w:szCs w:val="24"/>
          <w:lang w:val="sq-AL"/>
        </w:rPr>
        <w:t xml:space="preserve">- </w:t>
      </w:r>
      <w:r w:rsidRPr="00EE35C8">
        <w:rPr>
          <w:spacing w:val="-4"/>
          <w:szCs w:val="24"/>
          <w:lang w:val="sq-AL"/>
        </w:rPr>
        <w:t>Të ketë kryer arsimin e lartë.</w:t>
      </w:r>
    </w:p>
    <w:p w:rsidR="00055BAC" w:rsidRPr="00EE35C8" w:rsidRDefault="00055BAC" w:rsidP="00055BAC">
      <w:pPr>
        <w:pStyle w:val="Paragrafi"/>
        <w:rPr>
          <w:spacing w:val="-4"/>
          <w:szCs w:val="24"/>
          <w:lang w:val="sq-AL"/>
        </w:rPr>
      </w:pPr>
      <w:r w:rsidRPr="00EE35C8">
        <w:rPr>
          <w:spacing w:val="-4"/>
          <w:szCs w:val="24"/>
          <w:lang w:val="sq-AL"/>
        </w:rPr>
        <w:t>-</w:t>
      </w:r>
      <w:r>
        <w:rPr>
          <w:spacing w:val="-4"/>
          <w:szCs w:val="24"/>
          <w:lang w:val="sq-AL"/>
        </w:rPr>
        <w:t xml:space="preserve"> </w:t>
      </w:r>
      <w:r w:rsidRPr="00EE35C8">
        <w:rPr>
          <w:spacing w:val="-4"/>
          <w:szCs w:val="24"/>
          <w:lang w:val="sq-AL"/>
        </w:rPr>
        <w:t>Të ketë mbi 10 (dhjetë) vjet eksperiencë pune në administratën shtetërore në funksione të njëjta ose të ngjashme.</w:t>
      </w:r>
    </w:p>
    <w:p w:rsidR="00055BAC" w:rsidRPr="00EE35C8" w:rsidRDefault="00055BAC" w:rsidP="00055BAC">
      <w:pPr>
        <w:pStyle w:val="Paragrafi"/>
        <w:rPr>
          <w:spacing w:val="-4"/>
          <w:w w:val="110"/>
          <w:szCs w:val="24"/>
          <w:lang w:val="sq-AL"/>
        </w:rPr>
      </w:pPr>
      <w:r w:rsidRPr="00EE35C8">
        <w:rPr>
          <w:spacing w:val="-4"/>
          <w:szCs w:val="24"/>
          <w:lang w:val="sq-AL"/>
        </w:rPr>
        <w:t>- Të ketë aftësi dhe të zotërojë metodën e punës në grup.</w:t>
      </w:r>
    </w:p>
    <w:p w:rsidR="00055BAC" w:rsidRPr="00EE35C8" w:rsidRDefault="00055BAC" w:rsidP="00055BAC">
      <w:pPr>
        <w:pStyle w:val="Paragrafi"/>
        <w:rPr>
          <w:spacing w:val="-4"/>
          <w:szCs w:val="24"/>
          <w:lang w:val="sq-AL"/>
        </w:rPr>
      </w:pPr>
      <w:r w:rsidRPr="00EE35C8">
        <w:rPr>
          <w:spacing w:val="-4"/>
          <w:szCs w:val="24"/>
          <w:lang w:val="sq-AL"/>
        </w:rPr>
        <w:t>- Të ketë kryer kurse kualifikimi të sektorëve të administrimit të dokumenteve.</w:t>
      </w:r>
    </w:p>
    <w:p w:rsidR="00055BAC" w:rsidRPr="00EE35C8" w:rsidRDefault="00055BAC" w:rsidP="00055BAC">
      <w:pPr>
        <w:pStyle w:val="Paragrafi"/>
        <w:rPr>
          <w:spacing w:val="-4"/>
          <w:szCs w:val="24"/>
          <w:lang w:val="sq-AL"/>
        </w:rPr>
      </w:pPr>
      <w:r w:rsidRPr="00EE35C8">
        <w:rPr>
          <w:spacing w:val="-4"/>
          <w:szCs w:val="24"/>
          <w:lang w:val="sq-AL"/>
        </w:rPr>
        <w:t>- Të njohë një gjuhë të huaj, preferohet gjuha angleze.</w:t>
      </w:r>
    </w:p>
    <w:p w:rsidR="00055BAC" w:rsidRPr="00EE35C8" w:rsidRDefault="00055BAC" w:rsidP="00055BAC">
      <w:pPr>
        <w:pStyle w:val="Paragrafi"/>
        <w:rPr>
          <w:spacing w:val="-4"/>
          <w:szCs w:val="24"/>
          <w:lang w:val="sq-AL"/>
        </w:rPr>
      </w:pPr>
      <w:r w:rsidRPr="00EE35C8">
        <w:rPr>
          <w:spacing w:val="-4"/>
          <w:szCs w:val="24"/>
          <w:lang w:val="sq-AL"/>
        </w:rPr>
        <w:t>- Të njohë programet bazë në kompjuter.</w:t>
      </w:r>
    </w:p>
    <w:p w:rsidR="00055BAC" w:rsidRPr="00EE35C8" w:rsidRDefault="00055BAC" w:rsidP="00055BAC">
      <w:pPr>
        <w:pStyle w:val="Paragrafi"/>
        <w:rPr>
          <w:spacing w:val="-4"/>
          <w:szCs w:val="24"/>
          <w:lang w:val="sq-AL"/>
        </w:rPr>
      </w:pPr>
      <w:r w:rsidRPr="000771A0">
        <w:rPr>
          <w:rStyle w:val="Strong"/>
          <w:b w:val="0"/>
          <w:spacing w:val="-4"/>
          <w:szCs w:val="24"/>
          <w:lang w:val="sq-AL"/>
        </w:rPr>
        <w:t>13.4</w:t>
      </w:r>
      <w:r>
        <w:rPr>
          <w:rStyle w:val="Strong"/>
          <w:b w:val="0"/>
          <w:i/>
          <w:spacing w:val="-4"/>
          <w:szCs w:val="24"/>
          <w:lang w:val="sq-AL"/>
        </w:rPr>
        <w:t xml:space="preserve"> </w:t>
      </w:r>
      <w:r w:rsidRPr="00EE35C8">
        <w:rPr>
          <w:rStyle w:val="Strong"/>
          <w:b w:val="0"/>
          <w:spacing w:val="-4"/>
          <w:szCs w:val="24"/>
          <w:lang w:val="sq-AL"/>
        </w:rPr>
        <w:t xml:space="preserve">Shkalla e sigurisë: </w:t>
      </w:r>
      <w:r w:rsidRPr="00EE35C8">
        <w:rPr>
          <w:spacing w:val="-4"/>
          <w:szCs w:val="24"/>
          <w:lang w:val="sq-AL"/>
        </w:rPr>
        <w:t>Niveli “B”, sekret.</w:t>
      </w:r>
    </w:p>
    <w:p w:rsidR="00055BAC" w:rsidRPr="00EE35C8" w:rsidRDefault="00055BAC" w:rsidP="00055BAC">
      <w:pPr>
        <w:pStyle w:val="Paragrafi"/>
        <w:rPr>
          <w:spacing w:val="-4"/>
          <w:szCs w:val="24"/>
          <w:lang w:val="sq-AL"/>
        </w:rPr>
      </w:pPr>
      <w:r w:rsidRPr="00EE35C8">
        <w:rPr>
          <w:spacing w:val="-4"/>
          <w:szCs w:val="24"/>
          <w:lang w:val="sq-AL"/>
        </w:rPr>
        <w:t>14. Specialist i sektorit të sekretarisë, protokollit, arkivit</w:t>
      </w:r>
    </w:p>
    <w:p w:rsidR="00055BAC" w:rsidRPr="00EE35C8" w:rsidRDefault="00055BAC" w:rsidP="00055BAC">
      <w:pPr>
        <w:pStyle w:val="Paragrafi"/>
        <w:rPr>
          <w:spacing w:val="-4"/>
          <w:szCs w:val="24"/>
          <w:lang w:val="sq-AL"/>
        </w:rPr>
      </w:pPr>
      <w:r w:rsidRPr="00EE35C8">
        <w:rPr>
          <w:rStyle w:val="Strong"/>
          <w:b w:val="0"/>
          <w:spacing w:val="-4"/>
          <w:szCs w:val="24"/>
          <w:lang w:val="sq-AL"/>
        </w:rPr>
        <w:t>14.1 Specialisti i sektorit të sekretarisë, protokollit, arkivit</w:t>
      </w:r>
      <w:r w:rsidRPr="00EE35C8">
        <w:rPr>
          <w:rStyle w:val="Strong"/>
          <w:b w:val="0"/>
          <w:i/>
          <w:spacing w:val="-4"/>
          <w:szCs w:val="24"/>
          <w:lang w:val="sq-AL"/>
        </w:rPr>
        <w:t xml:space="preserve"> </w:t>
      </w:r>
      <w:r w:rsidRPr="00EE35C8">
        <w:rPr>
          <w:spacing w:val="-4"/>
          <w:szCs w:val="24"/>
          <w:lang w:val="sq-AL"/>
        </w:rPr>
        <w:t xml:space="preserve">përgjigjet për miradministrimin, shumëfishimin, protokollimin, shpërndarjen dhe arkivimin e materialeve. </w:t>
      </w:r>
    </w:p>
    <w:p w:rsidR="00055BAC" w:rsidRPr="00EE35C8" w:rsidRDefault="00055BAC" w:rsidP="00055BAC">
      <w:pPr>
        <w:pStyle w:val="Paragrafi"/>
        <w:rPr>
          <w:rStyle w:val="Strong"/>
          <w:b w:val="0"/>
          <w:spacing w:val="-4"/>
          <w:szCs w:val="24"/>
          <w:lang w:val="sq-AL"/>
        </w:rPr>
      </w:pPr>
      <w:r w:rsidRPr="00EE35C8">
        <w:rPr>
          <w:rStyle w:val="Strong"/>
          <w:b w:val="0"/>
          <w:spacing w:val="-4"/>
          <w:szCs w:val="24"/>
          <w:lang w:val="sq-AL"/>
        </w:rPr>
        <w:t>14.2 Specialisti i sektorit të sekretarisë, protokollit, arkivit</w:t>
      </w:r>
      <w:r w:rsidRPr="00EE35C8">
        <w:rPr>
          <w:rStyle w:val="Strong"/>
          <w:b w:val="0"/>
          <w:i/>
          <w:spacing w:val="-4"/>
          <w:szCs w:val="24"/>
          <w:lang w:val="sq-AL"/>
        </w:rPr>
        <w:t xml:space="preserve"> </w:t>
      </w:r>
      <w:r w:rsidRPr="00EE35C8">
        <w:rPr>
          <w:rStyle w:val="Strong"/>
          <w:b w:val="0"/>
          <w:spacing w:val="-4"/>
          <w:szCs w:val="24"/>
          <w:lang w:val="sq-AL"/>
        </w:rPr>
        <w:t>ka këto</w:t>
      </w:r>
      <w:r w:rsidRPr="00EE35C8">
        <w:rPr>
          <w:rStyle w:val="Strong"/>
          <w:b w:val="0"/>
          <w:i/>
          <w:spacing w:val="-4"/>
          <w:szCs w:val="24"/>
          <w:lang w:val="sq-AL"/>
        </w:rPr>
        <w:t xml:space="preserve"> </w:t>
      </w:r>
      <w:r w:rsidRPr="00EE35C8">
        <w:rPr>
          <w:rStyle w:val="Strong"/>
          <w:b w:val="0"/>
          <w:spacing w:val="-4"/>
          <w:szCs w:val="24"/>
          <w:lang w:val="sq-AL"/>
        </w:rPr>
        <w:t>detyra:</w:t>
      </w:r>
    </w:p>
    <w:p w:rsidR="00055BAC" w:rsidRPr="00EE35C8" w:rsidRDefault="00055BAC" w:rsidP="00055BAC">
      <w:pPr>
        <w:pStyle w:val="Paragrafi"/>
        <w:rPr>
          <w:spacing w:val="-4"/>
          <w:szCs w:val="24"/>
          <w:lang w:val="sq-AL"/>
        </w:rPr>
      </w:pPr>
      <w:r>
        <w:rPr>
          <w:spacing w:val="-4"/>
          <w:szCs w:val="24"/>
          <w:lang w:val="sq-AL"/>
        </w:rPr>
        <w:t xml:space="preserve">a) </w:t>
      </w:r>
      <w:r w:rsidRPr="00EE35C8">
        <w:rPr>
          <w:spacing w:val="-4"/>
          <w:szCs w:val="24"/>
          <w:lang w:val="sq-AL"/>
        </w:rPr>
        <w:t>Të administrojë, të ruajë, të përpunojë dokumentacionin e ardhur dhe të prodhuar në QNOD.</w:t>
      </w:r>
    </w:p>
    <w:p w:rsidR="00055BAC" w:rsidRPr="00EE35C8" w:rsidRDefault="00055BAC" w:rsidP="00055BAC">
      <w:pPr>
        <w:pStyle w:val="Paragrafi"/>
        <w:rPr>
          <w:b/>
          <w:spacing w:val="-4"/>
          <w:szCs w:val="24"/>
          <w:lang w:val="sq-AL"/>
        </w:rPr>
      </w:pPr>
      <w:r w:rsidRPr="00EE35C8">
        <w:rPr>
          <w:spacing w:val="-4"/>
          <w:szCs w:val="24"/>
          <w:lang w:val="sq-AL"/>
        </w:rPr>
        <w:t>b) Të printojë dhe të shumëfishojë materialet shkresore dhe dokumentet që prodhohen nga sektorët e ndryshëm të QNOD-së.</w:t>
      </w:r>
    </w:p>
    <w:p w:rsidR="00055BAC" w:rsidRPr="00EE35C8" w:rsidRDefault="00055BAC" w:rsidP="00055BAC">
      <w:pPr>
        <w:pStyle w:val="Paragrafi"/>
        <w:rPr>
          <w:b/>
          <w:spacing w:val="-4"/>
          <w:szCs w:val="24"/>
          <w:lang w:val="sq-AL"/>
        </w:rPr>
      </w:pPr>
      <w:r w:rsidRPr="00EE35C8">
        <w:rPr>
          <w:spacing w:val="-4"/>
          <w:szCs w:val="24"/>
          <w:lang w:val="sq-AL"/>
        </w:rPr>
        <w:t>c) Të zbatojë kërkesat e ligjit nr. 8457, datë 11.2.1999, “Për informacionin e klasifikuar sekret shtetëror”, dhe të ligjit nr. 9541, datë 22.5.2006, “Për disa shtesa dhe ndryshime në ligjin nr. 8457, datë 11.2.1999, “Për informacionin e klasifikuar sekret shtetëror””.</w:t>
      </w:r>
    </w:p>
    <w:p w:rsidR="00055BAC" w:rsidRPr="00EE35C8" w:rsidRDefault="00055BAC" w:rsidP="00055BAC">
      <w:pPr>
        <w:pStyle w:val="Paragrafi"/>
        <w:rPr>
          <w:b/>
          <w:spacing w:val="-4"/>
          <w:szCs w:val="24"/>
          <w:lang w:val="sq-AL"/>
        </w:rPr>
      </w:pPr>
      <w:r>
        <w:rPr>
          <w:spacing w:val="-4"/>
          <w:szCs w:val="24"/>
          <w:lang w:val="sq-AL"/>
        </w:rPr>
        <w:t xml:space="preserve">ç) </w:t>
      </w:r>
      <w:r w:rsidRPr="00EE35C8">
        <w:rPr>
          <w:spacing w:val="-4"/>
          <w:szCs w:val="24"/>
          <w:lang w:val="sq-AL"/>
        </w:rPr>
        <w:t>Të evidentojë dhe të qarkullojë dokumentacionin e hyrë dhe të dalë nga sektorët e QNOD-së, sipas udhëzimeve të përgjegjësit të sektorit dhe legjislacionit në fuqi.</w:t>
      </w:r>
    </w:p>
    <w:p w:rsidR="00055BAC" w:rsidRPr="00EE35C8" w:rsidRDefault="00055BAC" w:rsidP="00055BAC">
      <w:pPr>
        <w:pStyle w:val="Paragrafi"/>
        <w:rPr>
          <w:b/>
          <w:spacing w:val="-4"/>
          <w:szCs w:val="24"/>
          <w:lang w:val="sq-AL"/>
        </w:rPr>
      </w:pPr>
      <w:r w:rsidRPr="00EE35C8">
        <w:rPr>
          <w:spacing w:val="-4"/>
          <w:szCs w:val="24"/>
          <w:lang w:val="sq-AL"/>
        </w:rPr>
        <w:t>d) Të administrojë shumëfishimin dhe shpërndarjen e materialeve, udhëzimeve dhe rregulloreve të hartuara.</w:t>
      </w:r>
    </w:p>
    <w:p w:rsidR="00055BAC" w:rsidRDefault="00055BAC" w:rsidP="00055BAC">
      <w:pPr>
        <w:pStyle w:val="Paragrafi"/>
        <w:rPr>
          <w:spacing w:val="-4"/>
          <w:lang w:val="sq-AL"/>
        </w:rPr>
      </w:pPr>
      <w:r w:rsidRPr="00EE35C8">
        <w:rPr>
          <w:spacing w:val="-4"/>
          <w:szCs w:val="24"/>
          <w:lang w:val="sq-AL"/>
        </w:rPr>
        <w:t>dh)</w:t>
      </w:r>
      <w:r>
        <w:rPr>
          <w:spacing w:val="-4"/>
          <w:szCs w:val="24"/>
          <w:lang w:val="sq-AL"/>
        </w:rPr>
        <w:t xml:space="preserve"> </w:t>
      </w:r>
      <w:r w:rsidRPr="00EE35C8">
        <w:rPr>
          <w:spacing w:val="-4"/>
          <w:szCs w:val="24"/>
          <w:lang w:val="sq-AL"/>
        </w:rPr>
        <w:tab/>
        <w:t xml:space="preserve">Të arkivojë dhe të protokollojë materialet </w:t>
      </w:r>
      <w:r w:rsidRPr="00EE35C8">
        <w:rPr>
          <w:spacing w:val="-4"/>
          <w:lang w:val="sq-AL"/>
        </w:rPr>
        <w:t>për të cilat ka përfunduar afati i përdorimit.</w:t>
      </w:r>
    </w:p>
    <w:p w:rsidR="00055BAC" w:rsidRDefault="00055BAC" w:rsidP="00055BAC">
      <w:pPr>
        <w:pStyle w:val="Paragrafi"/>
        <w:rPr>
          <w:spacing w:val="-4"/>
          <w:lang w:val="sq-AL"/>
        </w:rPr>
      </w:pPr>
      <w:r w:rsidRPr="00EE35C8">
        <w:rPr>
          <w:spacing w:val="-4"/>
          <w:lang w:val="sq-AL"/>
        </w:rPr>
        <w:t>e) Të mbajë komunikimet me mediat dhe institucionet kombëtare dhe ndërkombëtare, sipas udhëzimeve të drejtorit administrativ.</w:t>
      </w:r>
    </w:p>
    <w:p w:rsidR="00055BAC" w:rsidRPr="00EE35C8" w:rsidRDefault="00055BAC" w:rsidP="00055BAC">
      <w:pPr>
        <w:pStyle w:val="Paragrafi"/>
        <w:rPr>
          <w:rStyle w:val="Strong"/>
          <w:b w:val="0"/>
          <w:bCs w:val="0"/>
          <w:spacing w:val="-4"/>
          <w:szCs w:val="24"/>
          <w:lang w:val="sq-AL"/>
        </w:rPr>
      </w:pPr>
      <w:r w:rsidRPr="00EE35C8">
        <w:rPr>
          <w:rStyle w:val="Strong"/>
          <w:b w:val="0"/>
          <w:spacing w:val="-4"/>
          <w:szCs w:val="24"/>
          <w:lang w:val="sq-AL"/>
        </w:rPr>
        <w:t>14.3 Arsimimi, kualifikimi dhe eksperienca e specialistit të sektorit të sekretarisë, protokollit, arkivit:</w:t>
      </w:r>
    </w:p>
    <w:p w:rsidR="00055BAC" w:rsidRPr="00EE35C8" w:rsidRDefault="00055BAC" w:rsidP="00055BAC">
      <w:pPr>
        <w:pStyle w:val="Paragrafi"/>
        <w:rPr>
          <w:spacing w:val="-4"/>
          <w:szCs w:val="24"/>
          <w:lang w:val="sq-AL"/>
        </w:rPr>
      </w:pPr>
      <w:r w:rsidRPr="00EE35C8">
        <w:rPr>
          <w:spacing w:val="-4"/>
          <w:szCs w:val="24"/>
          <w:lang w:val="sq-AL"/>
        </w:rPr>
        <w:t>- Të ketë mbaruar arsimin e lartë.</w:t>
      </w:r>
    </w:p>
    <w:p w:rsidR="00055BAC" w:rsidRPr="00EE35C8" w:rsidRDefault="00055BAC" w:rsidP="00055BAC">
      <w:pPr>
        <w:pStyle w:val="Paragrafi"/>
        <w:rPr>
          <w:spacing w:val="-4"/>
          <w:lang w:val="sq-AL"/>
        </w:rPr>
      </w:pPr>
      <w:r w:rsidRPr="00EE35C8">
        <w:rPr>
          <w:spacing w:val="-4"/>
          <w:lang w:val="sq-AL"/>
        </w:rPr>
        <w:t>- Të ketë mbi 2 (dy) vjet përvojë pune në administratë.</w:t>
      </w:r>
    </w:p>
    <w:p w:rsidR="00055BAC" w:rsidRPr="00EE35C8" w:rsidRDefault="00055BAC" w:rsidP="00055BAC">
      <w:pPr>
        <w:pStyle w:val="Paragrafi"/>
        <w:rPr>
          <w:spacing w:val="-4"/>
          <w:w w:val="110"/>
          <w:lang w:val="sq-AL"/>
        </w:rPr>
      </w:pPr>
      <w:r w:rsidRPr="00EE35C8">
        <w:rPr>
          <w:spacing w:val="-4"/>
          <w:lang w:val="sq-AL"/>
        </w:rPr>
        <w:t>- Të ketë aftësi dhe të zotërojë metodën e punës në grup.</w:t>
      </w:r>
    </w:p>
    <w:p w:rsidR="00055BAC" w:rsidRPr="00EE35C8" w:rsidRDefault="00055BAC" w:rsidP="00055BAC">
      <w:pPr>
        <w:pStyle w:val="Paragrafi"/>
        <w:rPr>
          <w:spacing w:val="-4"/>
          <w:lang w:val="sq-AL"/>
        </w:rPr>
      </w:pPr>
      <w:r w:rsidRPr="00EE35C8">
        <w:rPr>
          <w:spacing w:val="-4"/>
          <w:lang w:val="sq-AL"/>
        </w:rPr>
        <w:t>- Të ketë kryer kurse kualifikimi të sektorëve të administrimit të dokumenteve.</w:t>
      </w:r>
    </w:p>
    <w:p w:rsidR="00055BAC" w:rsidRPr="00EE35C8" w:rsidRDefault="00055BAC" w:rsidP="00055BAC">
      <w:pPr>
        <w:pStyle w:val="Paragrafi"/>
        <w:rPr>
          <w:spacing w:val="-4"/>
          <w:lang w:val="sq-AL"/>
        </w:rPr>
      </w:pPr>
      <w:r w:rsidRPr="00EE35C8">
        <w:rPr>
          <w:spacing w:val="-4"/>
          <w:lang w:val="sq-AL"/>
        </w:rPr>
        <w:t>- Të njohë një gjuhë të huaj, preferohet gjuha angleze.</w:t>
      </w:r>
    </w:p>
    <w:p w:rsidR="00055BAC" w:rsidRPr="00EE35C8" w:rsidRDefault="00055BAC" w:rsidP="00055BAC">
      <w:pPr>
        <w:pStyle w:val="Paragrafi"/>
        <w:rPr>
          <w:spacing w:val="-4"/>
          <w:lang w:val="sq-AL"/>
        </w:rPr>
      </w:pPr>
      <w:r w:rsidRPr="00EE35C8">
        <w:rPr>
          <w:spacing w:val="-4"/>
          <w:lang w:val="sq-AL"/>
        </w:rPr>
        <w:t>- Të njohë programet bazë në kompjuter.</w:t>
      </w:r>
    </w:p>
    <w:p w:rsidR="00055BAC" w:rsidRPr="00EE35C8" w:rsidRDefault="00055BAC" w:rsidP="00055BAC">
      <w:pPr>
        <w:pStyle w:val="Paragrafi"/>
        <w:rPr>
          <w:spacing w:val="-4"/>
          <w:szCs w:val="24"/>
          <w:lang w:val="sq-AL"/>
        </w:rPr>
      </w:pPr>
      <w:r w:rsidRPr="00EE35C8">
        <w:rPr>
          <w:rStyle w:val="Strong"/>
          <w:b w:val="0"/>
          <w:spacing w:val="-4"/>
          <w:szCs w:val="24"/>
          <w:lang w:val="sq-AL"/>
        </w:rPr>
        <w:t xml:space="preserve">14.4 Shkalla e sigurisë: </w:t>
      </w:r>
      <w:r w:rsidRPr="00EE35C8">
        <w:rPr>
          <w:spacing w:val="-4"/>
          <w:szCs w:val="24"/>
          <w:lang w:val="sq-AL"/>
        </w:rPr>
        <w:t>Niveli “B”, sekret.</w:t>
      </w:r>
    </w:p>
    <w:p w:rsidR="00055BAC" w:rsidRPr="006854A5" w:rsidRDefault="00055BAC" w:rsidP="00055BAC">
      <w:pPr>
        <w:pStyle w:val="Paragrafi"/>
        <w:rPr>
          <w:spacing w:val="-4"/>
          <w:szCs w:val="24"/>
          <w:lang w:val="sq-AL"/>
        </w:rPr>
      </w:pPr>
      <w:r w:rsidRPr="006854A5">
        <w:rPr>
          <w:spacing w:val="-4"/>
          <w:szCs w:val="24"/>
          <w:lang w:val="sq-AL"/>
        </w:rPr>
        <w:t>15. Sektori i administratorëve të sallës opera</w:t>
      </w:r>
      <w:r>
        <w:rPr>
          <w:spacing w:val="-4"/>
          <w:szCs w:val="24"/>
          <w:lang w:val="sq-AL"/>
        </w:rPr>
        <w:t>-</w:t>
      </w:r>
      <w:r w:rsidRPr="006854A5">
        <w:rPr>
          <w:spacing w:val="-4"/>
          <w:szCs w:val="24"/>
          <w:lang w:val="sq-AL"/>
        </w:rPr>
        <w:t>cionale</w:t>
      </w:r>
    </w:p>
    <w:p w:rsidR="00055BAC" w:rsidRPr="006854A5" w:rsidRDefault="00055BAC" w:rsidP="00055BAC">
      <w:pPr>
        <w:pStyle w:val="Paragrafi"/>
        <w:rPr>
          <w:spacing w:val="-4"/>
          <w:szCs w:val="24"/>
          <w:lang w:val="sq-AL"/>
        </w:rPr>
      </w:pPr>
      <w:r w:rsidRPr="006854A5">
        <w:rPr>
          <w:spacing w:val="-4"/>
          <w:szCs w:val="24"/>
          <w:lang w:val="sq-AL"/>
        </w:rPr>
        <w:t>Administratori i sallës operacionale</w:t>
      </w:r>
    </w:p>
    <w:p w:rsidR="00055BAC" w:rsidRPr="006854A5" w:rsidRDefault="00055BAC" w:rsidP="00055BAC">
      <w:pPr>
        <w:pStyle w:val="Paragrafi"/>
        <w:rPr>
          <w:spacing w:val="-4"/>
          <w:szCs w:val="24"/>
          <w:lang w:val="sq-AL"/>
        </w:rPr>
      </w:pPr>
      <w:r w:rsidRPr="006854A5">
        <w:rPr>
          <w:spacing w:val="-4"/>
          <w:szCs w:val="24"/>
          <w:lang w:val="sq-AL"/>
        </w:rPr>
        <w:t>15.1 Administratori i sallës operacionale</w:t>
      </w:r>
      <w:r w:rsidRPr="006854A5">
        <w:rPr>
          <w:i/>
          <w:spacing w:val="-4"/>
          <w:szCs w:val="24"/>
          <w:lang w:val="sq-AL"/>
        </w:rPr>
        <w:t xml:space="preserve"> </w:t>
      </w:r>
      <w:r w:rsidRPr="006854A5">
        <w:rPr>
          <w:spacing w:val="-4"/>
          <w:szCs w:val="24"/>
          <w:lang w:val="sq-AL"/>
        </w:rPr>
        <w:t>përgjigjet për organizimin dhe menaxhimin e sallës operacionale për ndjekjen dhe zbatimin e detyrave funksionale të personelit.</w:t>
      </w:r>
    </w:p>
    <w:p w:rsidR="00055BAC" w:rsidRPr="006854A5" w:rsidRDefault="00055BAC" w:rsidP="00055BAC">
      <w:pPr>
        <w:pStyle w:val="Paragrafi"/>
        <w:rPr>
          <w:i/>
          <w:spacing w:val="-4"/>
          <w:szCs w:val="24"/>
          <w:lang w:val="sq-AL"/>
        </w:rPr>
      </w:pPr>
      <w:r w:rsidRPr="006854A5">
        <w:rPr>
          <w:spacing w:val="-4"/>
          <w:szCs w:val="24"/>
          <w:lang w:val="sq-AL"/>
        </w:rPr>
        <w:t>15.2 Administratori i sallës operacionale</w:t>
      </w:r>
      <w:r w:rsidRPr="006854A5">
        <w:rPr>
          <w:i/>
          <w:spacing w:val="-4"/>
          <w:szCs w:val="24"/>
          <w:lang w:val="sq-AL"/>
        </w:rPr>
        <w:t xml:space="preserve"> </w:t>
      </w:r>
      <w:r w:rsidRPr="006854A5">
        <w:rPr>
          <w:spacing w:val="-4"/>
          <w:szCs w:val="24"/>
          <w:lang w:val="sq-AL"/>
        </w:rPr>
        <w:t>kryen këto detyra:</w:t>
      </w:r>
    </w:p>
    <w:p w:rsidR="00055BAC" w:rsidRPr="006854A5" w:rsidRDefault="00055BAC" w:rsidP="00055BAC">
      <w:pPr>
        <w:pStyle w:val="Paragrafi"/>
        <w:rPr>
          <w:spacing w:val="-4"/>
          <w:szCs w:val="24"/>
          <w:lang w:val="sq-AL"/>
        </w:rPr>
      </w:pPr>
      <w:r w:rsidRPr="006854A5">
        <w:rPr>
          <w:spacing w:val="-4"/>
          <w:szCs w:val="24"/>
          <w:lang w:val="sq-AL"/>
        </w:rPr>
        <w:t xml:space="preserve">a) Të menaxhojë, të drejtojë dhe të administrojë strukturat organizative në përbërje të sallës </w:t>
      </w:r>
      <w:r w:rsidRPr="006854A5">
        <w:rPr>
          <w:spacing w:val="-4"/>
          <w:szCs w:val="24"/>
          <w:lang w:val="sq-AL"/>
        </w:rPr>
        <w:lastRenderedPageBreak/>
        <w:t>operacionale në mënyrë sa më efikase gjatë gjithë aktivitetit të tyre, si dhe të japë asistencë gjatë zhvillimit të operacioneve të kombinuara detare për ushtrimin e kontrollit të zbatimit të ligjit në det.</w:t>
      </w:r>
    </w:p>
    <w:p w:rsidR="00055BAC" w:rsidRPr="006854A5" w:rsidRDefault="00055BAC" w:rsidP="00055BAC">
      <w:pPr>
        <w:pStyle w:val="Paragrafi"/>
        <w:rPr>
          <w:spacing w:val="-4"/>
          <w:szCs w:val="24"/>
          <w:lang w:val="sq-AL"/>
        </w:rPr>
      </w:pPr>
      <w:r w:rsidRPr="006854A5">
        <w:rPr>
          <w:spacing w:val="-4"/>
          <w:szCs w:val="24"/>
          <w:lang w:val="sq-AL"/>
        </w:rPr>
        <w:t>b) Të koordinojë dhe të drejtojë punën për planëzimin, organizimin dhe zbatimin e planeve operacionale, të përpunuara bashkërisht me koordinatorët institucionalë.</w:t>
      </w:r>
    </w:p>
    <w:p w:rsidR="00055BAC" w:rsidRPr="006854A5" w:rsidRDefault="00055BAC" w:rsidP="00055BAC">
      <w:pPr>
        <w:pStyle w:val="Paragrafi"/>
        <w:rPr>
          <w:spacing w:val="-4"/>
          <w:szCs w:val="24"/>
          <w:lang w:val="sq-AL"/>
        </w:rPr>
      </w:pPr>
      <w:r w:rsidRPr="006854A5">
        <w:rPr>
          <w:spacing w:val="-4"/>
          <w:szCs w:val="24"/>
          <w:lang w:val="sq-AL"/>
        </w:rPr>
        <w:t xml:space="preserve">c) Të koordinojë dhe të drejtojë punën në bashkëpunim me koordinatorët institucionalë për të siguruar gatishmërinë e mjeteve lundruese dhe të sistemeve të komunikimit e vëzhgimit. </w:t>
      </w:r>
    </w:p>
    <w:p w:rsidR="00055BAC" w:rsidRPr="006854A5" w:rsidRDefault="00055BAC" w:rsidP="00055BAC">
      <w:pPr>
        <w:pStyle w:val="Paragrafi"/>
        <w:rPr>
          <w:spacing w:val="-4"/>
          <w:szCs w:val="24"/>
          <w:lang w:val="sq-AL"/>
        </w:rPr>
      </w:pPr>
      <w:r w:rsidRPr="006854A5">
        <w:rPr>
          <w:spacing w:val="-4"/>
          <w:szCs w:val="24"/>
          <w:lang w:val="sq-AL"/>
        </w:rPr>
        <w:t xml:space="preserve">ç) Të koordinojë dhe të drejtojë punën për të siguruar gatishmërinë e personelit në sallën operacionale në QNOD. </w:t>
      </w:r>
    </w:p>
    <w:p w:rsidR="00055BAC" w:rsidRPr="00EE35C8" w:rsidRDefault="00055BAC" w:rsidP="00055BAC">
      <w:pPr>
        <w:pStyle w:val="Paragrafi"/>
        <w:rPr>
          <w:spacing w:val="-4"/>
          <w:szCs w:val="24"/>
          <w:lang w:val="sq-AL"/>
        </w:rPr>
      </w:pPr>
      <w:r w:rsidRPr="006854A5">
        <w:rPr>
          <w:spacing w:val="-4"/>
          <w:szCs w:val="24"/>
          <w:lang w:val="sq-AL"/>
        </w:rPr>
        <w:t>d) Të njohë procedurat e punës dhe të kërkojë</w:t>
      </w:r>
      <w:r w:rsidRPr="00EE35C8">
        <w:rPr>
          <w:spacing w:val="-4"/>
          <w:szCs w:val="24"/>
          <w:lang w:val="sq-AL"/>
        </w:rPr>
        <w:t xml:space="preserve"> zbatimin e tyre nga personeli i sallës.</w:t>
      </w:r>
    </w:p>
    <w:p w:rsidR="00055BAC" w:rsidRDefault="00055BAC" w:rsidP="00055BAC">
      <w:pPr>
        <w:pStyle w:val="Paragrafi"/>
        <w:rPr>
          <w:spacing w:val="-4"/>
          <w:szCs w:val="24"/>
          <w:lang w:val="sq-AL"/>
        </w:rPr>
      </w:pPr>
      <w:r w:rsidRPr="00EE35C8">
        <w:rPr>
          <w:spacing w:val="-4"/>
          <w:szCs w:val="24"/>
          <w:lang w:val="sq-AL"/>
        </w:rPr>
        <w:t>dh)</w:t>
      </w:r>
      <w:r>
        <w:rPr>
          <w:spacing w:val="-4"/>
          <w:szCs w:val="24"/>
          <w:lang w:val="sq-AL"/>
        </w:rPr>
        <w:t xml:space="preserve"> </w:t>
      </w:r>
      <w:r w:rsidRPr="00EE35C8">
        <w:rPr>
          <w:spacing w:val="-4"/>
          <w:szCs w:val="24"/>
          <w:lang w:val="sq-AL"/>
        </w:rPr>
        <w:tab/>
        <w:t>Të përgatitë raportin ditor, me shkrim dhe në rrugë elektronike, në bashkëpunim me oficerët e shërbimit për aktivitetin e përditshëm.</w:t>
      </w:r>
    </w:p>
    <w:p w:rsidR="00055BAC" w:rsidRPr="00EE35C8" w:rsidRDefault="00055BAC" w:rsidP="00055BAC">
      <w:pPr>
        <w:pStyle w:val="Paragrafi"/>
        <w:rPr>
          <w:spacing w:val="-4"/>
          <w:szCs w:val="24"/>
          <w:lang w:val="sq-AL"/>
        </w:rPr>
      </w:pPr>
      <w:r w:rsidRPr="00EE35C8">
        <w:rPr>
          <w:spacing w:val="-4"/>
          <w:szCs w:val="24"/>
          <w:lang w:val="sq-AL"/>
        </w:rPr>
        <w:t>e) Të koordinojë punën me sektorin e analizës, planifikimit dhe trajnimit dhe koordinatorët për trajnimin e personelit të sallës operacionale.</w:t>
      </w:r>
    </w:p>
    <w:p w:rsidR="00055BAC" w:rsidRPr="00EE35C8" w:rsidRDefault="00055BAC" w:rsidP="00055BAC">
      <w:pPr>
        <w:pStyle w:val="Paragrafi"/>
        <w:rPr>
          <w:spacing w:val="-4"/>
          <w:szCs w:val="24"/>
          <w:lang w:val="sq-AL"/>
        </w:rPr>
      </w:pPr>
      <w:r w:rsidRPr="00EE35C8">
        <w:rPr>
          <w:bCs/>
          <w:spacing w:val="-4"/>
          <w:w w:val="110"/>
          <w:szCs w:val="24"/>
          <w:lang w:val="sq-AL"/>
        </w:rPr>
        <w:t>ë) Në</w:t>
      </w:r>
      <w:r w:rsidRPr="00EE35C8">
        <w:rPr>
          <w:spacing w:val="-4"/>
          <w:szCs w:val="24"/>
          <w:lang w:val="sq-AL"/>
        </w:rPr>
        <w:t xml:space="preserve"> një situatë </w:t>
      </w:r>
      <w:r w:rsidRPr="00EE35C8">
        <w:rPr>
          <w:bCs/>
          <w:spacing w:val="-4"/>
          <w:w w:val="110"/>
          <w:szCs w:val="24"/>
          <w:lang w:val="sq-AL"/>
        </w:rPr>
        <w:t>të</w:t>
      </w:r>
      <w:r w:rsidRPr="00EE35C8">
        <w:rPr>
          <w:spacing w:val="-4"/>
          <w:szCs w:val="24"/>
          <w:lang w:val="sq-AL"/>
        </w:rPr>
        <w:t xml:space="preserve"> jashtëzakonshme,</w:t>
      </w:r>
      <w:r w:rsidRPr="00EE35C8">
        <w:rPr>
          <w:bCs/>
          <w:spacing w:val="-4"/>
          <w:w w:val="110"/>
          <w:szCs w:val="24"/>
          <w:lang w:val="sq-AL"/>
        </w:rPr>
        <w:t xml:space="preserve"> kur kërkohet pjesëmarrja e dy apo më shumë</w:t>
      </w:r>
      <w:r>
        <w:rPr>
          <w:bCs/>
          <w:spacing w:val="-4"/>
          <w:w w:val="110"/>
          <w:szCs w:val="24"/>
          <w:lang w:val="sq-AL"/>
        </w:rPr>
        <w:t xml:space="preserve"> </w:t>
      </w:r>
      <w:r w:rsidRPr="00EE35C8">
        <w:rPr>
          <w:bCs/>
          <w:spacing w:val="-4"/>
          <w:w w:val="110"/>
          <w:szCs w:val="24"/>
          <w:lang w:val="sq-AL"/>
        </w:rPr>
        <w:t xml:space="preserve">institucioneve në një operacion (operacion i kombinuar) dhe kur nuk arrihet konsensusi </w:t>
      </w:r>
      <w:r w:rsidRPr="00EE35C8">
        <w:rPr>
          <w:spacing w:val="-4"/>
          <w:szCs w:val="24"/>
          <w:lang w:val="sq-AL"/>
        </w:rPr>
        <w:t>për marrjen e një vendimi të përbashkët nga ofice</w:t>
      </w:r>
      <w:r w:rsidRPr="00EE35C8">
        <w:rPr>
          <w:bCs/>
          <w:spacing w:val="-4"/>
          <w:w w:val="110"/>
          <w:szCs w:val="24"/>
          <w:lang w:val="sq-AL"/>
        </w:rPr>
        <w:t>rë</w:t>
      </w:r>
      <w:r w:rsidRPr="00EE35C8">
        <w:rPr>
          <w:spacing w:val="-4"/>
          <w:szCs w:val="24"/>
          <w:lang w:val="sq-AL"/>
        </w:rPr>
        <w:t>t e shërbimit/ofice</w:t>
      </w:r>
      <w:r w:rsidRPr="00EE35C8">
        <w:rPr>
          <w:bCs/>
          <w:spacing w:val="-4"/>
          <w:w w:val="110"/>
          <w:szCs w:val="24"/>
          <w:lang w:val="sq-AL"/>
        </w:rPr>
        <w:t>rë</w:t>
      </w:r>
      <w:r w:rsidRPr="00EE35C8">
        <w:rPr>
          <w:spacing w:val="-4"/>
          <w:szCs w:val="24"/>
          <w:lang w:val="sq-AL"/>
        </w:rPr>
        <w:t xml:space="preserve">t civilë </w:t>
      </w:r>
      <w:r w:rsidRPr="00EE35C8">
        <w:rPr>
          <w:bCs/>
          <w:spacing w:val="-4"/>
          <w:w w:val="110"/>
          <w:szCs w:val="24"/>
          <w:lang w:val="sq-AL"/>
        </w:rPr>
        <w:t>të</w:t>
      </w:r>
      <w:r w:rsidRPr="00EE35C8">
        <w:rPr>
          <w:spacing w:val="-4"/>
          <w:szCs w:val="24"/>
          <w:lang w:val="sq-AL"/>
        </w:rPr>
        <w:t xml:space="preserve"> turnit, analizon situatën dhe</w:t>
      </w:r>
      <w:r w:rsidRPr="00EE35C8">
        <w:rPr>
          <w:bCs/>
          <w:spacing w:val="-4"/>
          <w:w w:val="110"/>
          <w:szCs w:val="24"/>
          <w:lang w:val="sq-AL"/>
        </w:rPr>
        <w:t xml:space="preserve"> përcakton regjimin juridik</w:t>
      </w:r>
      <w:r w:rsidRPr="00EE35C8">
        <w:rPr>
          <w:spacing w:val="-4"/>
          <w:szCs w:val="24"/>
          <w:lang w:val="sq-AL"/>
        </w:rPr>
        <w:t xml:space="preserve"> </w:t>
      </w:r>
      <w:r w:rsidRPr="00EE35C8">
        <w:rPr>
          <w:bCs/>
          <w:spacing w:val="-4"/>
          <w:w w:val="110"/>
          <w:szCs w:val="24"/>
          <w:lang w:val="sq-AL"/>
        </w:rPr>
        <w:t>të</w:t>
      </w:r>
      <w:r w:rsidRPr="00EE35C8">
        <w:rPr>
          <w:spacing w:val="-4"/>
          <w:szCs w:val="24"/>
          <w:lang w:val="sq-AL"/>
        </w:rPr>
        <w:t xml:space="preserve"> operacionit. Nëse e vlerëson të nevojshme i raporton drejtorit administrativ.</w:t>
      </w:r>
    </w:p>
    <w:p w:rsidR="00055BAC" w:rsidRPr="00EE35C8" w:rsidRDefault="00055BAC" w:rsidP="00055BAC">
      <w:pPr>
        <w:pStyle w:val="Paragrafi"/>
        <w:rPr>
          <w:spacing w:val="-4"/>
          <w:szCs w:val="24"/>
          <w:lang w:val="sq-AL"/>
        </w:rPr>
      </w:pPr>
      <w:r w:rsidRPr="00EE35C8">
        <w:rPr>
          <w:spacing w:val="-4"/>
          <w:szCs w:val="24"/>
          <w:lang w:val="sq-AL"/>
        </w:rPr>
        <w:t>f) Të marrë pjesë në takimet e organizuara për operacionet detare dhe të përgatitë raporte që kanë të bëjnë me këto operacione.</w:t>
      </w:r>
    </w:p>
    <w:p w:rsidR="00055BAC" w:rsidRPr="00EE35C8" w:rsidRDefault="00055BAC" w:rsidP="00055BAC">
      <w:pPr>
        <w:pStyle w:val="Paragrafi"/>
        <w:rPr>
          <w:spacing w:val="-4"/>
          <w:szCs w:val="24"/>
          <w:lang w:val="sq-AL"/>
        </w:rPr>
      </w:pPr>
      <w:r w:rsidRPr="00EE35C8">
        <w:rPr>
          <w:spacing w:val="-4"/>
          <w:szCs w:val="24"/>
          <w:lang w:val="sq-AL"/>
        </w:rPr>
        <w:t>g) Për çdo mangësi, gjatë koordinimit të punës dhe administrimit të sallës operacionale, të njoftojë koordinatorët institucionalë dhe drejtorin administrativ.</w:t>
      </w:r>
    </w:p>
    <w:p w:rsidR="00055BAC" w:rsidRPr="00EE35C8" w:rsidRDefault="00055BAC" w:rsidP="00055BAC">
      <w:pPr>
        <w:pStyle w:val="Paragrafi"/>
        <w:rPr>
          <w:spacing w:val="-4"/>
          <w:szCs w:val="24"/>
          <w:lang w:val="sq-AL"/>
        </w:rPr>
      </w:pPr>
      <w:r w:rsidRPr="00EE35C8">
        <w:rPr>
          <w:spacing w:val="-4"/>
          <w:szCs w:val="24"/>
          <w:lang w:val="sq-AL"/>
        </w:rPr>
        <w:t>15.3 Arsimimi, kualifikimi dhe eksperienca e administratorit të sallës operacionale:</w:t>
      </w:r>
    </w:p>
    <w:p w:rsidR="00055BAC" w:rsidRPr="00EE35C8" w:rsidRDefault="00055BAC" w:rsidP="00055BAC">
      <w:pPr>
        <w:pStyle w:val="Paragrafi"/>
        <w:rPr>
          <w:i/>
          <w:spacing w:val="-4"/>
          <w:szCs w:val="24"/>
          <w:lang w:val="sq-AL"/>
        </w:rPr>
      </w:pPr>
      <w:r w:rsidRPr="00EE35C8">
        <w:rPr>
          <w:spacing w:val="-4"/>
          <w:szCs w:val="24"/>
          <w:lang w:val="sq-AL"/>
        </w:rPr>
        <w:t>- Të ketë kryer arsimin e lartë.</w:t>
      </w:r>
    </w:p>
    <w:p w:rsidR="00055BAC" w:rsidRPr="00EE35C8" w:rsidRDefault="00055BAC" w:rsidP="00055BAC">
      <w:pPr>
        <w:pStyle w:val="Paragrafi"/>
        <w:rPr>
          <w:spacing w:val="-4"/>
          <w:szCs w:val="24"/>
          <w:lang w:val="sq-AL"/>
        </w:rPr>
      </w:pPr>
      <w:r w:rsidRPr="00EE35C8">
        <w:rPr>
          <w:spacing w:val="-4"/>
          <w:szCs w:val="24"/>
          <w:lang w:val="sq-AL"/>
        </w:rPr>
        <w:t>- Të ketë mbi 10 (dhjetë) vjet eksperiencë pune.</w:t>
      </w:r>
    </w:p>
    <w:p w:rsidR="00055BAC" w:rsidRPr="00EE35C8" w:rsidRDefault="00055BAC" w:rsidP="00055BAC">
      <w:pPr>
        <w:pStyle w:val="Paragrafi"/>
        <w:rPr>
          <w:spacing w:val="-4"/>
          <w:szCs w:val="24"/>
          <w:lang w:val="sq-AL"/>
        </w:rPr>
      </w:pPr>
      <w:r w:rsidRPr="00EE35C8">
        <w:rPr>
          <w:spacing w:val="-4"/>
          <w:szCs w:val="24"/>
          <w:lang w:val="sq-AL"/>
        </w:rPr>
        <w:t>- Të ketë aftësi dhe të zotërojë metodën e punës në grup.</w:t>
      </w:r>
    </w:p>
    <w:p w:rsidR="00055BAC" w:rsidRPr="00EE35C8" w:rsidRDefault="00055BAC" w:rsidP="00055BAC">
      <w:pPr>
        <w:pStyle w:val="Paragrafi"/>
        <w:rPr>
          <w:spacing w:val="-4"/>
          <w:szCs w:val="24"/>
          <w:lang w:val="sq-AL"/>
        </w:rPr>
      </w:pPr>
      <w:r w:rsidRPr="00EE35C8">
        <w:rPr>
          <w:spacing w:val="-4"/>
          <w:szCs w:val="24"/>
          <w:lang w:val="sq-AL"/>
        </w:rPr>
        <w:t>- Të ketë kryer kurse kualifikimi në fushën e menaxhimit.</w:t>
      </w:r>
    </w:p>
    <w:p w:rsidR="00055BAC" w:rsidRPr="00EE35C8" w:rsidRDefault="00055BAC" w:rsidP="00055BAC">
      <w:pPr>
        <w:pStyle w:val="Paragrafi"/>
        <w:rPr>
          <w:spacing w:val="-4"/>
          <w:szCs w:val="24"/>
          <w:lang w:val="sq-AL"/>
        </w:rPr>
      </w:pPr>
      <w:r w:rsidRPr="00EE35C8">
        <w:rPr>
          <w:spacing w:val="-4"/>
          <w:szCs w:val="24"/>
          <w:lang w:val="sq-AL"/>
        </w:rPr>
        <w:t>- Të njohë një gjuhë të huaj, preferohet gjuha angleze.</w:t>
      </w:r>
    </w:p>
    <w:p w:rsidR="00055BAC" w:rsidRPr="00EE35C8" w:rsidRDefault="00055BAC" w:rsidP="00055BAC">
      <w:pPr>
        <w:pStyle w:val="Paragrafi"/>
        <w:rPr>
          <w:spacing w:val="-4"/>
          <w:szCs w:val="24"/>
          <w:lang w:val="sq-AL"/>
        </w:rPr>
      </w:pPr>
      <w:r w:rsidRPr="00EE35C8">
        <w:rPr>
          <w:spacing w:val="-4"/>
          <w:szCs w:val="24"/>
          <w:lang w:val="sq-AL"/>
        </w:rPr>
        <w:t>- Të njohë programet bazë në kompjuter.</w:t>
      </w:r>
    </w:p>
    <w:p w:rsidR="00055BAC" w:rsidRPr="00EE35C8" w:rsidRDefault="00055BAC" w:rsidP="00055BAC">
      <w:pPr>
        <w:pStyle w:val="Paragrafi"/>
        <w:rPr>
          <w:spacing w:val="-4"/>
          <w:szCs w:val="24"/>
          <w:lang w:val="sq-AL"/>
        </w:rPr>
      </w:pPr>
      <w:r w:rsidRPr="00EE35C8">
        <w:rPr>
          <w:spacing w:val="-4"/>
          <w:szCs w:val="24"/>
          <w:lang w:val="sq-AL"/>
        </w:rPr>
        <w:t>15.4 Shkalla e sigurisë: Niveli “B”, sekret.</w:t>
      </w:r>
    </w:p>
    <w:p w:rsidR="00055BAC" w:rsidRPr="006854A5" w:rsidRDefault="00055BAC" w:rsidP="00055BAC">
      <w:pPr>
        <w:pStyle w:val="Paragrafi"/>
        <w:rPr>
          <w:spacing w:val="-4"/>
          <w:szCs w:val="24"/>
          <w:u w:val="single"/>
          <w:lang w:val="sq-AL"/>
        </w:rPr>
      </w:pPr>
      <w:r w:rsidRPr="006854A5">
        <w:rPr>
          <w:spacing w:val="-4"/>
          <w:szCs w:val="24"/>
          <w:lang w:val="sq-AL"/>
        </w:rPr>
        <w:t>16.</w:t>
      </w:r>
      <w:r>
        <w:rPr>
          <w:spacing w:val="-4"/>
          <w:szCs w:val="24"/>
          <w:lang w:val="sq-AL"/>
        </w:rPr>
        <w:t xml:space="preserve"> </w:t>
      </w:r>
      <w:r w:rsidRPr="006854A5">
        <w:rPr>
          <w:spacing w:val="-4"/>
          <w:szCs w:val="24"/>
          <w:lang w:val="sq-AL"/>
        </w:rPr>
        <w:t>Koordinatorët</w:t>
      </w:r>
      <w:r>
        <w:rPr>
          <w:spacing w:val="-4"/>
          <w:szCs w:val="24"/>
          <w:lang w:val="sq-AL"/>
        </w:rPr>
        <w:t xml:space="preserve"> </w:t>
      </w:r>
      <w:r w:rsidRPr="006854A5">
        <w:rPr>
          <w:spacing w:val="-4"/>
          <w:szCs w:val="24"/>
          <w:lang w:val="sq-AL"/>
        </w:rPr>
        <w:t xml:space="preserve">institucionalë </w:t>
      </w:r>
    </w:p>
    <w:p w:rsidR="00055BAC" w:rsidRDefault="00055BAC" w:rsidP="00055BAC">
      <w:pPr>
        <w:pStyle w:val="Paragrafi"/>
        <w:rPr>
          <w:rFonts w:eastAsia="Times New Roman"/>
          <w:spacing w:val="-4"/>
          <w:szCs w:val="24"/>
          <w:lang w:val="sq-AL" w:eastAsia="sq-AL"/>
        </w:rPr>
      </w:pPr>
      <w:r w:rsidRPr="006854A5">
        <w:rPr>
          <w:rFonts w:eastAsia="Times New Roman"/>
          <w:spacing w:val="-4"/>
          <w:szCs w:val="24"/>
          <w:lang w:val="sq-AL" w:eastAsia="sq-AL"/>
        </w:rPr>
        <w:t>Koordinatorët janë përgjegjës për hartimin dhe zbatimin e planeve operacionale të përpunuara bashkërisht, të vlerësimeve të riskut, të rekomandimeve, planeve të trajnimit etj.</w:t>
      </w:r>
      <w:r w:rsidRPr="006854A5">
        <w:rPr>
          <w:spacing w:val="-4"/>
          <w:szCs w:val="24"/>
          <w:lang w:val="sq-AL"/>
        </w:rPr>
        <w:t xml:space="preserve"> </w:t>
      </w:r>
      <w:r w:rsidRPr="006854A5">
        <w:rPr>
          <w:rFonts w:eastAsia="Times New Roman"/>
          <w:spacing w:val="-4"/>
          <w:szCs w:val="24"/>
          <w:lang w:val="sq-AL" w:eastAsia="sq-AL"/>
        </w:rPr>
        <w:t xml:space="preserve">Koordinatorët institucionalë caktohen nga institucionet përkatëse dhe i përfaqësojnë këto institucione gjatë planifikimit të përditshëm dhe afatgjatë operacional në QNOD. </w:t>
      </w:r>
      <w:r w:rsidRPr="006854A5">
        <w:rPr>
          <w:spacing w:val="-4"/>
          <w:szCs w:val="24"/>
          <w:lang w:val="sq-AL"/>
        </w:rPr>
        <w:t>Ata janë përgjegjës dhe eprorë të drejtpërdrejtë për personelin e institucionit të tyre të përfaqësuar në QNOD.</w:t>
      </w:r>
      <w:r w:rsidRPr="006854A5">
        <w:rPr>
          <w:rFonts w:eastAsia="Times New Roman"/>
          <w:spacing w:val="-4"/>
          <w:szCs w:val="24"/>
          <w:lang w:val="sq-AL" w:eastAsia="sq-AL"/>
        </w:rPr>
        <w:t xml:space="preserve"> </w:t>
      </w:r>
      <w:r w:rsidRPr="006854A5">
        <w:rPr>
          <w:spacing w:val="-4"/>
          <w:szCs w:val="24"/>
          <w:lang w:val="sq-AL"/>
        </w:rPr>
        <w:t>Ata varen nga institucioni përkatës dhe përgjigjen te drejtori administrativ për realizimin e misionit të QNOD-së.</w:t>
      </w:r>
      <w:r>
        <w:rPr>
          <w:spacing w:val="-4"/>
          <w:szCs w:val="24"/>
          <w:lang w:val="sq-AL"/>
        </w:rPr>
        <w:t xml:space="preserve"> </w:t>
      </w:r>
      <w:r w:rsidRPr="006854A5">
        <w:rPr>
          <w:rFonts w:eastAsia="Times New Roman"/>
          <w:spacing w:val="-4"/>
          <w:szCs w:val="24"/>
          <w:lang w:val="sq-AL" w:eastAsia="sq-AL"/>
        </w:rPr>
        <w:t>Koordinatorët insti</w:t>
      </w:r>
      <w:r>
        <w:rPr>
          <w:rFonts w:eastAsia="Times New Roman"/>
          <w:spacing w:val="-4"/>
          <w:szCs w:val="24"/>
          <w:lang w:val="sq-AL" w:eastAsia="sq-AL"/>
        </w:rPr>
        <w:t>-</w:t>
      </w:r>
      <w:r w:rsidRPr="006854A5">
        <w:rPr>
          <w:rFonts w:eastAsia="Times New Roman"/>
          <w:spacing w:val="-4"/>
          <w:szCs w:val="24"/>
          <w:lang w:val="sq-AL" w:eastAsia="sq-AL"/>
        </w:rPr>
        <w:t>tucionalë janë përgjegjësit kryesorë të institucionit që përfaqësojnë. Ata përgjigjen për menaxhimin dhe zbatimin e ligjshmërisë në hapësirën detare, si dhe mbikëqyrjen e personelit përkatës.</w:t>
      </w:r>
    </w:p>
    <w:p w:rsidR="00055BAC" w:rsidRPr="006854A5" w:rsidRDefault="00055BAC" w:rsidP="00055BAC">
      <w:pPr>
        <w:pStyle w:val="Paragrafi"/>
        <w:rPr>
          <w:i/>
          <w:spacing w:val="-4"/>
          <w:szCs w:val="24"/>
          <w:lang w:val="sq-AL"/>
        </w:rPr>
      </w:pPr>
      <w:r>
        <w:rPr>
          <w:rFonts w:eastAsia="Times New Roman"/>
          <w:spacing w:val="-4"/>
          <w:szCs w:val="24"/>
          <w:lang w:val="sq-AL" w:eastAsia="sq-AL"/>
        </w:rPr>
        <w:t xml:space="preserve">16.1 </w:t>
      </w:r>
      <w:r w:rsidRPr="006854A5">
        <w:rPr>
          <w:rFonts w:eastAsia="Times New Roman"/>
          <w:spacing w:val="-4"/>
          <w:szCs w:val="24"/>
          <w:lang w:val="sq-AL" w:eastAsia="sq-AL"/>
        </w:rPr>
        <w:t>Koordinatorët institucionalë kanë p</w:t>
      </w:r>
      <w:r w:rsidRPr="006854A5">
        <w:rPr>
          <w:spacing w:val="-4"/>
          <w:szCs w:val="24"/>
          <w:lang w:val="sq-AL"/>
        </w:rPr>
        <w:t>ërgjegjësi të</w:t>
      </w:r>
      <w:r w:rsidRPr="006854A5">
        <w:rPr>
          <w:i/>
          <w:spacing w:val="-4"/>
          <w:szCs w:val="24"/>
          <w:lang w:val="sq-AL"/>
        </w:rPr>
        <w:t xml:space="preserve"> </w:t>
      </w:r>
      <w:r w:rsidRPr="006854A5">
        <w:rPr>
          <w:spacing w:val="-4"/>
          <w:szCs w:val="24"/>
          <w:lang w:val="sq-AL"/>
        </w:rPr>
        <w:t>përgjigjen për mirëfunksionimin e aseteve në dispozicion të QNOD-së, realizimin e detyrave nga personeli vartës, informimin e vazhdueshëm dhe në mënyrë periodike të eprorëve institucionalë dhe drejtorit administrativ për</w:t>
      </w:r>
      <w:r w:rsidRPr="006854A5">
        <w:rPr>
          <w:spacing w:val="-4"/>
          <w:lang w:val="sq-AL"/>
        </w:rPr>
        <w:t xml:space="preserve"> problematikat, arritjet dhe vështirësitë e hasura </w:t>
      </w:r>
      <w:r w:rsidRPr="006854A5">
        <w:rPr>
          <w:spacing w:val="-4"/>
          <w:szCs w:val="24"/>
          <w:lang w:val="sq-AL"/>
        </w:rPr>
        <w:t>gjatë realizimit të operacioneve të kontrollit të zbatimit të ligjit në det.</w:t>
      </w:r>
    </w:p>
    <w:p w:rsidR="00055BAC" w:rsidRPr="006854A5" w:rsidRDefault="00055BAC" w:rsidP="00055BAC">
      <w:pPr>
        <w:pStyle w:val="Paragrafi"/>
        <w:rPr>
          <w:rFonts w:eastAsia="Times New Roman"/>
          <w:i/>
          <w:spacing w:val="-4"/>
          <w:szCs w:val="24"/>
          <w:lang w:val="sq-AL" w:eastAsia="sq-AL"/>
        </w:rPr>
      </w:pPr>
      <w:r w:rsidRPr="006854A5">
        <w:rPr>
          <w:rFonts w:eastAsia="Times New Roman"/>
          <w:spacing w:val="-4"/>
          <w:szCs w:val="24"/>
          <w:lang w:val="sq-AL" w:eastAsia="sq-AL"/>
        </w:rPr>
        <w:t>16.2 Koordinatorët institucionalë kanë këto detyra:</w:t>
      </w:r>
    </w:p>
    <w:p w:rsidR="00055BAC" w:rsidRPr="006854A5" w:rsidRDefault="00055BAC" w:rsidP="00055BAC">
      <w:pPr>
        <w:pStyle w:val="Paragrafi"/>
        <w:rPr>
          <w:rFonts w:eastAsia="Times New Roman"/>
          <w:spacing w:val="-4"/>
          <w:szCs w:val="24"/>
          <w:lang w:val="sq-AL" w:eastAsia="sq-AL"/>
        </w:rPr>
      </w:pPr>
      <w:r w:rsidRPr="006854A5">
        <w:rPr>
          <w:rFonts w:eastAsia="Times New Roman"/>
          <w:spacing w:val="-4"/>
          <w:szCs w:val="24"/>
          <w:lang w:val="sq-AL" w:eastAsia="sq-AL"/>
        </w:rPr>
        <w:t>a) Të planëzojnë, të organizojnë, të koordinojnë dhe të zbatojnë planet operacionale të QNOD-së të përpunuara bashkërisht.</w:t>
      </w:r>
    </w:p>
    <w:p w:rsidR="00055BAC" w:rsidRPr="006854A5" w:rsidRDefault="00055BAC" w:rsidP="00055BAC">
      <w:pPr>
        <w:pStyle w:val="Paragrafi"/>
        <w:rPr>
          <w:rFonts w:eastAsia="Times New Roman"/>
          <w:spacing w:val="-4"/>
          <w:szCs w:val="24"/>
          <w:lang w:val="sq-AL" w:eastAsia="sq-AL"/>
        </w:rPr>
      </w:pPr>
      <w:r w:rsidRPr="006854A5">
        <w:rPr>
          <w:rFonts w:eastAsia="Times New Roman"/>
          <w:spacing w:val="-4"/>
          <w:szCs w:val="24"/>
          <w:lang w:val="sq-AL" w:eastAsia="sq-AL"/>
        </w:rPr>
        <w:t>b) Të koordinojnë dhe të planifikojnë përdorimin e integruar gjithëvjetor të mjeteve dhe të infrastrukturës përkatëse me institucionet e tjera pjesëmarrëse në QNOD.</w:t>
      </w:r>
    </w:p>
    <w:p w:rsidR="00055BAC" w:rsidRPr="006854A5" w:rsidRDefault="00055BAC" w:rsidP="00055BAC">
      <w:pPr>
        <w:pStyle w:val="Paragrafi"/>
        <w:rPr>
          <w:rFonts w:eastAsia="Times New Roman"/>
          <w:spacing w:val="-4"/>
          <w:szCs w:val="24"/>
          <w:lang w:val="sq-AL" w:eastAsia="sq-AL"/>
        </w:rPr>
      </w:pPr>
      <w:r w:rsidRPr="006854A5">
        <w:rPr>
          <w:rFonts w:eastAsia="Times New Roman"/>
          <w:spacing w:val="-4"/>
          <w:szCs w:val="24"/>
          <w:lang w:val="sq-AL" w:eastAsia="sq-AL"/>
        </w:rPr>
        <w:lastRenderedPageBreak/>
        <w:t>c) Të zhvillojnë analiza për çdo situatë dhe të përgatitin raporte të përbashkëta midis tyre dhe qendrës.</w:t>
      </w:r>
    </w:p>
    <w:p w:rsidR="00055BAC" w:rsidRPr="006854A5" w:rsidRDefault="00055BAC" w:rsidP="00055BAC">
      <w:pPr>
        <w:pStyle w:val="Paragrafi"/>
        <w:rPr>
          <w:rFonts w:eastAsia="Times New Roman"/>
          <w:spacing w:val="-4"/>
          <w:szCs w:val="24"/>
          <w:lang w:val="sq-AL" w:eastAsia="sq-AL"/>
        </w:rPr>
      </w:pPr>
      <w:r w:rsidRPr="006854A5">
        <w:rPr>
          <w:rFonts w:eastAsia="Times New Roman"/>
          <w:spacing w:val="-4"/>
          <w:szCs w:val="24"/>
          <w:lang w:val="sq-AL" w:eastAsia="sq-AL"/>
        </w:rPr>
        <w:t xml:space="preserve">ç) </w:t>
      </w:r>
      <w:r w:rsidRPr="006854A5">
        <w:rPr>
          <w:rFonts w:eastAsia="Times New Roman"/>
          <w:spacing w:val="-4"/>
          <w:szCs w:val="24"/>
          <w:lang w:val="sq-AL" w:eastAsia="sq-AL"/>
        </w:rPr>
        <w:tab/>
        <w:t>Të organizojnë punën për grumbullimin e informacionit për situatat detare dhe të kujdesen për garantimin e transmetimit efikas të tij në strukturat përkatëse.</w:t>
      </w:r>
    </w:p>
    <w:p w:rsidR="00055BAC" w:rsidRPr="006854A5" w:rsidRDefault="00055BAC" w:rsidP="00055BAC">
      <w:pPr>
        <w:pStyle w:val="Paragrafi"/>
        <w:rPr>
          <w:rFonts w:eastAsia="Times New Roman"/>
          <w:spacing w:val="-4"/>
          <w:szCs w:val="24"/>
          <w:lang w:val="sq-AL" w:eastAsia="sq-AL"/>
        </w:rPr>
      </w:pPr>
      <w:r w:rsidRPr="006854A5">
        <w:rPr>
          <w:rFonts w:eastAsia="Times New Roman"/>
          <w:spacing w:val="-4"/>
          <w:szCs w:val="24"/>
          <w:lang w:val="sq-AL" w:eastAsia="sq-AL"/>
        </w:rPr>
        <w:t>d) Të përgatitin rekomandimet për nevojën e trajnimit të efektivave të QNOD-së për zhvillimin e operacioneve detare dhe t’i ndjekin me përparësi ato.</w:t>
      </w:r>
    </w:p>
    <w:p w:rsidR="00055BAC" w:rsidRPr="006854A5" w:rsidRDefault="00055BAC" w:rsidP="00055BAC">
      <w:pPr>
        <w:pStyle w:val="Paragrafi"/>
        <w:rPr>
          <w:rFonts w:eastAsia="Times New Roman"/>
          <w:spacing w:val="-4"/>
          <w:szCs w:val="24"/>
          <w:lang w:val="sq-AL" w:eastAsia="sq-AL"/>
        </w:rPr>
      </w:pPr>
      <w:r w:rsidRPr="006854A5">
        <w:rPr>
          <w:rFonts w:eastAsia="Times New Roman"/>
          <w:spacing w:val="-4"/>
          <w:szCs w:val="24"/>
          <w:lang w:val="sq-AL" w:eastAsia="sq-AL"/>
        </w:rPr>
        <w:t>dh)</w:t>
      </w:r>
      <w:r>
        <w:rPr>
          <w:rFonts w:eastAsia="Times New Roman"/>
          <w:spacing w:val="-4"/>
          <w:szCs w:val="24"/>
          <w:lang w:val="sq-AL" w:eastAsia="sq-AL"/>
        </w:rPr>
        <w:t xml:space="preserve"> </w:t>
      </w:r>
      <w:r w:rsidRPr="006854A5">
        <w:rPr>
          <w:rFonts w:eastAsia="Times New Roman"/>
          <w:spacing w:val="-4"/>
          <w:szCs w:val="24"/>
          <w:lang w:val="sq-AL" w:eastAsia="sq-AL"/>
        </w:rPr>
        <w:tab/>
        <w:t>Të përgatitin planet periodike dhe vjetore të detyrave për personelin në kuadrin e QNOD-së në përputhje me procedurat operacionale standarde të miratuara.</w:t>
      </w:r>
    </w:p>
    <w:p w:rsidR="00055BAC" w:rsidRPr="006854A5" w:rsidRDefault="00055BAC" w:rsidP="00055BAC">
      <w:pPr>
        <w:pStyle w:val="Paragrafi"/>
        <w:rPr>
          <w:rFonts w:eastAsia="Times New Roman"/>
          <w:spacing w:val="-4"/>
          <w:szCs w:val="24"/>
          <w:lang w:val="sq-AL" w:eastAsia="sq-AL"/>
        </w:rPr>
      </w:pPr>
      <w:r w:rsidRPr="006854A5">
        <w:rPr>
          <w:rFonts w:eastAsia="Times New Roman"/>
          <w:spacing w:val="-4"/>
          <w:szCs w:val="24"/>
          <w:lang w:val="sq-AL" w:eastAsia="sq-AL"/>
        </w:rPr>
        <w:t>e) Të mbajnë lidhje të ngushta me njësitë vepruese (vartëse) përgjatë vijës bregdetare dhe hapësirës detare, me qëllim që të jenë të informuar (të përditësuar) për situatën aktuale për të dhënë dhe për të marrë informacion nga/dhe për personelin.</w:t>
      </w:r>
    </w:p>
    <w:p w:rsidR="00055BAC" w:rsidRPr="00EE35C8" w:rsidRDefault="00055BAC" w:rsidP="00055BAC">
      <w:pPr>
        <w:pStyle w:val="Paragrafi"/>
        <w:rPr>
          <w:rFonts w:eastAsia="Times New Roman"/>
          <w:spacing w:val="-4"/>
          <w:szCs w:val="24"/>
          <w:lang w:val="sq-AL" w:eastAsia="sq-AL"/>
        </w:rPr>
      </w:pPr>
      <w:r w:rsidRPr="00EE35C8">
        <w:rPr>
          <w:rFonts w:eastAsia="Times New Roman"/>
          <w:spacing w:val="-4"/>
          <w:szCs w:val="24"/>
          <w:lang w:val="sq-AL" w:eastAsia="sq-AL"/>
        </w:rPr>
        <w:t>ë) Të marrin pjesë në takimet e organizuara për operacionet detare dhe të përgatitin raporte që kanë të bëjnë me këto operacione.</w:t>
      </w:r>
    </w:p>
    <w:p w:rsidR="00055BAC" w:rsidRPr="00EE35C8" w:rsidRDefault="00055BAC" w:rsidP="00055BAC">
      <w:pPr>
        <w:pStyle w:val="Paragrafi"/>
        <w:rPr>
          <w:rFonts w:eastAsia="Times New Roman"/>
          <w:spacing w:val="-4"/>
          <w:szCs w:val="24"/>
          <w:lang w:val="sq-AL" w:eastAsia="sq-AL"/>
        </w:rPr>
      </w:pPr>
      <w:r w:rsidRPr="00EE35C8">
        <w:rPr>
          <w:rFonts w:eastAsia="Times New Roman"/>
          <w:spacing w:val="-4"/>
          <w:szCs w:val="24"/>
          <w:lang w:val="sq-AL" w:eastAsia="sq-AL"/>
        </w:rPr>
        <w:t>f) Të përgatitin planet dhe programet për trajnimin profesional në interes të realizimit me sukses të operacioneve të kombinuara detare të QNOD-së për personelin e institucionit përkatës.</w:t>
      </w:r>
    </w:p>
    <w:p w:rsidR="00055BAC" w:rsidRPr="00EE35C8" w:rsidRDefault="00055BAC" w:rsidP="00055BAC">
      <w:pPr>
        <w:pStyle w:val="Paragrafi"/>
        <w:rPr>
          <w:bCs/>
          <w:spacing w:val="-4"/>
          <w:szCs w:val="24"/>
          <w:lang w:val="sq-AL"/>
        </w:rPr>
      </w:pPr>
      <w:r w:rsidRPr="00EE35C8">
        <w:rPr>
          <w:rStyle w:val="Strong"/>
          <w:b w:val="0"/>
          <w:spacing w:val="-4"/>
          <w:szCs w:val="24"/>
          <w:lang w:val="sq-AL"/>
        </w:rPr>
        <w:t>16.3 Arsimimi, kualifikimi dhe eksperienca e k</w:t>
      </w:r>
      <w:r w:rsidRPr="00EE35C8">
        <w:rPr>
          <w:rFonts w:eastAsia="Times New Roman"/>
          <w:spacing w:val="-4"/>
          <w:szCs w:val="24"/>
          <w:lang w:val="sq-AL" w:eastAsia="sq-AL"/>
        </w:rPr>
        <w:t>oordinatorëve institucionalë:</w:t>
      </w:r>
    </w:p>
    <w:p w:rsidR="00055BAC" w:rsidRDefault="00055BAC" w:rsidP="00055BAC">
      <w:pPr>
        <w:pStyle w:val="Paragrafi"/>
        <w:rPr>
          <w:spacing w:val="-4"/>
          <w:szCs w:val="24"/>
          <w:lang w:val="sq-AL"/>
        </w:rPr>
      </w:pPr>
      <w:r w:rsidRPr="00EE35C8">
        <w:rPr>
          <w:spacing w:val="-4"/>
          <w:szCs w:val="24"/>
          <w:lang w:val="sq-AL"/>
        </w:rPr>
        <w:t>- Të kenë kryer arsimin e lartë.</w:t>
      </w:r>
    </w:p>
    <w:p w:rsidR="00055BAC" w:rsidRPr="00EE35C8" w:rsidRDefault="00055BAC" w:rsidP="00055BAC">
      <w:pPr>
        <w:pStyle w:val="Paragrafi"/>
        <w:rPr>
          <w:spacing w:val="-4"/>
          <w:szCs w:val="24"/>
          <w:lang w:val="sq-AL"/>
        </w:rPr>
      </w:pPr>
      <w:r w:rsidRPr="00EE35C8">
        <w:rPr>
          <w:spacing w:val="-4"/>
          <w:szCs w:val="24"/>
          <w:lang w:val="sq-AL"/>
        </w:rPr>
        <w:t>- Të kenë mbi 10 (dhjetë) vjet eksperiencë pune.</w:t>
      </w:r>
    </w:p>
    <w:p w:rsidR="00055BAC" w:rsidRPr="00EE35C8" w:rsidRDefault="00055BAC" w:rsidP="00055BAC">
      <w:pPr>
        <w:pStyle w:val="Paragrafi"/>
        <w:rPr>
          <w:spacing w:val="-4"/>
          <w:szCs w:val="24"/>
          <w:lang w:val="sq-AL"/>
        </w:rPr>
      </w:pPr>
      <w:r w:rsidRPr="00EE35C8">
        <w:rPr>
          <w:spacing w:val="-4"/>
          <w:szCs w:val="24"/>
          <w:lang w:val="sq-AL"/>
        </w:rPr>
        <w:t>- Të kenë aftësi dhe të zotërojnë metodën e punës në grup.</w:t>
      </w:r>
    </w:p>
    <w:p w:rsidR="00055BAC" w:rsidRPr="00EE35C8" w:rsidRDefault="00055BAC" w:rsidP="00055BAC">
      <w:pPr>
        <w:pStyle w:val="Paragrafi"/>
        <w:rPr>
          <w:spacing w:val="-4"/>
          <w:szCs w:val="24"/>
          <w:lang w:val="sq-AL"/>
        </w:rPr>
      </w:pPr>
      <w:r w:rsidRPr="00EE35C8">
        <w:rPr>
          <w:spacing w:val="-4"/>
          <w:szCs w:val="24"/>
          <w:lang w:val="sq-AL"/>
        </w:rPr>
        <w:t>- Të kenë kryer kurse kualifikimi në specialitetin e fushës që mbulojnë.</w:t>
      </w:r>
    </w:p>
    <w:p w:rsidR="00055BAC" w:rsidRPr="00EE35C8" w:rsidRDefault="00055BAC" w:rsidP="00055BAC">
      <w:pPr>
        <w:pStyle w:val="Paragrafi"/>
        <w:rPr>
          <w:spacing w:val="-4"/>
          <w:szCs w:val="24"/>
          <w:lang w:val="sq-AL"/>
        </w:rPr>
      </w:pPr>
      <w:r w:rsidRPr="00EE35C8">
        <w:rPr>
          <w:spacing w:val="-4"/>
          <w:szCs w:val="24"/>
          <w:lang w:val="sq-AL"/>
        </w:rPr>
        <w:t>- Të njohin një gjuhë të huaj, preferohet gjuha angleze.</w:t>
      </w:r>
    </w:p>
    <w:p w:rsidR="00055BAC" w:rsidRPr="00EE35C8" w:rsidRDefault="00055BAC" w:rsidP="00055BAC">
      <w:pPr>
        <w:pStyle w:val="Paragrafi"/>
        <w:rPr>
          <w:spacing w:val="-4"/>
          <w:szCs w:val="24"/>
          <w:lang w:val="sq-AL"/>
        </w:rPr>
      </w:pPr>
      <w:r w:rsidRPr="00EE35C8">
        <w:rPr>
          <w:spacing w:val="-4"/>
          <w:szCs w:val="24"/>
          <w:lang w:val="sq-AL"/>
        </w:rPr>
        <w:t xml:space="preserve">- Të njohin programet bazë në kompjuter. </w:t>
      </w:r>
    </w:p>
    <w:p w:rsidR="00055BAC" w:rsidRDefault="00055BAC" w:rsidP="00055BAC">
      <w:pPr>
        <w:pStyle w:val="Paragrafi"/>
        <w:rPr>
          <w:spacing w:val="-4"/>
          <w:szCs w:val="24"/>
          <w:lang w:val="sq-AL"/>
        </w:rPr>
      </w:pPr>
      <w:r w:rsidRPr="00EE35C8">
        <w:rPr>
          <w:rStyle w:val="Strong"/>
          <w:b w:val="0"/>
          <w:spacing w:val="-4"/>
          <w:szCs w:val="24"/>
          <w:lang w:val="sq-AL"/>
        </w:rPr>
        <w:t>16.4 Shkalla e sigurisë</w:t>
      </w:r>
      <w:r w:rsidRPr="00EE35C8">
        <w:rPr>
          <w:rStyle w:val="Strong"/>
          <w:b w:val="0"/>
          <w:i/>
          <w:spacing w:val="-4"/>
          <w:szCs w:val="24"/>
          <w:lang w:val="sq-AL"/>
        </w:rPr>
        <w:t xml:space="preserve">: </w:t>
      </w:r>
      <w:r w:rsidRPr="00EE35C8">
        <w:rPr>
          <w:spacing w:val="-4"/>
          <w:szCs w:val="24"/>
          <w:lang w:val="sq-AL"/>
        </w:rPr>
        <w:t xml:space="preserve">Niveli “B”, sekret. </w:t>
      </w:r>
    </w:p>
    <w:p w:rsidR="00055BAC" w:rsidRPr="00EE35C8" w:rsidRDefault="00055BAC" w:rsidP="00055BAC">
      <w:pPr>
        <w:pStyle w:val="Paragrafi"/>
        <w:rPr>
          <w:spacing w:val="-4"/>
          <w:szCs w:val="24"/>
          <w:lang w:val="sq-AL"/>
        </w:rPr>
      </w:pPr>
    </w:p>
    <w:p w:rsidR="00055BAC" w:rsidRPr="006854A5" w:rsidRDefault="00055BAC" w:rsidP="00055BAC">
      <w:pPr>
        <w:pStyle w:val="Paragrafi"/>
        <w:rPr>
          <w:rFonts w:eastAsia="Times New Roman"/>
          <w:spacing w:val="-4"/>
          <w:szCs w:val="24"/>
          <w:lang w:val="sq-AL"/>
        </w:rPr>
      </w:pPr>
      <w:r w:rsidRPr="006854A5">
        <w:rPr>
          <w:rFonts w:eastAsia="Times New Roman"/>
          <w:spacing w:val="-4"/>
          <w:szCs w:val="24"/>
          <w:lang w:val="sq-AL"/>
        </w:rPr>
        <w:t>17.</w:t>
      </w:r>
      <w:r>
        <w:rPr>
          <w:rFonts w:eastAsia="Times New Roman"/>
          <w:spacing w:val="-4"/>
          <w:szCs w:val="24"/>
          <w:lang w:val="sq-AL"/>
        </w:rPr>
        <w:t xml:space="preserve"> </w:t>
      </w:r>
      <w:r w:rsidRPr="006854A5">
        <w:rPr>
          <w:rFonts w:eastAsia="Times New Roman"/>
          <w:spacing w:val="-4"/>
          <w:szCs w:val="24"/>
          <w:lang w:val="sq-AL"/>
        </w:rPr>
        <w:t xml:space="preserve">Oficerët e shërbimit/Oficerët civilë të turnit </w:t>
      </w:r>
    </w:p>
    <w:p w:rsidR="00055BAC" w:rsidRPr="006854A5" w:rsidRDefault="00055BAC" w:rsidP="00055BAC">
      <w:pPr>
        <w:pStyle w:val="Paragrafi"/>
        <w:rPr>
          <w:spacing w:val="-4"/>
          <w:szCs w:val="24"/>
          <w:lang w:val="sq-AL"/>
        </w:rPr>
      </w:pPr>
      <w:r w:rsidRPr="006854A5">
        <w:rPr>
          <w:rFonts w:eastAsia="Times New Roman"/>
          <w:spacing w:val="-4"/>
          <w:szCs w:val="24"/>
          <w:lang w:val="sq-AL"/>
        </w:rPr>
        <w:tab/>
      </w:r>
      <w:r w:rsidRPr="006854A5">
        <w:rPr>
          <w:spacing w:val="-4"/>
          <w:szCs w:val="24"/>
          <w:lang w:val="sq-AL"/>
        </w:rPr>
        <w:t>Oficerët e shërbimit/oficerët civilë të turnit përfaqësojnë institucionet që kanë interesa në det dhe janë përgjegjës për ndjekjen dhe zhvillimin e operacioneve detare. Ata emërohen me urdhër të ministrit përkatës e varen nga koordinatori institucional dhe përgjigjen tek administratori i sallës operacionale e drejtori administrativ për zbatimin e detyrave e të procedurave të miratuara.</w:t>
      </w:r>
    </w:p>
    <w:p w:rsidR="00055BAC" w:rsidRPr="006854A5" w:rsidRDefault="00055BAC" w:rsidP="00055BAC">
      <w:pPr>
        <w:pStyle w:val="Paragrafi"/>
        <w:rPr>
          <w:rStyle w:val="Strong"/>
          <w:b w:val="0"/>
          <w:bCs w:val="0"/>
          <w:spacing w:val="-4"/>
          <w:szCs w:val="24"/>
          <w:lang w:val="sq-AL"/>
        </w:rPr>
      </w:pPr>
      <w:r w:rsidRPr="006854A5">
        <w:rPr>
          <w:rStyle w:val="Strong"/>
          <w:b w:val="0"/>
          <w:spacing w:val="-4"/>
          <w:szCs w:val="24"/>
          <w:lang w:val="sq-AL"/>
        </w:rPr>
        <w:t>17.1 Oficerët</w:t>
      </w:r>
      <w:r>
        <w:rPr>
          <w:rStyle w:val="Strong"/>
          <w:b w:val="0"/>
          <w:spacing w:val="-4"/>
          <w:szCs w:val="24"/>
          <w:lang w:val="sq-AL"/>
        </w:rPr>
        <w:t xml:space="preserve"> </w:t>
      </w:r>
      <w:r w:rsidRPr="006854A5">
        <w:rPr>
          <w:rStyle w:val="Strong"/>
          <w:b w:val="0"/>
          <w:spacing w:val="-4"/>
          <w:szCs w:val="24"/>
          <w:lang w:val="sq-AL"/>
        </w:rPr>
        <w:t>e</w:t>
      </w:r>
      <w:r>
        <w:rPr>
          <w:rStyle w:val="Strong"/>
          <w:b w:val="0"/>
          <w:spacing w:val="-4"/>
          <w:szCs w:val="24"/>
          <w:lang w:val="sq-AL"/>
        </w:rPr>
        <w:t xml:space="preserve"> </w:t>
      </w:r>
      <w:r w:rsidRPr="006854A5">
        <w:rPr>
          <w:rStyle w:val="Strong"/>
          <w:b w:val="0"/>
          <w:spacing w:val="-4"/>
          <w:szCs w:val="24"/>
          <w:lang w:val="sq-AL"/>
        </w:rPr>
        <w:t>shërbimit/oficerët</w:t>
      </w:r>
      <w:r>
        <w:rPr>
          <w:rStyle w:val="Strong"/>
          <w:b w:val="0"/>
          <w:spacing w:val="-4"/>
          <w:szCs w:val="24"/>
          <w:lang w:val="sq-AL"/>
        </w:rPr>
        <w:t xml:space="preserve"> </w:t>
      </w:r>
      <w:r w:rsidRPr="006854A5">
        <w:rPr>
          <w:rStyle w:val="Strong"/>
          <w:b w:val="0"/>
          <w:spacing w:val="-4"/>
          <w:szCs w:val="24"/>
          <w:lang w:val="sq-AL"/>
        </w:rPr>
        <w:t>civilë</w:t>
      </w:r>
      <w:r>
        <w:rPr>
          <w:rStyle w:val="Strong"/>
          <w:b w:val="0"/>
          <w:spacing w:val="-4"/>
          <w:szCs w:val="24"/>
          <w:lang w:val="sq-AL"/>
        </w:rPr>
        <w:t xml:space="preserve"> </w:t>
      </w:r>
      <w:r w:rsidRPr="006854A5">
        <w:rPr>
          <w:rStyle w:val="Strong"/>
          <w:b w:val="0"/>
          <w:spacing w:val="-4"/>
          <w:szCs w:val="24"/>
          <w:lang w:val="sq-AL"/>
        </w:rPr>
        <w:t>të</w:t>
      </w:r>
      <w:r>
        <w:rPr>
          <w:rStyle w:val="Strong"/>
          <w:b w:val="0"/>
          <w:spacing w:val="-4"/>
          <w:szCs w:val="24"/>
          <w:lang w:val="sq-AL"/>
        </w:rPr>
        <w:t xml:space="preserve"> </w:t>
      </w:r>
      <w:r w:rsidRPr="006854A5">
        <w:rPr>
          <w:rStyle w:val="Strong"/>
          <w:b w:val="0"/>
          <w:spacing w:val="-4"/>
          <w:szCs w:val="24"/>
          <w:lang w:val="sq-AL"/>
        </w:rPr>
        <w:t>turnit</w:t>
      </w:r>
      <w:r>
        <w:rPr>
          <w:rStyle w:val="Strong"/>
          <w:b w:val="0"/>
          <w:spacing w:val="-4"/>
          <w:szCs w:val="24"/>
          <w:lang w:val="sq-AL"/>
        </w:rPr>
        <w:t xml:space="preserve"> </w:t>
      </w:r>
      <w:r w:rsidRPr="006854A5">
        <w:rPr>
          <w:rStyle w:val="Strong"/>
          <w:b w:val="0"/>
          <w:spacing w:val="-4"/>
          <w:szCs w:val="24"/>
          <w:lang w:val="sq-AL"/>
        </w:rPr>
        <w:t>kanë</w:t>
      </w:r>
      <w:r>
        <w:rPr>
          <w:rStyle w:val="Strong"/>
          <w:b w:val="0"/>
          <w:spacing w:val="-4"/>
          <w:szCs w:val="24"/>
          <w:lang w:val="sq-AL"/>
        </w:rPr>
        <w:t xml:space="preserve"> </w:t>
      </w:r>
      <w:r w:rsidRPr="006854A5">
        <w:rPr>
          <w:rStyle w:val="Strong"/>
          <w:b w:val="0"/>
          <w:spacing w:val="-4"/>
          <w:szCs w:val="24"/>
          <w:lang w:val="sq-AL"/>
        </w:rPr>
        <w:t>përgjegjësi</w:t>
      </w:r>
      <w:r>
        <w:rPr>
          <w:rStyle w:val="Strong"/>
          <w:b w:val="0"/>
          <w:spacing w:val="-4"/>
          <w:szCs w:val="24"/>
          <w:lang w:val="sq-AL"/>
        </w:rPr>
        <w:t xml:space="preserve"> </w:t>
      </w:r>
      <w:r w:rsidRPr="006854A5">
        <w:rPr>
          <w:rStyle w:val="Strong"/>
          <w:b w:val="0"/>
          <w:spacing w:val="-4"/>
          <w:szCs w:val="24"/>
          <w:lang w:val="sq-AL"/>
        </w:rPr>
        <w:t>të</w:t>
      </w:r>
      <w:r w:rsidRPr="006854A5">
        <w:rPr>
          <w:spacing w:val="-4"/>
          <w:szCs w:val="24"/>
          <w:lang w:val="sq-AL"/>
        </w:rPr>
        <w:t xml:space="preserve"> përgjigjen për vlerësimin e situatës detare, njohjen dhe përdorimin operacional të burimeve.</w:t>
      </w:r>
    </w:p>
    <w:p w:rsidR="00055BAC" w:rsidRPr="006854A5" w:rsidRDefault="00055BAC" w:rsidP="00055BAC">
      <w:pPr>
        <w:pStyle w:val="Paragrafi"/>
        <w:rPr>
          <w:rStyle w:val="Strong"/>
          <w:b w:val="0"/>
          <w:bCs w:val="0"/>
          <w:spacing w:val="-4"/>
          <w:szCs w:val="24"/>
          <w:lang w:val="sq-AL"/>
        </w:rPr>
      </w:pPr>
      <w:r w:rsidRPr="006854A5">
        <w:rPr>
          <w:rStyle w:val="Strong"/>
          <w:b w:val="0"/>
          <w:spacing w:val="-4"/>
          <w:szCs w:val="24"/>
          <w:lang w:val="sq-AL"/>
        </w:rPr>
        <w:t>17.2 Oficerët e shërbimit/oficerët civilë të turnit kanë këto detyra</w:t>
      </w:r>
      <w:r w:rsidRPr="006854A5">
        <w:rPr>
          <w:rStyle w:val="Strong"/>
          <w:b w:val="0"/>
          <w:i/>
          <w:spacing w:val="-4"/>
          <w:szCs w:val="24"/>
          <w:lang w:val="sq-AL"/>
        </w:rPr>
        <w:t>:</w:t>
      </w:r>
    </w:p>
    <w:p w:rsidR="00055BAC" w:rsidRPr="006854A5" w:rsidRDefault="00055BAC" w:rsidP="00055BAC">
      <w:pPr>
        <w:pStyle w:val="Paragrafi"/>
        <w:rPr>
          <w:spacing w:val="-4"/>
          <w:szCs w:val="24"/>
          <w:lang w:val="sq-AL"/>
        </w:rPr>
      </w:pPr>
      <w:r w:rsidRPr="006854A5">
        <w:rPr>
          <w:spacing w:val="-4"/>
          <w:szCs w:val="24"/>
          <w:lang w:val="sq-AL"/>
        </w:rPr>
        <w:t>a) Të përfaqësojnë institucionet përkatëse në QNOD në ndjekjen e situatës detare, vlerësimin e saj, organizimin e drejtimin e operacioneve sipas përkatësisë institucionale.</w:t>
      </w:r>
    </w:p>
    <w:p w:rsidR="00055BAC" w:rsidRPr="006854A5" w:rsidRDefault="00055BAC" w:rsidP="00055BAC">
      <w:pPr>
        <w:pStyle w:val="Paragrafi"/>
        <w:rPr>
          <w:spacing w:val="-4"/>
          <w:w w:val="110"/>
          <w:szCs w:val="24"/>
          <w:lang w:val="sq-AL"/>
        </w:rPr>
      </w:pPr>
      <w:r w:rsidRPr="006854A5">
        <w:rPr>
          <w:spacing w:val="-4"/>
          <w:w w:val="110"/>
          <w:szCs w:val="24"/>
          <w:lang w:val="sq-AL"/>
        </w:rPr>
        <w:t>b) Të njohin dhe të zbatojnë dispozitat ligjore e nënligjore, kërkesat e rregulloreve, udhëzimet dhe urdhrat e veçantë për shërbimin në QNOD.</w:t>
      </w:r>
    </w:p>
    <w:p w:rsidR="00055BAC" w:rsidRPr="006854A5" w:rsidRDefault="00055BAC" w:rsidP="00055BAC">
      <w:pPr>
        <w:pStyle w:val="Paragrafi"/>
        <w:rPr>
          <w:spacing w:val="-4"/>
          <w:w w:val="110"/>
          <w:szCs w:val="24"/>
          <w:lang w:val="sq-AL"/>
        </w:rPr>
      </w:pPr>
      <w:r w:rsidRPr="006854A5">
        <w:rPr>
          <w:spacing w:val="-4"/>
          <w:szCs w:val="24"/>
          <w:lang w:val="sq-AL"/>
        </w:rPr>
        <w:t>c) Të njohin mirë bregdetin shqiptar dhe karakteristikat e rajoneve kryesore detare, si dhe punën në hartat detare e përdorimin praktik të tyre nga ana operacionale.</w:t>
      </w:r>
    </w:p>
    <w:p w:rsidR="00055BAC" w:rsidRPr="006854A5" w:rsidRDefault="00055BAC" w:rsidP="00055BAC">
      <w:pPr>
        <w:pStyle w:val="Paragrafi"/>
        <w:rPr>
          <w:spacing w:val="-4"/>
          <w:w w:val="110"/>
          <w:szCs w:val="24"/>
          <w:lang w:val="sq-AL"/>
        </w:rPr>
      </w:pPr>
      <w:r w:rsidRPr="006854A5">
        <w:rPr>
          <w:spacing w:val="-4"/>
          <w:w w:val="110"/>
          <w:szCs w:val="24"/>
          <w:lang w:val="sq-AL"/>
        </w:rPr>
        <w:t>ç)</w:t>
      </w:r>
      <w:r w:rsidRPr="006854A5">
        <w:rPr>
          <w:spacing w:val="-4"/>
          <w:w w:val="110"/>
          <w:szCs w:val="24"/>
          <w:lang w:val="sq-AL"/>
        </w:rPr>
        <w:tab/>
      </w:r>
      <w:r>
        <w:rPr>
          <w:spacing w:val="-4"/>
          <w:w w:val="110"/>
          <w:szCs w:val="24"/>
          <w:lang w:val="sq-AL"/>
        </w:rPr>
        <w:t xml:space="preserve"> </w:t>
      </w:r>
      <w:r w:rsidRPr="006854A5">
        <w:rPr>
          <w:spacing w:val="-4"/>
          <w:w w:val="110"/>
          <w:szCs w:val="24"/>
          <w:lang w:val="sq-AL"/>
        </w:rPr>
        <w:t>Të njohin detyrat funksionale dhe procedurat e radhën e punës, si dhe ndjekjen e operacioneve në përputhje me regjimet juridike të institucionit që përfaqësojnë.</w:t>
      </w:r>
    </w:p>
    <w:p w:rsidR="00055BAC" w:rsidRPr="006854A5" w:rsidRDefault="00055BAC" w:rsidP="00055BAC">
      <w:pPr>
        <w:pStyle w:val="Paragrafi"/>
        <w:rPr>
          <w:bCs/>
          <w:spacing w:val="-4"/>
          <w:w w:val="110"/>
          <w:szCs w:val="24"/>
          <w:lang w:val="sq-AL"/>
        </w:rPr>
      </w:pPr>
      <w:r w:rsidRPr="006854A5">
        <w:rPr>
          <w:bCs/>
          <w:spacing w:val="-4"/>
          <w:w w:val="110"/>
          <w:szCs w:val="24"/>
          <w:lang w:val="sq-AL"/>
        </w:rPr>
        <w:t>d) Në varësi të situatave të skenarit detar dhe vlerësimit të regjimit juridik të operacionit përkatës, të koordinojnë punën ndërmjet tyre për realizimin me sukses të operacionit.</w:t>
      </w:r>
    </w:p>
    <w:p w:rsidR="00055BAC" w:rsidRPr="006854A5" w:rsidRDefault="00055BAC" w:rsidP="00055BAC">
      <w:pPr>
        <w:pStyle w:val="Paragrafi"/>
        <w:rPr>
          <w:bCs/>
          <w:spacing w:val="-4"/>
          <w:w w:val="110"/>
          <w:szCs w:val="24"/>
          <w:lang w:val="sq-AL"/>
        </w:rPr>
      </w:pPr>
      <w:r w:rsidRPr="006854A5">
        <w:rPr>
          <w:bCs/>
          <w:color w:val="000000"/>
          <w:spacing w:val="-4"/>
          <w:w w:val="110"/>
          <w:szCs w:val="24"/>
          <w:lang w:val="sq-AL"/>
        </w:rPr>
        <w:t>dh)</w:t>
      </w:r>
      <w:r w:rsidRPr="006854A5">
        <w:rPr>
          <w:bCs/>
          <w:color w:val="000000"/>
          <w:spacing w:val="-4"/>
          <w:w w:val="110"/>
          <w:szCs w:val="24"/>
          <w:lang w:val="sq-AL"/>
        </w:rPr>
        <w:tab/>
      </w:r>
      <w:r>
        <w:rPr>
          <w:bCs/>
          <w:color w:val="000000"/>
          <w:spacing w:val="-4"/>
          <w:w w:val="110"/>
          <w:szCs w:val="24"/>
          <w:lang w:val="sq-AL"/>
        </w:rPr>
        <w:t xml:space="preserve"> </w:t>
      </w:r>
      <w:r w:rsidRPr="006854A5">
        <w:rPr>
          <w:bCs/>
          <w:color w:val="000000"/>
          <w:spacing w:val="-4"/>
          <w:w w:val="110"/>
          <w:szCs w:val="24"/>
          <w:lang w:val="sq-AL"/>
        </w:rPr>
        <w:t xml:space="preserve">Të ndjekin në vijimësi situatën duke bashkëpunuar e shkëmbyer informacion me Qendrën Operacionale Vlorë, </w:t>
      </w:r>
      <w:r w:rsidRPr="006854A5">
        <w:rPr>
          <w:bCs/>
          <w:spacing w:val="-4"/>
          <w:w w:val="110"/>
          <w:szCs w:val="24"/>
          <w:lang w:val="sq-AL"/>
        </w:rPr>
        <w:t>Sarandë, Shëngjin, Flotiljes së Veriut, sallave operative të drejtorive rajonale të Policisë Kufitare dhe Migracionit Durrës e Vlorë,</w:t>
      </w:r>
      <w:r w:rsidRPr="006854A5">
        <w:rPr>
          <w:bCs/>
          <w:spacing w:val="-4"/>
          <w:w w:val="110"/>
          <w:lang w:val="sq-AL"/>
        </w:rPr>
        <w:t xml:space="preserve"> grupeve të gatshme të Shërbimit Doganor, shërbimeve të Inspektoratit të Peshkimit e Mjedisit në terren, duke dhënë detyra shtesë </w:t>
      </w:r>
      <w:r w:rsidRPr="006854A5">
        <w:rPr>
          <w:bCs/>
          <w:spacing w:val="-4"/>
          <w:w w:val="110"/>
          <w:szCs w:val="24"/>
          <w:lang w:val="sq-AL"/>
        </w:rPr>
        <w:t>dhe duke marrë informacion të vazhdueshëm nga ata.</w:t>
      </w:r>
    </w:p>
    <w:p w:rsidR="00055BAC" w:rsidRPr="006854A5" w:rsidRDefault="00055BAC" w:rsidP="00055BAC">
      <w:pPr>
        <w:pStyle w:val="Paragrafi"/>
        <w:rPr>
          <w:bCs/>
          <w:spacing w:val="-4"/>
          <w:w w:val="110"/>
          <w:szCs w:val="24"/>
          <w:lang w:val="sq-AL"/>
        </w:rPr>
      </w:pPr>
      <w:r w:rsidRPr="006854A5">
        <w:rPr>
          <w:bCs/>
          <w:spacing w:val="-4"/>
          <w:w w:val="110"/>
          <w:szCs w:val="24"/>
          <w:lang w:val="sq-AL"/>
        </w:rPr>
        <w:t xml:space="preserve">e) Të informojnë koordinatorin </w:t>
      </w:r>
      <w:r>
        <w:rPr>
          <w:bCs/>
          <w:spacing w:val="-4"/>
          <w:w w:val="110"/>
          <w:szCs w:val="24"/>
          <w:lang w:val="sq-AL"/>
        </w:rPr>
        <w:t>institucio-</w:t>
      </w:r>
      <w:r w:rsidRPr="006854A5">
        <w:rPr>
          <w:bCs/>
          <w:spacing w:val="-4"/>
          <w:w w:val="110"/>
          <w:szCs w:val="24"/>
          <w:lang w:val="sq-AL"/>
        </w:rPr>
        <w:t>nal dhe drejtorin administrativ për aktivitetet e kryera si dhe situatat e krijuara.</w:t>
      </w:r>
    </w:p>
    <w:p w:rsidR="00055BAC" w:rsidRPr="006854A5" w:rsidRDefault="00055BAC" w:rsidP="00055BAC">
      <w:pPr>
        <w:pStyle w:val="Paragrafi"/>
        <w:rPr>
          <w:bCs/>
          <w:spacing w:val="-4"/>
          <w:w w:val="110"/>
          <w:szCs w:val="24"/>
          <w:lang w:val="sq-AL"/>
        </w:rPr>
      </w:pPr>
      <w:r w:rsidRPr="006854A5">
        <w:rPr>
          <w:bCs/>
          <w:spacing w:val="-4"/>
          <w:w w:val="110"/>
          <w:szCs w:val="24"/>
          <w:lang w:val="sq-AL"/>
        </w:rPr>
        <w:lastRenderedPageBreak/>
        <w:t>ë)</w:t>
      </w:r>
      <w:r>
        <w:rPr>
          <w:bCs/>
          <w:spacing w:val="-4"/>
          <w:w w:val="110"/>
          <w:szCs w:val="24"/>
          <w:lang w:val="sq-AL"/>
        </w:rPr>
        <w:t xml:space="preserve"> </w:t>
      </w:r>
      <w:r w:rsidRPr="006854A5">
        <w:rPr>
          <w:bCs/>
          <w:spacing w:val="-4"/>
          <w:w w:val="110"/>
          <w:szCs w:val="24"/>
          <w:lang w:val="sq-AL"/>
        </w:rPr>
        <w:tab/>
        <w:t>Para marrjes së shërbimit, të njihen nga oficerët e shërbimit/oficerët civilë të turnit dorëzues për situatën në përgjithësi dhe</w:t>
      </w:r>
      <w:r>
        <w:rPr>
          <w:bCs/>
          <w:spacing w:val="-4"/>
          <w:w w:val="110"/>
          <w:szCs w:val="24"/>
          <w:lang w:val="sq-AL"/>
        </w:rPr>
        <w:t xml:space="preserve"> </w:t>
      </w:r>
      <w:r w:rsidRPr="006854A5">
        <w:rPr>
          <w:bCs/>
          <w:spacing w:val="-4"/>
          <w:w w:val="110"/>
          <w:szCs w:val="24"/>
          <w:lang w:val="sq-AL"/>
        </w:rPr>
        <w:t>atë detare në veçanti.</w:t>
      </w:r>
    </w:p>
    <w:p w:rsidR="00055BAC" w:rsidRPr="006854A5" w:rsidRDefault="00055BAC" w:rsidP="00055BAC">
      <w:pPr>
        <w:pStyle w:val="Paragrafi"/>
        <w:rPr>
          <w:bCs/>
          <w:spacing w:val="-4"/>
          <w:w w:val="110"/>
          <w:szCs w:val="24"/>
          <w:lang w:val="sq-AL"/>
        </w:rPr>
      </w:pPr>
      <w:r w:rsidRPr="006854A5">
        <w:rPr>
          <w:bCs/>
          <w:spacing w:val="-4"/>
          <w:w w:val="110"/>
          <w:szCs w:val="24"/>
          <w:lang w:val="sq-AL"/>
        </w:rPr>
        <w:t>f) Të njihen dhe të ndjekin planin e lëvizjes së mjeteve lundruese në hapësirën detare.</w:t>
      </w:r>
    </w:p>
    <w:p w:rsidR="00055BAC" w:rsidRPr="006854A5" w:rsidRDefault="00055BAC" w:rsidP="00055BAC">
      <w:pPr>
        <w:pStyle w:val="Paragrafi"/>
        <w:rPr>
          <w:bCs/>
          <w:spacing w:val="-4"/>
          <w:w w:val="110"/>
          <w:szCs w:val="24"/>
          <w:lang w:val="sq-AL"/>
        </w:rPr>
      </w:pPr>
      <w:r w:rsidRPr="006854A5">
        <w:rPr>
          <w:bCs/>
          <w:spacing w:val="-4"/>
          <w:w w:val="110"/>
          <w:szCs w:val="24"/>
          <w:lang w:val="sq-AL"/>
        </w:rPr>
        <w:t>g) Kur informohen nga mjetet lundruese për parregullsi të sistemit të sigurimit të lundrimit, të lajmërojnë menjëherë të gjitha institucionet që kryejnë veprimtari në det dhe komandantin e Shërbimit Hidrografik të Flotës Detare për të marrë masa për funksionimin e tyre.</w:t>
      </w:r>
    </w:p>
    <w:p w:rsidR="00055BAC" w:rsidRPr="006854A5" w:rsidRDefault="00055BAC" w:rsidP="00055BAC">
      <w:pPr>
        <w:pStyle w:val="Paragrafi"/>
        <w:rPr>
          <w:bCs/>
          <w:spacing w:val="-4"/>
          <w:w w:val="110"/>
          <w:szCs w:val="24"/>
          <w:lang w:val="sq-AL"/>
        </w:rPr>
      </w:pPr>
      <w:r w:rsidRPr="006854A5">
        <w:rPr>
          <w:bCs/>
          <w:spacing w:val="-4"/>
          <w:w w:val="110"/>
          <w:szCs w:val="24"/>
          <w:lang w:val="sq-AL"/>
        </w:rPr>
        <w:t>gj)</w:t>
      </w:r>
      <w:r>
        <w:rPr>
          <w:bCs/>
          <w:spacing w:val="-4"/>
          <w:w w:val="110"/>
          <w:szCs w:val="24"/>
          <w:lang w:val="sq-AL"/>
        </w:rPr>
        <w:t xml:space="preserve"> </w:t>
      </w:r>
      <w:r w:rsidRPr="006854A5">
        <w:rPr>
          <w:bCs/>
          <w:spacing w:val="-4"/>
          <w:w w:val="110"/>
          <w:szCs w:val="24"/>
          <w:lang w:val="sq-AL"/>
        </w:rPr>
        <w:tab/>
        <w:t>Në përfundim të çdo operacioni, të hartojnë një raport të detajuar i cili arkivohet në sekretarinë e QNOD-së.</w:t>
      </w:r>
    </w:p>
    <w:p w:rsidR="00055BAC" w:rsidRPr="00EE35C8" w:rsidRDefault="00055BAC" w:rsidP="00055BAC">
      <w:pPr>
        <w:pStyle w:val="Paragrafi"/>
        <w:rPr>
          <w:spacing w:val="-4"/>
          <w:szCs w:val="24"/>
          <w:lang w:val="sq-AL"/>
        </w:rPr>
      </w:pPr>
      <w:r w:rsidRPr="006854A5">
        <w:rPr>
          <w:bCs/>
          <w:spacing w:val="-4"/>
          <w:w w:val="110"/>
          <w:szCs w:val="24"/>
          <w:lang w:val="sq-AL"/>
        </w:rPr>
        <w:t>h) Të dinë pikat e kontaktit dhe të kenë mundësi komunikimi për çdo rast të nevojshëm me drejtuesit e strukturave përgjegjëse të institucioneve pjesëmarrëse (Drejtorin e Departamentit të Policisë Kufitare dhe Migracionit, Drejtorin e Përgjithshëm të Doganave, Komandantin e Forcave Detare, Drejtorin e Kontrollit</w:t>
      </w:r>
      <w:r w:rsidRPr="00EE35C8">
        <w:rPr>
          <w:bCs/>
          <w:spacing w:val="-4"/>
          <w:w w:val="110"/>
          <w:szCs w:val="24"/>
          <w:lang w:val="sq-AL"/>
        </w:rPr>
        <w:t xml:space="preserve"> për Mjedisin).</w:t>
      </w:r>
    </w:p>
    <w:p w:rsidR="00055BAC" w:rsidRPr="00EE35C8" w:rsidRDefault="00055BAC" w:rsidP="00055BAC">
      <w:pPr>
        <w:pStyle w:val="Paragrafi"/>
        <w:rPr>
          <w:spacing w:val="-4"/>
          <w:szCs w:val="24"/>
          <w:lang w:val="sq-AL"/>
        </w:rPr>
      </w:pPr>
      <w:r w:rsidRPr="00EE35C8">
        <w:rPr>
          <w:bCs/>
          <w:spacing w:val="-4"/>
          <w:w w:val="110"/>
          <w:szCs w:val="24"/>
          <w:lang w:val="sq-AL"/>
        </w:rPr>
        <w:t>i) Të dinë në çdo kohë vendndodhjen e koordinatorëve institucionalë.</w:t>
      </w:r>
    </w:p>
    <w:p w:rsidR="00055BAC" w:rsidRPr="00EE35C8" w:rsidRDefault="00055BAC" w:rsidP="00055BAC">
      <w:pPr>
        <w:pStyle w:val="Paragrafi"/>
        <w:rPr>
          <w:rStyle w:val="Strong"/>
          <w:b w:val="0"/>
          <w:spacing w:val="-4"/>
          <w:szCs w:val="24"/>
          <w:lang w:val="sq-AL"/>
        </w:rPr>
      </w:pPr>
      <w:r w:rsidRPr="00EE35C8">
        <w:rPr>
          <w:rStyle w:val="Strong"/>
          <w:b w:val="0"/>
          <w:spacing w:val="-4"/>
          <w:szCs w:val="24"/>
          <w:lang w:val="sq-AL"/>
        </w:rPr>
        <w:t>17.3 Arsimimi, kualifikimi dhe eksperienca e oficerëve të shërbimit/oficerëve civilë të turnit:</w:t>
      </w:r>
    </w:p>
    <w:p w:rsidR="00055BAC" w:rsidRPr="00EE35C8" w:rsidRDefault="00055BAC" w:rsidP="00055BAC">
      <w:pPr>
        <w:pStyle w:val="Paragrafi"/>
        <w:rPr>
          <w:spacing w:val="-4"/>
          <w:szCs w:val="24"/>
          <w:lang w:val="sq-AL"/>
        </w:rPr>
      </w:pPr>
      <w:r w:rsidRPr="00EE35C8">
        <w:rPr>
          <w:spacing w:val="-4"/>
          <w:szCs w:val="24"/>
          <w:lang w:val="sq-AL"/>
        </w:rPr>
        <w:t xml:space="preserve">- Të kenë mbaruar arsimin e lartë. </w:t>
      </w:r>
    </w:p>
    <w:p w:rsidR="00055BAC" w:rsidRPr="00EE35C8" w:rsidRDefault="00055BAC" w:rsidP="00055BAC">
      <w:pPr>
        <w:pStyle w:val="Paragrafi"/>
        <w:rPr>
          <w:spacing w:val="-4"/>
          <w:szCs w:val="24"/>
          <w:lang w:val="sq-AL"/>
        </w:rPr>
      </w:pPr>
      <w:r w:rsidRPr="00EE35C8">
        <w:rPr>
          <w:spacing w:val="-4"/>
          <w:szCs w:val="24"/>
          <w:lang w:val="sq-AL"/>
        </w:rPr>
        <w:t xml:space="preserve">- Të kenë eksperiencë pune mbi 3 (tre) vjet. </w:t>
      </w:r>
    </w:p>
    <w:p w:rsidR="00055BAC" w:rsidRPr="00EE35C8" w:rsidRDefault="00055BAC" w:rsidP="00055BAC">
      <w:pPr>
        <w:pStyle w:val="Paragrafi"/>
        <w:rPr>
          <w:spacing w:val="-4"/>
          <w:szCs w:val="24"/>
          <w:lang w:val="sq-AL"/>
        </w:rPr>
      </w:pPr>
      <w:r w:rsidRPr="00EE35C8">
        <w:rPr>
          <w:spacing w:val="-4"/>
          <w:szCs w:val="24"/>
          <w:lang w:val="sq-AL"/>
        </w:rPr>
        <w:t>- Të kenë aftësi dhe të zotërojnë metodën e punës në grup.</w:t>
      </w:r>
    </w:p>
    <w:p w:rsidR="00055BAC" w:rsidRPr="00EE35C8" w:rsidRDefault="00055BAC" w:rsidP="00055BAC">
      <w:pPr>
        <w:pStyle w:val="Paragrafi"/>
        <w:rPr>
          <w:spacing w:val="-4"/>
          <w:szCs w:val="24"/>
          <w:lang w:val="sq-AL"/>
        </w:rPr>
      </w:pPr>
      <w:r w:rsidRPr="00EE35C8">
        <w:rPr>
          <w:spacing w:val="-4"/>
          <w:szCs w:val="24"/>
          <w:lang w:val="sq-AL"/>
        </w:rPr>
        <w:t>- Të kenë kryer kurse kualifikimi në specialitetin e fushës që mbulojnë.</w:t>
      </w:r>
    </w:p>
    <w:p w:rsidR="00055BAC" w:rsidRPr="00EE35C8" w:rsidRDefault="00055BAC" w:rsidP="00055BAC">
      <w:pPr>
        <w:pStyle w:val="Paragrafi"/>
        <w:rPr>
          <w:spacing w:val="-4"/>
          <w:szCs w:val="24"/>
          <w:lang w:val="sq-AL"/>
        </w:rPr>
      </w:pPr>
      <w:r w:rsidRPr="00EE35C8">
        <w:rPr>
          <w:spacing w:val="-4"/>
          <w:szCs w:val="24"/>
          <w:lang w:val="sq-AL"/>
        </w:rPr>
        <w:t>- Të njohin një gjuhë të huaj, preferohet gjuha angleze.</w:t>
      </w:r>
    </w:p>
    <w:p w:rsidR="00055BAC" w:rsidRPr="00EE35C8" w:rsidRDefault="00055BAC" w:rsidP="00055BAC">
      <w:pPr>
        <w:pStyle w:val="Paragrafi"/>
        <w:rPr>
          <w:spacing w:val="-4"/>
          <w:szCs w:val="24"/>
          <w:lang w:val="sq-AL"/>
        </w:rPr>
      </w:pPr>
      <w:r w:rsidRPr="00EE35C8">
        <w:rPr>
          <w:spacing w:val="-4"/>
          <w:szCs w:val="24"/>
          <w:lang w:val="sq-AL"/>
        </w:rPr>
        <w:t>- Të njohin programet bazë në kompjuter.</w:t>
      </w:r>
    </w:p>
    <w:p w:rsidR="00055BAC" w:rsidRPr="00EE35C8" w:rsidRDefault="00055BAC" w:rsidP="00055BAC">
      <w:pPr>
        <w:pStyle w:val="Paragrafi"/>
        <w:rPr>
          <w:spacing w:val="-4"/>
          <w:szCs w:val="24"/>
          <w:lang w:val="sq-AL"/>
        </w:rPr>
      </w:pPr>
      <w:r w:rsidRPr="00EE35C8">
        <w:rPr>
          <w:rStyle w:val="Strong"/>
          <w:b w:val="0"/>
          <w:spacing w:val="-4"/>
          <w:szCs w:val="24"/>
          <w:lang w:val="sq-AL"/>
        </w:rPr>
        <w:t>17.4 Shkalla e sigurisë</w:t>
      </w:r>
      <w:r w:rsidRPr="00EE35C8">
        <w:rPr>
          <w:rStyle w:val="Strong"/>
          <w:b w:val="0"/>
          <w:i/>
          <w:spacing w:val="-4"/>
          <w:szCs w:val="24"/>
          <w:lang w:val="sq-AL"/>
        </w:rPr>
        <w:t xml:space="preserve">: </w:t>
      </w:r>
      <w:r w:rsidRPr="00EE35C8">
        <w:rPr>
          <w:spacing w:val="-4"/>
          <w:szCs w:val="24"/>
          <w:lang w:val="sq-AL"/>
        </w:rPr>
        <w:t>Niveli “B”, sekret.</w:t>
      </w:r>
    </w:p>
    <w:p w:rsidR="00055BAC" w:rsidRPr="006854A5" w:rsidRDefault="00055BAC" w:rsidP="00055BAC">
      <w:pPr>
        <w:pStyle w:val="Paragrafi"/>
        <w:rPr>
          <w:spacing w:val="-4"/>
          <w:szCs w:val="24"/>
          <w:lang w:val="sq-AL"/>
        </w:rPr>
      </w:pPr>
      <w:r w:rsidRPr="006854A5">
        <w:rPr>
          <w:spacing w:val="-4"/>
          <w:szCs w:val="24"/>
          <w:lang w:val="sq-AL"/>
        </w:rPr>
        <w:t>18. Operatorët e sistemit</w:t>
      </w:r>
    </w:p>
    <w:p w:rsidR="00055BAC" w:rsidRPr="006854A5" w:rsidRDefault="00055BAC" w:rsidP="00055BAC">
      <w:pPr>
        <w:pStyle w:val="Paragrafi"/>
        <w:rPr>
          <w:bCs/>
          <w:i/>
          <w:spacing w:val="-4"/>
          <w:szCs w:val="24"/>
          <w:lang w:val="sq-AL"/>
        </w:rPr>
      </w:pPr>
      <w:r w:rsidRPr="006854A5">
        <w:rPr>
          <w:rStyle w:val="Strong"/>
          <w:b w:val="0"/>
          <w:spacing w:val="-4"/>
          <w:szCs w:val="24"/>
          <w:lang w:val="sq-AL"/>
        </w:rPr>
        <w:t>18.1 Operatorët e sistemit kanë përgjegjësi të</w:t>
      </w:r>
      <w:r w:rsidRPr="006854A5">
        <w:rPr>
          <w:rStyle w:val="Strong"/>
          <w:b w:val="0"/>
          <w:i/>
          <w:spacing w:val="-4"/>
          <w:szCs w:val="24"/>
          <w:lang w:val="sq-AL"/>
        </w:rPr>
        <w:t xml:space="preserve"> </w:t>
      </w:r>
      <w:r w:rsidRPr="006854A5">
        <w:rPr>
          <w:spacing w:val="-4"/>
          <w:szCs w:val="24"/>
          <w:lang w:val="sq-AL"/>
        </w:rPr>
        <w:t xml:space="preserve">përgjigjen për ndjekjen dhe vlerësimin e situatës detare dhe informimin në kohë të saj. </w:t>
      </w:r>
    </w:p>
    <w:p w:rsidR="00055BAC" w:rsidRPr="006854A5" w:rsidRDefault="00055BAC" w:rsidP="00055BAC">
      <w:pPr>
        <w:pStyle w:val="Paragrafi"/>
        <w:rPr>
          <w:rStyle w:val="Strong"/>
          <w:b w:val="0"/>
          <w:spacing w:val="-4"/>
          <w:szCs w:val="24"/>
          <w:lang w:val="sq-AL"/>
        </w:rPr>
      </w:pPr>
      <w:r w:rsidRPr="006854A5">
        <w:rPr>
          <w:rStyle w:val="Strong"/>
          <w:b w:val="0"/>
          <w:spacing w:val="-4"/>
          <w:szCs w:val="24"/>
          <w:lang w:val="sq-AL"/>
        </w:rPr>
        <w:t>18.2 Operatorët e sistemit kanë këto detyra:</w:t>
      </w:r>
    </w:p>
    <w:p w:rsidR="00055BAC" w:rsidRPr="006854A5" w:rsidRDefault="00055BAC" w:rsidP="00055BAC">
      <w:pPr>
        <w:pStyle w:val="Paragrafi"/>
        <w:rPr>
          <w:spacing w:val="-4"/>
          <w:szCs w:val="24"/>
          <w:lang w:val="sq-AL"/>
        </w:rPr>
      </w:pPr>
      <w:r w:rsidRPr="006854A5">
        <w:rPr>
          <w:spacing w:val="-4"/>
          <w:szCs w:val="24"/>
          <w:lang w:val="sq-AL"/>
        </w:rPr>
        <w:t>a) Të kontrollojnë hapësirën detare shqiptare, të vlerësojnë objektet e dyshimta, si dhe të komunikojnë me të gjitha mjetet detare.</w:t>
      </w:r>
    </w:p>
    <w:p w:rsidR="00055BAC" w:rsidRDefault="00055BAC" w:rsidP="00055BAC">
      <w:pPr>
        <w:pStyle w:val="Paragrafi"/>
        <w:rPr>
          <w:spacing w:val="-4"/>
          <w:szCs w:val="24"/>
          <w:lang w:val="sq-AL"/>
        </w:rPr>
      </w:pPr>
      <w:r w:rsidRPr="006854A5">
        <w:rPr>
          <w:spacing w:val="-4"/>
          <w:szCs w:val="24"/>
          <w:lang w:val="sq-AL"/>
        </w:rPr>
        <w:t xml:space="preserve">b) Të njohin mirë bregdetin shqiptar dhe karakteristikat e tij. </w:t>
      </w:r>
    </w:p>
    <w:p w:rsidR="00055BAC" w:rsidRDefault="00055BAC" w:rsidP="00055BAC">
      <w:pPr>
        <w:pStyle w:val="Paragrafi"/>
        <w:rPr>
          <w:spacing w:val="-4"/>
          <w:szCs w:val="24"/>
          <w:lang w:val="sq-AL"/>
        </w:rPr>
      </w:pPr>
      <w:r w:rsidRPr="00EE35C8">
        <w:rPr>
          <w:spacing w:val="-4"/>
          <w:szCs w:val="24"/>
          <w:lang w:val="sq-AL"/>
        </w:rPr>
        <w:t>c) Të njohin rregullat e punës në hartat detare dhe përdorimin praktik të tyre nga ana operacionale.</w:t>
      </w:r>
    </w:p>
    <w:p w:rsidR="00055BAC" w:rsidRPr="00EE35C8" w:rsidRDefault="00055BAC" w:rsidP="00055BAC">
      <w:pPr>
        <w:pStyle w:val="Paragrafi"/>
        <w:rPr>
          <w:spacing w:val="-4"/>
          <w:szCs w:val="24"/>
          <w:lang w:val="sq-AL"/>
        </w:rPr>
      </w:pPr>
      <w:r w:rsidRPr="00EE35C8">
        <w:rPr>
          <w:spacing w:val="-4"/>
          <w:szCs w:val="24"/>
          <w:lang w:val="sq-AL"/>
        </w:rPr>
        <w:t>ç)</w:t>
      </w:r>
      <w:r w:rsidRPr="00EE35C8">
        <w:rPr>
          <w:spacing w:val="-4"/>
          <w:szCs w:val="24"/>
          <w:lang w:val="sq-AL"/>
        </w:rPr>
        <w:tab/>
      </w:r>
      <w:r>
        <w:rPr>
          <w:spacing w:val="-4"/>
          <w:szCs w:val="24"/>
          <w:lang w:val="sq-AL"/>
        </w:rPr>
        <w:t xml:space="preserve"> </w:t>
      </w:r>
      <w:r w:rsidRPr="00EE35C8">
        <w:rPr>
          <w:spacing w:val="-4"/>
          <w:szCs w:val="24"/>
          <w:lang w:val="sq-AL"/>
        </w:rPr>
        <w:t>Të njohin rregullat e komunikimit në det dhe të komandimit operacional.</w:t>
      </w:r>
    </w:p>
    <w:p w:rsidR="00055BAC" w:rsidRPr="00EE35C8" w:rsidRDefault="00055BAC" w:rsidP="00055BAC">
      <w:pPr>
        <w:pStyle w:val="Paragrafi"/>
        <w:rPr>
          <w:spacing w:val="-4"/>
          <w:szCs w:val="24"/>
          <w:lang w:val="sq-AL"/>
        </w:rPr>
      </w:pPr>
      <w:r w:rsidRPr="00EE35C8">
        <w:rPr>
          <w:spacing w:val="-4"/>
          <w:szCs w:val="24"/>
          <w:lang w:val="sq-AL"/>
        </w:rPr>
        <w:t xml:space="preserve">d) Të njohin karakteristikat e mjeteve të ndryshme detare. </w:t>
      </w:r>
    </w:p>
    <w:p w:rsidR="00055BAC" w:rsidRPr="00EE35C8" w:rsidRDefault="00055BAC" w:rsidP="00055BAC">
      <w:pPr>
        <w:pStyle w:val="Paragrafi"/>
        <w:rPr>
          <w:bCs/>
          <w:spacing w:val="-4"/>
          <w:szCs w:val="24"/>
          <w:lang w:val="sq-AL"/>
        </w:rPr>
      </w:pPr>
      <w:r w:rsidRPr="00EE35C8">
        <w:rPr>
          <w:spacing w:val="-4"/>
          <w:szCs w:val="24"/>
          <w:lang w:val="sq-AL"/>
        </w:rPr>
        <w:t xml:space="preserve">dh) Të kenë informacion të plotë mbi planin e lëvizjes së anijeve në hapësirën detare dhe të ndjekin </w:t>
      </w:r>
      <w:r w:rsidRPr="00EE35C8">
        <w:rPr>
          <w:bCs/>
          <w:spacing w:val="-4"/>
          <w:szCs w:val="24"/>
          <w:lang w:val="sq-AL"/>
        </w:rPr>
        <w:t xml:space="preserve">në monitorët e sistemit SIVHD, SMART dhe Blue-Box </w:t>
      </w:r>
      <w:r w:rsidRPr="00EE35C8">
        <w:rPr>
          <w:spacing w:val="-4"/>
          <w:szCs w:val="24"/>
          <w:lang w:val="sq-AL"/>
        </w:rPr>
        <w:t>situatën detare në çdo kohë.</w:t>
      </w:r>
    </w:p>
    <w:p w:rsidR="00055BAC" w:rsidRPr="00EE35C8" w:rsidRDefault="00055BAC" w:rsidP="00055BAC">
      <w:pPr>
        <w:pStyle w:val="Paragrafi"/>
        <w:rPr>
          <w:spacing w:val="-4"/>
          <w:szCs w:val="24"/>
          <w:lang w:val="sq-AL"/>
        </w:rPr>
      </w:pPr>
      <w:r w:rsidRPr="00EE35C8">
        <w:rPr>
          <w:spacing w:val="-4"/>
          <w:szCs w:val="24"/>
          <w:lang w:val="sq-AL"/>
        </w:rPr>
        <w:t>e) Të vënë në dijeni oficerët e shërbimit</w:t>
      </w:r>
      <w:r>
        <w:rPr>
          <w:spacing w:val="-4"/>
          <w:szCs w:val="24"/>
          <w:lang w:val="sq-AL"/>
        </w:rPr>
        <w:t xml:space="preserve"> </w:t>
      </w:r>
      <w:r w:rsidRPr="00EE35C8">
        <w:rPr>
          <w:spacing w:val="-4"/>
          <w:szCs w:val="24"/>
          <w:lang w:val="sq-AL"/>
        </w:rPr>
        <w:t>/oficerët civilë të turnit dhe administratorin e sallës së QNOD-së për dyshimet apo objekte që duhet të jenë nën kontroll.</w:t>
      </w:r>
    </w:p>
    <w:p w:rsidR="00055BAC" w:rsidRPr="00EE35C8" w:rsidRDefault="00055BAC" w:rsidP="00055BAC">
      <w:pPr>
        <w:pStyle w:val="Paragrafi"/>
        <w:rPr>
          <w:bCs/>
          <w:spacing w:val="-4"/>
          <w:szCs w:val="24"/>
          <w:lang w:val="sq-AL"/>
        </w:rPr>
      </w:pPr>
      <w:r w:rsidRPr="00EE35C8">
        <w:rPr>
          <w:bCs/>
          <w:spacing w:val="-4"/>
          <w:szCs w:val="24"/>
          <w:lang w:val="sq-AL"/>
        </w:rPr>
        <w:t xml:space="preserve">ë) Në situata të veçanta, me miratim të </w:t>
      </w:r>
      <w:r w:rsidRPr="00EE35C8">
        <w:rPr>
          <w:spacing w:val="-4"/>
          <w:szCs w:val="24"/>
          <w:lang w:val="sq-AL"/>
        </w:rPr>
        <w:t>oficerit të shërbimit/oficerit civil të turnit dhe administratorit të sallës,</w:t>
      </w:r>
      <w:r w:rsidRPr="00EE35C8">
        <w:rPr>
          <w:bCs/>
          <w:spacing w:val="-4"/>
          <w:szCs w:val="24"/>
          <w:lang w:val="sq-AL"/>
        </w:rPr>
        <w:t xml:space="preserve"> të bëjnë kopjimin e situatës reale në det për objekte të dyshuara apo për çdo problem operacional. </w:t>
      </w:r>
    </w:p>
    <w:p w:rsidR="00055BAC" w:rsidRPr="00EE35C8" w:rsidRDefault="00055BAC" w:rsidP="00055BAC">
      <w:pPr>
        <w:pStyle w:val="Paragrafi"/>
        <w:rPr>
          <w:bCs/>
          <w:spacing w:val="-4"/>
          <w:szCs w:val="24"/>
          <w:lang w:val="sq-AL"/>
        </w:rPr>
      </w:pPr>
      <w:r w:rsidRPr="00EE35C8">
        <w:rPr>
          <w:bCs/>
          <w:spacing w:val="-4"/>
          <w:szCs w:val="24"/>
          <w:lang w:val="sq-AL"/>
        </w:rPr>
        <w:t>f) Të sigurojnë ndërlidhje të pandërprerë me radio dhe telefon me të gjitha pikat repetitive dhe radarët për marrje e shkëmbim informacioni të nevojshëm.</w:t>
      </w:r>
    </w:p>
    <w:p w:rsidR="00055BAC" w:rsidRPr="00EE35C8" w:rsidRDefault="00055BAC" w:rsidP="00055BAC">
      <w:pPr>
        <w:pStyle w:val="Paragrafi"/>
        <w:rPr>
          <w:rStyle w:val="Strong"/>
          <w:b w:val="0"/>
          <w:spacing w:val="-4"/>
          <w:szCs w:val="24"/>
          <w:lang w:val="sq-AL"/>
        </w:rPr>
      </w:pPr>
      <w:r w:rsidRPr="00EE35C8">
        <w:rPr>
          <w:spacing w:val="-4"/>
          <w:szCs w:val="24"/>
          <w:lang w:val="sq-AL"/>
        </w:rPr>
        <w:t xml:space="preserve">g) Të kryejnë koordinimin e sektorëve të radarëve, sipas qendrave operacionale në rastet që e kërkon situata. </w:t>
      </w:r>
    </w:p>
    <w:p w:rsidR="00055BAC" w:rsidRPr="00EE35C8" w:rsidRDefault="00055BAC" w:rsidP="00055BAC">
      <w:pPr>
        <w:pStyle w:val="Paragrafi"/>
        <w:rPr>
          <w:rStyle w:val="Strong"/>
          <w:b w:val="0"/>
          <w:i/>
          <w:spacing w:val="-4"/>
          <w:szCs w:val="24"/>
          <w:lang w:val="sq-AL"/>
        </w:rPr>
      </w:pPr>
      <w:r w:rsidRPr="00EE35C8">
        <w:rPr>
          <w:rStyle w:val="Strong"/>
          <w:b w:val="0"/>
          <w:spacing w:val="-4"/>
          <w:szCs w:val="24"/>
          <w:lang w:val="sq-AL"/>
        </w:rPr>
        <w:t>18.3 Arsimimi, kualifikimi dhe eksperienca e operatorëve të sistemit:</w:t>
      </w:r>
    </w:p>
    <w:p w:rsidR="00055BAC" w:rsidRPr="00EE35C8" w:rsidRDefault="00055BAC" w:rsidP="00055BAC">
      <w:pPr>
        <w:pStyle w:val="Paragrafi"/>
        <w:rPr>
          <w:spacing w:val="-4"/>
          <w:szCs w:val="24"/>
          <w:lang w:val="sq-AL"/>
        </w:rPr>
      </w:pPr>
      <w:r w:rsidRPr="00EE35C8">
        <w:rPr>
          <w:spacing w:val="-4"/>
          <w:szCs w:val="24"/>
          <w:lang w:val="sq-AL"/>
        </w:rPr>
        <w:t>- Të kenë mbaruar arsimin e mesëm ose profesional.</w:t>
      </w:r>
    </w:p>
    <w:p w:rsidR="00055BAC" w:rsidRPr="00EE35C8" w:rsidRDefault="00055BAC" w:rsidP="00055BAC">
      <w:pPr>
        <w:pStyle w:val="Paragrafi"/>
        <w:rPr>
          <w:spacing w:val="-4"/>
          <w:szCs w:val="24"/>
          <w:lang w:val="sq-AL"/>
        </w:rPr>
      </w:pPr>
      <w:r w:rsidRPr="00EE35C8">
        <w:rPr>
          <w:spacing w:val="-4"/>
          <w:szCs w:val="24"/>
          <w:lang w:val="sq-AL"/>
        </w:rPr>
        <w:t>- Të kenë eksperiencë pune mbi 5 (pesë) vjet.</w:t>
      </w:r>
    </w:p>
    <w:p w:rsidR="00055BAC" w:rsidRPr="00EE35C8" w:rsidRDefault="00055BAC" w:rsidP="00055BAC">
      <w:pPr>
        <w:pStyle w:val="Paragrafi"/>
        <w:rPr>
          <w:spacing w:val="-4"/>
          <w:szCs w:val="24"/>
          <w:lang w:val="sq-AL"/>
        </w:rPr>
      </w:pPr>
      <w:r w:rsidRPr="00EE35C8">
        <w:rPr>
          <w:spacing w:val="-4"/>
          <w:szCs w:val="24"/>
          <w:lang w:val="sq-AL"/>
        </w:rPr>
        <w:t>- Të kenë aftësi dhe të zotërojnë metodën e punës në grup.</w:t>
      </w:r>
    </w:p>
    <w:p w:rsidR="00055BAC" w:rsidRPr="00EE35C8" w:rsidRDefault="00055BAC" w:rsidP="00055BAC">
      <w:pPr>
        <w:pStyle w:val="Paragrafi"/>
        <w:rPr>
          <w:spacing w:val="-4"/>
          <w:szCs w:val="24"/>
          <w:lang w:val="sq-AL"/>
        </w:rPr>
      </w:pPr>
      <w:r w:rsidRPr="00EE35C8">
        <w:rPr>
          <w:spacing w:val="-4"/>
          <w:szCs w:val="24"/>
          <w:lang w:val="sq-AL"/>
        </w:rPr>
        <w:t>- Të kenë kryer kurse kualifikimi në specialitetin e fushës që mbulojnë.</w:t>
      </w:r>
    </w:p>
    <w:p w:rsidR="00055BAC" w:rsidRPr="00EE35C8" w:rsidRDefault="00055BAC" w:rsidP="00055BAC">
      <w:pPr>
        <w:pStyle w:val="Paragrafi"/>
        <w:rPr>
          <w:spacing w:val="-4"/>
          <w:lang w:val="sq-AL"/>
        </w:rPr>
      </w:pPr>
      <w:r w:rsidRPr="00EE35C8">
        <w:rPr>
          <w:spacing w:val="-4"/>
          <w:szCs w:val="24"/>
          <w:lang w:val="sq-AL"/>
        </w:rPr>
        <w:t>- Të njohin një gjuhë të huaj, preferohet gjuha</w:t>
      </w:r>
      <w:r w:rsidRPr="00EE35C8">
        <w:rPr>
          <w:spacing w:val="-4"/>
          <w:lang w:val="sq-AL"/>
        </w:rPr>
        <w:t xml:space="preserve"> angleze.</w:t>
      </w:r>
    </w:p>
    <w:p w:rsidR="00055BAC" w:rsidRPr="00EE35C8" w:rsidRDefault="00055BAC" w:rsidP="00055BAC">
      <w:pPr>
        <w:pStyle w:val="Paragrafi"/>
        <w:rPr>
          <w:spacing w:val="-4"/>
          <w:szCs w:val="24"/>
          <w:lang w:val="sq-AL"/>
        </w:rPr>
      </w:pPr>
      <w:r w:rsidRPr="00EE35C8">
        <w:rPr>
          <w:spacing w:val="-4"/>
          <w:szCs w:val="24"/>
          <w:lang w:val="sq-AL"/>
        </w:rPr>
        <w:lastRenderedPageBreak/>
        <w:t>- Të njohin programet bazë në kompjuter.</w:t>
      </w:r>
    </w:p>
    <w:p w:rsidR="00055BAC" w:rsidRPr="00EE35C8" w:rsidRDefault="00055BAC" w:rsidP="00055BAC">
      <w:pPr>
        <w:pStyle w:val="Paragrafi"/>
        <w:rPr>
          <w:spacing w:val="-4"/>
          <w:szCs w:val="24"/>
          <w:lang w:val="sq-AL"/>
        </w:rPr>
      </w:pPr>
      <w:r w:rsidRPr="000771A0">
        <w:rPr>
          <w:rStyle w:val="Strong"/>
          <w:b w:val="0"/>
          <w:spacing w:val="-4"/>
          <w:szCs w:val="24"/>
          <w:lang w:val="sq-AL"/>
        </w:rPr>
        <w:t>18.4</w:t>
      </w:r>
      <w:r>
        <w:rPr>
          <w:rStyle w:val="Strong"/>
          <w:b w:val="0"/>
          <w:i/>
          <w:spacing w:val="-4"/>
          <w:szCs w:val="24"/>
          <w:lang w:val="sq-AL"/>
        </w:rPr>
        <w:t xml:space="preserve"> </w:t>
      </w:r>
      <w:r w:rsidRPr="00EE35C8">
        <w:rPr>
          <w:rStyle w:val="Strong"/>
          <w:b w:val="0"/>
          <w:spacing w:val="-4"/>
          <w:szCs w:val="24"/>
          <w:lang w:val="sq-AL"/>
        </w:rPr>
        <w:t xml:space="preserve">Shkalla e sigurisë: </w:t>
      </w:r>
      <w:r w:rsidRPr="00EE35C8">
        <w:rPr>
          <w:spacing w:val="-4"/>
          <w:szCs w:val="24"/>
          <w:lang w:val="sq-AL"/>
        </w:rPr>
        <w:t>Niveli “B”, sekret.”.</w:t>
      </w:r>
    </w:p>
    <w:p w:rsidR="00055BAC" w:rsidRDefault="00055BAC" w:rsidP="00055BAC">
      <w:pPr>
        <w:pStyle w:val="Paragrafi"/>
        <w:rPr>
          <w:bCs/>
          <w:color w:val="000000"/>
          <w:spacing w:val="-4"/>
          <w:lang w:val="sq-AL"/>
        </w:rPr>
      </w:pPr>
      <w:r w:rsidRPr="00EE35C8">
        <w:rPr>
          <w:bCs/>
          <w:color w:val="000000"/>
          <w:spacing w:val="-4"/>
          <w:szCs w:val="24"/>
          <w:lang w:val="sq-AL"/>
        </w:rPr>
        <w:t xml:space="preserve">II. Ngarkohen Ministria e Mbrojtjes, Ministria e Punëve të Brendshme, </w:t>
      </w:r>
      <w:r w:rsidRPr="00EE35C8">
        <w:rPr>
          <w:rFonts w:eastAsia="Times New Roman"/>
          <w:spacing w:val="-4"/>
          <w:szCs w:val="24"/>
          <w:lang w:val="sq-AL"/>
        </w:rPr>
        <w:t>Ministria e Financave,</w:t>
      </w:r>
      <w:r w:rsidRPr="00EE35C8">
        <w:rPr>
          <w:rFonts w:eastAsia="Times New Roman"/>
          <w:spacing w:val="-4"/>
          <w:lang w:val="sq-AL"/>
        </w:rPr>
        <w:t xml:space="preserve"> </w:t>
      </w:r>
      <w:r w:rsidRPr="00EE35C8">
        <w:rPr>
          <w:spacing w:val="-4"/>
          <w:lang w:val="sq-AL"/>
        </w:rPr>
        <w:t>Ministria e Bujqësisë, Zhvillimit Rural dhe Administrimit të Ujërave, Ministria e Zhvillimit Ekonomik, Turizmit, Tregtisë dhe Sipërmarrjes,</w:t>
      </w:r>
      <w:r w:rsidRPr="00EE35C8">
        <w:rPr>
          <w:bCs/>
          <w:color w:val="000000"/>
          <w:spacing w:val="-4"/>
          <w:lang w:val="sq-AL"/>
        </w:rPr>
        <w:t xml:space="preserve"> </w:t>
      </w:r>
      <w:r w:rsidRPr="00EE35C8">
        <w:rPr>
          <w:spacing w:val="-4"/>
          <w:lang w:val="sq-AL"/>
        </w:rPr>
        <w:t xml:space="preserve">Ministria e Transportit dhe Infrastrukturës dhe Ministria e Mjedisit </w:t>
      </w:r>
      <w:r w:rsidRPr="00EE35C8">
        <w:rPr>
          <w:bCs/>
          <w:color w:val="000000"/>
          <w:spacing w:val="-4"/>
          <w:lang w:val="sq-AL"/>
        </w:rPr>
        <w:t>për zbatimin e këtij vendimi.</w:t>
      </w:r>
    </w:p>
    <w:p w:rsidR="00055BAC" w:rsidRPr="00EE35C8" w:rsidRDefault="00055BAC" w:rsidP="00055BAC">
      <w:pPr>
        <w:pStyle w:val="Paragrafi"/>
        <w:rPr>
          <w:color w:val="000000"/>
          <w:spacing w:val="-4"/>
          <w:lang w:val="sq-AL"/>
        </w:rPr>
      </w:pPr>
      <w:r w:rsidRPr="00EE35C8">
        <w:rPr>
          <w:color w:val="000000"/>
          <w:spacing w:val="-4"/>
          <w:lang w:val="sq-AL"/>
        </w:rPr>
        <w:t>Ky vendim hyn në fuqi menjëherë dhe botohet në Fletoren Zyrtare.</w:t>
      </w:r>
    </w:p>
    <w:p w:rsidR="00055BAC" w:rsidRPr="00EE35C8" w:rsidRDefault="00055BAC" w:rsidP="00055BAC">
      <w:pPr>
        <w:pStyle w:val="Hapesira7"/>
        <w:rPr>
          <w:spacing w:val="-4"/>
          <w:lang w:val="sq-AL"/>
        </w:rPr>
      </w:pPr>
    </w:p>
    <w:p w:rsidR="00055BAC" w:rsidRPr="00EE35C8" w:rsidRDefault="00055BAC" w:rsidP="00055BAC">
      <w:pPr>
        <w:pStyle w:val="AUTORITETI1"/>
        <w:rPr>
          <w:spacing w:val="-4"/>
          <w:lang w:val="sq-AL"/>
        </w:rPr>
      </w:pPr>
      <w:r w:rsidRPr="00EE35C8">
        <w:rPr>
          <w:spacing w:val="-4"/>
          <w:lang w:val="sq-AL"/>
        </w:rPr>
        <w:t>KRYEMINISTRI</w:t>
      </w:r>
    </w:p>
    <w:p w:rsidR="00055BAC" w:rsidRPr="00EE35C8" w:rsidRDefault="00055BAC" w:rsidP="00055BAC">
      <w:pPr>
        <w:pStyle w:val="AutoritetiEmer"/>
        <w:rPr>
          <w:spacing w:val="-4"/>
          <w:lang w:val="sq-AL"/>
        </w:rPr>
      </w:pPr>
      <w:r w:rsidRPr="00EE35C8">
        <w:rPr>
          <w:spacing w:val="-4"/>
          <w:lang w:val="sq-AL"/>
        </w:rPr>
        <w:t>Edi Rama</w:t>
      </w:r>
    </w:p>
    <w:p w:rsidR="00055BAC" w:rsidRPr="00EE35C8" w:rsidRDefault="00055BAC" w:rsidP="00055BAC">
      <w:pPr>
        <w:pStyle w:val="Hapesira7"/>
        <w:rPr>
          <w:spacing w:val="-4"/>
          <w:lang w:val="sq-AL"/>
        </w:rPr>
      </w:pPr>
    </w:p>
    <w:p w:rsidR="00FD57DC" w:rsidRDefault="00055BAC"/>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20B05020505080203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lare Light Gothic">
    <w:altName w:val="Courier New"/>
    <w:charset w:val="00"/>
    <w:family w:val="roman"/>
    <w:pitch w:val="variable"/>
    <w:sig w:usb0="00000003" w:usb1="00000000" w:usb2="00000000" w:usb3="00000000" w:csb0="00000001" w:csb1="00000000"/>
  </w:font>
  <w:font w:name="Optimum">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922241"/>
    <w:multiLevelType w:val="hybridMultilevel"/>
    <w:tmpl w:val="4058BA08"/>
    <w:lvl w:ilvl="0" w:tplc="57CA4EB0">
      <w:numFmt w:val="bullet"/>
      <w:pStyle w:val="paragraf-1"/>
      <w:lvlText w:val="-"/>
      <w:lvlJc w:val="left"/>
      <w:pPr>
        <w:ind w:left="810" w:hanging="360"/>
      </w:pPr>
      <w:rPr>
        <w:rFonts w:ascii="Times New Roman" w:eastAsia="Calibri" w:hAnsi="Times New Roman" w:cs="Times New Roman"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6"/>
  </w:num>
  <w:num w:numId="17">
    <w:abstractNumId w:val="14"/>
  </w:num>
  <w:num w:numId="18">
    <w:abstractNumId w:val="17"/>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055BAC"/>
    <w:rsid w:val="00013606"/>
    <w:rsid w:val="0002128B"/>
    <w:rsid w:val="00032E53"/>
    <w:rsid w:val="00055BAC"/>
    <w:rsid w:val="001D125B"/>
    <w:rsid w:val="002135CF"/>
    <w:rsid w:val="002C0AA4"/>
    <w:rsid w:val="002E7553"/>
    <w:rsid w:val="00332E0F"/>
    <w:rsid w:val="00455FC5"/>
    <w:rsid w:val="004A4709"/>
    <w:rsid w:val="005F579C"/>
    <w:rsid w:val="00627136"/>
    <w:rsid w:val="006815F0"/>
    <w:rsid w:val="00683D71"/>
    <w:rsid w:val="007A33AA"/>
    <w:rsid w:val="008D5304"/>
    <w:rsid w:val="00912120"/>
    <w:rsid w:val="009D67BE"/>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055BAC"/>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1"/>
    <w:qFormat/>
    <w:rsid w:val="00055BAC"/>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055BAC"/>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055BAC"/>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055BAC"/>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055BAC"/>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055BAC"/>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055BAC"/>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055BAC"/>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055BAC"/>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1"/>
    <w:rsid w:val="00055BAC"/>
    <w:rPr>
      <w:rFonts w:ascii="Arial" w:eastAsia="MS Mincho" w:hAnsi="Arial" w:cs="Arial"/>
      <w:b/>
      <w:bCs/>
      <w:kern w:val="32"/>
      <w:sz w:val="32"/>
      <w:szCs w:val="32"/>
    </w:rPr>
  </w:style>
  <w:style w:type="character" w:customStyle="1" w:styleId="Heading2Char">
    <w:name w:val="Heading 2 Char"/>
    <w:aliases w:val="Pika Char,num.                                               2 Char"/>
    <w:basedOn w:val="DefaultParagraphFont"/>
    <w:link w:val="Heading2"/>
    <w:rsid w:val="00055BAC"/>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055BA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55BAC"/>
    <w:rPr>
      <w:rFonts w:ascii="Cambria" w:eastAsia="MS Mincho" w:hAnsi="Cambria" w:cs="Cambria"/>
      <w:b/>
      <w:bCs/>
      <w:i/>
      <w:iCs/>
      <w:sz w:val="24"/>
      <w:szCs w:val="24"/>
    </w:rPr>
  </w:style>
  <w:style w:type="character" w:customStyle="1" w:styleId="Heading5Char">
    <w:name w:val="Heading 5 Char"/>
    <w:basedOn w:val="DefaultParagraphFont"/>
    <w:link w:val="Heading5"/>
    <w:rsid w:val="00055BAC"/>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55BAC"/>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055BAC"/>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055BAC"/>
    <w:rPr>
      <w:rFonts w:ascii="Cambria" w:eastAsia="MS Mincho" w:hAnsi="Cambria" w:cs="Cambria"/>
      <w:sz w:val="20"/>
      <w:szCs w:val="20"/>
    </w:rPr>
  </w:style>
  <w:style w:type="character" w:customStyle="1" w:styleId="Heading9Char">
    <w:name w:val="Heading 9 Char"/>
    <w:basedOn w:val="DefaultParagraphFont"/>
    <w:link w:val="Heading9"/>
    <w:rsid w:val="00055BAC"/>
    <w:rPr>
      <w:rFonts w:ascii="Cambria" w:eastAsia="MS Mincho" w:hAnsi="Cambria" w:cs="Cambria"/>
      <w:i/>
      <w:iCs/>
      <w:spacing w:val="5"/>
      <w:sz w:val="20"/>
      <w:szCs w:val="20"/>
    </w:rPr>
  </w:style>
  <w:style w:type="paragraph" w:styleId="NoSpacing">
    <w:name w:val="No Spacing"/>
    <w:link w:val="NoSpacingChar"/>
    <w:uiPriority w:val="1"/>
    <w:qFormat/>
    <w:rsid w:val="00055BAC"/>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55BAC"/>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055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5BAC"/>
    <w:rPr>
      <w:rFonts w:ascii="Tahoma" w:eastAsia="Calibri" w:hAnsi="Tahoma" w:cs="Tahoma"/>
      <w:sz w:val="16"/>
      <w:szCs w:val="16"/>
    </w:rPr>
  </w:style>
  <w:style w:type="paragraph" w:styleId="Header">
    <w:name w:val="header"/>
    <w:basedOn w:val="Normal"/>
    <w:link w:val="HeaderChar"/>
    <w:uiPriority w:val="99"/>
    <w:unhideWhenUsed/>
    <w:rsid w:val="00055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BAC"/>
    <w:rPr>
      <w:rFonts w:ascii="Calibri" w:eastAsia="Calibri" w:hAnsi="Calibri" w:cs="Times New Roman"/>
    </w:rPr>
  </w:style>
  <w:style w:type="paragraph" w:styleId="Footer">
    <w:name w:val="footer"/>
    <w:basedOn w:val="Normal"/>
    <w:link w:val="FooterChar"/>
    <w:uiPriority w:val="99"/>
    <w:unhideWhenUsed/>
    <w:rsid w:val="00055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BAC"/>
    <w:rPr>
      <w:rFonts w:ascii="Calibri" w:eastAsia="Calibri" w:hAnsi="Calibri" w:cs="Times New Roman"/>
    </w:rPr>
  </w:style>
  <w:style w:type="paragraph" w:customStyle="1" w:styleId="Akti">
    <w:name w:val="Akti"/>
    <w:link w:val="AktiChar"/>
    <w:rsid w:val="00055BAC"/>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55BAC"/>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55BAC"/>
    <w:rPr>
      <w:rFonts w:ascii="Garamond" w:eastAsia="MS Mincho" w:hAnsi="Garamond" w:cs="CG Times"/>
      <w:b/>
      <w:bCs/>
      <w:sz w:val="24"/>
      <w:lang w:val="en-GB"/>
    </w:rPr>
  </w:style>
  <w:style w:type="paragraph" w:customStyle="1" w:styleId="Paragrafi">
    <w:name w:val="Paragrafi"/>
    <w:link w:val="ParagrafiChar"/>
    <w:rsid w:val="00055BAC"/>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055BAC"/>
    <w:rPr>
      <w:rFonts w:ascii="Garamond" w:eastAsia="MS Mincho" w:hAnsi="Garamond" w:cs="CG Times"/>
      <w:sz w:val="24"/>
    </w:rPr>
  </w:style>
  <w:style w:type="paragraph" w:customStyle="1" w:styleId="Titulli">
    <w:name w:val="Titulli"/>
    <w:next w:val="Normal"/>
    <w:link w:val="TitulliChar"/>
    <w:rsid w:val="00055BAC"/>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55BAC"/>
    <w:rPr>
      <w:rFonts w:ascii="Garamond" w:eastAsia="MS Mincho" w:hAnsi="Garamond" w:cs="CG Times"/>
      <w:b/>
      <w:bCs/>
      <w:caps/>
      <w:sz w:val="24"/>
      <w:lang w:val="en-GB"/>
    </w:rPr>
  </w:style>
  <w:style w:type="character" w:customStyle="1" w:styleId="AktiChar">
    <w:name w:val="Akti Char"/>
    <w:basedOn w:val="DefaultParagraphFont"/>
    <w:link w:val="Akti"/>
    <w:rsid w:val="00055BAC"/>
    <w:rPr>
      <w:rFonts w:ascii="Garamond" w:eastAsia="MS Mincho" w:hAnsi="Garamond" w:cs="CG Times"/>
      <w:b/>
      <w:bCs/>
      <w:caps/>
      <w:color w:val="000000"/>
      <w:sz w:val="24"/>
      <w:lang w:val="en-GB"/>
    </w:rPr>
  </w:style>
  <w:style w:type="paragraph" w:customStyle="1" w:styleId="NeniNr">
    <w:name w:val="Neni_Nr"/>
    <w:next w:val="Normal"/>
    <w:link w:val="NeniNrChar"/>
    <w:rsid w:val="00055BAC"/>
    <w:pPr>
      <w:keepNext/>
      <w:widowControl w:val="0"/>
      <w:jc w:val="center"/>
    </w:pPr>
    <w:rPr>
      <w:rFonts w:ascii="Garamond" w:eastAsia="MS Mincho" w:hAnsi="Garamond" w:cs="CG Times"/>
      <w:sz w:val="24"/>
      <w:lang w:val="en-GB"/>
    </w:rPr>
  </w:style>
  <w:style w:type="paragraph" w:customStyle="1" w:styleId="NeniTitull">
    <w:name w:val="Neni_Titull"/>
    <w:next w:val="Normal"/>
    <w:rsid w:val="00055BAC"/>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55BAC"/>
    <w:rPr>
      <w:rFonts w:ascii="Garamond" w:eastAsia="MS Mincho" w:hAnsi="Garamond" w:cs="CG Times"/>
      <w:sz w:val="24"/>
      <w:lang w:val="en-GB"/>
    </w:rPr>
  </w:style>
  <w:style w:type="paragraph" w:customStyle="1" w:styleId="Autoriteti">
    <w:name w:val="Autoriteti"/>
    <w:next w:val="Normal"/>
    <w:link w:val="AutoritetiChar"/>
    <w:rsid w:val="00055BAC"/>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55BAC"/>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055BAC"/>
    <w:rPr>
      <w:rFonts w:ascii="Garamond" w:eastAsia="MS Mincho" w:hAnsi="Garamond" w:cs="CG Times"/>
      <w:caps/>
      <w:sz w:val="24"/>
      <w:lang w:val="en-GB"/>
    </w:rPr>
  </w:style>
  <w:style w:type="character" w:customStyle="1" w:styleId="AutoritetiEmerChar">
    <w:name w:val="Autoriteti_Emer Char"/>
    <w:link w:val="AutoritetiEmer"/>
    <w:locked/>
    <w:rsid w:val="00055BAC"/>
    <w:rPr>
      <w:rFonts w:ascii="Garamond" w:eastAsia="MS Mincho" w:hAnsi="Garamond" w:cs="Times New Roman"/>
      <w:b/>
      <w:bCs/>
      <w:sz w:val="24"/>
      <w:lang w:val="en-GB"/>
    </w:rPr>
  </w:style>
  <w:style w:type="paragraph" w:customStyle="1" w:styleId="Titull-Titull">
    <w:name w:val="Titull-Titull"/>
    <w:basedOn w:val="Paragrafi"/>
    <w:qFormat/>
    <w:rsid w:val="00055BAC"/>
    <w:pPr>
      <w:ind w:firstLine="0"/>
      <w:jc w:val="center"/>
    </w:pPr>
    <w:rPr>
      <w:caps/>
      <w:szCs w:val="24"/>
    </w:rPr>
  </w:style>
  <w:style w:type="paragraph" w:customStyle="1" w:styleId="Vendosi">
    <w:name w:val="Vendosi"/>
    <w:basedOn w:val="Titull-Titull"/>
    <w:qFormat/>
    <w:rsid w:val="00055BAC"/>
  </w:style>
  <w:style w:type="paragraph" w:customStyle="1" w:styleId="Hapesira7">
    <w:name w:val="Hapesira 7"/>
    <w:basedOn w:val="Paragrafi"/>
    <w:qFormat/>
    <w:rsid w:val="00055BAC"/>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1"/>
    <w:qFormat/>
    <w:rsid w:val="00055BAC"/>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1"/>
    <w:locked/>
    <w:rsid w:val="00055BAC"/>
    <w:rPr>
      <w:rFonts w:ascii="Calibri" w:eastAsia="Times New Roman" w:hAnsi="Calibri" w:cs="Times New Roman"/>
    </w:rPr>
  </w:style>
  <w:style w:type="paragraph" w:customStyle="1" w:styleId="Style1">
    <w:name w:val="Style1"/>
    <w:basedOn w:val="Akti"/>
    <w:qFormat/>
    <w:rsid w:val="00055BAC"/>
    <w:rPr>
      <w:rFonts w:ascii="CG Times" w:hAnsi="CG Times"/>
      <w:sz w:val="21"/>
    </w:rPr>
  </w:style>
  <w:style w:type="character" w:customStyle="1" w:styleId="Heading2Char1">
    <w:name w:val="Heading 2 Char1"/>
    <w:aliases w:val="num.                                               2 Char1"/>
    <w:link w:val="Heading2"/>
    <w:uiPriority w:val="1"/>
    <w:locked/>
    <w:rsid w:val="00055BAC"/>
    <w:rPr>
      <w:rFonts w:ascii="Cambria" w:eastAsia="MS Mincho" w:hAnsi="Cambria" w:cs="Cambria"/>
      <w:b/>
      <w:bCs/>
      <w:sz w:val="26"/>
      <w:szCs w:val="26"/>
    </w:rPr>
  </w:style>
  <w:style w:type="character" w:customStyle="1" w:styleId="Heading3Char1">
    <w:name w:val="Heading 3 Char1"/>
    <w:aliases w:val="Germa Char1,num.                                              3 Char"/>
    <w:link w:val="Heading3"/>
    <w:locked/>
    <w:rsid w:val="00055BAC"/>
    <w:rPr>
      <w:rFonts w:ascii="Cambria" w:eastAsia="MS Mincho" w:hAnsi="Cambria" w:cs="Cambria"/>
      <w:b/>
      <w:bCs/>
      <w:sz w:val="24"/>
      <w:szCs w:val="24"/>
    </w:rPr>
  </w:style>
  <w:style w:type="paragraph" w:customStyle="1" w:styleId="ADDRESS">
    <w:name w:val="ADDRESS"/>
    <w:basedOn w:val="Normal"/>
    <w:rsid w:val="00055BA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55BAC"/>
    <w:rPr>
      <w:rFonts w:ascii="CG Times" w:eastAsia="MS Mincho" w:hAnsi="CG Times" w:cs="CG Times"/>
      <w:sz w:val="21"/>
      <w:lang w:val="en-GB"/>
    </w:rPr>
  </w:style>
  <w:style w:type="paragraph" w:customStyle="1" w:styleId="AneksiNr">
    <w:name w:val="Aneksi_Nr"/>
    <w:next w:val="Normal"/>
    <w:rsid w:val="00055BAC"/>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055BAC"/>
    <w:pPr>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055BAC"/>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055BAC"/>
    <w:rPr>
      <w:rFonts w:ascii="Arial" w:eastAsia="Times New Roman" w:hAnsi="Arial" w:cs="Arial"/>
      <w:color w:val="000000"/>
      <w:sz w:val="24"/>
      <w:szCs w:val="24"/>
    </w:rPr>
  </w:style>
  <w:style w:type="paragraph" w:customStyle="1" w:styleId="BazLigjPropozues">
    <w:name w:val="Baz_Ligj_Propozues"/>
    <w:rsid w:val="00055BAC"/>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055BAC"/>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55BAC"/>
    <w:rPr>
      <w:rFonts w:ascii="Times New Roman" w:eastAsia="Times New Roman" w:hAnsi="Times New Roman" w:cs="Times New Roman"/>
      <w:caps/>
      <w:sz w:val="26"/>
      <w:szCs w:val="26"/>
      <w:lang w:val="en-GB"/>
    </w:rPr>
  </w:style>
  <w:style w:type="character" w:customStyle="1" w:styleId="apple-converted-space">
    <w:name w:val="apple-converted-space"/>
    <w:rsid w:val="00055BAC"/>
  </w:style>
  <w:style w:type="character" w:styleId="Hyperlink">
    <w:name w:val="Hyperlink"/>
    <w:uiPriority w:val="99"/>
    <w:unhideWhenUsed/>
    <w:rsid w:val="00055BAC"/>
    <w:rPr>
      <w:color w:val="0000FF"/>
      <w:u w:val="single"/>
    </w:rPr>
  </w:style>
  <w:style w:type="character" w:styleId="FollowedHyperlink">
    <w:name w:val="FollowedHyperlink"/>
    <w:uiPriority w:val="99"/>
    <w:unhideWhenUsed/>
    <w:rsid w:val="00055BAC"/>
    <w:rPr>
      <w:color w:val="800080"/>
      <w:u w:val="single"/>
    </w:rPr>
  </w:style>
  <w:style w:type="paragraph" w:customStyle="1" w:styleId="font5">
    <w:name w:val="font5"/>
    <w:basedOn w:val="Normal"/>
    <w:rsid w:val="00055BA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55BAC"/>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55BAC"/>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55BA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55BA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55BAC"/>
    <w:pPr>
      <w:widowControl w:val="0"/>
      <w:ind w:firstLine="284"/>
      <w:outlineLvl w:val="2"/>
    </w:pPr>
    <w:rPr>
      <w:rFonts w:ascii="CG Times" w:eastAsia="MS Mincho" w:hAnsi="CG Times" w:cs="CG Times"/>
    </w:rPr>
  </w:style>
  <w:style w:type="paragraph" w:customStyle="1" w:styleId="xl69">
    <w:name w:val="xl69"/>
    <w:basedOn w:val="Normal"/>
    <w:rsid w:val="00055BAC"/>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55BA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55BAC"/>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55BA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55BAC"/>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55BAC"/>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055BAC"/>
    <w:pPr>
      <w:pageBreakBefore/>
    </w:pPr>
    <w:rPr>
      <w:rFonts w:ascii="CG Times" w:eastAsia="MS Mincho" w:hAnsi="CG Times" w:cs="CG Times"/>
      <w:b/>
      <w:bCs/>
      <w:sz w:val="21"/>
    </w:rPr>
  </w:style>
  <w:style w:type="paragraph" w:customStyle="1" w:styleId="KapitulliNr">
    <w:name w:val="Kapitulli_Nr"/>
    <w:rsid w:val="00055BAC"/>
    <w:pPr>
      <w:keepNext/>
      <w:widowControl w:val="0"/>
      <w:jc w:val="center"/>
    </w:pPr>
    <w:rPr>
      <w:rFonts w:ascii="CG Times" w:eastAsia="MS Mincho" w:hAnsi="CG Times" w:cs="CG Times"/>
      <w:caps/>
      <w:sz w:val="21"/>
      <w:lang w:val="en-GB"/>
    </w:rPr>
  </w:style>
  <w:style w:type="paragraph" w:customStyle="1" w:styleId="KapitulliTitull">
    <w:name w:val="Kapitulli_Titull"/>
    <w:rsid w:val="00055BAC"/>
    <w:pPr>
      <w:keepNext/>
      <w:widowControl w:val="0"/>
      <w:jc w:val="center"/>
    </w:pPr>
    <w:rPr>
      <w:rFonts w:ascii="CG Times" w:eastAsia="MS Mincho" w:hAnsi="CG Times" w:cs="CG Times"/>
      <w:caps/>
      <w:sz w:val="21"/>
      <w:lang w:val="en-GB"/>
    </w:rPr>
  </w:style>
  <w:style w:type="paragraph" w:customStyle="1" w:styleId="KreuNr">
    <w:name w:val="Kreu_Nr"/>
    <w:rsid w:val="00055BAC"/>
    <w:pPr>
      <w:keepNext/>
      <w:widowControl w:val="0"/>
      <w:jc w:val="center"/>
    </w:pPr>
    <w:rPr>
      <w:rFonts w:ascii="CG Times" w:eastAsia="MS Mincho" w:hAnsi="CG Times" w:cs="CG Times"/>
      <w:caps/>
      <w:sz w:val="21"/>
    </w:rPr>
  </w:style>
  <w:style w:type="paragraph" w:customStyle="1" w:styleId="KreuTitull">
    <w:name w:val="Kreu_Titull"/>
    <w:next w:val="KapitulliTitull"/>
    <w:rsid w:val="00055BAC"/>
    <w:pPr>
      <w:keepNext/>
      <w:widowControl w:val="0"/>
      <w:jc w:val="center"/>
    </w:pPr>
    <w:rPr>
      <w:rFonts w:ascii="CG Times" w:eastAsia="MS Mincho" w:hAnsi="CG Times" w:cs="CG Times"/>
      <w:caps/>
      <w:sz w:val="21"/>
    </w:rPr>
  </w:style>
  <w:style w:type="paragraph" w:customStyle="1" w:styleId="xl74">
    <w:name w:val="xl74"/>
    <w:basedOn w:val="Normal"/>
    <w:rsid w:val="00055BA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55BAC"/>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55BA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55BAC"/>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55BAC"/>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55BA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55BA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55BAC"/>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55BAC"/>
    <w:pPr>
      <w:keepNext/>
      <w:widowControl w:val="0"/>
      <w:jc w:val="center"/>
    </w:pPr>
    <w:rPr>
      <w:rFonts w:ascii="CG Times" w:eastAsia="MS Mincho" w:hAnsi="CG Times" w:cs="CG Times"/>
      <w:i/>
      <w:iCs/>
      <w:sz w:val="21"/>
    </w:rPr>
  </w:style>
  <w:style w:type="paragraph" w:customStyle="1" w:styleId="NenkreuNr">
    <w:name w:val="Nenkreu_Nr"/>
    <w:rsid w:val="00055BAC"/>
    <w:pPr>
      <w:keepNext/>
      <w:widowControl w:val="0"/>
      <w:jc w:val="center"/>
    </w:pPr>
    <w:rPr>
      <w:rFonts w:ascii="CG Times" w:eastAsia="MS Mincho" w:hAnsi="CG Times" w:cs="CG Times"/>
      <w:caps/>
      <w:sz w:val="21"/>
      <w:lang w:val="en-GB"/>
    </w:rPr>
  </w:style>
  <w:style w:type="paragraph" w:customStyle="1" w:styleId="NenkreuTitull">
    <w:name w:val="Nenkreu_Titull"/>
    <w:rsid w:val="00055BAC"/>
    <w:pPr>
      <w:jc w:val="center"/>
    </w:pPr>
    <w:rPr>
      <w:rFonts w:ascii="CG Times" w:eastAsia="MS Mincho" w:hAnsi="CG Times" w:cs="CG Times"/>
      <w:caps/>
      <w:sz w:val="21"/>
      <w:lang w:val="en-GB"/>
    </w:rPr>
  </w:style>
  <w:style w:type="paragraph" w:customStyle="1" w:styleId="xl82">
    <w:name w:val="xl82"/>
    <w:basedOn w:val="Normal"/>
    <w:rsid w:val="00055BAC"/>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55BAC"/>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55BA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55BAC"/>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55BAC"/>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55BAC"/>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55BAC"/>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55BAC"/>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55BAC"/>
    <w:pPr>
      <w:widowControl w:val="0"/>
    </w:pPr>
    <w:rPr>
      <w:rFonts w:ascii="CG Times" w:eastAsia="MS Mincho" w:hAnsi="CG Times" w:cs="CG Times"/>
      <w:sz w:val="21"/>
    </w:rPr>
  </w:style>
  <w:style w:type="paragraph" w:customStyle="1" w:styleId="PikeKreu">
    <w:name w:val="Pike_Kreu"/>
    <w:basedOn w:val="Heading1"/>
    <w:rsid w:val="00055BAC"/>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055BAC"/>
    <w:pPr>
      <w:keepNext/>
      <w:widowControl w:val="0"/>
      <w:jc w:val="center"/>
    </w:pPr>
    <w:rPr>
      <w:rFonts w:ascii="CG Times" w:eastAsia="MS Mincho" w:hAnsi="CG Times" w:cs="CG Times"/>
      <w:caps/>
      <w:sz w:val="21"/>
      <w:lang w:val="en-GB"/>
    </w:rPr>
  </w:style>
  <w:style w:type="paragraph" w:customStyle="1" w:styleId="PjesaTitull">
    <w:name w:val="Pjesa_Titull"/>
    <w:rsid w:val="00055BAC"/>
    <w:pPr>
      <w:keepNext/>
      <w:widowControl w:val="0"/>
      <w:jc w:val="center"/>
    </w:pPr>
    <w:rPr>
      <w:rFonts w:ascii="CG Times" w:eastAsia="MS Mincho" w:hAnsi="CG Times" w:cs="CG Times"/>
      <w:caps/>
      <w:sz w:val="21"/>
      <w:lang w:val="en-GB"/>
    </w:rPr>
  </w:style>
  <w:style w:type="paragraph" w:customStyle="1" w:styleId="xl90">
    <w:name w:val="xl90"/>
    <w:basedOn w:val="Normal"/>
    <w:rsid w:val="00055BAC"/>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55BAC"/>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55BAC"/>
    <w:pPr>
      <w:widowControl w:val="0"/>
    </w:pPr>
    <w:rPr>
      <w:rFonts w:ascii="CG Times" w:eastAsia="MS Mincho" w:hAnsi="CG Times" w:cs="CG Times"/>
      <w:b/>
      <w:bCs/>
      <w:color w:val="000000"/>
      <w:sz w:val="21"/>
      <w:lang w:val="sq-AL"/>
    </w:rPr>
  </w:style>
  <w:style w:type="paragraph" w:customStyle="1" w:styleId="xl92">
    <w:name w:val="xl92"/>
    <w:basedOn w:val="Normal"/>
    <w:rsid w:val="00055BAC"/>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55BA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55BAC"/>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55BAC"/>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55BAC"/>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55BAC"/>
    <w:pPr>
      <w:ind w:firstLine="284"/>
    </w:pPr>
    <w:rPr>
      <w:rFonts w:ascii="CG Times" w:eastAsia="MS Mincho" w:hAnsi="CG Times" w:cs="CG Times"/>
      <w:lang w:val="en-GB"/>
    </w:rPr>
  </w:style>
  <w:style w:type="paragraph" w:customStyle="1" w:styleId="xl97">
    <w:name w:val="xl97"/>
    <w:basedOn w:val="Normal"/>
    <w:rsid w:val="00055BA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55BAC"/>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55BA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55BAC"/>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55BAC"/>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55B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55BAC"/>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55BAC"/>
    <w:pPr>
      <w:keepNext/>
      <w:widowControl w:val="0"/>
      <w:jc w:val="center"/>
    </w:pPr>
    <w:rPr>
      <w:rFonts w:ascii="CG Times" w:eastAsia="MS Mincho" w:hAnsi="CG Times" w:cs="CG Times"/>
      <w:caps/>
      <w:sz w:val="21"/>
      <w:lang w:val="en-GB"/>
    </w:rPr>
  </w:style>
  <w:style w:type="paragraph" w:customStyle="1" w:styleId="xl104">
    <w:name w:val="xl104"/>
    <w:basedOn w:val="Normal"/>
    <w:rsid w:val="00055BAC"/>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55BAC"/>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55B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55B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55B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55B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55BA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55B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5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5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5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5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55BA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5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5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55B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55BA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55BAC"/>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55BA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55BA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55BA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55BA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55BAC"/>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055BAC"/>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05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55B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55B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5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055BAC"/>
    <w:rPr>
      <w:b/>
      <w:bCs/>
    </w:rPr>
  </w:style>
  <w:style w:type="paragraph" w:customStyle="1" w:styleId="xl136">
    <w:name w:val="xl136"/>
    <w:basedOn w:val="Normal"/>
    <w:rsid w:val="00055BA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55BA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55BAC"/>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55BAC"/>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55BA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55BAC"/>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55BA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55BA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55BA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55BA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55BA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55BA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55B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55BAC"/>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55B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55BAC"/>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55BA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55B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55BA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55BAC"/>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055BAC"/>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55BAC"/>
  </w:style>
  <w:style w:type="paragraph" w:styleId="Title">
    <w:name w:val="Title"/>
    <w:basedOn w:val="Heading1"/>
    <w:next w:val="Normal"/>
    <w:link w:val="TitleChar"/>
    <w:qFormat/>
    <w:rsid w:val="00055BAC"/>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055BAC"/>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55BAC"/>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055BAC"/>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055BAC"/>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055BAC"/>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055BAC"/>
    <w:pPr>
      <w:spacing w:after="100"/>
      <w:ind w:left="660" w:firstLine="0"/>
      <w:jc w:val="left"/>
    </w:pPr>
    <w:rPr>
      <w:rFonts w:eastAsia="Times New Roman"/>
    </w:rPr>
  </w:style>
  <w:style w:type="paragraph" w:styleId="TOC5">
    <w:name w:val="toc 5"/>
    <w:basedOn w:val="Normal"/>
    <w:next w:val="Normal"/>
    <w:autoRedefine/>
    <w:unhideWhenUsed/>
    <w:rsid w:val="00055BAC"/>
    <w:pPr>
      <w:spacing w:after="100"/>
      <w:ind w:left="880" w:firstLine="0"/>
      <w:jc w:val="left"/>
    </w:pPr>
    <w:rPr>
      <w:rFonts w:eastAsia="Times New Roman"/>
    </w:rPr>
  </w:style>
  <w:style w:type="paragraph" w:styleId="TOC6">
    <w:name w:val="toc 6"/>
    <w:basedOn w:val="Normal"/>
    <w:next w:val="Normal"/>
    <w:autoRedefine/>
    <w:unhideWhenUsed/>
    <w:rsid w:val="00055BAC"/>
    <w:pPr>
      <w:spacing w:after="100"/>
      <w:ind w:left="1100" w:firstLine="0"/>
      <w:jc w:val="left"/>
    </w:pPr>
    <w:rPr>
      <w:rFonts w:eastAsia="Times New Roman"/>
    </w:rPr>
  </w:style>
  <w:style w:type="paragraph" w:styleId="TOC7">
    <w:name w:val="toc 7"/>
    <w:basedOn w:val="Normal"/>
    <w:next w:val="Normal"/>
    <w:autoRedefine/>
    <w:unhideWhenUsed/>
    <w:rsid w:val="00055BAC"/>
    <w:pPr>
      <w:spacing w:after="100"/>
      <w:ind w:left="1320" w:firstLine="0"/>
      <w:jc w:val="left"/>
    </w:pPr>
    <w:rPr>
      <w:rFonts w:eastAsia="Times New Roman"/>
    </w:rPr>
  </w:style>
  <w:style w:type="paragraph" w:styleId="TOC8">
    <w:name w:val="toc 8"/>
    <w:basedOn w:val="Normal"/>
    <w:next w:val="Normal"/>
    <w:autoRedefine/>
    <w:unhideWhenUsed/>
    <w:rsid w:val="00055BAC"/>
    <w:pPr>
      <w:spacing w:after="100"/>
      <w:ind w:left="1540" w:firstLine="0"/>
      <w:jc w:val="left"/>
    </w:pPr>
    <w:rPr>
      <w:rFonts w:eastAsia="Times New Roman"/>
    </w:rPr>
  </w:style>
  <w:style w:type="paragraph" w:styleId="TOC9">
    <w:name w:val="toc 9"/>
    <w:basedOn w:val="Normal"/>
    <w:next w:val="Normal"/>
    <w:autoRedefine/>
    <w:unhideWhenUsed/>
    <w:rsid w:val="00055BAC"/>
    <w:pPr>
      <w:spacing w:after="100"/>
      <w:ind w:left="1760" w:firstLine="0"/>
      <w:jc w:val="left"/>
    </w:pPr>
    <w:rPr>
      <w:rFonts w:eastAsia="Times New Roman"/>
    </w:rPr>
  </w:style>
  <w:style w:type="paragraph" w:styleId="BodyTextIndent">
    <w:name w:val="Body Text Indent"/>
    <w:basedOn w:val="Normal"/>
    <w:link w:val="BodyTextIndentChar"/>
    <w:unhideWhenUsed/>
    <w:rsid w:val="00055BAC"/>
    <w:pPr>
      <w:spacing w:after="120"/>
      <w:ind w:left="360"/>
    </w:pPr>
  </w:style>
  <w:style w:type="character" w:customStyle="1" w:styleId="BodyTextIndentChar">
    <w:name w:val="Body Text Indent Char"/>
    <w:basedOn w:val="DefaultParagraphFont"/>
    <w:link w:val="BodyTextIndent"/>
    <w:rsid w:val="00055BAC"/>
    <w:rPr>
      <w:rFonts w:ascii="Calibri" w:eastAsia="Calibri" w:hAnsi="Calibri" w:cs="Times New Roman"/>
    </w:rPr>
  </w:style>
  <w:style w:type="paragraph" w:customStyle="1" w:styleId="numridata0">
    <w:name w:val="numridata"/>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55BAC"/>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055BAC"/>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055BAC"/>
    <w:rPr>
      <w:rFonts w:ascii="Times New Roman" w:eastAsia="Times New Roman" w:hAnsi="Times New Roman" w:cs="Times New Roman"/>
      <w:sz w:val="16"/>
      <w:szCs w:val="16"/>
    </w:rPr>
  </w:style>
  <w:style w:type="paragraph" w:customStyle="1" w:styleId="s32b251d">
    <w:name w:val="s32b251d"/>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55BAC"/>
  </w:style>
  <w:style w:type="paragraph" w:customStyle="1" w:styleId="s30eec3f8">
    <w:name w:val="s30eec3f8"/>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55BAC"/>
    <w:rPr>
      <w:sz w:val="24"/>
      <w:lang w:val="en-GB" w:eastAsia="fr-FR"/>
    </w:rPr>
  </w:style>
  <w:style w:type="paragraph" w:customStyle="1" w:styleId="JuPara">
    <w:name w:val="Ju_Para"/>
    <w:basedOn w:val="Normal"/>
    <w:link w:val="JuParaCar"/>
    <w:rsid w:val="00055BAC"/>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55BAC"/>
    <w:pPr>
      <w:spacing w:after="120" w:line="360" w:lineRule="auto"/>
    </w:pPr>
    <w:rPr>
      <w:rFonts w:ascii="Calibri" w:eastAsia="MS Mincho" w:hAnsi="Calibri" w:cs="Times New Roman"/>
      <w:bCs/>
    </w:rPr>
  </w:style>
  <w:style w:type="paragraph" w:customStyle="1" w:styleId="Level1">
    <w:name w:val="_Level 1"/>
    <w:basedOn w:val="Normal"/>
    <w:uiPriority w:val="99"/>
    <w:qFormat/>
    <w:rsid w:val="00055BAC"/>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055BAC"/>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055BA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055BAC"/>
    <w:rPr>
      <w:vertAlign w:val="superscript"/>
    </w:rPr>
  </w:style>
  <w:style w:type="paragraph" w:customStyle="1" w:styleId="ju-005fpara">
    <w:name w:val="ju-005fpara"/>
    <w:basedOn w:val="Normal"/>
    <w:rsid w:val="00055BAC"/>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55BAC"/>
  </w:style>
  <w:style w:type="character" w:customStyle="1" w:styleId="s7d2086b4">
    <w:name w:val="s7d2086b4"/>
    <w:basedOn w:val="DefaultParagraphFont"/>
    <w:uiPriority w:val="99"/>
    <w:rsid w:val="00055BAC"/>
  </w:style>
  <w:style w:type="character" w:customStyle="1" w:styleId="hps">
    <w:name w:val="hps"/>
    <w:basedOn w:val="DefaultParagraphFont"/>
    <w:rsid w:val="00055BAC"/>
  </w:style>
  <w:style w:type="paragraph" w:customStyle="1" w:styleId="paragrafi0">
    <w:name w:val="paragrafi"/>
    <w:basedOn w:val="Normal"/>
    <w:rsid w:val="00055BAC"/>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55BAC"/>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55BAC"/>
    <w:rPr>
      <w:rFonts w:cs="Times New Roman"/>
    </w:rPr>
  </w:style>
  <w:style w:type="paragraph" w:customStyle="1" w:styleId="titulli0">
    <w:name w:val="titulli"/>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55BAC"/>
  </w:style>
  <w:style w:type="paragraph" w:customStyle="1" w:styleId="akti0">
    <w:name w:val="akti"/>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55BAC"/>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055BAC"/>
  </w:style>
  <w:style w:type="paragraph" w:customStyle="1" w:styleId="CM49">
    <w:name w:val="CM49"/>
    <w:basedOn w:val="Normal"/>
    <w:next w:val="Normal"/>
    <w:rsid w:val="00055BAC"/>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55BAC"/>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55BAC"/>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55BAC"/>
    <w:pPr>
      <w:widowControl w:val="0"/>
    </w:pPr>
    <w:rPr>
      <w:rFonts w:ascii="Helvetica" w:eastAsia="Times New Roman" w:hAnsi="Helvetica" w:cs="Helvetica"/>
      <w:lang w:val="sq-AL"/>
    </w:rPr>
  </w:style>
  <w:style w:type="paragraph" w:customStyle="1" w:styleId="CM57">
    <w:name w:val="CM57"/>
    <w:basedOn w:val="Normal"/>
    <w:next w:val="Normal"/>
    <w:rsid w:val="00055BAC"/>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55BAC"/>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55BAC"/>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055BAC"/>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055BAC"/>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55BAC"/>
  </w:style>
  <w:style w:type="character" w:customStyle="1" w:styleId="StyleHeading6BoldChar">
    <w:name w:val="Style Heading 6 + Bold Char"/>
    <w:link w:val="StyleHeading6Bold"/>
    <w:rsid w:val="00055BAC"/>
    <w:rPr>
      <w:rFonts w:ascii="Cambria" w:eastAsia="MS Mincho" w:hAnsi="Cambria" w:cs="Cambria"/>
      <w:b/>
      <w:bCs/>
      <w:i/>
      <w:iCs/>
      <w:color w:val="7F7F7F"/>
      <w:sz w:val="24"/>
      <w:szCs w:val="24"/>
    </w:rPr>
  </w:style>
  <w:style w:type="paragraph" w:customStyle="1" w:styleId="tableheaders">
    <w:name w:val="table headers"/>
    <w:rsid w:val="00055BAC"/>
    <w:pPr>
      <w:jc w:val="left"/>
    </w:pPr>
    <w:rPr>
      <w:rFonts w:ascii="Arial Narrow" w:eastAsia="Times New Roman" w:hAnsi="Arial Narrow" w:cs="Times New Roman"/>
      <w:b/>
      <w:szCs w:val="20"/>
      <w:lang w:val="sq-AL"/>
    </w:rPr>
  </w:style>
  <w:style w:type="paragraph" w:customStyle="1" w:styleId="tablebody">
    <w:name w:val="table body"/>
    <w:basedOn w:val="tableheaders"/>
    <w:rsid w:val="00055BAC"/>
    <w:rPr>
      <w:b w:val="0"/>
    </w:rPr>
  </w:style>
  <w:style w:type="paragraph" w:styleId="PlainText">
    <w:name w:val="Plain Text"/>
    <w:basedOn w:val="Normal"/>
    <w:link w:val="PlainTextChar"/>
    <w:uiPriority w:val="99"/>
    <w:unhideWhenUsed/>
    <w:rsid w:val="00055BAC"/>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055BAC"/>
    <w:rPr>
      <w:rFonts w:ascii="Consolas" w:eastAsia="Calibri" w:hAnsi="Consolas" w:cs="Times New Roman"/>
      <w:sz w:val="21"/>
      <w:szCs w:val="21"/>
      <w:lang w:val="sq-AL"/>
    </w:rPr>
  </w:style>
  <w:style w:type="paragraph" w:customStyle="1" w:styleId="StyleStyle1Bold">
    <w:name w:val="Style Style1 + Bold"/>
    <w:basedOn w:val="Style1"/>
    <w:rsid w:val="00055BAC"/>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055BAC"/>
    <w:rPr>
      <w:rFonts w:ascii="EUAlbertina" w:hAnsi="EUAlbertina"/>
      <w:color w:val="auto"/>
    </w:rPr>
  </w:style>
  <w:style w:type="paragraph" w:customStyle="1" w:styleId="CM4">
    <w:name w:val="CM4"/>
    <w:basedOn w:val="Normal"/>
    <w:next w:val="Normal"/>
    <w:rsid w:val="00055BAC"/>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055BAC"/>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55BAC"/>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055BAC"/>
    <w:rPr>
      <w:rFonts w:ascii="Tahoma" w:eastAsia="Times New Roman" w:hAnsi="Tahoma" w:cs="Times New Roman"/>
      <w:sz w:val="16"/>
      <w:szCs w:val="16"/>
      <w:lang w:val="sq-AL"/>
    </w:rPr>
  </w:style>
  <w:style w:type="numbering" w:customStyle="1" w:styleId="NoList3">
    <w:name w:val="No List3"/>
    <w:next w:val="NoList"/>
    <w:semiHidden/>
    <w:rsid w:val="00055BAC"/>
  </w:style>
  <w:style w:type="numbering" w:customStyle="1" w:styleId="NoList4">
    <w:name w:val="No List4"/>
    <w:next w:val="NoList"/>
    <w:semiHidden/>
    <w:rsid w:val="00055BAC"/>
  </w:style>
  <w:style w:type="paragraph" w:customStyle="1" w:styleId="Point1">
    <w:name w:val="Point 1"/>
    <w:basedOn w:val="Normal"/>
    <w:link w:val="Point1Char"/>
    <w:rsid w:val="00055BAC"/>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55BAC"/>
    <w:rPr>
      <w:rFonts w:ascii="Calibri" w:eastAsia="Times New Roman" w:hAnsi="Calibri" w:cs="Times New Roman"/>
      <w:sz w:val="24"/>
      <w:szCs w:val="24"/>
      <w:lang w:val="en-GB" w:eastAsia="en-GB"/>
    </w:rPr>
  </w:style>
  <w:style w:type="character" w:customStyle="1" w:styleId="longtext">
    <w:name w:val="long_text"/>
    <w:rsid w:val="00055BAC"/>
    <w:rPr>
      <w:rFonts w:ascii="Comic Sans MS" w:hAnsi="Comic Sans MS"/>
      <w:b/>
      <w:sz w:val="96"/>
      <w:szCs w:val="24"/>
      <w:lang w:val="pl-PL" w:eastAsia="pl-PL" w:bidi="ar-SA"/>
    </w:rPr>
  </w:style>
  <w:style w:type="paragraph" w:customStyle="1" w:styleId="Text1">
    <w:name w:val="Text 1"/>
    <w:basedOn w:val="Normal"/>
    <w:link w:val="Text1Char"/>
    <w:rsid w:val="00055BAC"/>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55BAC"/>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55BAC"/>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55BAC"/>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55BAC"/>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55BAC"/>
  </w:style>
  <w:style w:type="character" w:customStyle="1" w:styleId="SectionTitleCharCharChar">
    <w:name w:val="SectionTitle Char Char Char"/>
    <w:link w:val="SectionTitleCharChar"/>
    <w:rsid w:val="00055BA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55BAC"/>
    <w:rPr>
      <w:rFonts w:ascii="Calibri" w:eastAsia="Times New Roman" w:hAnsi="Calibri" w:cs="Times New Roman"/>
      <w:b/>
      <w:bCs/>
      <w:smallCaps/>
      <w:sz w:val="28"/>
      <w:szCs w:val="28"/>
      <w:lang w:val="en-GB" w:eastAsia="en-GB"/>
    </w:rPr>
  </w:style>
  <w:style w:type="character" w:customStyle="1" w:styleId="Text1Char">
    <w:name w:val="Text 1 Char"/>
    <w:link w:val="Text1"/>
    <w:rsid w:val="00055BAC"/>
    <w:rPr>
      <w:rFonts w:ascii="Calibri" w:eastAsia="Times New Roman" w:hAnsi="Calibri" w:cs="Times New Roman"/>
      <w:sz w:val="24"/>
      <w:szCs w:val="24"/>
      <w:lang w:val="en-GB" w:eastAsia="en-GB"/>
    </w:rPr>
  </w:style>
  <w:style w:type="character" w:customStyle="1" w:styleId="Point1CharChar">
    <w:name w:val="Point 1 Char Char"/>
    <w:rsid w:val="00055BAC"/>
    <w:rPr>
      <w:sz w:val="24"/>
      <w:szCs w:val="24"/>
      <w:lang w:val="en-GB" w:eastAsia="en-GB" w:bidi="ar-SA"/>
    </w:rPr>
  </w:style>
  <w:style w:type="paragraph" w:customStyle="1" w:styleId="Point0">
    <w:name w:val="Point 0"/>
    <w:basedOn w:val="Normal"/>
    <w:rsid w:val="00055BAC"/>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55BAC"/>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55BAC"/>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55BAC"/>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55BAC"/>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55BAC"/>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55BAC"/>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55BAC"/>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55BAC"/>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55BAC"/>
    <w:rPr>
      <w:rFonts w:ascii="CG Times" w:hAnsi="CG Times"/>
      <w:sz w:val="22"/>
      <w:lang w:val="en-US" w:eastAsia="en-US" w:bidi="ar-SA"/>
    </w:rPr>
  </w:style>
  <w:style w:type="paragraph" w:customStyle="1" w:styleId="SectionTitle">
    <w:name w:val="SectionTitle"/>
    <w:basedOn w:val="Normal"/>
    <w:next w:val="Heading1"/>
    <w:rsid w:val="00055BAC"/>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55BAC"/>
  </w:style>
  <w:style w:type="paragraph" w:styleId="TableofFigures">
    <w:name w:val="table of figures"/>
    <w:basedOn w:val="Normal"/>
    <w:next w:val="Normal"/>
    <w:rsid w:val="00055BAC"/>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55BAC"/>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055BAC"/>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055BAC"/>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055BAC"/>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055BAC"/>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55BAC"/>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55BAC"/>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55BAC"/>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55BAC"/>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55BAC"/>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55BAC"/>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55BAC"/>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55BAC"/>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55BAC"/>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55BAC"/>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55BAC"/>
    <w:pPr>
      <w:spacing w:after="0" w:line="360" w:lineRule="auto"/>
      <w:ind w:firstLine="0"/>
      <w:jc w:val="left"/>
    </w:pPr>
    <w:rPr>
      <w:rFonts w:ascii="Tahoma" w:eastAsia="Times New Roman" w:hAnsi="Tahoma"/>
      <w:lang w:val="de-AT" w:eastAsia="de-DE"/>
    </w:rPr>
  </w:style>
  <w:style w:type="paragraph" w:styleId="List">
    <w:name w:val="List"/>
    <w:basedOn w:val="Normal"/>
    <w:rsid w:val="00055BAC"/>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55BAC"/>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55BAC"/>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55BAC"/>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55BAC"/>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55BAC"/>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55BAC"/>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55BAC"/>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55BAC"/>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55BAC"/>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55BAC"/>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055BAC"/>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055BAC"/>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055BAC"/>
    <w:rPr>
      <w:sz w:val="16"/>
      <w:szCs w:val="16"/>
    </w:rPr>
  </w:style>
  <w:style w:type="paragraph" w:styleId="CommentText">
    <w:name w:val="annotation text"/>
    <w:aliases w:val=" Char"/>
    <w:basedOn w:val="Normal"/>
    <w:link w:val="CommentTextChar"/>
    <w:unhideWhenUsed/>
    <w:rsid w:val="00055BAC"/>
    <w:rPr>
      <w:rFonts w:eastAsia="MS Mincho"/>
      <w:sz w:val="20"/>
      <w:szCs w:val="20"/>
      <w:lang w:val="sq-AL"/>
    </w:rPr>
  </w:style>
  <w:style w:type="character" w:customStyle="1" w:styleId="CommentTextChar">
    <w:name w:val="Comment Text Char"/>
    <w:aliases w:val=" Char Char1"/>
    <w:basedOn w:val="DefaultParagraphFont"/>
    <w:link w:val="CommentText"/>
    <w:rsid w:val="00055BAC"/>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055BAC"/>
    <w:rPr>
      <w:b/>
      <w:bCs/>
    </w:rPr>
  </w:style>
  <w:style w:type="character" w:customStyle="1" w:styleId="CommentSubjectChar">
    <w:name w:val="Comment Subject Char"/>
    <w:basedOn w:val="CommentTextChar"/>
    <w:link w:val="CommentSubject"/>
    <w:rsid w:val="00055BAC"/>
    <w:rPr>
      <w:b/>
      <w:bCs/>
    </w:rPr>
  </w:style>
  <w:style w:type="paragraph" w:styleId="ListNumber4">
    <w:name w:val="List Number 4"/>
    <w:basedOn w:val="Normal"/>
    <w:rsid w:val="00055BAC"/>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055BAC"/>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55BAC"/>
  </w:style>
  <w:style w:type="paragraph" w:styleId="MacroText">
    <w:name w:val="macro"/>
    <w:link w:val="MacroTextChar"/>
    <w:semiHidden/>
    <w:rsid w:val="00055BAC"/>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55BAC"/>
    <w:rPr>
      <w:rFonts w:ascii="Courier New" w:eastAsia="Times New Roman" w:hAnsi="Courier New" w:cs="Times New Roman"/>
      <w:lang w:val="de-DE" w:eastAsia="de-DE"/>
    </w:rPr>
  </w:style>
  <w:style w:type="paragraph" w:styleId="NormalIndent">
    <w:name w:val="Normal Indent"/>
    <w:basedOn w:val="Normal"/>
    <w:link w:val="NormalIndentChar"/>
    <w:rsid w:val="00055BAC"/>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55BAC"/>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55BAC"/>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55BAC"/>
    <w:rPr>
      <w:rFonts w:ascii="Tahoma" w:hAnsi="Tahoma"/>
      <w:sz w:val="22"/>
    </w:rPr>
  </w:style>
  <w:style w:type="paragraph" w:styleId="BlockText">
    <w:name w:val="Block Text"/>
    <w:basedOn w:val="Normal"/>
    <w:rsid w:val="00055BAC"/>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55BAC"/>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55BAC"/>
    <w:rPr>
      <w:rFonts w:ascii="Tahoma" w:eastAsia="Times New Roman" w:hAnsi="Tahoma" w:cs="Times New Roman"/>
      <w:lang w:val="de-AT" w:eastAsia="de-DE"/>
    </w:rPr>
  </w:style>
  <w:style w:type="character" w:customStyle="1" w:styleId="Emphasis1">
    <w:name w:val="Emphasis1"/>
    <w:semiHidden/>
    <w:rsid w:val="00055BAC"/>
  </w:style>
  <w:style w:type="paragraph" w:styleId="NoteHeading">
    <w:name w:val="Note Heading"/>
    <w:basedOn w:val="Normal"/>
    <w:next w:val="Normal"/>
    <w:link w:val="NoteHeadingChar"/>
    <w:rsid w:val="00055BAC"/>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55BAC"/>
    <w:rPr>
      <w:rFonts w:ascii="Tahoma" w:eastAsia="Times New Roman" w:hAnsi="Tahoma" w:cs="Times New Roman"/>
      <w:lang w:val="de-AT" w:eastAsia="de-DE"/>
    </w:rPr>
  </w:style>
  <w:style w:type="paragraph" w:styleId="MessageHeader">
    <w:name w:val="Message Header"/>
    <w:basedOn w:val="Normal"/>
    <w:link w:val="MessageHeaderChar"/>
    <w:semiHidden/>
    <w:rsid w:val="00055BA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55BA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55BAC"/>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055BAC"/>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055BAC"/>
    <w:rPr>
      <w:rFonts w:ascii="Tahoma" w:eastAsia="Times New Roman" w:hAnsi="Tahoma" w:cs="Times New Roman"/>
      <w:sz w:val="20"/>
      <w:szCs w:val="20"/>
    </w:rPr>
  </w:style>
  <w:style w:type="character" w:styleId="EndnoteReference">
    <w:name w:val="endnote reference"/>
    <w:uiPriority w:val="99"/>
    <w:semiHidden/>
    <w:unhideWhenUsed/>
    <w:rsid w:val="00055BAC"/>
    <w:rPr>
      <w:vertAlign w:val="superscript"/>
    </w:rPr>
  </w:style>
  <w:style w:type="paragraph" w:styleId="BodyTextFirstIndent2">
    <w:name w:val="Body Text First Indent 2"/>
    <w:basedOn w:val="BodyTextIndent"/>
    <w:link w:val="BodyTextFirstIndent2Char"/>
    <w:semiHidden/>
    <w:rsid w:val="00055BA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55BAC"/>
    <w:rPr>
      <w:rFonts w:ascii="Tahoma" w:eastAsia="Times New Roman" w:hAnsi="Tahoma"/>
      <w:lang w:val="de-AT" w:eastAsia="de-DE"/>
    </w:rPr>
  </w:style>
  <w:style w:type="numbering" w:styleId="111111">
    <w:name w:val="Outline List 2"/>
    <w:basedOn w:val="NoList"/>
    <w:semiHidden/>
    <w:rsid w:val="00055BAC"/>
    <w:pPr>
      <w:numPr>
        <w:numId w:val="14"/>
      </w:numPr>
    </w:pPr>
  </w:style>
  <w:style w:type="paragraph" w:customStyle="1" w:styleId="Zusatz2">
    <w:name w:val="Zusatz 2"/>
    <w:basedOn w:val="Normal"/>
    <w:next w:val="Normal"/>
    <w:semiHidden/>
    <w:rsid w:val="00055BAC"/>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55BAC"/>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55BAC"/>
    <w:pPr>
      <w:numPr>
        <w:numId w:val="15"/>
      </w:numPr>
    </w:pPr>
  </w:style>
  <w:style w:type="paragraph" w:styleId="Salutation">
    <w:name w:val="Salutation"/>
    <w:basedOn w:val="Normal"/>
    <w:next w:val="Normal"/>
    <w:link w:val="SalutationChar"/>
    <w:semiHidden/>
    <w:rsid w:val="00055BAC"/>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55BAC"/>
    <w:rPr>
      <w:rFonts w:ascii="Tahoma" w:eastAsia="Times New Roman" w:hAnsi="Tahoma" w:cs="Times New Roman"/>
      <w:lang w:val="de-AT" w:eastAsia="de-DE"/>
    </w:rPr>
  </w:style>
  <w:style w:type="numbering" w:styleId="ArticleSection">
    <w:name w:val="Outline List 3"/>
    <w:basedOn w:val="NoList"/>
    <w:semiHidden/>
    <w:rsid w:val="00055BAC"/>
    <w:pPr>
      <w:numPr>
        <w:numId w:val="16"/>
      </w:numPr>
    </w:pPr>
  </w:style>
  <w:style w:type="paragraph" w:styleId="Closing">
    <w:name w:val="Closing"/>
    <w:basedOn w:val="Normal"/>
    <w:link w:val="ClosingChar"/>
    <w:semiHidden/>
    <w:rsid w:val="00055BAC"/>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55BAC"/>
    <w:rPr>
      <w:rFonts w:ascii="Tahoma" w:eastAsia="Times New Roman" w:hAnsi="Tahoma" w:cs="Times New Roman"/>
      <w:lang w:val="de-AT" w:eastAsia="de-DE"/>
    </w:rPr>
  </w:style>
  <w:style w:type="character" w:styleId="Emphasis">
    <w:name w:val="Emphasis"/>
    <w:uiPriority w:val="99"/>
    <w:qFormat/>
    <w:rsid w:val="00055BAC"/>
    <w:rPr>
      <w:i/>
      <w:iCs/>
    </w:rPr>
  </w:style>
  <w:style w:type="paragraph" w:styleId="HTMLAddress">
    <w:name w:val="HTML Address"/>
    <w:basedOn w:val="Normal"/>
    <w:link w:val="HTMLAddressChar"/>
    <w:semiHidden/>
    <w:rsid w:val="00055BAC"/>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55BAC"/>
    <w:rPr>
      <w:rFonts w:ascii="Tahoma" w:eastAsia="Times New Roman" w:hAnsi="Tahoma" w:cs="Times New Roman"/>
      <w:i/>
      <w:iCs/>
      <w:lang w:val="de-AT" w:eastAsia="de-DE"/>
    </w:rPr>
  </w:style>
  <w:style w:type="character" w:styleId="HTMLAcronym">
    <w:name w:val="HTML Acronym"/>
    <w:semiHidden/>
    <w:rsid w:val="00055BAC"/>
  </w:style>
  <w:style w:type="character" w:styleId="HTMLSample">
    <w:name w:val="HTML Sample"/>
    <w:semiHidden/>
    <w:rsid w:val="00055BAC"/>
    <w:rPr>
      <w:rFonts w:ascii="Courier New" w:hAnsi="Courier New" w:cs="Courier New"/>
    </w:rPr>
  </w:style>
  <w:style w:type="character" w:styleId="HTMLCode">
    <w:name w:val="HTML Code"/>
    <w:semiHidden/>
    <w:rsid w:val="00055BAC"/>
    <w:rPr>
      <w:rFonts w:ascii="Courier New" w:hAnsi="Courier New" w:cs="Courier New"/>
      <w:sz w:val="20"/>
      <w:szCs w:val="20"/>
    </w:rPr>
  </w:style>
  <w:style w:type="character" w:styleId="HTMLDefinition">
    <w:name w:val="HTML Definition"/>
    <w:semiHidden/>
    <w:rsid w:val="00055BAC"/>
    <w:rPr>
      <w:i/>
      <w:iCs/>
    </w:rPr>
  </w:style>
  <w:style w:type="character" w:styleId="HTMLTypewriter">
    <w:name w:val="HTML Typewriter"/>
    <w:semiHidden/>
    <w:rsid w:val="00055BAC"/>
    <w:rPr>
      <w:rFonts w:ascii="Courier New" w:hAnsi="Courier New" w:cs="Courier New"/>
      <w:sz w:val="20"/>
      <w:szCs w:val="20"/>
    </w:rPr>
  </w:style>
  <w:style w:type="character" w:styleId="HTMLKeyboard">
    <w:name w:val="HTML Keyboard"/>
    <w:semiHidden/>
    <w:rsid w:val="00055BAC"/>
    <w:rPr>
      <w:rFonts w:ascii="Courier New" w:hAnsi="Courier New" w:cs="Courier New"/>
      <w:sz w:val="20"/>
      <w:szCs w:val="20"/>
    </w:rPr>
  </w:style>
  <w:style w:type="character" w:styleId="HTMLVariable">
    <w:name w:val="HTML Variable"/>
    <w:semiHidden/>
    <w:rsid w:val="00055BAC"/>
    <w:rPr>
      <w:i/>
      <w:iCs/>
    </w:rPr>
  </w:style>
  <w:style w:type="paragraph" w:styleId="HTMLPreformatted">
    <w:name w:val="HTML Preformatted"/>
    <w:basedOn w:val="Normal"/>
    <w:link w:val="HTMLPreformattedChar"/>
    <w:rsid w:val="00055BAC"/>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055BAC"/>
    <w:rPr>
      <w:rFonts w:ascii="Courier New" w:eastAsia="Times New Roman" w:hAnsi="Courier New" w:cs="Times New Roman"/>
      <w:sz w:val="20"/>
      <w:lang w:val="de-AT" w:eastAsia="de-DE"/>
    </w:rPr>
  </w:style>
  <w:style w:type="character" w:styleId="HTMLCite">
    <w:name w:val="HTML Cite"/>
    <w:semiHidden/>
    <w:rsid w:val="00055BAC"/>
    <w:rPr>
      <w:i/>
      <w:iCs/>
    </w:rPr>
  </w:style>
  <w:style w:type="table" w:styleId="Table3Deffects1">
    <w:name w:val="Table 3D effects 1"/>
    <w:basedOn w:val="TableNormal"/>
    <w:semiHidden/>
    <w:rsid w:val="00055BAC"/>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55BAC"/>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55BAC"/>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55BAC"/>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55BAC"/>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55BAC"/>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55BAC"/>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55BAC"/>
    <w:pPr>
      <w:ind w:firstLine="284"/>
    </w:pPr>
    <w:rPr>
      <w:rFonts w:ascii="Calibri" w:eastAsia="Calibri" w:hAnsi="Calibri" w:cs="Times New Roman"/>
    </w:rPr>
  </w:style>
  <w:style w:type="table" w:styleId="TableList1">
    <w:name w:val="Table List 1"/>
    <w:basedOn w:val="TableNormal"/>
    <w:semiHidden/>
    <w:rsid w:val="00055BAC"/>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55BAC"/>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55BAC"/>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55BAC"/>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55BAC"/>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55BAC"/>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55BAC"/>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55BAC"/>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55BAC"/>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55BAC"/>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55BAC"/>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55BAC"/>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55BAC"/>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55BAC"/>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55BAC"/>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55BAC"/>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055BAC"/>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055BAC"/>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55BAC"/>
    <w:rPr>
      <w:rFonts w:ascii="Tahoma" w:eastAsia="Times New Roman" w:hAnsi="Tahoma" w:cs="Times New Roman"/>
      <w:lang w:val="de-AT" w:eastAsia="de-DE"/>
    </w:rPr>
  </w:style>
  <w:style w:type="paragraph" w:styleId="E-mailSignature">
    <w:name w:val="E-mail Signature"/>
    <w:basedOn w:val="Normal"/>
    <w:link w:val="E-mailSignatureChar"/>
    <w:rsid w:val="00055BAC"/>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55BAC"/>
    <w:rPr>
      <w:rFonts w:ascii="Tahoma" w:eastAsia="Times New Roman" w:hAnsi="Tahoma" w:cs="Times New Roman"/>
      <w:lang w:val="de-AT" w:eastAsia="de-DE"/>
    </w:rPr>
  </w:style>
  <w:style w:type="paragraph" w:styleId="BodyText2">
    <w:name w:val="Body Text 2"/>
    <w:basedOn w:val="Normal"/>
    <w:link w:val="BodyText2Char"/>
    <w:rsid w:val="00055BAC"/>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055BAC"/>
    <w:rPr>
      <w:rFonts w:ascii="Tahoma" w:eastAsia="Times New Roman" w:hAnsi="Tahoma" w:cs="Times New Roman"/>
      <w:lang w:val="de-AT" w:eastAsia="de-DE"/>
    </w:rPr>
  </w:style>
  <w:style w:type="paragraph" w:styleId="BodyTextIndent2">
    <w:name w:val="Body Text Indent 2"/>
    <w:basedOn w:val="Normal"/>
    <w:link w:val="BodyTextIndent2Char"/>
    <w:rsid w:val="00055BAC"/>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055BAC"/>
    <w:rPr>
      <w:rFonts w:ascii="Tahoma" w:eastAsia="Times New Roman" w:hAnsi="Tahoma" w:cs="Times New Roman"/>
      <w:lang w:val="de-AT" w:eastAsia="de-DE"/>
    </w:rPr>
  </w:style>
  <w:style w:type="paragraph" w:styleId="BodyTextIndent3">
    <w:name w:val="Body Text Indent 3"/>
    <w:basedOn w:val="Normal"/>
    <w:link w:val="BodyTextIndent3Char"/>
    <w:rsid w:val="00055BAC"/>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055BA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55BA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55BAC"/>
    <w:rPr>
      <w:rFonts w:ascii="Tahoma" w:hAnsi="Tahoma" w:cs="Times New Roman"/>
      <w:lang w:val="de-AT" w:eastAsia="de-DE"/>
    </w:rPr>
  </w:style>
  <w:style w:type="paragraph" w:customStyle="1" w:styleId="StandardWeb8">
    <w:name w:val="Standard (Web)8"/>
    <w:basedOn w:val="Normal"/>
    <w:rsid w:val="00055BAC"/>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55BAC"/>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055BAC"/>
    <w:rPr>
      <w:rFonts w:ascii="CG Times" w:eastAsia="Times New Roman" w:hAnsi="CG Times" w:cs="Times New Roman"/>
      <w:b/>
      <w:szCs w:val="24"/>
    </w:rPr>
  </w:style>
  <w:style w:type="character" w:customStyle="1" w:styleId="SubtitleChar1">
    <w:name w:val="Subtitle Char1"/>
    <w:locked/>
    <w:rsid w:val="00055BAC"/>
    <w:rPr>
      <w:rFonts w:ascii="Cambria" w:hAnsi="Cambria"/>
      <w:sz w:val="24"/>
      <w:szCs w:val="24"/>
    </w:rPr>
  </w:style>
  <w:style w:type="paragraph" w:customStyle="1" w:styleId="Char1">
    <w:name w:val="Char1"/>
    <w:basedOn w:val="Normal"/>
    <w:rsid w:val="00055BAC"/>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55BAC"/>
    <w:rPr>
      <w:rFonts w:ascii="Tahoma" w:hAnsi="Tahoma" w:cs="Tahoma"/>
      <w:i/>
      <w:iCs/>
      <w:sz w:val="22"/>
      <w:szCs w:val="22"/>
      <w:lang w:val="de-AT" w:eastAsia="de-DE" w:bidi="ar-SA"/>
    </w:rPr>
  </w:style>
  <w:style w:type="character" w:customStyle="1" w:styleId="CharChar36">
    <w:name w:val="Char Char36"/>
    <w:locked/>
    <w:rsid w:val="00055BAC"/>
    <w:rPr>
      <w:rFonts w:ascii="Arial" w:hAnsi="Arial" w:cs="Arial"/>
      <w:b/>
      <w:bCs/>
      <w:kern w:val="32"/>
      <w:sz w:val="32"/>
      <w:szCs w:val="32"/>
      <w:lang w:val="sq-AL" w:eastAsia="en-US" w:bidi="ar-SA"/>
    </w:rPr>
  </w:style>
  <w:style w:type="character" w:customStyle="1" w:styleId="CharChar35">
    <w:name w:val="Char Char35"/>
    <w:locked/>
    <w:rsid w:val="00055BAC"/>
    <w:rPr>
      <w:rFonts w:ascii="Arial" w:hAnsi="Arial" w:cs="Arial"/>
      <w:b/>
      <w:bCs/>
      <w:i/>
      <w:iCs/>
      <w:sz w:val="28"/>
      <w:szCs w:val="28"/>
      <w:lang w:val="sq-AL" w:eastAsia="en-US" w:bidi="ar-SA"/>
    </w:rPr>
  </w:style>
  <w:style w:type="character" w:customStyle="1" w:styleId="CharChar34">
    <w:name w:val="Char Char34"/>
    <w:locked/>
    <w:rsid w:val="00055BAC"/>
    <w:rPr>
      <w:rFonts w:ascii="Tahoma" w:hAnsi="Tahoma"/>
      <w:b/>
      <w:kern w:val="28"/>
      <w:sz w:val="24"/>
      <w:szCs w:val="28"/>
      <w:lang w:val="de-AT" w:eastAsia="de-DE" w:bidi="ar-SA"/>
    </w:rPr>
  </w:style>
  <w:style w:type="character" w:customStyle="1" w:styleId="CharChar33">
    <w:name w:val="Char Char33"/>
    <w:locked/>
    <w:rsid w:val="00055BAC"/>
    <w:rPr>
      <w:rFonts w:ascii="Tahoma" w:hAnsi="Tahoma"/>
      <w:b/>
      <w:i/>
      <w:kern w:val="28"/>
      <w:sz w:val="22"/>
      <w:szCs w:val="22"/>
      <w:lang w:val="de-AT" w:eastAsia="de-DE" w:bidi="ar-SA"/>
    </w:rPr>
  </w:style>
  <w:style w:type="character" w:customStyle="1" w:styleId="CharChar32">
    <w:name w:val="Char Char32"/>
    <w:locked/>
    <w:rsid w:val="00055BAC"/>
    <w:rPr>
      <w:rFonts w:ascii="Tahoma" w:hAnsi="Tahoma"/>
      <w:b/>
      <w:i/>
      <w:kern w:val="28"/>
      <w:sz w:val="22"/>
      <w:szCs w:val="22"/>
      <w:lang w:val="de-AT" w:eastAsia="de-DE" w:bidi="ar-SA"/>
    </w:rPr>
  </w:style>
  <w:style w:type="character" w:customStyle="1" w:styleId="CharChar31">
    <w:name w:val="Char Char31"/>
    <w:locked/>
    <w:rsid w:val="00055BAC"/>
    <w:rPr>
      <w:rFonts w:ascii="Tahoma" w:hAnsi="Tahoma"/>
      <w:b/>
      <w:i/>
      <w:kern w:val="28"/>
      <w:sz w:val="22"/>
      <w:szCs w:val="22"/>
      <w:lang w:val="de-AT" w:eastAsia="de-DE" w:bidi="ar-SA"/>
    </w:rPr>
  </w:style>
  <w:style w:type="character" w:customStyle="1" w:styleId="CharChar10">
    <w:name w:val="Char Char10"/>
    <w:semiHidden/>
    <w:locked/>
    <w:rsid w:val="00055BAC"/>
    <w:rPr>
      <w:rFonts w:ascii="Courier New" w:hAnsi="Courier New" w:cs="Courier New"/>
      <w:szCs w:val="22"/>
      <w:lang w:val="de-AT" w:eastAsia="de-DE" w:bidi="ar-SA"/>
    </w:rPr>
  </w:style>
  <w:style w:type="character" w:customStyle="1" w:styleId="CharChar30">
    <w:name w:val="Char Char30"/>
    <w:locked/>
    <w:rsid w:val="00055BAC"/>
    <w:rPr>
      <w:rFonts w:ascii="Tahoma" w:hAnsi="Tahoma"/>
      <w:b/>
      <w:i/>
      <w:kern w:val="28"/>
      <w:sz w:val="22"/>
      <w:szCs w:val="22"/>
      <w:lang w:val="de-AT" w:eastAsia="de-DE" w:bidi="ar-SA"/>
    </w:rPr>
  </w:style>
  <w:style w:type="character" w:customStyle="1" w:styleId="CharChar29">
    <w:name w:val="Char Char29"/>
    <w:locked/>
    <w:rsid w:val="00055BAC"/>
    <w:rPr>
      <w:rFonts w:ascii="Tahoma" w:hAnsi="Tahoma"/>
      <w:b/>
      <w:i/>
      <w:kern w:val="28"/>
      <w:sz w:val="22"/>
      <w:szCs w:val="22"/>
      <w:lang w:val="de-AT" w:eastAsia="de-DE" w:bidi="ar-SA"/>
    </w:rPr>
  </w:style>
  <w:style w:type="character" w:customStyle="1" w:styleId="CharChar28">
    <w:name w:val="Char Char28"/>
    <w:locked/>
    <w:rsid w:val="00055BAC"/>
    <w:rPr>
      <w:rFonts w:ascii="Tahoma" w:hAnsi="Tahoma"/>
      <w:b/>
      <w:i/>
      <w:kern w:val="28"/>
      <w:sz w:val="22"/>
      <w:szCs w:val="22"/>
      <w:lang w:val="de-AT" w:eastAsia="de-DE" w:bidi="ar-SA"/>
    </w:rPr>
  </w:style>
  <w:style w:type="character" w:customStyle="1" w:styleId="CharChar27">
    <w:name w:val="Char Char27"/>
    <w:locked/>
    <w:rsid w:val="00055BAC"/>
    <w:rPr>
      <w:rFonts w:ascii="Calibri" w:eastAsia="Calibri" w:hAnsi="Calibri"/>
      <w:lang w:val="sq-AL" w:eastAsia="en-US" w:bidi="ar-SA"/>
    </w:rPr>
  </w:style>
  <w:style w:type="character" w:customStyle="1" w:styleId="CharChar24">
    <w:name w:val="Char Char24"/>
    <w:locked/>
    <w:rsid w:val="00055BAC"/>
    <w:rPr>
      <w:rFonts w:ascii="Tahoma" w:hAnsi="Tahoma" w:cs="Tahoma"/>
      <w:sz w:val="22"/>
      <w:szCs w:val="22"/>
      <w:lang w:val="de-AT" w:eastAsia="de-DE" w:bidi="ar-SA"/>
    </w:rPr>
  </w:style>
  <w:style w:type="character" w:customStyle="1" w:styleId="CharChar23">
    <w:name w:val="Char Char23"/>
    <w:locked/>
    <w:rsid w:val="00055BAC"/>
    <w:rPr>
      <w:rFonts w:ascii="Tahoma" w:hAnsi="Tahoma" w:cs="Tahoma"/>
      <w:sz w:val="22"/>
      <w:szCs w:val="22"/>
      <w:lang w:val="de-AT" w:eastAsia="de-DE" w:bidi="ar-SA"/>
    </w:rPr>
  </w:style>
  <w:style w:type="character" w:customStyle="1" w:styleId="CharChar22">
    <w:name w:val="Char Char22"/>
    <w:semiHidden/>
    <w:locked/>
    <w:rsid w:val="00055BAC"/>
    <w:rPr>
      <w:rFonts w:ascii="Courier New" w:hAnsi="Courier New" w:cs="Courier New"/>
      <w:sz w:val="22"/>
      <w:szCs w:val="22"/>
      <w:lang w:val="de-DE" w:eastAsia="de-DE" w:bidi="ar-SA"/>
    </w:rPr>
  </w:style>
  <w:style w:type="character" w:customStyle="1" w:styleId="CharChar21">
    <w:name w:val="Char Char21"/>
    <w:locked/>
    <w:rsid w:val="00055BAC"/>
    <w:rPr>
      <w:rFonts w:ascii="Tahoma" w:hAnsi="Tahoma" w:cs="Tahoma"/>
      <w:b/>
      <w:kern w:val="28"/>
      <w:sz w:val="36"/>
      <w:szCs w:val="36"/>
      <w:lang w:val="de-AT" w:eastAsia="de-DE" w:bidi="ar-SA"/>
    </w:rPr>
  </w:style>
  <w:style w:type="character" w:customStyle="1" w:styleId="CharChar12">
    <w:name w:val="Char Char12"/>
    <w:semiHidden/>
    <w:locked/>
    <w:rsid w:val="00055BAC"/>
    <w:rPr>
      <w:rFonts w:ascii="Tahoma" w:hAnsi="Tahoma" w:cs="Tahoma"/>
      <w:sz w:val="22"/>
      <w:szCs w:val="22"/>
      <w:lang w:val="de-AT" w:eastAsia="de-DE" w:bidi="ar-SA"/>
    </w:rPr>
  </w:style>
  <w:style w:type="character" w:customStyle="1" w:styleId="CharChar9">
    <w:name w:val="Char Char9"/>
    <w:semiHidden/>
    <w:locked/>
    <w:rsid w:val="00055BAC"/>
    <w:rPr>
      <w:rFonts w:ascii="Tahoma" w:hAnsi="Tahoma" w:cs="Tahoma"/>
      <w:sz w:val="22"/>
      <w:szCs w:val="22"/>
      <w:lang w:val="de-AT" w:eastAsia="de-DE" w:bidi="ar-SA"/>
    </w:rPr>
  </w:style>
  <w:style w:type="character" w:customStyle="1" w:styleId="CharChar25">
    <w:name w:val="Char Char25"/>
    <w:semiHidden/>
    <w:locked/>
    <w:rsid w:val="00055BAC"/>
    <w:rPr>
      <w:rFonts w:ascii="Tahoma" w:hAnsi="Tahoma" w:cs="Tahoma"/>
      <w:sz w:val="22"/>
      <w:szCs w:val="22"/>
      <w:lang w:val="de-AT" w:eastAsia="de-DE" w:bidi="ar-SA"/>
    </w:rPr>
  </w:style>
  <w:style w:type="character" w:customStyle="1" w:styleId="CharChar15">
    <w:name w:val="Char Char15"/>
    <w:semiHidden/>
    <w:locked/>
    <w:rsid w:val="00055BAC"/>
    <w:rPr>
      <w:rFonts w:ascii="Tahoma" w:hAnsi="Tahoma" w:cs="Tahoma"/>
      <w:sz w:val="22"/>
      <w:szCs w:val="22"/>
      <w:lang w:val="de-AT" w:eastAsia="de-DE" w:bidi="ar-SA"/>
    </w:rPr>
  </w:style>
  <w:style w:type="character" w:customStyle="1" w:styleId="CharChar16">
    <w:name w:val="Char Char16"/>
    <w:semiHidden/>
    <w:locked/>
    <w:rsid w:val="00055BAC"/>
    <w:rPr>
      <w:rFonts w:ascii="Tahoma" w:hAnsi="Tahoma" w:cs="Arial"/>
      <w:sz w:val="24"/>
      <w:szCs w:val="24"/>
      <w:lang w:val="de-AT" w:eastAsia="de-DE" w:bidi="ar-SA"/>
    </w:rPr>
  </w:style>
  <w:style w:type="character" w:customStyle="1" w:styleId="CharChar20">
    <w:name w:val="Char Char20"/>
    <w:locked/>
    <w:rsid w:val="00055BAC"/>
    <w:rPr>
      <w:rFonts w:ascii="Tahoma" w:hAnsi="Tahoma" w:cs="Tahoma"/>
      <w:b/>
      <w:kern w:val="28"/>
      <w:sz w:val="32"/>
      <w:szCs w:val="36"/>
      <w:lang w:val="de-AT" w:eastAsia="de-DE" w:bidi="ar-SA"/>
    </w:rPr>
  </w:style>
  <w:style w:type="character" w:customStyle="1" w:styleId="CharChar13">
    <w:name w:val="Char Char13"/>
    <w:semiHidden/>
    <w:locked/>
    <w:rsid w:val="00055BAC"/>
    <w:rPr>
      <w:rFonts w:ascii="Tahoma" w:hAnsi="Tahoma" w:cs="Tahoma"/>
      <w:sz w:val="22"/>
      <w:szCs w:val="22"/>
      <w:lang w:val="de-AT" w:eastAsia="de-DE" w:bidi="ar-SA"/>
    </w:rPr>
  </w:style>
  <w:style w:type="character" w:customStyle="1" w:styleId="CharChar19">
    <w:name w:val="Char Char19"/>
    <w:semiHidden/>
    <w:locked/>
    <w:rsid w:val="00055BAC"/>
    <w:rPr>
      <w:rFonts w:ascii="Tahoma" w:hAnsi="Tahoma" w:cs="Tahoma"/>
      <w:sz w:val="22"/>
      <w:szCs w:val="22"/>
      <w:lang w:val="de-AT" w:eastAsia="de-DE" w:bidi="ar-SA"/>
    </w:rPr>
  </w:style>
  <w:style w:type="character" w:customStyle="1" w:styleId="CharChar3">
    <w:name w:val="Char Char3"/>
    <w:semiHidden/>
    <w:locked/>
    <w:rsid w:val="00055BAC"/>
  </w:style>
  <w:style w:type="character" w:customStyle="1" w:styleId="CharChar14">
    <w:name w:val="Char Char14"/>
    <w:semiHidden/>
    <w:locked/>
    <w:rsid w:val="00055BAC"/>
  </w:style>
  <w:style w:type="character" w:customStyle="1" w:styleId="CharChar17">
    <w:name w:val="Char Char17"/>
    <w:locked/>
    <w:rsid w:val="00055BAC"/>
    <w:rPr>
      <w:rFonts w:ascii="Tahoma" w:hAnsi="Tahoma" w:cs="Tahoma"/>
      <w:sz w:val="22"/>
      <w:szCs w:val="22"/>
      <w:lang w:val="de-AT" w:eastAsia="de-DE" w:bidi="ar-SA"/>
    </w:rPr>
  </w:style>
  <w:style w:type="character" w:customStyle="1" w:styleId="CharChar7">
    <w:name w:val="Char Char7"/>
    <w:semiHidden/>
    <w:locked/>
    <w:rsid w:val="00055BAC"/>
    <w:rPr>
      <w:rFonts w:ascii="Tahoma" w:hAnsi="Tahoma" w:cs="Tahoma"/>
      <w:sz w:val="22"/>
      <w:szCs w:val="22"/>
      <w:lang w:val="de-AT" w:eastAsia="de-DE" w:bidi="ar-SA"/>
    </w:rPr>
  </w:style>
  <w:style w:type="character" w:customStyle="1" w:styleId="CharChar6">
    <w:name w:val="Char Char6"/>
    <w:semiHidden/>
    <w:locked/>
    <w:rsid w:val="00055BAC"/>
    <w:rPr>
      <w:rFonts w:ascii="Tahoma" w:hAnsi="Tahoma" w:cs="Tahoma"/>
      <w:sz w:val="16"/>
      <w:szCs w:val="16"/>
      <w:lang w:val="de-AT" w:eastAsia="de-DE" w:bidi="ar-SA"/>
    </w:rPr>
  </w:style>
  <w:style w:type="character" w:customStyle="1" w:styleId="CharChar5">
    <w:name w:val="Char Char5"/>
    <w:semiHidden/>
    <w:locked/>
    <w:rsid w:val="00055BAC"/>
    <w:rPr>
      <w:rFonts w:ascii="Tahoma" w:hAnsi="Tahoma" w:cs="Tahoma"/>
      <w:sz w:val="22"/>
      <w:szCs w:val="22"/>
      <w:lang w:val="de-AT" w:eastAsia="de-DE" w:bidi="ar-SA"/>
    </w:rPr>
  </w:style>
  <w:style w:type="character" w:customStyle="1" w:styleId="CharChar4">
    <w:name w:val="Char Char4"/>
    <w:semiHidden/>
    <w:locked/>
    <w:rsid w:val="00055BAC"/>
    <w:rPr>
      <w:rFonts w:ascii="Tahoma" w:hAnsi="Tahoma" w:cs="Tahoma"/>
      <w:sz w:val="16"/>
      <w:szCs w:val="16"/>
      <w:lang w:val="de-AT" w:eastAsia="de-DE" w:bidi="ar-SA"/>
    </w:rPr>
  </w:style>
  <w:style w:type="character" w:customStyle="1" w:styleId="CharChar18">
    <w:name w:val="Char Char18"/>
    <w:semiHidden/>
    <w:locked/>
    <w:rsid w:val="00055BAC"/>
    <w:rPr>
      <w:rFonts w:ascii="Tahoma" w:hAnsi="Tahoma" w:cs="Tahoma"/>
      <w:sz w:val="22"/>
      <w:szCs w:val="22"/>
      <w:lang w:val="de-AT" w:eastAsia="de-DE" w:bidi="ar-SA"/>
    </w:rPr>
  </w:style>
  <w:style w:type="character" w:customStyle="1" w:styleId="CharChar8">
    <w:name w:val="Char Char8"/>
    <w:locked/>
    <w:rsid w:val="00055BAC"/>
    <w:rPr>
      <w:rFonts w:ascii="Tahoma" w:hAnsi="Tahoma" w:cs="Tahoma"/>
      <w:sz w:val="22"/>
      <w:szCs w:val="22"/>
      <w:lang w:val="de-AT" w:eastAsia="de-DE" w:bidi="ar-SA"/>
    </w:rPr>
  </w:style>
  <w:style w:type="character" w:customStyle="1" w:styleId="CharChar2">
    <w:name w:val="Char Char2"/>
    <w:locked/>
    <w:rsid w:val="00055BAC"/>
    <w:rPr>
      <w:rFonts w:ascii="Calibri" w:eastAsia="Calibri" w:hAnsi="Calibri" w:cs="Times New Roman"/>
      <w:b/>
      <w:bCs/>
      <w:sz w:val="20"/>
      <w:szCs w:val="20"/>
      <w:lang w:val="sq-AL" w:eastAsia="en-US" w:bidi="ar-SA"/>
    </w:rPr>
  </w:style>
  <w:style w:type="character" w:customStyle="1" w:styleId="CharChar26">
    <w:name w:val="Char Char26"/>
    <w:semiHidden/>
    <w:locked/>
    <w:rsid w:val="00055BAC"/>
    <w:rPr>
      <w:rFonts w:ascii="Tahoma" w:hAnsi="Tahoma" w:cs="Tahoma"/>
      <w:sz w:val="16"/>
      <w:szCs w:val="16"/>
      <w:lang w:val="sq-AL" w:eastAsia="en-US" w:bidi="ar-SA"/>
    </w:rPr>
  </w:style>
  <w:style w:type="character" w:customStyle="1" w:styleId="CommentTextChar11">
    <w:name w:val="Comment Text Char11"/>
    <w:aliases w:val="Char Char37"/>
    <w:semiHidden/>
    <w:rsid w:val="00055BAC"/>
    <w:rPr>
      <w:rFonts w:ascii="Calibri" w:hAnsi="Calibri" w:hint="default"/>
      <w:lang w:val="sq-AL"/>
    </w:rPr>
  </w:style>
  <w:style w:type="character" w:customStyle="1" w:styleId="NormalIndentChar">
    <w:name w:val="Normal Indent Char"/>
    <w:link w:val="NormalIndent"/>
    <w:rsid w:val="00055BA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55BAC"/>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55BAC"/>
    <w:pPr>
      <w:tabs>
        <w:tab w:val="num" w:pos="360"/>
        <w:tab w:val="num" w:pos="1935"/>
        <w:tab w:val="num" w:pos="2563"/>
        <w:tab w:val="num" w:pos="3474"/>
      </w:tabs>
      <w:ind w:left="1935" w:hanging="360"/>
      <w:outlineLvl w:val="6"/>
    </w:pPr>
  </w:style>
  <w:style w:type="character" w:customStyle="1" w:styleId="AODefHeadChar">
    <w:name w:val="AODefHead Char"/>
    <w:link w:val="AODefHead"/>
    <w:rsid w:val="00055BAC"/>
    <w:rPr>
      <w:rFonts w:ascii="Times New Roman" w:eastAsia="Times New Roman" w:hAnsi="Times New Roman" w:cs="Times New Roman"/>
      <w:szCs w:val="20"/>
      <w:lang w:val="sq-AL" w:eastAsia="sq-AL" w:bidi="sq-AL"/>
    </w:rPr>
  </w:style>
  <w:style w:type="paragraph" w:customStyle="1" w:styleId="PARA">
    <w:name w:val="PARA"/>
    <w:basedOn w:val="Normal"/>
    <w:locked/>
    <w:rsid w:val="00055BAC"/>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55BAC"/>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55BA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55BAC"/>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55BAC"/>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55BAC"/>
    <w:rPr>
      <w:color w:val="0000FF"/>
      <w:spacing w:val="0"/>
      <w:u w:val="double"/>
    </w:rPr>
  </w:style>
  <w:style w:type="paragraph" w:customStyle="1" w:styleId="dia">
    <w:name w:val="di(a)"/>
    <w:basedOn w:val="Normal"/>
    <w:rsid w:val="00055BAC"/>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55BAC"/>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55BAC"/>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55BAC"/>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055BA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055BA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55BAC"/>
    <w:rPr>
      <w:rFonts w:cs="Times New Roman"/>
      <w:color w:val="808080"/>
    </w:rPr>
  </w:style>
  <w:style w:type="character" w:customStyle="1" w:styleId="az12">
    <w:name w:val="az12"/>
    <w:uiPriority w:val="99"/>
    <w:rsid w:val="00055BA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55BA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55BAC"/>
  </w:style>
  <w:style w:type="paragraph" w:customStyle="1" w:styleId="Paragraf02">
    <w:name w:val="Paragraf 0.2"/>
    <w:basedOn w:val="Paragrafi"/>
    <w:qFormat/>
    <w:rsid w:val="00055BAC"/>
    <w:pPr>
      <w:tabs>
        <w:tab w:val="left" w:pos="6575"/>
      </w:tabs>
    </w:pPr>
    <w:rPr>
      <w:spacing w:val="-4"/>
    </w:rPr>
  </w:style>
  <w:style w:type="table" w:customStyle="1" w:styleId="TableGrid30">
    <w:name w:val="Table Grid3"/>
    <w:basedOn w:val="TableNormal"/>
    <w:next w:val="TableGrid"/>
    <w:uiPriority w:val="59"/>
    <w:rsid w:val="00055BAC"/>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55BAC"/>
  </w:style>
  <w:style w:type="character" w:styleId="BookTitle">
    <w:name w:val="Book Title"/>
    <w:uiPriority w:val="33"/>
    <w:qFormat/>
    <w:rsid w:val="00055BAC"/>
    <w:rPr>
      <w:b/>
      <w:bCs/>
      <w:smallCaps/>
      <w:spacing w:val="5"/>
    </w:rPr>
  </w:style>
  <w:style w:type="paragraph" w:customStyle="1" w:styleId="Cover1">
    <w:name w:val="Cover1"/>
    <w:basedOn w:val="Normal"/>
    <w:next w:val="Normal"/>
    <w:rsid w:val="00055BA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055BA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055BAC"/>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055BAC"/>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055BAC"/>
    <w:rPr>
      <w:rFonts w:ascii="Times New Roman" w:eastAsia="Times New Roman" w:hAnsi="Times New Roman" w:cs="Times New Roman"/>
      <w:szCs w:val="20"/>
      <w:lang w:val="sq-AL"/>
    </w:rPr>
  </w:style>
  <w:style w:type="character" w:customStyle="1" w:styleId="Bodytext0">
    <w:name w:val="Body text_"/>
    <w:link w:val="BodyText1"/>
    <w:rsid w:val="00055BAC"/>
    <w:rPr>
      <w:rFonts w:ascii="Times New Roman" w:hAnsi="Times New Roman"/>
      <w:sz w:val="21"/>
      <w:szCs w:val="21"/>
      <w:shd w:val="clear" w:color="auto" w:fill="FFFFFF"/>
    </w:rPr>
  </w:style>
  <w:style w:type="paragraph" w:customStyle="1" w:styleId="BodyText1">
    <w:name w:val="Body Text1"/>
    <w:basedOn w:val="Normal"/>
    <w:link w:val="Bodytext0"/>
    <w:rsid w:val="00055B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055BA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055BAC"/>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055BAC"/>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055BAC"/>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055BAC"/>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055BAC"/>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055BAC"/>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055BAC"/>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055BAC"/>
  </w:style>
  <w:style w:type="paragraph" w:customStyle="1" w:styleId="Section1">
    <w:name w:val="Section 1"/>
    <w:basedOn w:val="Normal"/>
    <w:rsid w:val="00055BA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055BA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055BAC"/>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055BAC"/>
    <w:rPr>
      <w:rFonts w:cs="Times New Roman"/>
    </w:rPr>
  </w:style>
  <w:style w:type="paragraph" w:customStyle="1" w:styleId="ModelNrmlDouble">
    <w:name w:val="ModelNrmlDouble"/>
    <w:basedOn w:val="Normal"/>
    <w:link w:val="ModelNrmlDoubleChar"/>
    <w:rsid w:val="00055BAC"/>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055BAC"/>
    <w:pPr>
      <w:ind w:firstLine="0"/>
    </w:pPr>
    <w:rPr>
      <w:u w:val="single"/>
    </w:rPr>
  </w:style>
  <w:style w:type="character" w:customStyle="1" w:styleId="ModelNrmlDoubleChar">
    <w:name w:val="ModelNrmlDouble Char"/>
    <w:basedOn w:val="DefaultParagraphFont"/>
    <w:link w:val="ModelNrmlDouble"/>
    <w:rsid w:val="00055BAC"/>
    <w:rPr>
      <w:rFonts w:ascii="Times New Roman" w:eastAsia="Times New Roman" w:hAnsi="Times New Roman" w:cs="Times New Roman"/>
      <w:szCs w:val="20"/>
      <w:lang w:val="en-GB" w:eastAsia="en-GB"/>
    </w:rPr>
  </w:style>
  <w:style w:type="paragraph" w:customStyle="1" w:styleId="NormalWeb2">
    <w:name w:val="Normal (Web)2"/>
    <w:basedOn w:val="Normal"/>
    <w:rsid w:val="00055BAC"/>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055BAC"/>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055BAC"/>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055BAC"/>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055BAC"/>
    <w:pPr>
      <w:numPr>
        <w:ilvl w:val="2"/>
      </w:numPr>
      <w:tabs>
        <w:tab w:val="left" w:pos="993"/>
      </w:tabs>
    </w:pPr>
  </w:style>
  <w:style w:type="paragraph" w:customStyle="1" w:styleId="ColorfulShading-Accent11">
    <w:name w:val="Colorful Shading - Accent 11"/>
    <w:hidden/>
    <w:uiPriority w:val="99"/>
    <w:semiHidden/>
    <w:rsid w:val="00055BAC"/>
    <w:pPr>
      <w:jc w:val="left"/>
    </w:pPr>
    <w:rPr>
      <w:rFonts w:ascii="Times New Roman" w:eastAsia="Times New Roman" w:hAnsi="Times New Roman" w:cs="Times New Roman"/>
      <w:sz w:val="24"/>
      <w:szCs w:val="20"/>
      <w:lang w:val="en-GB" w:eastAsia="de-CH"/>
    </w:rPr>
  </w:style>
  <w:style w:type="paragraph" w:customStyle="1" w:styleId="zzRef">
    <w:name w:val="zz Ref"/>
    <w:next w:val="Normal"/>
    <w:rsid w:val="00055BAC"/>
    <w:pPr>
      <w:spacing w:line="200" w:lineRule="exact"/>
      <w:jc w:val="left"/>
    </w:pPr>
    <w:rPr>
      <w:rFonts w:ascii="Arial" w:eastAsia="Times New Roman" w:hAnsi="Arial" w:cs="Times New Roman"/>
      <w:sz w:val="15"/>
      <w:szCs w:val="20"/>
      <w:lang w:val="de-CH" w:eastAsia="de-CH"/>
    </w:rPr>
  </w:style>
  <w:style w:type="paragraph" w:customStyle="1" w:styleId="zzKopfDept">
    <w:name w:val="zz KopfDept"/>
    <w:next w:val="Normal"/>
    <w:rsid w:val="00055BAC"/>
    <w:pPr>
      <w:suppressAutoHyphens/>
      <w:spacing w:after="100" w:line="200" w:lineRule="exact"/>
      <w:contextualSpacing/>
      <w:jc w:val="left"/>
    </w:pPr>
    <w:rPr>
      <w:rFonts w:ascii="Arial" w:eastAsia="Times New Roman" w:hAnsi="Arial" w:cs="Times New Roman"/>
      <w:noProof/>
      <w:sz w:val="15"/>
      <w:szCs w:val="20"/>
      <w:lang w:val="de-CH" w:eastAsia="de-CH"/>
    </w:rPr>
  </w:style>
  <w:style w:type="paragraph" w:customStyle="1" w:styleId="zzKopfFett">
    <w:name w:val="zz KopfFett"/>
    <w:next w:val="Header"/>
    <w:rsid w:val="00055BAC"/>
    <w:pPr>
      <w:suppressAutoHyphens/>
      <w:spacing w:line="200" w:lineRule="exact"/>
      <w:jc w:val="left"/>
    </w:pPr>
    <w:rPr>
      <w:rFonts w:ascii="Arial" w:eastAsia="Times New Roman" w:hAnsi="Arial" w:cs="Times New Roman"/>
      <w:b/>
      <w:noProof/>
      <w:sz w:val="15"/>
      <w:szCs w:val="20"/>
      <w:lang w:val="de-CH" w:eastAsia="de-CH"/>
    </w:rPr>
  </w:style>
  <w:style w:type="paragraph" w:customStyle="1" w:styleId="zzKopfOE">
    <w:name w:val="zz KopfOE"/>
    <w:rsid w:val="00055BAC"/>
    <w:pPr>
      <w:spacing w:line="200" w:lineRule="exact"/>
      <w:jc w:val="left"/>
    </w:pPr>
    <w:rPr>
      <w:rFonts w:ascii="Arial" w:eastAsia="Times New Roman" w:hAnsi="Arial" w:cs="Times New Roman"/>
      <w:noProof/>
      <w:sz w:val="15"/>
      <w:szCs w:val="24"/>
      <w:lang w:val="de-CH" w:eastAsia="de-DE"/>
    </w:rPr>
  </w:style>
  <w:style w:type="paragraph" w:customStyle="1" w:styleId="zzPfad">
    <w:name w:val="zz Pfad"/>
    <w:basedOn w:val="Footer"/>
    <w:rsid w:val="00055BAC"/>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055BAC"/>
    <w:pPr>
      <w:spacing w:line="200" w:lineRule="exact"/>
      <w:jc w:val="right"/>
    </w:pPr>
    <w:rPr>
      <w:rFonts w:ascii="Arial" w:eastAsia="Times New Roman" w:hAnsi="Arial" w:cs="Times New Roman"/>
      <w:sz w:val="14"/>
      <w:szCs w:val="24"/>
      <w:lang w:val="de-CH"/>
    </w:rPr>
  </w:style>
  <w:style w:type="paragraph" w:customStyle="1" w:styleId="Listea">
    <w:name w:val="Liste a)"/>
    <w:rsid w:val="00055BAC"/>
    <w:pPr>
      <w:spacing w:before="120" w:line="260" w:lineRule="exact"/>
      <w:jc w:val="left"/>
    </w:pPr>
    <w:rPr>
      <w:rFonts w:ascii="Arial" w:eastAsia="Times New Roman" w:hAnsi="Arial" w:cs="Times New Roman"/>
      <w:szCs w:val="20"/>
      <w:lang w:val="en-GB"/>
    </w:rPr>
  </w:style>
  <w:style w:type="paragraph" w:customStyle="1" w:styleId="TitelI">
    <w:name w:val="Titel I"/>
    <w:basedOn w:val="Heading1"/>
    <w:next w:val="Normal"/>
    <w:rsid w:val="00055BAC"/>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055BAC"/>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055BAC"/>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055BAC"/>
    <w:rPr>
      <w:rFonts w:ascii="Arial" w:hAnsi="Arial"/>
      <w:sz w:val="22"/>
    </w:rPr>
  </w:style>
  <w:style w:type="paragraph" w:customStyle="1" w:styleId="xl63">
    <w:name w:val="xl63"/>
    <w:basedOn w:val="Normal"/>
    <w:rsid w:val="00055BAC"/>
    <w:pPr>
      <w:shd w:val="clear" w:color="000000" w:fill="FFFFFF"/>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xl64">
    <w:name w:val="xl64"/>
    <w:basedOn w:val="Normal"/>
    <w:rsid w:val="00055BAC"/>
    <w:pPr>
      <w:pBdr>
        <w:right w:val="single" w:sz="8" w:space="0" w:color="auto"/>
      </w:pBdr>
      <w:shd w:val="clear" w:color="000000" w:fill="FFFFFF"/>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text-L">
    <w:name w:val="text-L"/>
    <w:rsid w:val="00055BAC"/>
    <w:pPr>
      <w:autoSpaceDE w:val="0"/>
      <w:autoSpaceDN w:val="0"/>
      <w:adjustRightInd w:val="0"/>
      <w:spacing w:line="220" w:lineRule="atLeast"/>
      <w:ind w:firstLine="283"/>
    </w:pPr>
    <w:rPr>
      <w:rFonts w:ascii="Flare Light Gothic" w:eastAsia="Times New Roman" w:hAnsi="Flare Light Gothic" w:cs="Flare Light Gothic"/>
      <w:sz w:val="20"/>
      <w:szCs w:val="20"/>
    </w:rPr>
  </w:style>
  <w:style w:type="paragraph" w:customStyle="1" w:styleId="neni">
    <w:name w:val="neni"/>
    <w:basedOn w:val="Normal"/>
    <w:rsid w:val="00055BAC"/>
    <w:pPr>
      <w:keepLines/>
      <w:autoSpaceDE w:val="0"/>
      <w:autoSpaceDN w:val="0"/>
      <w:adjustRightInd w:val="0"/>
      <w:spacing w:after="113" w:line="220" w:lineRule="atLeast"/>
      <w:ind w:firstLine="0"/>
      <w:jc w:val="center"/>
    </w:pPr>
    <w:rPr>
      <w:rFonts w:ascii="Optimum" w:eastAsia="Times New Roman" w:hAnsi="Optimum" w:cs="Optimum"/>
      <w:b/>
      <w:bCs/>
      <w:sz w:val="20"/>
      <w:szCs w:val="20"/>
    </w:rPr>
  </w:style>
  <w:style w:type="paragraph" w:customStyle="1" w:styleId="ligji-t">
    <w:name w:val="ligji-t"/>
    <w:rsid w:val="00055BAC"/>
    <w:pPr>
      <w:autoSpaceDE w:val="0"/>
      <w:autoSpaceDN w:val="0"/>
      <w:adjustRightInd w:val="0"/>
      <w:spacing w:line="310" w:lineRule="atLeast"/>
      <w:jc w:val="center"/>
    </w:pPr>
    <w:rPr>
      <w:rFonts w:ascii="Optimum" w:eastAsia="Times New Roman" w:hAnsi="Optimum" w:cs="Optimum"/>
      <w:b/>
      <w:bCs/>
      <w:caps/>
      <w:color w:val="000000"/>
      <w:sz w:val="28"/>
      <w:szCs w:val="28"/>
    </w:rPr>
  </w:style>
  <w:style w:type="table" w:customStyle="1" w:styleId="DHPTable">
    <w:name w:val="DHP Table"/>
    <w:basedOn w:val="TableNormal"/>
    <w:uiPriority w:val="99"/>
    <w:rsid w:val="00055BAC"/>
    <w:pPr>
      <w:jc w:val="left"/>
    </w:pPr>
    <w:rPr>
      <w:rFonts w:ascii="Arial" w:eastAsia="Cambria" w:hAnsi="Arial" w:cs="Times New Roman"/>
      <w:sz w:val="16"/>
      <w:szCs w:val="24"/>
      <w:lang w:val="de-DE" w:eastAsia="de-DE"/>
    </w:rPr>
    <w:tblPr>
      <w:tblStyleRow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FFF" w:themeFill="background1"/>
    </w:tcPr>
    <w:tblStylePr w:type="firstRow">
      <w:rPr>
        <w:rFonts w:ascii="Arial" w:hAnsi="Arial"/>
        <w:b/>
        <w:color w:val="FFFFFF" w:themeColor="background1"/>
        <w:sz w:val="16"/>
      </w:rPr>
      <w:tblPr/>
      <w:tcPr>
        <w:shd w:val="clear" w:color="auto" w:fill="00A6D3"/>
      </w:tcPr>
    </w:tblStylePr>
    <w:tblStylePr w:type="band1Horz">
      <w:tblPr/>
      <w:tcPr>
        <w:shd w:val="clear" w:color="auto" w:fill="CBE1EF"/>
      </w:tcPr>
    </w:tblStylePr>
    <w:tblStylePr w:type="band2Horz">
      <w:tblPr/>
      <w:tcPr>
        <w:shd w:val="clear" w:color="auto" w:fill="E7F1F7"/>
      </w:tcPr>
    </w:tblStylePr>
  </w:style>
  <w:style w:type="paragraph" w:customStyle="1" w:styleId="paragraf1">
    <w:name w:val="paragraf1"/>
    <w:basedOn w:val="Normal"/>
    <w:link w:val="paragraf1Char"/>
    <w:qFormat/>
    <w:rsid w:val="00055BAC"/>
    <w:pPr>
      <w:spacing w:after="0" w:line="240" w:lineRule="auto"/>
      <w:ind w:firstLine="720"/>
    </w:pPr>
    <w:rPr>
      <w:rFonts w:ascii="Bookman Old Style" w:eastAsia="Times New Roman" w:hAnsi="Bookman Old Style"/>
      <w:sz w:val="24"/>
      <w:szCs w:val="24"/>
    </w:rPr>
  </w:style>
  <w:style w:type="character" w:customStyle="1" w:styleId="paragraf1Char">
    <w:name w:val="paragraf1 Char"/>
    <w:link w:val="paragraf1"/>
    <w:rsid w:val="00055BAC"/>
    <w:rPr>
      <w:rFonts w:ascii="Bookman Old Style" w:eastAsia="Times New Roman" w:hAnsi="Bookman Old Style" w:cs="Times New Roman"/>
      <w:sz w:val="24"/>
      <w:szCs w:val="24"/>
    </w:rPr>
  </w:style>
  <w:style w:type="paragraph" w:customStyle="1" w:styleId="koke3">
    <w:name w:val="koke3"/>
    <w:basedOn w:val="paragraf1"/>
    <w:link w:val="koke3Char"/>
    <w:rsid w:val="00055BAC"/>
    <w:rPr>
      <w:b/>
    </w:rPr>
  </w:style>
  <w:style w:type="character" w:customStyle="1" w:styleId="koke3Char">
    <w:name w:val="koke3 Char"/>
    <w:link w:val="koke3"/>
    <w:rsid w:val="00055BAC"/>
    <w:rPr>
      <w:rFonts w:ascii="Bookman Old Style" w:eastAsia="Times New Roman" w:hAnsi="Bookman Old Style" w:cs="Times New Roman"/>
      <w:b/>
      <w:sz w:val="24"/>
      <w:szCs w:val="24"/>
    </w:rPr>
  </w:style>
  <w:style w:type="paragraph" w:customStyle="1" w:styleId="paragraf-1">
    <w:name w:val="paragraf-1"/>
    <w:basedOn w:val="ListParagraph"/>
    <w:link w:val="paragraf-1Char"/>
    <w:rsid w:val="00055BAC"/>
    <w:pPr>
      <w:numPr>
        <w:numId w:val="19"/>
      </w:numPr>
      <w:jc w:val="both"/>
    </w:pPr>
    <w:rPr>
      <w:rFonts w:ascii="Bookman Old Style" w:eastAsia="Calibri" w:hAnsi="Bookman Old Style"/>
      <w:sz w:val="24"/>
      <w:szCs w:val="24"/>
    </w:rPr>
  </w:style>
  <w:style w:type="character" w:customStyle="1" w:styleId="paragraf-1Char">
    <w:name w:val="paragraf-1 Char"/>
    <w:link w:val="paragraf-1"/>
    <w:rsid w:val="00055BAC"/>
    <w:rPr>
      <w:rFonts w:ascii="Bookman Old Style" w:eastAsia="Calibri" w:hAnsi="Bookman Old Style" w:cs="Times New Roman"/>
      <w:sz w:val="24"/>
      <w:szCs w:val="24"/>
    </w:rPr>
  </w:style>
  <w:style w:type="character" w:customStyle="1" w:styleId="nenkapitullChar">
    <w:name w:val="nenkapitull Char"/>
    <w:link w:val="nenkapitull"/>
    <w:locked/>
    <w:rsid w:val="00055BAC"/>
    <w:rPr>
      <w:rFonts w:ascii="Bookman Old Style" w:hAnsi="Bookman Old Style"/>
      <w:b/>
      <w:sz w:val="24"/>
    </w:rPr>
  </w:style>
  <w:style w:type="paragraph" w:customStyle="1" w:styleId="nenkapitull">
    <w:name w:val="nenkapitull"/>
    <w:basedOn w:val="Normal"/>
    <w:link w:val="nenkapitullChar"/>
    <w:rsid w:val="00055BAC"/>
    <w:pPr>
      <w:ind w:firstLine="0"/>
    </w:pPr>
    <w:rPr>
      <w:rFonts w:ascii="Bookman Old Style" w:eastAsiaTheme="minorHAnsi" w:hAnsi="Bookman Old Style" w:cstheme="minorBidi"/>
      <w:b/>
      <w:sz w:val="24"/>
    </w:rPr>
  </w:style>
  <w:style w:type="paragraph" w:customStyle="1" w:styleId="TableParagraph">
    <w:name w:val="Table Paragraph"/>
    <w:basedOn w:val="Normal"/>
    <w:uiPriority w:val="1"/>
    <w:qFormat/>
    <w:rsid w:val="00055BAC"/>
    <w:pPr>
      <w:widowControl w:val="0"/>
      <w:spacing w:after="0" w:line="240" w:lineRule="auto"/>
      <w:ind w:firstLine="0"/>
      <w:jc w:val="left"/>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moc.gov.al" TargetMode="External"/><Relationship Id="rId3" Type="http://schemas.openxmlformats.org/officeDocument/2006/relationships/settings" Target="settings.xml"/><Relationship Id="rId7" Type="http://schemas.openxmlformats.org/officeDocument/2006/relationships/hyperlink" Target="http://www.imoc.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moc.gov.a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6937</Words>
  <Characters>39544</Characters>
  <Application>Microsoft Office Word</Application>
  <DocSecurity>0</DocSecurity>
  <Lines>329</Lines>
  <Paragraphs>92</Paragraphs>
  <ScaleCrop>false</ScaleCrop>
  <Company>Grizli777</Company>
  <LinksUpToDate>false</LinksUpToDate>
  <CharactersWithSpaces>46389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2015-07-20T10:20:00Z</dcterms:created>
  <dcterms:modified xsi:type="dcterms:W3CDTF">2015-07-20T10:21:00Z</dcterms:modified>
</cp:coreProperties>
</file>