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F90" w:rsidRPr="00492615" w:rsidRDefault="007B3F90" w:rsidP="007B3F90">
      <w:pPr>
        <w:pStyle w:val="Akti"/>
        <w:rPr>
          <w:lang w:val="sq-AL"/>
        </w:rPr>
      </w:pPr>
      <w:bookmarkStart w:id="0" w:name="_GoBack"/>
      <w:bookmarkEnd w:id="0"/>
      <w:r w:rsidRPr="00492615">
        <w:rPr>
          <w:lang w:val="sq-AL"/>
        </w:rPr>
        <w:t>VENDIM</w:t>
      </w:r>
    </w:p>
    <w:p w:rsidR="007B3F90" w:rsidRPr="00492615" w:rsidRDefault="007B3F90" w:rsidP="007B3F90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492615">
        <w:rPr>
          <w:lang w:val="sq-AL"/>
        </w:rPr>
        <w:t>835, datë 14.10.2015</w:t>
      </w:r>
    </w:p>
    <w:p w:rsidR="007B3F90" w:rsidRPr="00856C91" w:rsidRDefault="007B3F90" w:rsidP="007B3F90">
      <w:pPr>
        <w:pStyle w:val="Hapesira7"/>
        <w:rPr>
          <w:lang w:val="sq-AL"/>
        </w:rPr>
      </w:pPr>
    </w:p>
    <w:p w:rsidR="007B3F90" w:rsidRPr="00492615" w:rsidRDefault="007B3F90" w:rsidP="007B3F90">
      <w:pPr>
        <w:pStyle w:val="Titulli"/>
        <w:rPr>
          <w:lang w:val="sq-AL"/>
        </w:rPr>
      </w:pPr>
      <w:r w:rsidRPr="00492615">
        <w:rPr>
          <w:lang w:val="sq-AL"/>
        </w:rPr>
        <w:t>PËR EMËRIMIN NË DETYRË TË PREFEKTIT TË QARKUT TË GJIROKASTRËS</w:t>
      </w:r>
    </w:p>
    <w:p w:rsidR="007B3F90" w:rsidRPr="00875B0B" w:rsidRDefault="007B3F90" w:rsidP="007B3F90">
      <w:pPr>
        <w:pStyle w:val="Hapesira7"/>
        <w:rPr>
          <w:sz w:val="12"/>
          <w:lang w:val="sq-AL"/>
        </w:rPr>
      </w:pPr>
    </w:p>
    <w:p w:rsidR="007B3F90" w:rsidRPr="00492615" w:rsidRDefault="007B3F90" w:rsidP="007B3F90">
      <w:pPr>
        <w:pStyle w:val="Paragrafi"/>
        <w:rPr>
          <w:lang w:val="sq-AL"/>
        </w:rPr>
      </w:pPr>
      <w:r w:rsidRPr="00492615">
        <w:rPr>
          <w:lang w:val="sq-AL"/>
        </w:rPr>
        <w:t xml:space="preserve">Në mbështetje të neneve 100 e 114 të Kushtetutës dhe të nenit 4, të ligjit </w:t>
      </w:r>
      <w:r>
        <w:rPr>
          <w:lang w:val="sq-AL"/>
        </w:rPr>
        <w:t xml:space="preserve">nr. </w:t>
      </w:r>
      <w:r w:rsidRPr="00492615">
        <w:rPr>
          <w:lang w:val="sq-AL"/>
        </w:rPr>
        <w:t xml:space="preserve">8927, datë 25.7.2002, “Për prefektin”, me propozimin e Kryeministrit, Këshilli </w:t>
      </w:r>
      <w:r>
        <w:rPr>
          <w:lang w:val="sq-AL"/>
        </w:rPr>
        <w:t>i</w:t>
      </w:r>
      <w:r w:rsidRPr="00492615">
        <w:rPr>
          <w:lang w:val="sq-AL"/>
        </w:rPr>
        <w:t xml:space="preserve"> Ministrave</w:t>
      </w:r>
    </w:p>
    <w:p w:rsidR="007B3F90" w:rsidRPr="00856C91" w:rsidRDefault="007B3F90" w:rsidP="007B3F90">
      <w:pPr>
        <w:pStyle w:val="Hapesira7"/>
        <w:rPr>
          <w:sz w:val="12"/>
          <w:lang w:val="sq-AL"/>
        </w:rPr>
      </w:pPr>
    </w:p>
    <w:p w:rsidR="007B3F90" w:rsidRPr="00492615" w:rsidRDefault="007B3F90" w:rsidP="007B3F90">
      <w:pPr>
        <w:pStyle w:val="Vendosi"/>
        <w:rPr>
          <w:lang w:val="sq-AL"/>
        </w:rPr>
      </w:pPr>
      <w:r w:rsidRPr="00492615">
        <w:rPr>
          <w:lang w:val="sq-AL"/>
        </w:rPr>
        <w:t>VENDOSI:</w:t>
      </w:r>
    </w:p>
    <w:p w:rsidR="007B3F90" w:rsidRPr="00856C91" w:rsidRDefault="007B3F90" w:rsidP="007B3F90">
      <w:pPr>
        <w:pStyle w:val="Hapesira7"/>
        <w:rPr>
          <w:sz w:val="12"/>
          <w:lang w:val="sq-AL"/>
        </w:rPr>
      </w:pPr>
    </w:p>
    <w:p w:rsidR="007B3F90" w:rsidRPr="00492615" w:rsidRDefault="007B3F90" w:rsidP="007B3F90">
      <w:pPr>
        <w:pStyle w:val="Paragrafi"/>
        <w:rPr>
          <w:lang w:val="sq-AL"/>
        </w:rPr>
      </w:pPr>
      <w:r w:rsidRPr="00492615">
        <w:rPr>
          <w:lang w:val="sq-AL"/>
        </w:rPr>
        <w:t xml:space="preserve">Z. Flamur Bime emërohet prefekt </w:t>
      </w:r>
      <w:r>
        <w:rPr>
          <w:lang w:val="sq-AL"/>
        </w:rPr>
        <w:t>i</w:t>
      </w:r>
      <w:r w:rsidRPr="00492615">
        <w:rPr>
          <w:lang w:val="sq-AL"/>
        </w:rPr>
        <w:t xml:space="preserve"> Qarkut të Gjirokastrës.</w:t>
      </w:r>
    </w:p>
    <w:p w:rsidR="007B3F90" w:rsidRPr="00492615" w:rsidRDefault="007B3F90" w:rsidP="007B3F90">
      <w:pPr>
        <w:pStyle w:val="Paragrafi"/>
        <w:rPr>
          <w:lang w:val="sq-AL"/>
        </w:rPr>
      </w:pPr>
      <w:r w:rsidRPr="00492615">
        <w:rPr>
          <w:lang w:val="sq-AL"/>
        </w:rPr>
        <w:t>Ky vendim hyn në fuqi menjëherë.</w:t>
      </w:r>
    </w:p>
    <w:p w:rsidR="007B3F90" w:rsidRPr="00875B0B" w:rsidRDefault="007B3F90" w:rsidP="007B3F90">
      <w:pPr>
        <w:pStyle w:val="Hapesira7"/>
        <w:rPr>
          <w:sz w:val="12"/>
          <w:lang w:val="sq-AL"/>
        </w:rPr>
      </w:pPr>
    </w:p>
    <w:p w:rsidR="007B3F90" w:rsidRPr="00492615" w:rsidRDefault="007B3F90" w:rsidP="007B3F90">
      <w:pPr>
        <w:pStyle w:val="Autoriteti"/>
        <w:rPr>
          <w:lang w:val="sq-AL"/>
        </w:rPr>
      </w:pPr>
      <w:r w:rsidRPr="00492615">
        <w:rPr>
          <w:lang w:val="sq-AL"/>
        </w:rPr>
        <w:t>KRYEMINISTRI</w:t>
      </w:r>
    </w:p>
    <w:p w:rsidR="007B3F90" w:rsidRPr="00492615" w:rsidRDefault="007B3F90" w:rsidP="007B3F90">
      <w:pPr>
        <w:pStyle w:val="AutoritetiEmer"/>
        <w:rPr>
          <w:lang w:val="sq-AL"/>
        </w:rPr>
      </w:pPr>
      <w:r w:rsidRPr="00492615">
        <w:rPr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F90"/>
    <w:rsid w:val="000F6EA9"/>
    <w:rsid w:val="007B3F90"/>
    <w:rsid w:val="00E4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3F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B3F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B3F90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B3F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B3F9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B3F9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B3F90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B3F90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7B3F9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7B3F9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7B3F90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7B3F90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7B3F9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7B3F9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3F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B3F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B3F90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B3F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B3F9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B3F9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B3F90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B3F90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7B3F9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7B3F9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7B3F90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7B3F90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7B3F9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7B3F9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2019-01-31T11:28:00Z</cp:lastPrinted>
  <dcterms:created xsi:type="dcterms:W3CDTF">2016-01-25T08:55:00Z</dcterms:created>
  <dcterms:modified xsi:type="dcterms:W3CDTF">2019-01-31T11:28:00Z</dcterms:modified>
</cp:coreProperties>
</file>