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02D" w:rsidRPr="006C2D8D" w:rsidRDefault="0090002D" w:rsidP="0090002D">
      <w:pPr>
        <w:pStyle w:val="Akti"/>
        <w:rPr>
          <w:spacing w:val="-4"/>
          <w:lang w:val="sq-AL"/>
        </w:rPr>
      </w:pPr>
      <w:r w:rsidRPr="006C2D8D">
        <w:rPr>
          <w:spacing w:val="-4"/>
          <w:lang w:val="sq-AL"/>
        </w:rPr>
        <w:t>vendim</w:t>
      </w:r>
    </w:p>
    <w:p w:rsidR="0090002D" w:rsidRPr="006C2D8D" w:rsidRDefault="0090002D" w:rsidP="0090002D">
      <w:pPr>
        <w:pStyle w:val="NumriData"/>
        <w:rPr>
          <w:spacing w:val="-4"/>
          <w:lang w:val="sq-AL"/>
        </w:rPr>
      </w:pPr>
      <w:bookmarkStart w:id="0" w:name="_GoBack"/>
      <w:r w:rsidRPr="006C2D8D">
        <w:rPr>
          <w:spacing w:val="-4"/>
          <w:lang w:val="sq-AL"/>
        </w:rPr>
        <w:t>Nr. 912, datë 11.11.2015</w:t>
      </w:r>
    </w:p>
    <w:bookmarkEnd w:id="0"/>
    <w:p w:rsidR="0090002D" w:rsidRPr="006C2D8D" w:rsidRDefault="0090002D" w:rsidP="0090002D">
      <w:pPr>
        <w:pStyle w:val="Paragrafi"/>
        <w:rPr>
          <w:bCs/>
          <w:spacing w:val="-4"/>
          <w:sz w:val="16"/>
          <w:lang w:val="sq-AL"/>
        </w:rPr>
      </w:pPr>
    </w:p>
    <w:p w:rsidR="0090002D" w:rsidRPr="006C2D8D" w:rsidRDefault="0090002D" w:rsidP="0090002D">
      <w:pPr>
        <w:pStyle w:val="Titulli"/>
        <w:rPr>
          <w:noProof/>
          <w:spacing w:val="-4"/>
          <w:lang w:val="sq-AL"/>
        </w:rPr>
      </w:pPr>
      <w:r w:rsidRPr="006C2D8D">
        <w:rPr>
          <w:noProof/>
          <w:spacing w:val="-4"/>
          <w:lang w:val="sq-AL"/>
        </w:rPr>
        <w:t>PËR MIRATIMIN E M</w:t>
      </w:r>
      <w:proofErr w:type="spellStart"/>
      <w:r w:rsidRPr="006C2D8D">
        <w:rPr>
          <w:spacing w:val="-4"/>
          <w:lang w:val="sq-AL"/>
        </w:rPr>
        <w:t>ETODOLOGJISË</w:t>
      </w:r>
      <w:proofErr w:type="spellEnd"/>
      <w:r w:rsidRPr="006C2D8D">
        <w:rPr>
          <w:spacing w:val="-4"/>
          <w:lang w:val="sq-AL"/>
        </w:rPr>
        <w:t xml:space="preserve"> KOMBËTARE TË PROCESIT TË VLERËSIMIT TË NDIKIMIT NË MJEDIS</w:t>
      </w:r>
    </w:p>
    <w:p w:rsidR="0090002D" w:rsidRPr="006C2D8D" w:rsidRDefault="0090002D" w:rsidP="0090002D">
      <w:pPr>
        <w:pStyle w:val="Paragrafi"/>
        <w:ind w:firstLine="0"/>
        <w:rPr>
          <w:bCs/>
          <w:spacing w:val="-4"/>
          <w:sz w:val="14"/>
          <w:lang w:val="sq-AL"/>
        </w:rPr>
      </w:pPr>
    </w:p>
    <w:p w:rsidR="0090002D" w:rsidRPr="006C2D8D" w:rsidRDefault="0090002D" w:rsidP="0090002D">
      <w:pPr>
        <w:pStyle w:val="Paragrafi"/>
        <w:rPr>
          <w:spacing w:val="-4"/>
          <w:lang w:val="sq-AL"/>
        </w:rPr>
      </w:pPr>
      <w:r w:rsidRPr="006C2D8D">
        <w:rPr>
          <w:spacing w:val="-4"/>
          <w:lang w:val="sq-AL"/>
        </w:rPr>
        <w:t xml:space="preserve">Në mbështetje të nenit 100 të Kushtetutës dhe të pikës 4, të nenit 7, të ligjit nr. 10440, datë 7.7.2011, </w:t>
      </w:r>
      <w:r>
        <w:rPr>
          <w:spacing w:val="-4"/>
          <w:lang w:val="sq-AL"/>
        </w:rPr>
        <w:t>“</w:t>
      </w:r>
      <w:r w:rsidRPr="006C2D8D">
        <w:rPr>
          <w:spacing w:val="-4"/>
          <w:lang w:val="sq-AL"/>
        </w:rPr>
        <w:t>Për vlerësimin e ndikimit në mjedis</w:t>
      </w:r>
      <w:r>
        <w:rPr>
          <w:spacing w:val="-4"/>
          <w:lang w:val="sq-AL"/>
        </w:rPr>
        <w:t>”</w:t>
      </w:r>
      <w:r w:rsidRPr="006C2D8D">
        <w:rPr>
          <w:spacing w:val="-4"/>
          <w:lang w:val="sq-AL"/>
        </w:rPr>
        <w:t>, të ndryshuar, me propozimin e ministrit të Mjedisit,  Këshilli i Ministrave</w:t>
      </w:r>
    </w:p>
    <w:p w:rsidR="0090002D" w:rsidRPr="006C2D8D" w:rsidRDefault="0090002D" w:rsidP="0090002D">
      <w:pPr>
        <w:pStyle w:val="Paragrafi"/>
        <w:rPr>
          <w:spacing w:val="-4"/>
          <w:sz w:val="14"/>
          <w:lang w:val="sq-AL"/>
        </w:rPr>
      </w:pPr>
    </w:p>
    <w:p w:rsidR="0090002D" w:rsidRPr="006C2D8D" w:rsidRDefault="0090002D" w:rsidP="0090002D">
      <w:pPr>
        <w:pStyle w:val="Titull-Titull"/>
        <w:rPr>
          <w:spacing w:val="-4"/>
          <w:lang w:val="sq-AL"/>
        </w:rPr>
      </w:pPr>
      <w:r w:rsidRPr="006C2D8D">
        <w:rPr>
          <w:spacing w:val="-4"/>
          <w:lang w:val="sq-AL"/>
        </w:rPr>
        <w:t>VENDOSI:</w:t>
      </w:r>
    </w:p>
    <w:p w:rsidR="0090002D" w:rsidRPr="006C2D8D" w:rsidRDefault="0090002D" w:rsidP="0090002D">
      <w:pPr>
        <w:pStyle w:val="Paragrafi"/>
        <w:rPr>
          <w:spacing w:val="-4"/>
          <w:sz w:val="14"/>
          <w:lang w:val="sq-AL"/>
        </w:rPr>
      </w:pPr>
    </w:p>
    <w:p w:rsidR="0090002D" w:rsidRPr="006C2D8D" w:rsidRDefault="0090002D" w:rsidP="0090002D">
      <w:pPr>
        <w:pStyle w:val="Paragrafi"/>
        <w:rPr>
          <w:spacing w:val="-4"/>
          <w:lang w:val="sq-AL"/>
        </w:rPr>
      </w:pPr>
      <w:r w:rsidRPr="006C2D8D">
        <w:rPr>
          <w:spacing w:val="-4"/>
          <w:lang w:val="sq-AL"/>
        </w:rPr>
        <w:t>1. Miratimin e metodologjisë kombëtare të procesit të vlerësimit të ndikimit në mjedis, ku përcaktohen metodikat dhe kërkesat për hartimin e raporteve të vlerësimit të ndikimit në mjedis, sipas dokumentit bashkëlidhur këtij vendimi.</w:t>
      </w:r>
    </w:p>
    <w:p w:rsidR="0090002D" w:rsidRPr="006C2D8D" w:rsidRDefault="0090002D" w:rsidP="0090002D">
      <w:pPr>
        <w:pStyle w:val="Paragrafi"/>
        <w:rPr>
          <w:spacing w:val="-4"/>
          <w:lang w:val="sq-AL"/>
        </w:rPr>
      </w:pPr>
      <w:r w:rsidRPr="006C2D8D">
        <w:rPr>
          <w:spacing w:val="-4"/>
          <w:lang w:val="sq-AL"/>
        </w:rPr>
        <w:t>2. Ngarkohen Ministria e Mjedisit dhe Agjencia Kombëtare e Mjedisit për zbatimin e këtij vendimi.</w:t>
      </w:r>
    </w:p>
    <w:p w:rsidR="0090002D" w:rsidRPr="006C2D8D" w:rsidRDefault="0090002D" w:rsidP="0090002D">
      <w:pPr>
        <w:pStyle w:val="Paragrafi"/>
        <w:rPr>
          <w:noProof/>
          <w:spacing w:val="-4"/>
          <w:lang w:val="sq-AL"/>
        </w:rPr>
      </w:pPr>
      <w:r w:rsidRPr="006C2D8D">
        <w:rPr>
          <w:spacing w:val="-4"/>
          <w:lang w:val="sq-AL"/>
        </w:rPr>
        <w:t xml:space="preserve">Ky vendim hyn në fuqi </w:t>
      </w:r>
      <w:r w:rsidRPr="006C2D8D">
        <w:rPr>
          <w:noProof/>
          <w:spacing w:val="-4"/>
          <w:lang w:val="sq-AL"/>
        </w:rPr>
        <w:t xml:space="preserve">pas botimit në Fletoren Zyrtare </w:t>
      </w:r>
      <w:r w:rsidRPr="006C2D8D">
        <w:rPr>
          <w:spacing w:val="-4"/>
          <w:lang w:val="sq-AL"/>
        </w:rPr>
        <w:t>dhe i shtrin efektet nga data 1 shtator 2016.</w:t>
      </w:r>
    </w:p>
    <w:p w:rsidR="0090002D" w:rsidRPr="006C2D8D" w:rsidRDefault="0090002D" w:rsidP="0090002D">
      <w:pPr>
        <w:pStyle w:val="Paragrafi"/>
        <w:rPr>
          <w:spacing w:val="-4"/>
          <w:sz w:val="14"/>
          <w:lang w:val="sq-AL"/>
        </w:rPr>
      </w:pPr>
    </w:p>
    <w:p w:rsidR="0090002D" w:rsidRPr="006C2D8D" w:rsidRDefault="0090002D" w:rsidP="0090002D">
      <w:pPr>
        <w:pStyle w:val="Autoriteti"/>
        <w:rPr>
          <w:spacing w:val="-4"/>
          <w:lang w:val="sq-AL"/>
        </w:rPr>
      </w:pPr>
      <w:r w:rsidRPr="006C2D8D">
        <w:rPr>
          <w:spacing w:val="-4"/>
          <w:lang w:val="sq-AL"/>
        </w:rPr>
        <w:t>KRYEMINISTRI</w:t>
      </w:r>
    </w:p>
    <w:p w:rsidR="0090002D" w:rsidRPr="006C2D8D" w:rsidRDefault="0090002D" w:rsidP="0090002D">
      <w:pPr>
        <w:pStyle w:val="AutoritetiEmer"/>
        <w:rPr>
          <w:spacing w:val="-4"/>
          <w:lang w:val="sq-AL"/>
        </w:rPr>
      </w:pPr>
      <w:r w:rsidRPr="006C2D8D">
        <w:rPr>
          <w:spacing w:val="-4"/>
          <w:lang w:val="sq-AL"/>
        </w:rPr>
        <w:t xml:space="preserve">EDI </w:t>
      </w:r>
      <w:proofErr w:type="spellStart"/>
      <w:r w:rsidRPr="006C2D8D">
        <w:rPr>
          <w:spacing w:val="-4"/>
          <w:lang w:val="sq-AL"/>
        </w:rPr>
        <w:t>RAMA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02D"/>
    <w:rsid w:val="000F6EA9"/>
    <w:rsid w:val="0090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00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000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0002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000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0002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000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0002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0002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000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000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0002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0002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90002D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00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0002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0002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000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0002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000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0002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0002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0002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0002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0002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0002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90002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2016-01-26T08:43:00Z</dcterms:created>
  <dcterms:modified xsi:type="dcterms:W3CDTF">2016-01-26T08:43:00Z</dcterms:modified>
</cp:coreProperties>
</file>