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08" w:rsidRPr="009B617E" w:rsidRDefault="00103908" w:rsidP="00103908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103908" w:rsidRPr="009B617E" w:rsidRDefault="00103908" w:rsidP="00103908">
      <w:pPr>
        <w:pStyle w:val="NumriData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1093, datë 28.12.2015</w:t>
      </w:r>
      <w:r w:rsidR="002D44F5">
        <w:rPr>
          <w:rStyle w:val="FootnoteReference"/>
          <w:spacing w:val="-4"/>
          <w:lang w:val="sq-AL"/>
        </w:rPr>
        <w:footnoteReference w:id="1"/>
      </w:r>
    </w:p>
    <w:p w:rsidR="00103908" w:rsidRPr="009B617E" w:rsidRDefault="00103908" w:rsidP="00103908">
      <w:pPr>
        <w:pStyle w:val="Hapesira7"/>
        <w:rPr>
          <w:spacing w:val="-4"/>
          <w:lang w:val="sq-AL"/>
        </w:rPr>
      </w:pPr>
    </w:p>
    <w:p w:rsidR="00103908" w:rsidRDefault="00103908" w:rsidP="00103908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MIRATIMIN E PROCEDURAVE, KRITEREVE DHE PËRPARËSIVE PËR DHËNIEN E BONUSIT TË STREHIMIT</w:t>
      </w:r>
    </w:p>
    <w:p w:rsidR="002D44F5" w:rsidRPr="002D44F5" w:rsidRDefault="002D44F5" w:rsidP="002D44F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D44F5">
        <w:rPr>
          <w:rFonts w:ascii="Garamond" w:hAnsi="Garamond"/>
          <w:i/>
          <w:sz w:val="24"/>
          <w:szCs w:val="24"/>
          <w:lang w:val="sq-AL"/>
        </w:rPr>
        <w:t>(Ndryshuar me VKM nr.466, datë 22.6.2016; nr.232, datë 21.3.2017)</w:t>
      </w:r>
    </w:p>
    <w:p w:rsidR="002D44F5" w:rsidRPr="002D44F5" w:rsidRDefault="002D44F5" w:rsidP="002D44F5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2D44F5">
        <w:rPr>
          <w:rFonts w:ascii="Garamond" w:hAnsi="Garamond"/>
          <w:i/>
          <w:sz w:val="24"/>
          <w:szCs w:val="24"/>
          <w:lang w:val="sq-AL"/>
        </w:rPr>
        <w:t>(I p</w:t>
      </w:r>
      <w:r w:rsidRPr="002D44F5">
        <w:rPr>
          <w:rFonts w:ascii="Garamond" w:hAnsi="Garamond" w:cs="Arial"/>
          <w:i/>
          <w:sz w:val="24"/>
          <w:szCs w:val="24"/>
          <w:lang w:val="sq-AL" w:eastAsia="ja-JP"/>
        </w:rPr>
        <w:t>ërditësuar)</w:t>
      </w:r>
    </w:p>
    <w:p w:rsidR="00103908" w:rsidRPr="00CF37AB" w:rsidRDefault="00103908" w:rsidP="00103908">
      <w:pPr>
        <w:pStyle w:val="Paragrafi"/>
        <w:rPr>
          <w:spacing w:val="-4"/>
          <w:sz w:val="14"/>
          <w:lang w:val="sq-AL"/>
        </w:rPr>
      </w:pPr>
      <w:r w:rsidRPr="009B617E">
        <w:rPr>
          <w:spacing w:val="-4"/>
          <w:lang w:val="sq-AL"/>
        </w:rPr>
        <w:tab/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pikës 1/1, të nenit 14, të  ligjit nr. 9232, datë 13.5.2004, “Për programet sociale të strehimit”, të ndryshuar, me propozimin e ministrit të Zhvillimit Urban, Këshilli i Ministrave</w:t>
      </w:r>
    </w:p>
    <w:p w:rsidR="00103908" w:rsidRPr="009B617E" w:rsidRDefault="00103908" w:rsidP="00103908">
      <w:pPr>
        <w:pStyle w:val="Hapesira7"/>
        <w:rPr>
          <w:spacing w:val="-4"/>
          <w:lang w:val="sq-AL"/>
        </w:rPr>
      </w:pPr>
    </w:p>
    <w:p w:rsidR="00103908" w:rsidRPr="009B617E" w:rsidRDefault="00103908" w:rsidP="00103908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103908" w:rsidRPr="009B617E" w:rsidRDefault="00103908" w:rsidP="00103908">
      <w:pPr>
        <w:pStyle w:val="Hapesira7"/>
        <w:rPr>
          <w:spacing w:val="-4"/>
          <w:lang w:val="sq-AL"/>
        </w:rPr>
      </w:pP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Miratimin e procedurave, kritereve dhe përparësive për dhënien e bonusit të strehimit nëpërmjet fondeve të buxhetit të shtetit, sipas shtojcës që i bashkëlidhet dhe është pjesë përbërëse e këtij vendimi.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Përparësi në përfitimin e bonusit të strehimit, me fondet e buxhetit të shtetit, kanë kategoritë e përcaktuara në pikën 2, të nenit 24, të ligjit nr. 9232, datë 13.5.2004, “Për programet sociale të strehimit”, të ndryshuar, si më poshtë vijon: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a) Personat me statusin e jetimit;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b) Personat me aftësi të kufizuar, të cilët trajtohen në mbështetje të vendimit nr. 526, datë 6.8.2014, “Për kategoritë e personave me aftësi të kufizuara që trajtohen me përparësi nga programet sociale të strehimit”;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c) Familjet e policëve të rënë në detyrë;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ç)  Familjet e komunitetit rom; 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d) Emigrantët e rikthyer;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dh) </w:t>
      </w:r>
      <w:r w:rsidRPr="009B617E">
        <w:rPr>
          <w:spacing w:val="-4"/>
          <w:lang w:val="sq-AL"/>
        </w:rPr>
        <w:tab/>
        <w:t>Punëtori emigrant;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e) Punonjësit e Policisë së Shtetit.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Përfitues të bonusit të strehimit janë të gjitha njësitë e qeverisjes vendore që aplikojnë pranë ministrisë që mbulon çështjet e strehimit, bazuar në aplikimin e tyre për: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a) kërkesat e paraqitura për banesa sociale me qira;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b) mundësitë financiare të njësive të qeverisjes vendore;  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c) listën e miratuar me vendim të këshillit të njësisë së qeverisjes vendore për familjet përfituese, me vlerën respektive financiare të bonusit.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Njësitë e qeverisjes vendore, të cilat paraqesin kërkesën për bonus strehimi pranë ministrisë që mbulon çështjet e strehimit, duhet të plotësojnë kriteret, si më poshtë vijon: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a) Nuk disponojnë në pronësi banesa sociale me qira ose, nëse ka të tilla, t’u jenë shpërndarë përfituesve;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b) Të argumentojnë se buxheti vjetor i tyre nuk është i mjaftueshëm për të financuar bonusin e strehimit;  </w:t>
      </w:r>
    </w:p>
    <w:p w:rsidR="00103908" w:rsidRPr="009B617E" w:rsidRDefault="00103908" w:rsidP="00103908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c) Kanë mundësi të financojnë bonusin e strehimit, por pagesa që duhet të bëjë familja, për diferencën ndërmjet qirasë së tregut dhe vlerës së bonusit, kalon 30 për qind të të ardhurave të familjes.</w:t>
      </w:r>
    </w:p>
    <w:p w:rsidR="00103908" w:rsidRPr="00230A08" w:rsidRDefault="00103908" w:rsidP="00103908">
      <w:pPr>
        <w:pStyle w:val="Paragrafi"/>
      </w:pPr>
      <w:r w:rsidRPr="00230A08">
        <w:t xml:space="preserve">5. </w:t>
      </w:r>
      <w:proofErr w:type="spellStart"/>
      <w:r w:rsidRPr="00230A08">
        <w:t>Njësitë</w:t>
      </w:r>
      <w:proofErr w:type="spellEnd"/>
      <w:r w:rsidRPr="00230A08">
        <w:t xml:space="preserve"> e </w:t>
      </w:r>
      <w:proofErr w:type="spellStart"/>
      <w:r w:rsidRPr="00230A08">
        <w:t>qeverisjes</w:t>
      </w:r>
      <w:proofErr w:type="spellEnd"/>
      <w:r w:rsidRPr="00230A08">
        <w:t xml:space="preserve"> </w:t>
      </w:r>
      <w:proofErr w:type="spellStart"/>
      <w:r w:rsidRPr="00230A08">
        <w:t>vendore</w:t>
      </w:r>
      <w:proofErr w:type="spellEnd"/>
      <w:r w:rsidRPr="00230A08">
        <w:t xml:space="preserve"> </w:t>
      </w:r>
      <w:proofErr w:type="spellStart"/>
      <w:r w:rsidRPr="00230A08">
        <w:t>llogaritin</w:t>
      </w:r>
      <w:proofErr w:type="spellEnd"/>
      <w:r w:rsidRPr="00230A08">
        <w:t xml:space="preserve"> </w:t>
      </w:r>
      <w:proofErr w:type="spellStart"/>
      <w:r w:rsidRPr="00230A08">
        <w:t>vlerën</w:t>
      </w:r>
      <w:proofErr w:type="spellEnd"/>
      <w:r w:rsidRPr="00230A08">
        <w:t xml:space="preserve"> e </w:t>
      </w:r>
      <w:proofErr w:type="spellStart"/>
      <w:r w:rsidRPr="00230A08">
        <w:t>bonusit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strehimit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financohet</w:t>
      </w:r>
      <w:proofErr w:type="spellEnd"/>
      <w:r w:rsidRPr="00230A08">
        <w:t xml:space="preserve"> </w:t>
      </w:r>
      <w:proofErr w:type="spellStart"/>
      <w:r w:rsidRPr="00230A08">
        <w:t>nga</w:t>
      </w:r>
      <w:proofErr w:type="spellEnd"/>
      <w:r w:rsidRPr="00230A08">
        <w:t xml:space="preserve"> </w:t>
      </w:r>
      <w:proofErr w:type="spellStart"/>
      <w:r w:rsidRPr="00230A08">
        <w:t>ministria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mbulon</w:t>
      </w:r>
      <w:proofErr w:type="spellEnd"/>
      <w:r w:rsidRPr="00230A08">
        <w:t xml:space="preserve"> </w:t>
      </w:r>
      <w:proofErr w:type="spellStart"/>
      <w:r w:rsidRPr="00230A08">
        <w:t>çështjet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, </w:t>
      </w:r>
      <w:proofErr w:type="spellStart"/>
      <w:r w:rsidRPr="00230A08">
        <w:t>bazuar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përcaktimet</w:t>
      </w:r>
      <w:proofErr w:type="spellEnd"/>
      <w:r w:rsidRPr="00230A08">
        <w:t xml:space="preserve"> e </w:t>
      </w:r>
      <w:proofErr w:type="spellStart"/>
      <w:r w:rsidRPr="00230A08">
        <w:t>nenit</w:t>
      </w:r>
      <w:proofErr w:type="spellEnd"/>
      <w:r w:rsidRPr="00230A08">
        <w:t xml:space="preserve"> 15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shtojcës</w:t>
      </w:r>
      <w:proofErr w:type="spellEnd"/>
      <w:r w:rsidRPr="00230A08">
        <w:t xml:space="preserve"> B,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ligjit</w:t>
      </w:r>
      <w:proofErr w:type="spellEnd"/>
      <w:r w:rsidRPr="00230A08">
        <w:t xml:space="preserve"> nr. 9232, </w:t>
      </w:r>
      <w:proofErr w:type="spellStart"/>
      <w:r w:rsidRPr="00230A08">
        <w:t>datë</w:t>
      </w:r>
      <w:proofErr w:type="spellEnd"/>
      <w:r w:rsidRPr="00230A08">
        <w:t xml:space="preserve"> 13.5.2004, “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programet</w:t>
      </w:r>
      <w:proofErr w:type="spellEnd"/>
      <w:r w:rsidRPr="00230A08">
        <w:t xml:space="preserve"> </w:t>
      </w:r>
      <w:proofErr w:type="spellStart"/>
      <w:r w:rsidRPr="00230A08">
        <w:t>sociale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strehimit</w:t>
      </w:r>
      <w:proofErr w:type="spellEnd"/>
      <w:r w:rsidRPr="00230A08">
        <w:t xml:space="preserve">”,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ndryshuar</w:t>
      </w:r>
      <w:proofErr w:type="spellEnd"/>
      <w:r w:rsidRPr="00230A08">
        <w:t>.</w:t>
      </w:r>
    </w:p>
    <w:p w:rsidR="002D44F5" w:rsidRPr="002D44F5" w:rsidRDefault="00103908" w:rsidP="00103908">
      <w:pPr>
        <w:pStyle w:val="Paragrafi"/>
        <w:rPr>
          <w:i/>
        </w:rPr>
      </w:pPr>
      <w:r w:rsidRPr="002D44F5">
        <w:rPr>
          <w:i/>
        </w:rPr>
        <w:t xml:space="preserve">6. </w:t>
      </w:r>
      <w:proofErr w:type="spellStart"/>
      <w:r w:rsidR="002D44F5" w:rsidRPr="002D44F5">
        <w:rPr>
          <w:i/>
        </w:rPr>
        <w:t>Njësitë</w:t>
      </w:r>
      <w:proofErr w:type="spellEnd"/>
      <w:r w:rsidR="002D44F5" w:rsidRPr="002D44F5">
        <w:rPr>
          <w:i/>
        </w:rPr>
        <w:t xml:space="preserve"> e </w:t>
      </w:r>
      <w:proofErr w:type="spellStart"/>
      <w:r w:rsidR="002D44F5" w:rsidRPr="002D44F5">
        <w:rPr>
          <w:i/>
        </w:rPr>
        <w:t>qeverisjes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vendore</w:t>
      </w:r>
      <w:proofErr w:type="spellEnd"/>
      <w:r w:rsidR="002D44F5" w:rsidRPr="002D44F5">
        <w:rPr>
          <w:i/>
        </w:rPr>
        <w:t xml:space="preserve">, </w:t>
      </w:r>
      <w:proofErr w:type="spellStart"/>
      <w:r w:rsidR="002D44F5" w:rsidRPr="002D44F5">
        <w:rPr>
          <w:i/>
        </w:rPr>
        <w:t>brenda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datës</w:t>
      </w:r>
      <w:proofErr w:type="spellEnd"/>
      <w:r w:rsidR="002D44F5" w:rsidRPr="002D44F5">
        <w:rPr>
          <w:i/>
        </w:rPr>
        <w:t xml:space="preserve"> 30 </w:t>
      </w:r>
      <w:proofErr w:type="spellStart"/>
      <w:r w:rsidR="002D44F5" w:rsidRPr="002D44F5">
        <w:rPr>
          <w:i/>
        </w:rPr>
        <w:t>maj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të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çdo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viti</w:t>
      </w:r>
      <w:proofErr w:type="spellEnd"/>
      <w:r w:rsidR="002D44F5" w:rsidRPr="002D44F5">
        <w:rPr>
          <w:i/>
        </w:rPr>
        <w:t xml:space="preserve">, </w:t>
      </w:r>
      <w:proofErr w:type="spellStart"/>
      <w:r w:rsidR="002D44F5" w:rsidRPr="002D44F5">
        <w:rPr>
          <w:i/>
        </w:rPr>
        <w:t>paraqesin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pranë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ministrisë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që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financiare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për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çdo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familje</w:t>
      </w:r>
      <w:proofErr w:type="spellEnd"/>
      <w:r w:rsidR="002D44F5" w:rsidRPr="002D44F5">
        <w:rPr>
          <w:i/>
        </w:rPr>
        <w:t xml:space="preserve">, </w:t>
      </w:r>
      <w:proofErr w:type="spellStart"/>
      <w:r w:rsidR="002D44F5" w:rsidRPr="002D44F5">
        <w:rPr>
          <w:i/>
        </w:rPr>
        <w:t>si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dhe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listën</w:t>
      </w:r>
      <w:proofErr w:type="spellEnd"/>
      <w:r w:rsidR="002D44F5" w:rsidRPr="002D44F5">
        <w:rPr>
          <w:i/>
        </w:rPr>
        <w:t xml:space="preserve"> e </w:t>
      </w:r>
      <w:proofErr w:type="spellStart"/>
      <w:r w:rsidR="002D44F5" w:rsidRPr="002D44F5">
        <w:rPr>
          <w:i/>
        </w:rPr>
        <w:t>detajuar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të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familjeve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përfituesve.mbulon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çështjet</w:t>
      </w:r>
      <w:proofErr w:type="spellEnd"/>
      <w:r w:rsidR="002D44F5" w:rsidRPr="002D44F5">
        <w:rPr>
          <w:i/>
        </w:rPr>
        <w:t xml:space="preserve"> e </w:t>
      </w:r>
      <w:proofErr w:type="spellStart"/>
      <w:r w:rsidR="002D44F5" w:rsidRPr="002D44F5">
        <w:rPr>
          <w:i/>
        </w:rPr>
        <w:t>strehimit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kërkesat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për</w:t>
      </w:r>
      <w:proofErr w:type="spellEnd"/>
      <w:r w:rsidR="002D44F5" w:rsidRPr="002D44F5">
        <w:rPr>
          <w:i/>
        </w:rPr>
        <w:t xml:space="preserve"> bonus </w:t>
      </w:r>
      <w:proofErr w:type="spellStart"/>
      <w:r w:rsidR="002D44F5" w:rsidRPr="002D44F5">
        <w:rPr>
          <w:i/>
        </w:rPr>
        <w:t>strehimi</w:t>
      </w:r>
      <w:proofErr w:type="spellEnd"/>
      <w:r w:rsidR="002D44F5" w:rsidRPr="002D44F5">
        <w:rPr>
          <w:i/>
        </w:rPr>
        <w:t xml:space="preserve">, </w:t>
      </w:r>
      <w:proofErr w:type="spellStart"/>
      <w:r w:rsidR="002D44F5" w:rsidRPr="002D44F5">
        <w:rPr>
          <w:i/>
        </w:rPr>
        <w:t>sipas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shtojcës</w:t>
      </w:r>
      <w:proofErr w:type="spellEnd"/>
      <w:r w:rsidR="002D44F5" w:rsidRPr="002D44F5">
        <w:rPr>
          <w:i/>
        </w:rPr>
        <w:t xml:space="preserve"> A, </w:t>
      </w:r>
      <w:proofErr w:type="spellStart"/>
      <w:r w:rsidR="002D44F5" w:rsidRPr="002D44F5">
        <w:rPr>
          <w:i/>
        </w:rPr>
        <w:t>të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 w:rsidRPr="002D44F5">
        <w:rPr>
          <w:i/>
        </w:rPr>
        <w:t>këtij</w:t>
      </w:r>
      <w:proofErr w:type="spellEnd"/>
      <w:r w:rsidR="002D44F5" w:rsidRPr="002D44F5">
        <w:rPr>
          <w:i/>
        </w:rPr>
        <w:t xml:space="preserve"> </w:t>
      </w:r>
      <w:proofErr w:type="spellStart"/>
      <w:r w:rsidR="002D44F5">
        <w:rPr>
          <w:i/>
        </w:rPr>
        <w:t>vendimi</w:t>
      </w:r>
      <w:proofErr w:type="spellEnd"/>
      <w:r w:rsidR="002D44F5">
        <w:rPr>
          <w:i/>
        </w:rPr>
        <w:t xml:space="preserve">, </w:t>
      </w:r>
      <w:proofErr w:type="spellStart"/>
      <w:r w:rsidR="002D44F5">
        <w:rPr>
          <w:i/>
        </w:rPr>
        <w:t>të</w:t>
      </w:r>
      <w:proofErr w:type="spellEnd"/>
      <w:r w:rsidR="002D44F5">
        <w:rPr>
          <w:i/>
        </w:rPr>
        <w:t xml:space="preserve"> </w:t>
      </w:r>
      <w:proofErr w:type="spellStart"/>
      <w:r w:rsidR="002D44F5">
        <w:rPr>
          <w:i/>
        </w:rPr>
        <w:t>shoqëruar</w:t>
      </w:r>
      <w:proofErr w:type="spellEnd"/>
      <w:r w:rsidR="002D44F5">
        <w:rPr>
          <w:i/>
        </w:rPr>
        <w:t xml:space="preserve"> me </w:t>
      </w:r>
      <w:proofErr w:type="spellStart"/>
      <w:r w:rsidR="002D44F5">
        <w:rPr>
          <w:i/>
        </w:rPr>
        <w:t>kostot</w:t>
      </w:r>
      <w:proofErr w:type="spellEnd"/>
      <w:r w:rsidR="002D44F5">
        <w:rPr>
          <w:i/>
        </w:rPr>
        <w:t>.</w:t>
      </w:r>
    </w:p>
    <w:p w:rsidR="00103908" w:rsidRPr="00230A08" w:rsidRDefault="00103908" w:rsidP="00103908">
      <w:pPr>
        <w:pStyle w:val="Paragrafi"/>
      </w:pPr>
      <w:r w:rsidRPr="00230A08">
        <w:t xml:space="preserve">7. </w:t>
      </w:r>
      <w:proofErr w:type="spellStart"/>
      <w:r w:rsidRPr="00230A08">
        <w:t>Ministria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mbulon</w:t>
      </w:r>
      <w:proofErr w:type="spellEnd"/>
      <w:r w:rsidRPr="00230A08">
        <w:t xml:space="preserve"> </w:t>
      </w:r>
      <w:proofErr w:type="spellStart"/>
      <w:r w:rsidRPr="00230A08">
        <w:t>çështjet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 </w:t>
      </w:r>
      <w:proofErr w:type="spellStart"/>
      <w:r w:rsidRPr="00230A08">
        <w:t>trajton</w:t>
      </w:r>
      <w:proofErr w:type="spellEnd"/>
      <w:r w:rsidRPr="00230A08">
        <w:t xml:space="preserve"> </w:t>
      </w:r>
      <w:proofErr w:type="spellStart"/>
      <w:r w:rsidRPr="00230A08">
        <w:t>kërkesat</w:t>
      </w:r>
      <w:proofErr w:type="spellEnd"/>
      <w:r w:rsidRPr="00230A08">
        <w:t xml:space="preserve"> </w:t>
      </w:r>
      <w:proofErr w:type="spellStart"/>
      <w:r w:rsidRPr="00230A08">
        <w:t>për</w:t>
      </w:r>
      <w:proofErr w:type="spellEnd"/>
      <w:r w:rsidRPr="00230A08">
        <w:t xml:space="preserve"> bonus </w:t>
      </w:r>
      <w:proofErr w:type="spellStart"/>
      <w:r w:rsidRPr="00230A08">
        <w:t>strehimi</w:t>
      </w:r>
      <w:proofErr w:type="spellEnd"/>
      <w:r w:rsidRPr="00230A08">
        <w:t xml:space="preserve">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depozituara</w:t>
      </w:r>
      <w:proofErr w:type="spellEnd"/>
      <w:r w:rsidRPr="00230A08">
        <w:t xml:space="preserve"> </w:t>
      </w:r>
      <w:proofErr w:type="spellStart"/>
      <w:r w:rsidRPr="00230A08">
        <w:t>nga</w:t>
      </w:r>
      <w:proofErr w:type="spellEnd"/>
      <w:r w:rsidRPr="00230A08">
        <w:t xml:space="preserve"> </w:t>
      </w:r>
      <w:proofErr w:type="spellStart"/>
      <w:r w:rsidRPr="00230A08">
        <w:t>njësitë</w:t>
      </w:r>
      <w:proofErr w:type="spellEnd"/>
      <w:r w:rsidRPr="00230A08">
        <w:t xml:space="preserve"> e </w:t>
      </w:r>
      <w:proofErr w:type="spellStart"/>
      <w:r w:rsidRPr="00230A08">
        <w:t>qeverisjes</w:t>
      </w:r>
      <w:proofErr w:type="spellEnd"/>
      <w:r w:rsidRPr="00230A08">
        <w:t xml:space="preserve"> </w:t>
      </w:r>
      <w:proofErr w:type="spellStart"/>
      <w:r w:rsidRPr="00230A08">
        <w:t>vendore</w:t>
      </w:r>
      <w:proofErr w:type="spellEnd"/>
      <w:r w:rsidRPr="00230A08">
        <w:t xml:space="preserve">,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mbështetje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kritereve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përcaktuara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pikat</w:t>
      </w:r>
      <w:proofErr w:type="spellEnd"/>
      <w:r w:rsidRPr="00230A08">
        <w:t xml:space="preserve"> 3, 4 </w:t>
      </w:r>
      <w:proofErr w:type="spellStart"/>
      <w:r w:rsidRPr="00230A08">
        <w:t>dhe</w:t>
      </w:r>
      <w:proofErr w:type="spellEnd"/>
      <w:r w:rsidRPr="00230A08">
        <w:t xml:space="preserve"> 6,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këtij</w:t>
      </w:r>
      <w:proofErr w:type="spellEnd"/>
      <w:r w:rsidRPr="00230A08">
        <w:t xml:space="preserve"> </w:t>
      </w:r>
      <w:proofErr w:type="spellStart"/>
      <w:r w:rsidRPr="00230A08">
        <w:t>vendimi</w:t>
      </w:r>
      <w:proofErr w:type="spellEnd"/>
      <w:r w:rsidRPr="00230A08">
        <w:t xml:space="preserve">. </w:t>
      </w:r>
    </w:p>
    <w:p w:rsidR="00103908" w:rsidRPr="00230A08" w:rsidRDefault="00103908" w:rsidP="00103908">
      <w:pPr>
        <w:pStyle w:val="Paragrafi"/>
      </w:pPr>
      <w:r w:rsidRPr="00230A08">
        <w:t xml:space="preserve">8. </w:t>
      </w:r>
      <w:proofErr w:type="spellStart"/>
      <w:r w:rsidRPr="00230A08">
        <w:t>Ministria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mbulon</w:t>
      </w:r>
      <w:proofErr w:type="spellEnd"/>
      <w:r w:rsidRPr="00230A08">
        <w:t xml:space="preserve"> </w:t>
      </w:r>
      <w:proofErr w:type="spellStart"/>
      <w:r w:rsidRPr="00230A08">
        <w:t>çështjet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 </w:t>
      </w:r>
      <w:proofErr w:type="spellStart"/>
      <w:r w:rsidRPr="00230A08">
        <w:t>financon</w:t>
      </w:r>
      <w:proofErr w:type="spellEnd"/>
      <w:r w:rsidRPr="00230A08">
        <w:t xml:space="preserve"> </w:t>
      </w:r>
      <w:proofErr w:type="spellStart"/>
      <w:r w:rsidRPr="00230A08">
        <w:t>bonusin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barabartë</w:t>
      </w:r>
      <w:proofErr w:type="spellEnd"/>
      <w:r w:rsidRPr="00230A08">
        <w:t xml:space="preserve"> me </w:t>
      </w:r>
      <w:proofErr w:type="spellStart"/>
      <w:r w:rsidRPr="00230A08">
        <w:t>diferencën</w:t>
      </w:r>
      <w:proofErr w:type="spellEnd"/>
      <w:r w:rsidRPr="00230A08">
        <w:t xml:space="preserve"> </w:t>
      </w:r>
      <w:proofErr w:type="spellStart"/>
      <w:r w:rsidRPr="00230A08">
        <w:t>ndërmjet</w:t>
      </w:r>
      <w:proofErr w:type="spellEnd"/>
      <w:r w:rsidRPr="00230A08">
        <w:t xml:space="preserve"> </w:t>
      </w:r>
      <w:proofErr w:type="spellStart"/>
      <w:r w:rsidRPr="00230A08">
        <w:t>qirasë</w:t>
      </w:r>
      <w:proofErr w:type="spellEnd"/>
      <w:r w:rsidRPr="00230A08">
        <w:t xml:space="preserve"> </w:t>
      </w:r>
      <w:proofErr w:type="spellStart"/>
      <w:r w:rsidRPr="00230A08">
        <w:t>minimale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tregun</w:t>
      </w:r>
      <w:proofErr w:type="spellEnd"/>
      <w:r w:rsidRPr="00230A08">
        <w:t xml:space="preserve"> e </w:t>
      </w:r>
      <w:proofErr w:type="spellStart"/>
      <w:r w:rsidRPr="00230A08">
        <w:t>lirë</w:t>
      </w:r>
      <w:proofErr w:type="spellEnd"/>
      <w:r w:rsidRPr="00230A08">
        <w:t xml:space="preserve">, </w:t>
      </w:r>
      <w:proofErr w:type="spellStart"/>
      <w:r w:rsidRPr="00230A08">
        <w:t>bonusit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financuar</w:t>
      </w:r>
      <w:proofErr w:type="spellEnd"/>
      <w:r w:rsidRPr="00230A08">
        <w:t xml:space="preserve"> </w:t>
      </w:r>
      <w:proofErr w:type="spellStart"/>
      <w:r w:rsidRPr="00230A08">
        <w:t>nga</w:t>
      </w:r>
      <w:proofErr w:type="spellEnd"/>
      <w:r w:rsidRPr="00230A08">
        <w:t xml:space="preserve"> </w:t>
      </w:r>
      <w:proofErr w:type="spellStart"/>
      <w:r w:rsidRPr="00230A08">
        <w:t>njësia</w:t>
      </w:r>
      <w:proofErr w:type="spellEnd"/>
      <w:r w:rsidRPr="00230A08">
        <w:t xml:space="preserve"> e </w:t>
      </w:r>
      <w:proofErr w:type="spellStart"/>
      <w:r w:rsidRPr="00230A08">
        <w:t>qeverisjes</w:t>
      </w:r>
      <w:proofErr w:type="spellEnd"/>
      <w:r w:rsidRPr="00230A08">
        <w:t xml:space="preserve"> </w:t>
      </w:r>
      <w:proofErr w:type="spellStart"/>
      <w:r w:rsidRPr="00230A08">
        <w:t>vendore</w:t>
      </w:r>
      <w:proofErr w:type="spellEnd"/>
      <w:r w:rsidRPr="00230A08">
        <w:t xml:space="preserve">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qirasë</w:t>
      </w:r>
      <w:proofErr w:type="spellEnd"/>
      <w:r w:rsidRPr="00230A08">
        <w:t xml:space="preserve"> </w:t>
      </w:r>
      <w:proofErr w:type="spellStart"/>
      <w:r w:rsidRPr="00230A08">
        <w:t>së</w:t>
      </w:r>
      <w:proofErr w:type="spellEnd"/>
      <w:r w:rsidRPr="00230A08">
        <w:t xml:space="preserve"> </w:t>
      </w:r>
      <w:proofErr w:type="spellStart"/>
      <w:r w:rsidRPr="00230A08">
        <w:t>përballueshme</w:t>
      </w:r>
      <w:proofErr w:type="spellEnd"/>
      <w:r w:rsidRPr="00230A08">
        <w:t xml:space="preserve"> </w:t>
      </w:r>
      <w:proofErr w:type="spellStart"/>
      <w:r w:rsidRPr="00230A08">
        <w:t>nga</w:t>
      </w:r>
      <w:proofErr w:type="spellEnd"/>
      <w:r w:rsidRPr="00230A08">
        <w:t xml:space="preserve"> </w:t>
      </w:r>
      <w:proofErr w:type="spellStart"/>
      <w:r w:rsidRPr="00230A08">
        <w:t>familja</w:t>
      </w:r>
      <w:proofErr w:type="spellEnd"/>
      <w:r w:rsidRPr="00230A08">
        <w:t xml:space="preserve">,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rastet</w:t>
      </w:r>
      <w:proofErr w:type="spellEnd"/>
      <w:r w:rsidRPr="00230A08">
        <w:t xml:space="preserve"> </w:t>
      </w:r>
      <w:proofErr w:type="spellStart"/>
      <w:r w:rsidRPr="00230A08">
        <w:t>kur</w:t>
      </w:r>
      <w:proofErr w:type="spellEnd"/>
      <w:r w:rsidRPr="00230A08">
        <w:t xml:space="preserve"> </w:t>
      </w:r>
      <w:proofErr w:type="spellStart"/>
      <w:r w:rsidRPr="00230A08">
        <w:t>diferenca</w:t>
      </w:r>
      <w:proofErr w:type="spellEnd"/>
      <w:r w:rsidRPr="00230A08">
        <w:t xml:space="preserve"> </w:t>
      </w:r>
      <w:proofErr w:type="spellStart"/>
      <w:r w:rsidRPr="00230A08">
        <w:t>ndërmjet</w:t>
      </w:r>
      <w:proofErr w:type="spellEnd"/>
      <w:r w:rsidRPr="00230A08">
        <w:t xml:space="preserve"> </w:t>
      </w:r>
      <w:proofErr w:type="spellStart"/>
      <w:r w:rsidRPr="00230A08">
        <w:t>qirasë</w:t>
      </w:r>
      <w:proofErr w:type="spellEnd"/>
      <w:r w:rsidRPr="00230A08">
        <w:t xml:space="preserve"> </w:t>
      </w:r>
      <w:proofErr w:type="spellStart"/>
      <w:r w:rsidRPr="00230A08">
        <w:t>së</w:t>
      </w:r>
      <w:proofErr w:type="spellEnd"/>
      <w:r w:rsidRPr="00230A08">
        <w:t xml:space="preserve"> </w:t>
      </w:r>
      <w:proofErr w:type="spellStart"/>
      <w:r w:rsidRPr="00230A08">
        <w:t>tregut</w:t>
      </w:r>
      <w:proofErr w:type="spellEnd"/>
      <w:r w:rsidRPr="00230A08">
        <w:t xml:space="preserve">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vlerës</w:t>
      </w:r>
      <w:proofErr w:type="spellEnd"/>
      <w:r w:rsidRPr="00230A08">
        <w:t xml:space="preserve"> </w:t>
      </w:r>
      <w:proofErr w:type="spellStart"/>
      <w:r w:rsidRPr="00230A08">
        <w:t>së</w:t>
      </w:r>
      <w:proofErr w:type="spellEnd"/>
      <w:r w:rsidRPr="00230A08">
        <w:t xml:space="preserve"> </w:t>
      </w:r>
      <w:proofErr w:type="spellStart"/>
      <w:r w:rsidRPr="00230A08">
        <w:t>bonusit</w:t>
      </w:r>
      <w:proofErr w:type="spellEnd"/>
      <w:r w:rsidRPr="00230A08">
        <w:t xml:space="preserve"> </w:t>
      </w:r>
      <w:proofErr w:type="spellStart"/>
      <w:r w:rsidRPr="00230A08">
        <w:t>kalon</w:t>
      </w:r>
      <w:proofErr w:type="spellEnd"/>
      <w:r w:rsidRPr="00230A08">
        <w:t xml:space="preserve"> 30 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qind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ardhurave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familjes</w:t>
      </w:r>
      <w:proofErr w:type="spellEnd"/>
      <w:r w:rsidRPr="00230A08">
        <w:t>.</w:t>
      </w:r>
    </w:p>
    <w:p w:rsidR="00103908" w:rsidRDefault="00103908" w:rsidP="00103908">
      <w:pPr>
        <w:pStyle w:val="Paragrafi"/>
      </w:pPr>
      <w:r w:rsidRPr="00230A08">
        <w:lastRenderedPageBreak/>
        <w:t xml:space="preserve">9. </w:t>
      </w:r>
      <w:proofErr w:type="spellStart"/>
      <w:r w:rsidRPr="00230A08">
        <w:t>Ministria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mbulon</w:t>
      </w:r>
      <w:proofErr w:type="spellEnd"/>
      <w:r w:rsidRPr="00230A08">
        <w:t xml:space="preserve"> </w:t>
      </w:r>
      <w:proofErr w:type="spellStart"/>
      <w:r w:rsidRPr="00230A08">
        <w:t>çështjet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, </w:t>
      </w:r>
      <w:proofErr w:type="spellStart"/>
      <w:r w:rsidRPr="00230A08">
        <w:t>brenda</w:t>
      </w:r>
      <w:proofErr w:type="spellEnd"/>
      <w:r w:rsidRPr="00230A08">
        <w:t xml:space="preserve"> </w:t>
      </w:r>
      <w:proofErr w:type="spellStart"/>
      <w:r w:rsidRPr="00230A08">
        <w:t>muajit</w:t>
      </w:r>
      <w:proofErr w:type="spellEnd"/>
      <w:r w:rsidRPr="00230A08">
        <w:t xml:space="preserve"> mars,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çdo</w:t>
      </w:r>
      <w:proofErr w:type="spellEnd"/>
      <w:r w:rsidRPr="00230A08">
        <w:t xml:space="preserve"> </w:t>
      </w:r>
      <w:proofErr w:type="spellStart"/>
      <w:r w:rsidRPr="00230A08">
        <w:t>viti</w:t>
      </w:r>
      <w:proofErr w:type="spellEnd"/>
      <w:r w:rsidRPr="00230A08">
        <w:t xml:space="preserve">, </w:t>
      </w:r>
      <w:proofErr w:type="spellStart"/>
      <w:r w:rsidRPr="00230A08">
        <w:t>planifikon</w:t>
      </w:r>
      <w:proofErr w:type="spellEnd"/>
      <w:r w:rsidRPr="00230A08">
        <w:t xml:space="preserve"> </w:t>
      </w:r>
      <w:proofErr w:type="spellStart"/>
      <w:r w:rsidRPr="00230A08">
        <w:t>fondet</w:t>
      </w:r>
      <w:proofErr w:type="spellEnd"/>
      <w:r w:rsidRPr="00230A08">
        <w:t xml:space="preserve"> 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vitin</w:t>
      </w:r>
      <w:proofErr w:type="spellEnd"/>
      <w:r w:rsidRPr="00230A08">
        <w:t xml:space="preserve"> </w:t>
      </w:r>
      <w:proofErr w:type="spellStart"/>
      <w:r w:rsidRPr="00230A08">
        <w:t>pasardhës</w:t>
      </w:r>
      <w:proofErr w:type="spellEnd"/>
      <w:r w:rsidRPr="00230A08">
        <w:t xml:space="preserve">, 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bonusin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, </w:t>
      </w:r>
      <w:proofErr w:type="spellStart"/>
      <w:r w:rsidRPr="00230A08">
        <w:t>bazuar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tavanet</w:t>
      </w:r>
      <w:proofErr w:type="spellEnd"/>
      <w:r w:rsidRPr="00230A08">
        <w:t xml:space="preserve"> </w:t>
      </w:r>
      <w:proofErr w:type="spellStart"/>
      <w:r w:rsidRPr="00230A08">
        <w:t>vjetore</w:t>
      </w:r>
      <w:proofErr w:type="spellEnd"/>
      <w:r w:rsidRPr="00230A08">
        <w:t xml:space="preserve">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përcaktuara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projektbuxhetin</w:t>
      </w:r>
      <w:proofErr w:type="spellEnd"/>
      <w:r w:rsidRPr="00230A08">
        <w:t xml:space="preserve"> </w:t>
      </w:r>
      <w:proofErr w:type="spellStart"/>
      <w:r w:rsidRPr="00230A08">
        <w:t>afatmesëm</w:t>
      </w:r>
      <w:proofErr w:type="spellEnd"/>
      <w:r w:rsidRPr="00230A08">
        <w:t xml:space="preserve">, </w:t>
      </w:r>
      <w:proofErr w:type="spellStart"/>
      <w:r w:rsidRPr="00230A08">
        <w:t>kërkesat</w:t>
      </w:r>
      <w:proofErr w:type="spellEnd"/>
      <w:r w:rsidRPr="00230A08">
        <w:t xml:space="preserve"> </w:t>
      </w:r>
      <w:proofErr w:type="spellStart"/>
      <w:r w:rsidRPr="00230A08">
        <w:t>vjetore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njësive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qeverisjes</w:t>
      </w:r>
      <w:proofErr w:type="spellEnd"/>
      <w:r w:rsidRPr="00230A08">
        <w:t xml:space="preserve"> </w:t>
      </w:r>
      <w:proofErr w:type="spellStart"/>
      <w:r w:rsidRPr="00230A08">
        <w:t>vendore</w:t>
      </w:r>
      <w:proofErr w:type="spellEnd"/>
      <w:r w:rsidRPr="00230A08">
        <w:t xml:space="preserve"> </w:t>
      </w:r>
      <w:proofErr w:type="spellStart"/>
      <w:r w:rsidRPr="00230A08">
        <w:t>si</w:t>
      </w:r>
      <w:proofErr w:type="spellEnd"/>
      <w:r w:rsidRPr="00230A08">
        <w:t xml:space="preserve">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përcaktimeve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nenit</w:t>
      </w:r>
      <w:proofErr w:type="spellEnd"/>
      <w:r w:rsidRPr="00230A08">
        <w:t xml:space="preserve"> 14,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ligjit</w:t>
      </w:r>
      <w:proofErr w:type="spellEnd"/>
      <w:r w:rsidRPr="00230A08">
        <w:t xml:space="preserve"> nr. 9232, </w:t>
      </w:r>
      <w:proofErr w:type="spellStart"/>
      <w:r w:rsidRPr="00230A08">
        <w:t>datë</w:t>
      </w:r>
      <w:proofErr w:type="spellEnd"/>
      <w:r w:rsidRPr="00230A08">
        <w:t xml:space="preserve"> 13.5.2004, “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programet</w:t>
      </w:r>
      <w:proofErr w:type="spellEnd"/>
      <w:r w:rsidRPr="00230A08">
        <w:t xml:space="preserve"> </w:t>
      </w:r>
      <w:proofErr w:type="spellStart"/>
      <w:r w:rsidRPr="00230A08">
        <w:t>sociale</w:t>
      </w:r>
      <w:proofErr w:type="spellEnd"/>
      <w:r w:rsidRPr="00230A08">
        <w:t xml:space="preserve">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strehimit</w:t>
      </w:r>
      <w:proofErr w:type="spellEnd"/>
      <w:r w:rsidRPr="00230A08">
        <w:t xml:space="preserve">”, </w:t>
      </w:r>
      <w:proofErr w:type="spellStart"/>
      <w:r w:rsidRPr="00230A08">
        <w:t>të</w:t>
      </w:r>
      <w:proofErr w:type="spellEnd"/>
      <w:r w:rsidRPr="00230A08">
        <w:t xml:space="preserve"> </w:t>
      </w:r>
      <w:proofErr w:type="spellStart"/>
      <w:r w:rsidRPr="00230A08">
        <w:t>ndryshuar</w:t>
      </w:r>
      <w:proofErr w:type="spellEnd"/>
      <w:r w:rsidRPr="00230A08">
        <w:t>.</w:t>
      </w:r>
    </w:p>
    <w:p w:rsidR="002D44F5" w:rsidRDefault="002D44F5" w:rsidP="00103908">
      <w:pPr>
        <w:pStyle w:val="Paragrafi"/>
        <w:rPr>
          <w:i/>
        </w:rPr>
      </w:pPr>
      <w:r w:rsidRPr="002D44F5">
        <w:rPr>
          <w:i/>
        </w:rPr>
        <w:t xml:space="preserve">9/1. </w:t>
      </w:r>
      <w:proofErr w:type="spellStart"/>
      <w:r w:rsidRPr="002D44F5">
        <w:rPr>
          <w:i/>
        </w:rPr>
        <w:t>Përjashtimisht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vitin</w:t>
      </w:r>
      <w:proofErr w:type="spellEnd"/>
      <w:r w:rsidRPr="002D44F5">
        <w:rPr>
          <w:i/>
        </w:rPr>
        <w:t xml:space="preserve"> 2016, </w:t>
      </w:r>
      <w:proofErr w:type="spellStart"/>
      <w:r w:rsidRPr="002D44F5">
        <w:rPr>
          <w:i/>
        </w:rPr>
        <w:t>edhe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rastet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kur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njësitë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qeverisjes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vendore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nuk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kanë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fonde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miratuara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buxhetin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tyre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bonus </w:t>
      </w:r>
      <w:proofErr w:type="spellStart"/>
      <w:r w:rsidRPr="002D44F5">
        <w:rPr>
          <w:i/>
        </w:rPr>
        <w:t>strehimi</w:t>
      </w:r>
      <w:proofErr w:type="spellEnd"/>
      <w:r w:rsidRPr="002D44F5">
        <w:rPr>
          <w:i/>
        </w:rPr>
        <w:t xml:space="preserve">, </w:t>
      </w:r>
      <w:proofErr w:type="spellStart"/>
      <w:r w:rsidRPr="002D44F5">
        <w:rPr>
          <w:i/>
        </w:rPr>
        <w:t>buxheti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shtetit</w:t>
      </w:r>
      <w:proofErr w:type="spellEnd"/>
      <w:r w:rsidRPr="002D44F5">
        <w:rPr>
          <w:i/>
        </w:rPr>
        <w:t xml:space="preserve"> do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përballojë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deri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50%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qirasë</w:t>
      </w:r>
      <w:proofErr w:type="spellEnd"/>
      <w:r w:rsidRPr="002D44F5">
        <w:rPr>
          <w:i/>
        </w:rPr>
        <w:t xml:space="preserve">, </w:t>
      </w:r>
      <w:proofErr w:type="spellStart"/>
      <w:r w:rsidRPr="002D44F5">
        <w:rPr>
          <w:i/>
        </w:rPr>
        <w:t>ndërkohë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pjesën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mbetur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përballon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qytetari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përfiton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bonusin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strehimit</w:t>
      </w:r>
      <w:proofErr w:type="spellEnd"/>
      <w:r w:rsidRPr="002D44F5">
        <w:rPr>
          <w:i/>
        </w:rPr>
        <w:t xml:space="preserve">. </w:t>
      </w:r>
      <w:proofErr w:type="spellStart"/>
      <w:r w:rsidRPr="002D44F5">
        <w:rPr>
          <w:i/>
        </w:rPr>
        <w:t>Bashkitë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paraqesin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kërkesat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bonus </w:t>
      </w:r>
      <w:proofErr w:type="spellStart"/>
      <w:r w:rsidRPr="002D44F5">
        <w:rPr>
          <w:i/>
        </w:rPr>
        <w:t>strehimi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brenda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datës</w:t>
      </w:r>
      <w:proofErr w:type="spellEnd"/>
      <w:r w:rsidRPr="002D44F5">
        <w:rPr>
          <w:i/>
        </w:rPr>
        <w:t xml:space="preserve"> 30 </w:t>
      </w:r>
      <w:proofErr w:type="spellStart"/>
      <w:r w:rsidRPr="002D44F5">
        <w:rPr>
          <w:i/>
        </w:rPr>
        <w:t>shtator</w:t>
      </w:r>
      <w:proofErr w:type="spellEnd"/>
      <w:r w:rsidRPr="002D44F5">
        <w:rPr>
          <w:i/>
        </w:rPr>
        <w:t xml:space="preserve"> 2016.</w:t>
      </w:r>
    </w:p>
    <w:p w:rsidR="002D44F5" w:rsidRPr="002D44F5" w:rsidRDefault="002D44F5" w:rsidP="00103908">
      <w:pPr>
        <w:pStyle w:val="Paragrafi"/>
        <w:rPr>
          <w:i/>
        </w:rPr>
      </w:pPr>
      <w:r>
        <w:rPr>
          <w:i/>
        </w:rPr>
        <w:t>9/2</w:t>
      </w:r>
      <w:r w:rsidRPr="002D44F5">
        <w:rPr>
          <w:i/>
        </w:rPr>
        <w:t xml:space="preserve">. </w:t>
      </w:r>
      <w:proofErr w:type="spellStart"/>
      <w:r w:rsidRPr="002D44F5">
        <w:rPr>
          <w:i/>
        </w:rPr>
        <w:t>Përjashtimisht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vitin</w:t>
      </w:r>
      <w:proofErr w:type="spellEnd"/>
      <w:r w:rsidRPr="002D44F5">
        <w:rPr>
          <w:i/>
        </w:rPr>
        <w:t xml:space="preserve"> 2017, </w:t>
      </w:r>
      <w:proofErr w:type="spellStart"/>
      <w:r w:rsidRPr="002D44F5">
        <w:rPr>
          <w:i/>
        </w:rPr>
        <w:t>edhe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rastet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kur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njësitë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qeverisjes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vendore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nuk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kanë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fonde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miratuara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buxhetin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tyre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bonus </w:t>
      </w:r>
      <w:proofErr w:type="spellStart"/>
      <w:r w:rsidRPr="002D44F5">
        <w:rPr>
          <w:i/>
        </w:rPr>
        <w:t>strehimi</w:t>
      </w:r>
      <w:proofErr w:type="spellEnd"/>
      <w:r w:rsidRPr="002D44F5">
        <w:rPr>
          <w:i/>
        </w:rPr>
        <w:t xml:space="preserve">, </w:t>
      </w:r>
      <w:proofErr w:type="spellStart"/>
      <w:r w:rsidRPr="002D44F5">
        <w:rPr>
          <w:i/>
        </w:rPr>
        <w:t>buxheti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shtetit</w:t>
      </w:r>
      <w:proofErr w:type="spellEnd"/>
      <w:r w:rsidRPr="002D44F5">
        <w:rPr>
          <w:i/>
        </w:rPr>
        <w:t xml:space="preserve"> do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përballojë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deri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në</w:t>
      </w:r>
      <w:proofErr w:type="spellEnd"/>
      <w:r w:rsidRPr="002D44F5">
        <w:rPr>
          <w:i/>
        </w:rPr>
        <w:t xml:space="preserve"> 50 </w:t>
      </w:r>
      <w:proofErr w:type="spellStart"/>
      <w:r w:rsidRPr="002D44F5">
        <w:rPr>
          <w:i/>
        </w:rPr>
        <w:t>për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qind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të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qirasë</w:t>
      </w:r>
      <w:proofErr w:type="spellEnd"/>
      <w:r w:rsidRPr="002D44F5">
        <w:rPr>
          <w:i/>
        </w:rPr>
        <w:t xml:space="preserve">, </w:t>
      </w:r>
      <w:proofErr w:type="spellStart"/>
      <w:r w:rsidRPr="002D44F5">
        <w:rPr>
          <w:i/>
        </w:rPr>
        <w:t>ndërkohë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pjesën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mbetur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përballon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qytetari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që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përfiton</w:t>
      </w:r>
      <w:proofErr w:type="spellEnd"/>
      <w:r w:rsidRPr="002D44F5">
        <w:rPr>
          <w:i/>
        </w:rPr>
        <w:t xml:space="preserve"> </w:t>
      </w:r>
      <w:proofErr w:type="spellStart"/>
      <w:r w:rsidRPr="002D44F5">
        <w:rPr>
          <w:i/>
        </w:rPr>
        <w:t>bonusin</w:t>
      </w:r>
      <w:proofErr w:type="spellEnd"/>
      <w:r w:rsidRPr="002D44F5">
        <w:rPr>
          <w:i/>
        </w:rPr>
        <w:t xml:space="preserve"> e </w:t>
      </w:r>
      <w:proofErr w:type="spellStart"/>
      <w:r w:rsidRPr="002D44F5">
        <w:rPr>
          <w:i/>
        </w:rPr>
        <w:t>strehimit</w:t>
      </w:r>
      <w:proofErr w:type="spellEnd"/>
      <w:r w:rsidRPr="002D44F5">
        <w:rPr>
          <w:i/>
        </w:rPr>
        <w:t>.</w:t>
      </w:r>
    </w:p>
    <w:p w:rsidR="00103908" w:rsidRPr="00230A08" w:rsidRDefault="00103908" w:rsidP="00103908">
      <w:pPr>
        <w:pStyle w:val="Paragrafi"/>
      </w:pPr>
      <w:r w:rsidRPr="00230A08">
        <w:t xml:space="preserve">10. </w:t>
      </w:r>
      <w:proofErr w:type="spellStart"/>
      <w:r w:rsidRPr="00230A08">
        <w:t>Ngarkohen</w:t>
      </w:r>
      <w:proofErr w:type="spellEnd"/>
      <w:r w:rsidRPr="00230A08">
        <w:t xml:space="preserve"> </w:t>
      </w:r>
      <w:proofErr w:type="spellStart"/>
      <w:r w:rsidRPr="00230A08">
        <w:t>ministria</w:t>
      </w:r>
      <w:proofErr w:type="spellEnd"/>
      <w:r w:rsidRPr="00230A08">
        <w:t xml:space="preserve"> </w:t>
      </w:r>
      <w:proofErr w:type="spellStart"/>
      <w:r w:rsidRPr="00230A08">
        <w:t>që</w:t>
      </w:r>
      <w:proofErr w:type="spellEnd"/>
      <w:r w:rsidRPr="00230A08">
        <w:t xml:space="preserve"> </w:t>
      </w:r>
      <w:proofErr w:type="spellStart"/>
      <w:r w:rsidRPr="00230A08">
        <w:t>mbulon</w:t>
      </w:r>
      <w:proofErr w:type="spellEnd"/>
      <w:r w:rsidRPr="00230A08">
        <w:t xml:space="preserve"> </w:t>
      </w:r>
      <w:proofErr w:type="spellStart"/>
      <w:r w:rsidRPr="00230A08">
        <w:t>çështjet</w:t>
      </w:r>
      <w:proofErr w:type="spellEnd"/>
      <w:r w:rsidRPr="00230A08">
        <w:t xml:space="preserve"> e </w:t>
      </w:r>
      <w:proofErr w:type="spellStart"/>
      <w:r w:rsidRPr="00230A08">
        <w:t>strehimit</w:t>
      </w:r>
      <w:proofErr w:type="spellEnd"/>
      <w:r w:rsidRPr="00230A08">
        <w:t xml:space="preserve">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njësitë</w:t>
      </w:r>
      <w:proofErr w:type="spellEnd"/>
      <w:r w:rsidRPr="00230A08">
        <w:t xml:space="preserve"> e </w:t>
      </w:r>
      <w:proofErr w:type="spellStart"/>
      <w:r w:rsidRPr="00230A08">
        <w:t>qeverisjes</w:t>
      </w:r>
      <w:proofErr w:type="spellEnd"/>
      <w:r w:rsidRPr="00230A08">
        <w:t xml:space="preserve"> </w:t>
      </w:r>
      <w:proofErr w:type="spellStart"/>
      <w:r w:rsidRPr="00230A08">
        <w:t>vendore</w:t>
      </w:r>
      <w:proofErr w:type="spellEnd"/>
      <w:r w:rsidRPr="00230A08">
        <w:t xml:space="preserve"> </w:t>
      </w:r>
      <w:proofErr w:type="spellStart"/>
      <w:r w:rsidRPr="00230A08">
        <w:t>për</w:t>
      </w:r>
      <w:proofErr w:type="spellEnd"/>
      <w:r w:rsidRPr="00230A08">
        <w:t xml:space="preserve"> </w:t>
      </w:r>
      <w:proofErr w:type="spellStart"/>
      <w:r w:rsidRPr="00230A08">
        <w:t>ndjekjen</w:t>
      </w:r>
      <w:proofErr w:type="spellEnd"/>
      <w:r w:rsidRPr="00230A08">
        <w:t xml:space="preserve"> </w:t>
      </w:r>
      <w:proofErr w:type="spellStart"/>
      <w:r w:rsidRPr="00230A08">
        <w:t>dhe</w:t>
      </w:r>
      <w:proofErr w:type="spellEnd"/>
      <w:r w:rsidRPr="00230A08">
        <w:t xml:space="preserve"> </w:t>
      </w:r>
      <w:proofErr w:type="spellStart"/>
      <w:r w:rsidRPr="00230A08">
        <w:t>zbatimin</w:t>
      </w:r>
      <w:proofErr w:type="spellEnd"/>
      <w:r w:rsidRPr="00230A08">
        <w:t xml:space="preserve"> e </w:t>
      </w:r>
      <w:proofErr w:type="spellStart"/>
      <w:r w:rsidRPr="00230A08">
        <w:t>këtij</w:t>
      </w:r>
      <w:proofErr w:type="spellEnd"/>
      <w:r w:rsidRPr="00230A08">
        <w:t xml:space="preserve"> </w:t>
      </w:r>
      <w:proofErr w:type="spellStart"/>
      <w:r w:rsidRPr="00230A08">
        <w:t>vendimi</w:t>
      </w:r>
      <w:proofErr w:type="spellEnd"/>
      <w:r w:rsidRPr="00230A08">
        <w:t>.</w:t>
      </w:r>
    </w:p>
    <w:p w:rsidR="00103908" w:rsidRPr="00230A08" w:rsidRDefault="00103908" w:rsidP="00103908">
      <w:pPr>
        <w:pStyle w:val="Paragrafi"/>
      </w:pPr>
      <w:r w:rsidRPr="00230A08">
        <w:t xml:space="preserve">Ky </w:t>
      </w:r>
      <w:proofErr w:type="spellStart"/>
      <w:r w:rsidRPr="00230A08">
        <w:t>vendim</w:t>
      </w:r>
      <w:proofErr w:type="spellEnd"/>
      <w:r w:rsidRPr="00230A08">
        <w:t xml:space="preserve"> </w:t>
      </w:r>
      <w:proofErr w:type="spellStart"/>
      <w:r w:rsidRPr="00230A08">
        <w:t>hyn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fuqi</w:t>
      </w:r>
      <w:proofErr w:type="spellEnd"/>
      <w:r w:rsidRPr="00230A08">
        <w:t xml:space="preserve"> pas </w:t>
      </w:r>
      <w:proofErr w:type="spellStart"/>
      <w:r w:rsidRPr="00230A08">
        <w:t>botimit</w:t>
      </w:r>
      <w:proofErr w:type="spellEnd"/>
      <w:r w:rsidRPr="00230A08">
        <w:t xml:space="preserve"> </w:t>
      </w:r>
      <w:proofErr w:type="spellStart"/>
      <w:r w:rsidRPr="00230A08">
        <w:t>në</w:t>
      </w:r>
      <w:proofErr w:type="spellEnd"/>
      <w:r w:rsidRPr="00230A08">
        <w:t xml:space="preserve"> </w:t>
      </w:r>
      <w:proofErr w:type="spellStart"/>
      <w:r w:rsidRPr="00230A08">
        <w:t>Fletoren</w:t>
      </w:r>
      <w:proofErr w:type="spellEnd"/>
      <w:r w:rsidRPr="00230A08">
        <w:t xml:space="preserve"> </w:t>
      </w:r>
      <w:proofErr w:type="spellStart"/>
      <w:r w:rsidRPr="00230A08">
        <w:t>Zyrtare</w:t>
      </w:r>
      <w:proofErr w:type="spellEnd"/>
      <w:r w:rsidRPr="00230A08">
        <w:t>.</w:t>
      </w:r>
    </w:p>
    <w:p w:rsidR="00103908" w:rsidRPr="00230A08" w:rsidRDefault="00103908" w:rsidP="00103908">
      <w:pPr>
        <w:pStyle w:val="Paragrafi"/>
        <w:rPr>
          <w:sz w:val="14"/>
        </w:rPr>
      </w:pPr>
    </w:p>
    <w:p w:rsidR="00103908" w:rsidRPr="00230A08" w:rsidRDefault="00103908" w:rsidP="00103908">
      <w:pPr>
        <w:pStyle w:val="Paragrafi"/>
        <w:jc w:val="right"/>
      </w:pPr>
      <w:r w:rsidRPr="00230A08">
        <w:t>KRYEMINISTRI</w:t>
      </w:r>
    </w:p>
    <w:p w:rsidR="00103908" w:rsidRPr="00230A08" w:rsidRDefault="00103908" w:rsidP="00103908">
      <w:pPr>
        <w:pStyle w:val="Paragrafi"/>
        <w:jc w:val="right"/>
        <w:rPr>
          <w:b/>
        </w:rPr>
        <w:sectPr w:rsidR="00103908" w:rsidRPr="00230A08" w:rsidSect="002D44F5">
          <w:footnotePr>
            <w:numRestart w:val="eachPage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230A08">
        <w:rPr>
          <w:b/>
        </w:rPr>
        <w:t>Edi Rama</w:t>
      </w:r>
    </w:p>
    <w:p w:rsidR="00103908" w:rsidRPr="009B617E" w:rsidRDefault="00103908" w:rsidP="00103908">
      <w:pPr>
        <w:pStyle w:val="AutoritetiEmer"/>
        <w:rPr>
          <w:spacing w:val="-4"/>
          <w:lang w:val="sq-AL"/>
        </w:rPr>
      </w:pPr>
    </w:p>
    <w:p w:rsidR="00103908" w:rsidRPr="009B617E" w:rsidRDefault="00103908" w:rsidP="00103908">
      <w:pPr>
        <w:pStyle w:val="Paragrafi"/>
        <w:rPr>
          <w:spacing w:val="-4"/>
          <w:lang w:val="sq-AL"/>
        </w:rPr>
        <w:sectPr w:rsidR="00103908" w:rsidRPr="009B617E" w:rsidSect="002D44F5">
          <w:footnotePr>
            <w:numRestart w:val="eachPage"/>
          </w:footnotePr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03908" w:rsidRPr="009B617E" w:rsidRDefault="00103908" w:rsidP="00103908">
      <w:pPr>
        <w:widowControl w:val="0"/>
        <w:spacing w:after="0" w:line="240" w:lineRule="auto"/>
        <w:jc w:val="center"/>
        <w:rPr>
          <w:rFonts w:ascii="Garamond" w:hAnsi="Garamond"/>
          <w:spacing w:val="-4"/>
          <w:lang w:val="sq-AL"/>
        </w:rPr>
      </w:pPr>
      <w:r w:rsidRPr="009B617E">
        <w:rPr>
          <w:rFonts w:ascii="Garamond" w:hAnsi="Garamond"/>
          <w:spacing w:val="-4"/>
          <w:lang w:val="sq-AL"/>
        </w:rPr>
        <w:t>SHTOJCA A</w:t>
      </w:r>
    </w:p>
    <w:tbl>
      <w:tblPr>
        <w:tblW w:w="1007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1131"/>
        <w:gridCol w:w="998"/>
        <w:gridCol w:w="1108"/>
        <w:gridCol w:w="1063"/>
        <w:gridCol w:w="1227"/>
        <w:gridCol w:w="1163"/>
        <w:gridCol w:w="1003"/>
        <w:gridCol w:w="1761"/>
      </w:tblGrid>
      <w:tr w:rsidR="00103908" w:rsidRPr="00CF37AB" w:rsidTr="00A73700">
        <w:trPr>
          <w:cantSplit/>
          <w:trHeight w:val="1430"/>
        </w:trPr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Emri, mbiemri i përfituesit</w:t>
            </w: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VKB që e ka miratuar</w:t>
            </w: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Kategoria sipas nenit 24 pika 2</w:t>
            </w: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Qiraja mujore në tregun e lirë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Të ardhurat mujore të familjes/lekë</w:t>
            </w:r>
          </w:p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(sipas rastit)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Bonusi i qirasë nga buxheti i bashkisë  / muaj (≤50% e qirasë së tregut)</w:t>
            </w: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% e bonusit nga buxheti i shtetit</w:t>
            </w: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Vlera  vjetore e bonusit që kërkohet nga buxheti i shtetit (≤ 50% e pjesës së mbetur të qirasë pas bonusit nga bashkia)</w:t>
            </w:r>
          </w:p>
        </w:tc>
      </w:tr>
      <w:tr w:rsidR="00103908" w:rsidRPr="00CF37AB" w:rsidTr="00A73700">
        <w:trPr>
          <w:trHeight w:val="81"/>
        </w:trPr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5-6*0.3</w:t>
            </w: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 </w:t>
            </w: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5*12*50%</w:t>
            </w:r>
          </w:p>
        </w:tc>
      </w:tr>
      <w:tr w:rsidR="00103908" w:rsidRPr="00CF37AB" w:rsidTr="00A73700">
        <w:trPr>
          <w:trHeight w:val="316"/>
        </w:trPr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Jetim</w:t>
            </w: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Ndihmë ekonomike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50%</w:t>
            </w: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03908" w:rsidRPr="00CF37AB" w:rsidTr="00A73700"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PAK</w:t>
            </w: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30000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03908" w:rsidRPr="00CF37AB" w:rsidTr="00A73700">
        <w:trPr>
          <w:trHeight w:val="352"/>
        </w:trPr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Familjet e policëve të rënë në detyrë</w:t>
            </w: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10000</w:t>
            </w: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103908" w:rsidRPr="00CF37AB" w:rsidTr="00A73700">
        <w:trPr>
          <w:trHeight w:val="113"/>
        </w:trPr>
        <w:tc>
          <w:tcPr>
            <w:tcW w:w="6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CF37AB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10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1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:rsidR="00103908" w:rsidRPr="00CF37AB" w:rsidRDefault="00103908" w:rsidP="00A7370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</w:tr>
    </w:tbl>
    <w:p w:rsidR="00103908" w:rsidRPr="00CF37AB" w:rsidRDefault="00103908" w:rsidP="00103908">
      <w:pPr>
        <w:pStyle w:val="NeniTitull"/>
        <w:keepNext w:val="0"/>
        <w:rPr>
          <w:spacing w:val="-4"/>
          <w:sz w:val="14"/>
          <w:lang w:val="sq-AL"/>
        </w:rPr>
      </w:pPr>
    </w:p>
    <w:p w:rsidR="00103908" w:rsidRPr="009B617E" w:rsidRDefault="00103908" w:rsidP="00103908">
      <w:pPr>
        <w:pStyle w:val="NeniTitull"/>
        <w:keepNext w:val="0"/>
        <w:rPr>
          <w:spacing w:val="-4"/>
          <w:lang w:val="sq-AL"/>
        </w:rPr>
        <w:sectPr w:rsidR="00103908" w:rsidRPr="009B617E" w:rsidSect="002D44F5">
          <w:footnotePr>
            <w:numRestart w:val="eachPage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038B6" w:rsidRDefault="0068256E">
      <w:bookmarkStart w:id="0" w:name="_GoBack"/>
      <w:bookmarkEnd w:id="0"/>
    </w:p>
    <w:sectPr w:rsidR="00C038B6" w:rsidSect="002D4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56E" w:rsidRDefault="0068256E" w:rsidP="002D44F5">
      <w:pPr>
        <w:spacing w:after="0" w:line="240" w:lineRule="auto"/>
      </w:pPr>
      <w:r>
        <w:separator/>
      </w:r>
    </w:p>
  </w:endnote>
  <w:endnote w:type="continuationSeparator" w:id="0">
    <w:p w:rsidR="0068256E" w:rsidRDefault="0068256E" w:rsidP="002D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56E" w:rsidRDefault="0068256E" w:rsidP="002D44F5">
      <w:pPr>
        <w:spacing w:after="0" w:line="240" w:lineRule="auto"/>
      </w:pPr>
      <w:r>
        <w:separator/>
      </w:r>
    </w:p>
  </w:footnote>
  <w:footnote w:type="continuationSeparator" w:id="0">
    <w:p w:rsidR="0068256E" w:rsidRDefault="0068256E" w:rsidP="002D44F5">
      <w:pPr>
        <w:spacing w:after="0" w:line="240" w:lineRule="auto"/>
      </w:pPr>
      <w:r>
        <w:continuationSeparator/>
      </w:r>
    </w:p>
  </w:footnote>
  <w:footnote w:id="1">
    <w:p w:rsidR="002D44F5" w:rsidRPr="002D44F5" w:rsidRDefault="002D44F5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2D44F5">
        <w:rPr>
          <w:rFonts w:ascii="Garamond" w:hAnsi="Garamond"/>
          <w:sz w:val="24"/>
          <w:szCs w:val="24"/>
        </w:rPr>
        <w:t xml:space="preserve">VKM nr. 1093, </w:t>
      </w:r>
      <w:proofErr w:type="spellStart"/>
      <w:r w:rsidRPr="002D44F5">
        <w:rPr>
          <w:rFonts w:ascii="Garamond" w:hAnsi="Garamond"/>
          <w:sz w:val="24"/>
          <w:szCs w:val="24"/>
        </w:rPr>
        <w:t>datë</w:t>
      </w:r>
      <w:proofErr w:type="spellEnd"/>
      <w:r w:rsidRPr="002D44F5">
        <w:rPr>
          <w:rFonts w:ascii="Garamond" w:hAnsi="Garamond"/>
          <w:sz w:val="24"/>
          <w:szCs w:val="24"/>
        </w:rPr>
        <w:t xml:space="preserve"> 28.12.2015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2D44F5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D44F5">
        <w:rPr>
          <w:rFonts w:ascii="Garamond" w:hAnsi="Garamond"/>
          <w:sz w:val="24"/>
          <w:szCs w:val="24"/>
        </w:rPr>
        <w:t xml:space="preserve"> </w:t>
      </w:r>
      <w:proofErr w:type="spellStart"/>
      <w:r w:rsidRPr="002D44F5">
        <w:rPr>
          <w:rFonts w:ascii="Garamond" w:hAnsi="Garamond"/>
          <w:sz w:val="24"/>
          <w:szCs w:val="24"/>
        </w:rPr>
        <w:t>botuar</w:t>
      </w:r>
      <w:proofErr w:type="spellEnd"/>
      <w:r w:rsidRPr="002D44F5">
        <w:rPr>
          <w:rFonts w:ascii="Garamond" w:hAnsi="Garamond"/>
          <w:sz w:val="24"/>
          <w:szCs w:val="24"/>
        </w:rPr>
        <w:t xml:space="preserve"> </w:t>
      </w:r>
      <w:proofErr w:type="spellStart"/>
      <w:r w:rsidRPr="002D44F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D44F5">
        <w:rPr>
          <w:rFonts w:ascii="Garamond" w:hAnsi="Garamond"/>
          <w:sz w:val="24"/>
          <w:szCs w:val="24"/>
        </w:rPr>
        <w:t xml:space="preserve"> </w:t>
      </w:r>
      <w:proofErr w:type="spellStart"/>
      <w:r w:rsidRPr="002D44F5">
        <w:rPr>
          <w:rFonts w:ascii="Garamond" w:hAnsi="Garamond"/>
          <w:sz w:val="24"/>
          <w:szCs w:val="24"/>
        </w:rPr>
        <w:t>Fletoren</w:t>
      </w:r>
      <w:proofErr w:type="spellEnd"/>
      <w:r w:rsidRPr="002D44F5">
        <w:rPr>
          <w:rFonts w:ascii="Garamond" w:hAnsi="Garamond"/>
          <w:sz w:val="24"/>
          <w:szCs w:val="24"/>
        </w:rPr>
        <w:t xml:space="preserve"> </w:t>
      </w:r>
      <w:proofErr w:type="spellStart"/>
      <w:r w:rsidRPr="002D44F5">
        <w:rPr>
          <w:rFonts w:ascii="Garamond" w:hAnsi="Garamond"/>
          <w:sz w:val="24"/>
          <w:szCs w:val="24"/>
        </w:rPr>
        <w:t>Zyrtare</w:t>
      </w:r>
      <w:proofErr w:type="spellEnd"/>
      <w:r w:rsidRPr="002D44F5">
        <w:rPr>
          <w:rFonts w:ascii="Garamond" w:hAnsi="Garamond"/>
          <w:sz w:val="24"/>
          <w:szCs w:val="24"/>
        </w:rPr>
        <w:t xml:space="preserve"> nr.243, </w:t>
      </w:r>
      <w:proofErr w:type="spellStart"/>
      <w:r w:rsidRPr="002D44F5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2D44F5">
        <w:rPr>
          <w:rFonts w:ascii="Garamond" w:hAnsi="Garamond"/>
          <w:sz w:val="24"/>
          <w:szCs w:val="24"/>
        </w:rPr>
        <w:t xml:space="preserve"> 11 </w:t>
      </w:r>
      <w:proofErr w:type="spellStart"/>
      <w:r w:rsidRPr="002D44F5">
        <w:rPr>
          <w:rFonts w:ascii="Garamond" w:hAnsi="Garamond"/>
          <w:sz w:val="24"/>
          <w:szCs w:val="24"/>
        </w:rPr>
        <w:t>janar</w:t>
      </w:r>
      <w:proofErr w:type="spellEnd"/>
      <w:r w:rsidRPr="002D44F5">
        <w:rPr>
          <w:rFonts w:ascii="Garamond" w:hAnsi="Garamond"/>
          <w:sz w:val="24"/>
          <w:szCs w:val="24"/>
        </w:rPr>
        <w:t xml:space="preserve"> 2015.</w:t>
      </w:r>
    </w:p>
    <w:p w:rsidR="002D44F5" w:rsidRPr="002D44F5" w:rsidRDefault="002D44F5">
      <w:pPr>
        <w:pStyle w:val="FootnoteText"/>
        <w:rPr>
          <w:rFonts w:ascii="Garamond" w:hAnsi="Garamond"/>
          <w:sz w:val="24"/>
          <w:szCs w:val="24"/>
          <w:lang w:val="sq-AL"/>
        </w:rPr>
      </w:pPr>
      <w:r w:rsidRPr="002D44F5">
        <w:rPr>
          <w:rFonts w:ascii="Garamond" w:hAnsi="Garamond"/>
          <w:sz w:val="24"/>
          <w:szCs w:val="24"/>
        </w:rPr>
        <w:t>VKM nr.</w:t>
      </w:r>
      <w:r w:rsidRPr="002D44F5">
        <w:rPr>
          <w:rFonts w:ascii="Garamond" w:hAnsi="Garamond"/>
          <w:sz w:val="24"/>
          <w:szCs w:val="24"/>
          <w:lang w:val="sq-AL"/>
        </w:rPr>
        <w:t xml:space="preserve"> 466, datë 22.6.2016 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>sht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botuar n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Fletoren Zyrtare nr.118, dat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24 qershor 2016.</w:t>
      </w:r>
    </w:p>
    <w:p w:rsidR="002D44F5" w:rsidRDefault="002D44F5">
      <w:pPr>
        <w:pStyle w:val="FootnoteText"/>
      </w:pPr>
      <w:r w:rsidRPr="002D44F5">
        <w:rPr>
          <w:rFonts w:ascii="Garamond" w:hAnsi="Garamond"/>
          <w:sz w:val="24"/>
          <w:szCs w:val="24"/>
          <w:lang w:val="sq-AL"/>
        </w:rPr>
        <w:t xml:space="preserve">nr.232, datë 21.3.2017 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>sht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botuar n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Fletoren Zyrtare nr.63, dat</w:t>
      </w:r>
      <w:r>
        <w:rPr>
          <w:rFonts w:ascii="Garamond" w:hAnsi="Garamond"/>
          <w:sz w:val="24"/>
          <w:szCs w:val="24"/>
          <w:lang w:val="sq-AL"/>
        </w:rPr>
        <w:t>ë</w:t>
      </w:r>
      <w:r w:rsidRPr="002D44F5">
        <w:rPr>
          <w:rFonts w:ascii="Garamond" w:hAnsi="Garamond"/>
          <w:sz w:val="24"/>
          <w:szCs w:val="24"/>
          <w:lang w:val="sq-AL"/>
        </w:rPr>
        <w:t xml:space="preserve"> 29 mars 2017.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908"/>
    <w:rsid w:val="00103908"/>
    <w:rsid w:val="002D1BDF"/>
    <w:rsid w:val="002D44F5"/>
    <w:rsid w:val="00462D66"/>
    <w:rsid w:val="0068256E"/>
    <w:rsid w:val="006A4BF4"/>
    <w:rsid w:val="00775791"/>
    <w:rsid w:val="00C625E7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83EF16-B493-48CA-AD9B-A82815F9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390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103908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39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0390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90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03908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0390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103908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03908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0390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0390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03908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44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4F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4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B2F82-9167-4179-8ED8-66D96A4BF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Besiana Aleti</cp:lastModifiedBy>
  <cp:revision>5</cp:revision>
  <cp:lastPrinted>2018-05-10T15:14:00Z</cp:lastPrinted>
  <dcterms:created xsi:type="dcterms:W3CDTF">2018-05-10T15:14:00Z</dcterms:created>
  <dcterms:modified xsi:type="dcterms:W3CDTF">2024-12-11T12:05:00Z</dcterms:modified>
</cp:coreProperties>
</file>