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BB" w:rsidRPr="00E320D8" w:rsidRDefault="00395FBB" w:rsidP="00395FBB">
      <w:pPr>
        <w:pStyle w:val="NeniTitull"/>
      </w:pPr>
      <w:r>
        <w:t>VENDI</w:t>
      </w:r>
      <w:r w:rsidRPr="00E320D8">
        <w:t>M</w:t>
      </w:r>
    </w:p>
    <w:p w:rsidR="00395FBB" w:rsidRPr="00E320D8" w:rsidRDefault="00395FBB" w:rsidP="00395FBB">
      <w:pPr>
        <w:pStyle w:val="NeniTitull"/>
      </w:pPr>
      <w:proofErr w:type="spellStart"/>
      <w:r w:rsidRPr="00E320D8">
        <w:t>Nr</w:t>
      </w:r>
      <w:proofErr w:type="spellEnd"/>
      <w:r w:rsidRPr="00E320D8">
        <w:t xml:space="preserve">. </w:t>
      </w:r>
      <w:r>
        <w:t>10</w:t>
      </w:r>
      <w:r w:rsidRPr="00E320D8">
        <w:t xml:space="preserve">, </w:t>
      </w:r>
      <w:proofErr w:type="spellStart"/>
      <w:proofErr w:type="gramStart"/>
      <w:r w:rsidRPr="00E320D8">
        <w:t>datë</w:t>
      </w:r>
      <w:proofErr w:type="spellEnd"/>
      <w:r w:rsidRPr="00E320D8">
        <w:t xml:space="preserve">  11.1.2016</w:t>
      </w:r>
      <w:proofErr w:type="gramEnd"/>
    </w:p>
    <w:p w:rsidR="00395FBB" w:rsidRPr="00677678" w:rsidRDefault="00395FBB" w:rsidP="00395FBB">
      <w:pPr>
        <w:pStyle w:val="NeniTitull"/>
        <w:rPr>
          <w:sz w:val="14"/>
        </w:rPr>
      </w:pPr>
    </w:p>
    <w:p w:rsidR="00395FBB" w:rsidRPr="00E320D8" w:rsidRDefault="00395FBB" w:rsidP="00395FBB">
      <w:pPr>
        <w:pStyle w:val="NeniTitull"/>
      </w:pPr>
      <w:r>
        <w:t xml:space="preserve">PËR </w:t>
      </w:r>
      <w:r w:rsidRPr="00E320D8">
        <w:t>DISA SHTESA DHE NDRYSHIME NË VENDIMIN NR.515, DATË 18.7.2003, TË KËSHILLIT TË MINISTRAVE, “PËR MIRATIMIN E LISTËS SË INVENTARIT TË PRONAVE TË PALUAJTSHME SHTETËRORE, TË CILAT I KALOJNË</w:t>
      </w:r>
      <w:r>
        <w:t xml:space="preserve"> </w:t>
      </w:r>
      <w:r w:rsidRPr="00E320D8">
        <w:t>NË PËRGJEGJËSI ADMINISTRIMI MINISTRISË SË MBROJTJES”, TË NDRYSHUAR</w:t>
      </w:r>
    </w:p>
    <w:p w:rsidR="00395FBB" w:rsidRPr="00677678" w:rsidRDefault="00395FBB" w:rsidP="00395FBB">
      <w:pPr>
        <w:pStyle w:val="Paragrafi"/>
        <w:rPr>
          <w:sz w:val="14"/>
        </w:rPr>
      </w:pPr>
    </w:p>
    <w:p w:rsidR="00395FBB" w:rsidRPr="00E320D8" w:rsidRDefault="00395FBB" w:rsidP="00395FBB">
      <w:pPr>
        <w:pStyle w:val="Paragrafi"/>
      </w:pPr>
      <w:proofErr w:type="spellStart"/>
      <w:r w:rsidRPr="00E320D8">
        <w:t>Në</w:t>
      </w:r>
      <w:proofErr w:type="spellEnd"/>
      <w:r w:rsidRPr="00E320D8">
        <w:t xml:space="preserve"> </w:t>
      </w:r>
      <w:proofErr w:type="spellStart"/>
      <w:r w:rsidRPr="00E320D8">
        <w:t>mbështetje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nenit</w:t>
      </w:r>
      <w:proofErr w:type="spellEnd"/>
      <w:r w:rsidRPr="00E320D8">
        <w:t xml:space="preserve"> 100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Kushtetutës</w:t>
      </w:r>
      <w:proofErr w:type="spellEnd"/>
      <w:r w:rsidRPr="00E320D8">
        <w:t xml:space="preserve"> </w:t>
      </w:r>
      <w:proofErr w:type="spellStart"/>
      <w:r w:rsidRPr="00E320D8">
        <w:t>dhe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neneve</w:t>
      </w:r>
      <w:proofErr w:type="spellEnd"/>
      <w:r w:rsidRPr="00E320D8">
        <w:t xml:space="preserve"> 8, </w:t>
      </w:r>
      <w:proofErr w:type="spellStart"/>
      <w:r w:rsidRPr="00E320D8">
        <w:t>pika</w:t>
      </w:r>
      <w:proofErr w:type="spellEnd"/>
      <w:r w:rsidRPr="00E320D8">
        <w:t xml:space="preserve"> 3, 10 e 13,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ligjit</w:t>
      </w:r>
      <w:proofErr w:type="spellEnd"/>
      <w:r w:rsidRPr="00E320D8">
        <w:t xml:space="preserve"> nr.8743, </w:t>
      </w:r>
      <w:proofErr w:type="spellStart"/>
      <w:r w:rsidRPr="00E320D8">
        <w:t>datë</w:t>
      </w:r>
      <w:proofErr w:type="spellEnd"/>
      <w:r w:rsidRPr="00E320D8">
        <w:t xml:space="preserve"> 22.2.2001, “</w:t>
      </w:r>
      <w:proofErr w:type="spellStart"/>
      <w:r w:rsidRPr="00E320D8">
        <w:t>Për</w:t>
      </w:r>
      <w:proofErr w:type="spellEnd"/>
      <w:r w:rsidRPr="00E320D8">
        <w:t xml:space="preserve"> </w:t>
      </w:r>
      <w:proofErr w:type="spellStart"/>
      <w:r w:rsidRPr="00E320D8">
        <w:t>pronat</w:t>
      </w:r>
      <w:proofErr w:type="spellEnd"/>
      <w:r w:rsidRPr="00E320D8">
        <w:t xml:space="preserve"> e </w:t>
      </w:r>
      <w:proofErr w:type="spellStart"/>
      <w:r w:rsidRPr="00E320D8">
        <w:t>paluajtshme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shtetit</w:t>
      </w:r>
      <w:proofErr w:type="spellEnd"/>
      <w:r w:rsidRPr="00E320D8">
        <w:t xml:space="preserve">”,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ndryshuar</w:t>
      </w:r>
      <w:proofErr w:type="spellEnd"/>
      <w:r w:rsidRPr="00E320D8">
        <w:t xml:space="preserve">, me </w:t>
      </w:r>
      <w:proofErr w:type="spellStart"/>
      <w:r w:rsidRPr="00E320D8">
        <w:t>propozimin</w:t>
      </w:r>
      <w:proofErr w:type="spellEnd"/>
      <w:r w:rsidRPr="00E320D8">
        <w:t xml:space="preserve"> e </w:t>
      </w:r>
      <w:proofErr w:type="spellStart"/>
      <w:r w:rsidRPr="00E320D8">
        <w:t>ministrit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Punëve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Brendshme</w:t>
      </w:r>
      <w:proofErr w:type="spellEnd"/>
      <w:r w:rsidRPr="00E320D8">
        <w:t xml:space="preserve">, </w:t>
      </w:r>
      <w:proofErr w:type="spellStart"/>
      <w:r w:rsidRPr="00E320D8">
        <w:t>Këshilli</w:t>
      </w:r>
      <w:proofErr w:type="spellEnd"/>
      <w:r w:rsidRPr="00E320D8">
        <w:t xml:space="preserve"> </w:t>
      </w:r>
      <w:proofErr w:type="spellStart"/>
      <w:r w:rsidRPr="00E320D8">
        <w:t>i</w:t>
      </w:r>
      <w:proofErr w:type="spellEnd"/>
      <w:r w:rsidRPr="00E320D8">
        <w:t xml:space="preserve"> </w:t>
      </w:r>
      <w:proofErr w:type="spellStart"/>
      <w:r w:rsidRPr="00E320D8">
        <w:t>Ministrave</w:t>
      </w:r>
      <w:proofErr w:type="spellEnd"/>
      <w:r w:rsidRPr="00E320D8">
        <w:t xml:space="preserve"> </w:t>
      </w:r>
    </w:p>
    <w:p w:rsidR="00395FBB" w:rsidRPr="00677678" w:rsidRDefault="00395FBB" w:rsidP="00395FBB">
      <w:pPr>
        <w:pStyle w:val="Paragrafi"/>
        <w:rPr>
          <w:sz w:val="14"/>
        </w:rPr>
      </w:pPr>
    </w:p>
    <w:p w:rsidR="00395FBB" w:rsidRPr="00E320D8" w:rsidRDefault="00395FBB" w:rsidP="00395FBB">
      <w:pPr>
        <w:pStyle w:val="NeniNr"/>
      </w:pPr>
      <w:r>
        <w:t>VENDOS</w:t>
      </w:r>
      <w:r w:rsidRPr="00E320D8">
        <w:t xml:space="preserve">I:   </w:t>
      </w:r>
    </w:p>
    <w:p w:rsidR="00395FBB" w:rsidRPr="00677678" w:rsidRDefault="00395FBB" w:rsidP="00395FBB">
      <w:pPr>
        <w:pStyle w:val="Paragrafi"/>
        <w:rPr>
          <w:sz w:val="14"/>
        </w:rPr>
      </w:pPr>
    </w:p>
    <w:p w:rsidR="00395FBB" w:rsidRPr="00E320D8" w:rsidRDefault="00395FBB" w:rsidP="00395FBB">
      <w:pPr>
        <w:pStyle w:val="Paragrafi"/>
      </w:pPr>
      <w:r>
        <w:t xml:space="preserve">1. </w:t>
      </w:r>
      <w:proofErr w:type="spellStart"/>
      <w:r w:rsidRPr="00E320D8">
        <w:t>Në</w:t>
      </w:r>
      <w:proofErr w:type="spellEnd"/>
      <w:r w:rsidRPr="00E320D8">
        <w:t xml:space="preserve"> </w:t>
      </w:r>
      <w:proofErr w:type="spellStart"/>
      <w:r w:rsidRPr="00E320D8">
        <w:t>vendimin</w:t>
      </w:r>
      <w:proofErr w:type="spellEnd"/>
      <w:r w:rsidRPr="00E320D8">
        <w:t xml:space="preserve"> nr.515, </w:t>
      </w:r>
      <w:proofErr w:type="spellStart"/>
      <w:r w:rsidRPr="00E320D8">
        <w:t>datë</w:t>
      </w:r>
      <w:proofErr w:type="spellEnd"/>
      <w:r w:rsidRPr="00E320D8">
        <w:t xml:space="preserve"> 18.7.2003,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Këshillit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Ministrave</w:t>
      </w:r>
      <w:proofErr w:type="spellEnd"/>
      <w:r w:rsidRPr="00E320D8">
        <w:t xml:space="preserve">,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ndryshuar</w:t>
      </w:r>
      <w:proofErr w:type="spellEnd"/>
      <w:r w:rsidRPr="00E320D8">
        <w:t xml:space="preserve">, </w:t>
      </w:r>
      <w:proofErr w:type="spellStart"/>
      <w:r w:rsidRPr="00E320D8">
        <w:t>bëhen</w:t>
      </w:r>
      <w:proofErr w:type="spellEnd"/>
      <w:r w:rsidRPr="00E320D8">
        <w:t xml:space="preserve"> </w:t>
      </w:r>
      <w:proofErr w:type="spellStart"/>
      <w:r w:rsidRPr="00E320D8">
        <w:t>këto</w:t>
      </w:r>
      <w:proofErr w:type="spellEnd"/>
      <w:r w:rsidRPr="00E320D8">
        <w:t xml:space="preserve"> </w:t>
      </w:r>
      <w:proofErr w:type="spellStart"/>
      <w:r w:rsidRPr="00E320D8">
        <w:t>shtesa</w:t>
      </w:r>
      <w:proofErr w:type="spellEnd"/>
      <w:r w:rsidRPr="00E320D8">
        <w:t xml:space="preserve"> </w:t>
      </w:r>
      <w:proofErr w:type="spellStart"/>
      <w:r w:rsidRPr="00E320D8">
        <w:t>dhe</w:t>
      </w:r>
      <w:proofErr w:type="spellEnd"/>
      <w:r w:rsidRPr="00E320D8">
        <w:t xml:space="preserve"> </w:t>
      </w:r>
      <w:proofErr w:type="spellStart"/>
      <w:r w:rsidRPr="00E320D8">
        <w:t>ndryshime</w:t>
      </w:r>
      <w:proofErr w:type="spellEnd"/>
      <w:r w:rsidRPr="00E320D8">
        <w:t>:</w:t>
      </w:r>
    </w:p>
    <w:p w:rsidR="00395FBB" w:rsidRPr="00E320D8" w:rsidRDefault="00395FBB" w:rsidP="00395FBB">
      <w:pPr>
        <w:pStyle w:val="Paragrafi"/>
      </w:pPr>
      <w:r>
        <w:t xml:space="preserve">a) </w:t>
      </w:r>
      <w:proofErr w:type="spellStart"/>
      <w:r w:rsidRPr="00E320D8">
        <w:t>Lista</w:t>
      </w:r>
      <w:proofErr w:type="spellEnd"/>
      <w:r w:rsidRPr="00E320D8">
        <w:t xml:space="preserve"> e </w:t>
      </w:r>
      <w:proofErr w:type="spellStart"/>
      <w:r w:rsidRPr="00E320D8">
        <w:t>inventarit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pronave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paluajtshme</w:t>
      </w:r>
      <w:proofErr w:type="spellEnd"/>
      <w:r w:rsidRPr="00E320D8">
        <w:t xml:space="preserve"> </w:t>
      </w:r>
      <w:proofErr w:type="spellStart"/>
      <w:r w:rsidRPr="00E320D8">
        <w:t>shtetërore</w:t>
      </w:r>
      <w:proofErr w:type="spellEnd"/>
      <w:r w:rsidRPr="00E320D8">
        <w:t xml:space="preserve">,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cilat</w:t>
      </w:r>
      <w:proofErr w:type="spellEnd"/>
      <w:r w:rsidRPr="00E320D8">
        <w:t xml:space="preserve"> </w:t>
      </w:r>
      <w:proofErr w:type="spellStart"/>
      <w:r w:rsidRPr="00E320D8">
        <w:t>i</w:t>
      </w:r>
      <w:proofErr w:type="spellEnd"/>
      <w:r w:rsidRPr="00E320D8">
        <w:t xml:space="preserve"> </w:t>
      </w:r>
      <w:proofErr w:type="spellStart"/>
      <w:r w:rsidRPr="00E320D8">
        <w:t>kalojnë</w:t>
      </w:r>
      <w:proofErr w:type="spellEnd"/>
      <w:r w:rsidRPr="00E320D8">
        <w:t xml:space="preserve"> </w:t>
      </w:r>
      <w:proofErr w:type="spellStart"/>
      <w:r w:rsidRPr="00E320D8">
        <w:t>në</w:t>
      </w:r>
      <w:proofErr w:type="spellEnd"/>
      <w:r w:rsidRPr="00E320D8">
        <w:t xml:space="preserve"> </w:t>
      </w:r>
      <w:proofErr w:type="spellStart"/>
      <w:r w:rsidRPr="00E320D8">
        <w:t>përgjegjësi</w:t>
      </w:r>
      <w:proofErr w:type="spellEnd"/>
      <w:r w:rsidRPr="00E320D8">
        <w:t xml:space="preserve"> </w:t>
      </w:r>
      <w:proofErr w:type="spellStart"/>
      <w:r w:rsidRPr="00E320D8">
        <w:t>administrimi</w:t>
      </w:r>
      <w:proofErr w:type="spellEnd"/>
      <w:r w:rsidRPr="00E320D8">
        <w:t xml:space="preserve"> </w:t>
      </w:r>
      <w:proofErr w:type="spellStart"/>
      <w:r w:rsidRPr="00E320D8">
        <w:t>Ministrisë</w:t>
      </w:r>
      <w:proofErr w:type="spellEnd"/>
      <w:r w:rsidRPr="00E320D8">
        <w:t xml:space="preserve"> </w:t>
      </w:r>
      <w:proofErr w:type="spellStart"/>
      <w:r w:rsidRPr="00E320D8">
        <w:t>së</w:t>
      </w:r>
      <w:proofErr w:type="spellEnd"/>
      <w:r w:rsidRPr="00E320D8">
        <w:t xml:space="preserve"> </w:t>
      </w:r>
      <w:proofErr w:type="spellStart"/>
      <w:r w:rsidRPr="00E320D8">
        <w:t>Mbrojtjes</w:t>
      </w:r>
      <w:proofErr w:type="spellEnd"/>
      <w:r w:rsidRPr="00E320D8">
        <w:t xml:space="preserve">, me </w:t>
      </w:r>
      <w:proofErr w:type="spellStart"/>
      <w:r w:rsidRPr="00E320D8">
        <w:t>numrat</w:t>
      </w:r>
      <w:proofErr w:type="spellEnd"/>
      <w:r w:rsidRPr="00E320D8">
        <w:t xml:space="preserve"> </w:t>
      </w:r>
      <w:proofErr w:type="spellStart"/>
      <w:r w:rsidRPr="00E320D8">
        <w:t>rendorë</w:t>
      </w:r>
      <w:proofErr w:type="spellEnd"/>
      <w:r w:rsidRPr="00E320D8">
        <w:t xml:space="preserve"> 1220-1302 (</w:t>
      </w:r>
      <w:proofErr w:type="spellStart"/>
      <w:r w:rsidRPr="00E320D8">
        <w:t>një</w:t>
      </w:r>
      <w:proofErr w:type="spellEnd"/>
      <w:r w:rsidRPr="00E320D8">
        <w:t xml:space="preserve"> </w:t>
      </w:r>
      <w:proofErr w:type="spellStart"/>
      <w:r w:rsidRPr="00E320D8">
        <w:t>mijë</w:t>
      </w:r>
      <w:proofErr w:type="spellEnd"/>
      <w:r w:rsidRPr="00E320D8">
        <w:t xml:space="preserve"> e </w:t>
      </w:r>
      <w:proofErr w:type="spellStart"/>
      <w:r w:rsidRPr="00E320D8">
        <w:t>dyqind</w:t>
      </w:r>
      <w:proofErr w:type="spellEnd"/>
      <w:r w:rsidRPr="00E320D8">
        <w:t xml:space="preserve"> e </w:t>
      </w:r>
      <w:proofErr w:type="spellStart"/>
      <w:r w:rsidRPr="00E320D8">
        <w:t>njëzet</w:t>
      </w:r>
      <w:proofErr w:type="spellEnd"/>
      <w:r w:rsidRPr="00E320D8">
        <w:t xml:space="preserve"> - </w:t>
      </w:r>
      <w:proofErr w:type="spellStart"/>
      <w:r w:rsidRPr="00E320D8">
        <w:t>një</w:t>
      </w:r>
      <w:proofErr w:type="spellEnd"/>
      <w:r w:rsidRPr="00E320D8">
        <w:t xml:space="preserve"> </w:t>
      </w:r>
      <w:proofErr w:type="spellStart"/>
      <w:r w:rsidRPr="00E320D8">
        <w:t>mijë</w:t>
      </w:r>
      <w:proofErr w:type="spellEnd"/>
      <w:r w:rsidRPr="00E320D8">
        <w:t xml:space="preserve"> e </w:t>
      </w:r>
      <w:proofErr w:type="spellStart"/>
      <w:r w:rsidRPr="00E320D8">
        <w:t>treqind</w:t>
      </w:r>
      <w:proofErr w:type="spellEnd"/>
      <w:r w:rsidRPr="00E320D8">
        <w:t xml:space="preserve"> e </w:t>
      </w:r>
      <w:proofErr w:type="spellStart"/>
      <w:proofErr w:type="gramStart"/>
      <w:r w:rsidRPr="00E320D8">
        <w:t>dy</w:t>
      </w:r>
      <w:proofErr w:type="spellEnd"/>
      <w:proofErr w:type="gramEnd"/>
      <w:r w:rsidRPr="00E320D8">
        <w:t xml:space="preserve">), </w:t>
      </w:r>
      <w:proofErr w:type="spellStart"/>
      <w:r w:rsidRPr="00E320D8">
        <w:t>shtohet</w:t>
      </w:r>
      <w:proofErr w:type="spellEnd"/>
      <w:r w:rsidRPr="00E320D8">
        <w:t xml:space="preserve"> </w:t>
      </w:r>
      <w:proofErr w:type="spellStart"/>
      <w:r w:rsidRPr="00E320D8">
        <w:t>dhe</w:t>
      </w:r>
      <w:proofErr w:type="spellEnd"/>
      <w:r w:rsidRPr="00E320D8">
        <w:t xml:space="preserve"> </w:t>
      </w:r>
      <w:proofErr w:type="spellStart"/>
      <w:r w:rsidRPr="00E320D8">
        <w:t>i</w:t>
      </w:r>
      <w:proofErr w:type="spellEnd"/>
      <w:r w:rsidRPr="00E320D8">
        <w:t xml:space="preserve"> </w:t>
      </w:r>
      <w:proofErr w:type="spellStart"/>
      <w:r w:rsidRPr="00E320D8">
        <w:t>bashkë</w:t>
      </w:r>
      <w:r>
        <w:t>-</w:t>
      </w:r>
      <w:r w:rsidRPr="00E320D8">
        <w:t>lidhet</w:t>
      </w:r>
      <w:proofErr w:type="spellEnd"/>
      <w:r w:rsidRPr="00E320D8">
        <w:t xml:space="preserve"> </w:t>
      </w:r>
      <w:proofErr w:type="spellStart"/>
      <w:r w:rsidRPr="00E320D8">
        <w:t>vendimit</w:t>
      </w:r>
      <w:proofErr w:type="spellEnd"/>
      <w:r w:rsidRPr="00E320D8">
        <w:t xml:space="preserve"> </w:t>
      </w:r>
      <w:proofErr w:type="spellStart"/>
      <w:r w:rsidRPr="00E320D8">
        <w:t>në</w:t>
      </w:r>
      <w:proofErr w:type="spellEnd"/>
      <w:r w:rsidRPr="00E320D8">
        <w:t xml:space="preserve"> </w:t>
      </w:r>
      <w:proofErr w:type="spellStart"/>
      <w:r w:rsidRPr="00E320D8">
        <w:t>fuqi</w:t>
      </w:r>
      <w:proofErr w:type="spellEnd"/>
      <w:r w:rsidRPr="00E320D8">
        <w:t>.</w:t>
      </w:r>
    </w:p>
    <w:p w:rsidR="00395FBB" w:rsidRPr="00E320D8" w:rsidRDefault="00395FBB" w:rsidP="00395FBB">
      <w:pPr>
        <w:pStyle w:val="Paragrafi"/>
      </w:pPr>
      <w:r>
        <w:t xml:space="preserve">b) </w:t>
      </w:r>
      <w:proofErr w:type="spellStart"/>
      <w:r w:rsidRPr="00E320D8">
        <w:t>Në</w:t>
      </w:r>
      <w:proofErr w:type="spellEnd"/>
      <w:r w:rsidRPr="00E320D8">
        <w:t xml:space="preserve"> </w:t>
      </w:r>
      <w:proofErr w:type="spellStart"/>
      <w:r w:rsidRPr="00E320D8">
        <w:t>listën</w:t>
      </w:r>
      <w:proofErr w:type="spellEnd"/>
      <w:r w:rsidRPr="00E320D8">
        <w:t xml:space="preserve"> </w:t>
      </w:r>
      <w:proofErr w:type="spellStart"/>
      <w:r w:rsidRPr="00E320D8">
        <w:t>bashkëlidhur</w:t>
      </w:r>
      <w:proofErr w:type="spellEnd"/>
      <w:r w:rsidRPr="00E320D8">
        <w:t xml:space="preserve"> </w:t>
      </w:r>
      <w:proofErr w:type="spellStart"/>
      <w:r w:rsidRPr="00E320D8">
        <w:t>vendimit</w:t>
      </w:r>
      <w:proofErr w:type="spellEnd"/>
      <w:r w:rsidRPr="00E320D8">
        <w:t xml:space="preserve">, </w:t>
      </w:r>
      <w:proofErr w:type="spellStart"/>
      <w:r w:rsidRPr="00E320D8">
        <w:t>përmasat</w:t>
      </w:r>
      <w:proofErr w:type="spellEnd"/>
      <w:r w:rsidRPr="00E320D8">
        <w:t xml:space="preserve"> e </w:t>
      </w:r>
      <w:proofErr w:type="spellStart"/>
      <w:r w:rsidRPr="00E320D8">
        <w:t>pronave</w:t>
      </w:r>
      <w:proofErr w:type="spellEnd"/>
      <w:r w:rsidRPr="00E320D8">
        <w:t xml:space="preserve"> </w:t>
      </w:r>
      <w:proofErr w:type="spellStart"/>
      <w:r w:rsidRPr="00E320D8">
        <w:t>zëvendësohen</w:t>
      </w:r>
      <w:proofErr w:type="spellEnd"/>
      <w:r w:rsidRPr="00E320D8">
        <w:t xml:space="preserve"> me </w:t>
      </w:r>
      <w:proofErr w:type="spellStart"/>
      <w:r w:rsidRPr="00E320D8">
        <w:t>përmasat</w:t>
      </w:r>
      <w:proofErr w:type="spellEnd"/>
      <w:r w:rsidRPr="00E320D8">
        <w:t xml:space="preserve"> e </w:t>
      </w:r>
      <w:proofErr w:type="spellStart"/>
      <w:r w:rsidRPr="00E320D8">
        <w:t>përcaktuara</w:t>
      </w:r>
      <w:proofErr w:type="spellEnd"/>
      <w:r w:rsidRPr="00E320D8">
        <w:t xml:space="preserve"> </w:t>
      </w:r>
      <w:proofErr w:type="spellStart"/>
      <w:r w:rsidRPr="00E320D8">
        <w:t>në</w:t>
      </w:r>
      <w:proofErr w:type="spellEnd"/>
      <w:r w:rsidRPr="00E320D8">
        <w:t xml:space="preserve"> </w:t>
      </w:r>
      <w:proofErr w:type="spellStart"/>
      <w:r w:rsidRPr="00E320D8">
        <w:t>formularët</w:t>
      </w:r>
      <w:proofErr w:type="spellEnd"/>
      <w:r w:rsidRPr="00E320D8">
        <w:t xml:space="preserve"> </w:t>
      </w:r>
      <w:proofErr w:type="spellStart"/>
      <w:r w:rsidRPr="00E320D8">
        <w:t>bashkëlidhur</w:t>
      </w:r>
      <w:proofErr w:type="spellEnd"/>
      <w:r w:rsidRPr="00E320D8">
        <w:t xml:space="preserve"> </w:t>
      </w:r>
      <w:proofErr w:type="spellStart"/>
      <w:r w:rsidRPr="00E320D8">
        <w:t>këtij</w:t>
      </w:r>
      <w:proofErr w:type="spellEnd"/>
      <w:r w:rsidRPr="00E320D8">
        <w:t xml:space="preserve"> </w:t>
      </w:r>
      <w:proofErr w:type="spellStart"/>
      <w:r w:rsidRPr="00E320D8">
        <w:t>vendimi</w:t>
      </w:r>
      <w:proofErr w:type="spellEnd"/>
      <w:r w:rsidRPr="00E320D8">
        <w:t xml:space="preserve">. </w:t>
      </w:r>
    </w:p>
    <w:p w:rsidR="00395FBB" w:rsidRPr="00E320D8" w:rsidRDefault="00395FBB" w:rsidP="00395FBB">
      <w:pPr>
        <w:pStyle w:val="Paragrafi"/>
      </w:pPr>
      <w:proofErr w:type="spellStart"/>
      <w:proofErr w:type="gramStart"/>
      <w:r w:rsidRPr="00E320D8">
        <w:t>Lista</w:t>
      </w:r>
      <w:proofErr w:type="spellEnd"/>
      <w:r w:rsidRPr="00E320D8">
        <w:t xml:space="preserve"> </w:t>
      </w:r>
      <w:proofErr w:type="spellStart"/>
      <w:r w:rsidRPr="00E320D8">
        <w:t>përbëhet</w:t>
      </w:r>
      <w:proofErr w:type="spellEnd"/>
      <w:r w:rsidRPr="00E320D8">
        <w:t xml:space="preserve"> </w:t>
      </w:r>
      <w:proofErr w:type="spellStart"/>
      <w:r w:rsidRPr="00E320D8">
        <w:t>gjithsej</w:t>
      </w:r>
      <w:proofErr w:type="spellEnd"/>
      <w:r w:rsidRPr="00E320D8">
        <w:t xml:space="preserve"> </w:t>
      </w:r>
      <w:proofErr w:type="spellStart"/>
      <w:r w:rsidRPr="00E320D8">
        <w:t>nga</w:t>
      </w:r>
      <w:proofErr w:type="spellEnd"/>
      <w:r w:rsidRPr="00E320D8">
        <w:t xml:space="preserve"> 189 (</w:t>
      </w:r>
      <w:proofErr w:type="spellStart"/>
      <w:r w:rsidRPr="00E320D8">
        <w:t>njëqind</w:t>
      </w:r>
      <w:proofErr w:type="spellEnd"/>
      <w:r w:rsidRPr="00E320D8">
        <w:t xml:space="preserve"> e </w:t>
      </w:r>
      <w:proofErr w:type="spellStart"/>
      <w:r w:rsidRPr="00E320D8">
        <w:t>tetëdhjetë</w:t>
      </w:r>
      <w:proofErr w:type="spellEnd"/>
      <w:r w:rsidRPr="00E320D8">
        <w:t xml:space="preserve"> e </w:t>
      </w:r>
      <w:proofErr w:type="spellStart"/>
      <w:r w:rsidRPr="00E320D8">
        <w:t>nëntë</w:t>
      </w:r>
      <w:proofErr w:type="spellEnd"/>
      <w:r w:rsidRPr="00E320D8">
        <w:t xml:space="preserve">) </w:t>
      </w:r>
      <w:proofErr w:type="spellStart"/>
      <w:r w:rsidRPr="00E320D8">
        <w:t>fletë</w:t>
      </w:r>
      <w:proofErr w:type="spellEnd"/>
      <w:r w:rsidRPr="00E320D8">
        <w:t>.</w:t>
      </w:r>
      <w:proofErr w:type="gramEnd"/>
    </w:p>
    <w:p w:rsidR="00395FBB" w:rsidRPr="00E320D8" w:rsidRDefault="00395FBB" w:rsidP="00395FBB">
      <w:pPr>
        <w:pStyle w:val="Paragrafi"/>
      </w:pPr>
      <w:r>
        <w:t xml:space="preserve">2. </w:t>
      </w:r>
      <w:proofErr w:type="spellStart"/>
      <w:r w:rsidRPr="00E320D8">
        <w:t>Ngarkohen</w:t>
      </w:r>
      <w:proofErr w:type="spellEnd"/>
      <w:r w:rsidRPr="00E320D8">
        <w:t xml:space="preserve"> </w:t>
      </w:r>
      <w:proofErr w:type="spellStart"/>
      <w:r w:rsidRPr="00E320D8">
        <w:t>ministri</w:t>
      </w:r>
      <w:proofErr w:type="spellEnd"/>
      <w:r w:rsidRPr="00E320D8">
        <w:t xml:space="preserve"> </w:t>
      </w:r>
      <w:proofErr w:type="spellStart"/>
      <w:r w:rsidRPr="00E320D8">
        <w:t>i</w:t>
      </w:r>
      <w:proofErr w:type="spellEnd"/>
      <w:r w:rsidRPr="00E320D8">
        <w:t xml:space="preserve"> </w:t>
      </w:r>
      <w:proofErr w:type="spellStart"/>
      <w:r w:rsidRPr="00E320D8">
        <w:t>Punëve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Brend</w:t>
      </w:r>
      <w:r>
        <w:t>-</w:t>
      </w:r>
      <w:r w:rsidRPr="00E320D8">
        <w:t>shme</w:t>
      </w:r>
      <w:proofErr w:type="spellEnd"/>
      <w:r w:rsidRPr="00E320D8">
        <w:t xml:space="preserve">, </w:t>
      </w:r>
      <w:proofErr w:type="spellStart"/>
      <w:r w:rsidRPr="00E320D8">
        <w:t>ministri</w:t>
      </w:r>
      <w:proofErr w:type="spellEnd"/>
      <w:r w:rsidRPr="00E320D8">
        <w:t xml:space="preserve"> </w:t>
      </w:r>
      <w:proofErr w:type="spellStart"/>
      <w:r w:rsidRPr="00E320D8">
        <w:t>i</w:t>
      </w:r>
      <w:proofErr w:type="spellEnd"/>
      <w:r w:rsidRPr="00E320D8">
        <w:t xml:space="preserve"> </w:t>
      </w:r>
      <w:proofErr w:type="spellStart"/>
      <w:r w:rsidRPr="00E320D8">
        <w:t>Mbrojtjes</w:t>
      </w:r>
      <w:proofErr w:type="spellEnd"/>
      <w:r w:rsidRPr="00E320D8">
        <w:t xml:space="preserve"> </w:t>
      </w:r>
      <w:proofErr w:type="spellStart"/>
      <w:r w:rsidRPr="00E320D8">
        <w:t>dhe</w:t>
      </w:r>
      <w:proofErr w:type="spellEnd"/>
      <w:r w:rsidRPr="00E320D8">
        <w:t xml:space="preserve"> </w:t>
      </w:r>
      <w:proofErr w:type="spellStart"/>
      <w:r w:rsidRPr="00E320D8">
        <w:t>kryeregjistruesi</w:t>
      </w:r>
      <w:proofErr w:type="spellEnd"/>
      <w:r w:rsidRPr="00E320D8">
        <w:t xml:space="preserve"> </w:t>
      </w:r>
      <w:proofErr w:type="spellStart"/>
      <w:r w:rsidRPr="00E320D8">
        <w:t>i</w:t>
      </w:r>
      <w:proofErr w:type="spellEnd"/>
      <w:r w:rsidRPr="00E320D8">
        <w:t xml:space="preserve"> </w:t>
      </w:r>
      <w:proofErr w:type="spellStart"/>
      <w:r w:rsidRPr="00E320D8">
        <w:t>Pasurive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Paluajtshme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Republikës</w:t>
      </w:r>
      <w:proofErr w:type="spellEnd"/>
      <w:r w:rsidRPr="00E320D8">
        <w:t xml:space="preserve"> </w:t>
      </w:r>
      <w:proofErr w:type="spellStart"/>
      <w:r w:rsidRPr="00E320D8">
        <w:t>së</w:t>
      </w:r>
      <w:proofErr w:type="spellEnd"/>
      <w:r w:rsidRPr="00E320D8">
        <w:t xml:space="preserve"> </w:t>
      </w:r>
      <w:proofErr w:type="spellStart"/>
      <w:r w:rsidRPr="00E320D8">
        <w:t>Shqipërisë</w:t>
      </w:r>
      <w:proofErr w:type="spellEnd"/>
      <w:r w:rsidRPr="00E320D8">
        <w:t xml:space="preserve"> </w:t>
      </w:r>
      <w:proofErr w:type="spellStart"/>
      <w:r w:rsidRPr="00E320D8">
        <w:t>të</w:t>
      </w:r>
      <w:proofErr w:type="spellEnd"/>
      <w:r w:rsidRPr="00E320D8">
        <w:t xml:space="preserve"> </w:t>
      </w:r>
      <w:proofErr w:type="spellStart"/>
      <w:r w:rsidRPr="00E320D8">
        <w:t>ndjekin</w:t>
      </w:r>
      <w:proofErr w:type="spellEnd"/>
      <w:r w:rsidRPr="00E320D8">
        <w:t xml:space="preserve"> </w:t>
      </w:r>
      <w:proofErr w:type="spellStart"/>
      <w:r w:rsidRPr="00E320D8">
        <w:t>procedurat</w:t>
      </w:r>
      <w:proofErr w:type="spellEnd"/>
      <w:r w:rsidRPr="00E320D8">
        <w:t xml:space="preserve"> e </w:t>
      </w:r>
      <w:proofErr w:type="spellStart"/>
      <w:r w:rsidRPr="00E320D8">
        <w:t>nevojshme</w:t>
      </w:r>
      <w:proofErr w:type="spellEnd"/>
      <w:r w:rsidRPr="00E320D8">
        <w:t xml:space="preserve"> </w:t>
      </w:r>
      <w:proofErr w:type="spellStart"/>
      <w:r w:rsidRPr="00E320D8">
        <w:t>për</w:t>
      </w:r>
      <w:proofErr w:type="spellEnd"/>
      <w:r w:rsidRPr="00E320D8">
        <w:t xml:space="preserve"> </w:t>
      </w:r>
      <w:proofErr w:type="spellStart"/>
      <w:r w:rsidRPr="00E320D8">
        <w:t>zbatimin</w:t>
      </w:r>
      <w:proofErr w:type="spellEnd"/>
      <w:r w:rsidRPr="00E320D8">
        <w:t xml:space="preserve"> e </w:t>
      </w:r>
      <w:proofErr w:type="spellStart"/>
      <w:r w:rsidRPr="00E320D8">
        <w:t>këtij</w:t>
      </w:r>
      <w:proofErr w:type="spellEnd"/>
      <w:r w:rsidRPr="00E320D8">
        <w:t xml:space="preserve"> </w:t>
      </w:r>
      <w:proofErr w:type="spellStart"/>
      <w:r w:rsidRPr="00E320D8">
        <w:t>vendimi</w:t>
      </w:r>
      <w:proofErr w:type="spellEnd"/>
      <w:r w:rsidRPr="00E320D8">
        <w:t>.</w:t>
      </w:r>
    </w:p>
    <w:p w:rsidR="00395FBB" w:rsidRPr="00E320D8" w:rsidRDefault="00395FBB" w:rsidP="00395FBB">
      <w:pPr>
        <w:pStyle w:val="Paragrafi"/>
      </w:pPr>
      <w:proofErr w:type="spellStart"/>
      <w:proofErr w:type="gramStart"/>
      <w:r w:rsidRPr="00E320D8">
        <w:t>Ky</w:t>
      </w:r>
      <w:proofErr w:type="spellEnd"/>
      <w:proofErr w:type="gramEnd"/>
      <w:r w:rsidRPr="00E320D8">
        <w:t xml:space="preserve"> </w:t>
      </w:r>
      <w:proofErr w:type="spellStart"/>
      <w:r w:rsidRPr="00E320D8">
        <w:t>ven</w:t>
      </w:r>
      <w:r>
        <w:t>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 w:rsidRPr="00E320D8">
        <w:t xml:space="preserve">. </w:t>
      </w:r>
    </w:p>
    <w:p w:rsidR="00395FBB" w:rsidRPr="00677678" w:rsidRDefault="00395FBB" w:rsidP="00395FBB">
      <w:pPr>
        <w:pStyle w:val="Paragrafi"/>
        <w:rPr>
          <w:sz w:val="14"/>
        </w:rPr>
      </w:pPr>
    </w:p>
    <w:p w:rsidR="00395FBB" w:rsidRPr="00E320D8" w:rsidRDefault="00395FBB" w:rsidP="00395FBB">
      <w:pPr>
        <w:pStyle w:val="Paragrafi"/>
        <w:jc w:val="right"/>
      </w:pPr>
      <w:r>
        <w:t>KRYEMINISTR</w:t>
      </w:r>
      <w:r w:rsidRPr="00E320D8">
        <w:t>I</w:t>
      </w:r>
    </w:p>
    <w:p w:rsidR="00395FBB" w:rsidRPr="00B65957" w:rsidRDefault="00395FBB" w:rsidP="00395FBB">
      <w:pPr>
        <w:pStyle w:val="Paragrafi"/>
        <w:jc w:val="right"/>
        <w:rPr>
          <w:b/>
        </w:rPr>
      </w:pPr>
      <w:bookmarkStart w:id="0" w:name="_GoBack"/>
      <w:bookmarkEnd w:id="0"/>
      <w:r w:rsidRPr="00B65957">
        <w:rPr>
          <w:b/>
        </w:rPr>
        <w:t>Edi Rama</w:t>
      </w:r>
    </w:p>
    <w:p w:rsidR="00395FBB" w:rsidRDefault="00395FBB" w:rsidP="00395FBB">
      <w:pPr>
        <w:ind w:firstLine="0"/>
        <w:sectPr w:rsidR="00395FBB" w:rsidSect="003D4D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71"/>
          <w:cols w:space="454"/>
          <w:docGrid w:linePitch="360"/>
        </w:sectPr>
      </w:pPr>
    </w:p>
    <w:p w:rsidR="003D4D7E" w:rsidRDefault="003D4D7E">
      <w:pPr>
        <w:sectPr w:rsidR="003D4D7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038B6" w:rsidRDefault="003D4D7E"/>
    <w:sectPr w:rsidR="00C038B6" w:rsidSect="003D4D7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D4D7E">
      <w:pPr>
        <w:spacing w:after="0" w:line="240" w:lineRule="auto"/>
      </w:pPr>
      <w:r>
        <w:separator/>
      </w:r>
    </w:p>
  </w:endnote>
  <w:endnote w:type="continuationSeparator" w:id="0">
    <w:p w:rsidR="00000000" w:rsidRDefault="003D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395FB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72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61" w:rsidRPr="005B4361" w:rsidRDefault="003D4D7E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395FB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3D4D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D4D7E">
      <w:pPr>
        <w:spacing w:after="0" w:line="240" w:lineRule="auto"/>
      </w:pPr>
      <w:r>
        <w:separator/>
      </w:r>
    </w:p>
  </w:footnote>
  <w:footnote w:type="continuationSeparator" w:id="0">
    <w:p w:rsidR="00000000" w:rsidRDefault="003D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70923" w:rsidRPr="00EB260B" w:rsidTr="009C568B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70923" w:rsidRPr="00EB260B" w:rsidRDefault="00395FBB" w:rsidP="009C568B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70923" w:rsidRPr="00EB260B" w:rsidRDefault="00395FBB" w:rsidP="009C568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3D9ECA6" wp14:editId="2A584A2A">
                <wp:extent cx="304524" cy="427512"/>
                <wp:effectExtent l="0" t="0" r="635" b="0"/>
                <wp:docPr id="46" name="Picture 4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70923" w:rsidRPr="00EB260B" w:rsidRDefault="00395FBB" w:rsidP="009C568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4</w:t>
          </w:r>
        </w:p>
      </w:tc>
    </w:tr>
  </w:tbl>
  <w:p w:rsidR="005B4361" w:rsidRPr="00385E2C" w:rsidRDefault="003D4D7E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7D" w:rsidRDefault="003D4D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3D4D7E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BB"/>
    <w:rsid w:val="002D1BDF"/>
    <w:rsid w:val="00395FBB"/>
    <w:rsid w:val="003D4D7E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FB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95FB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5FB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95FB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95FB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95FBB"/>
    <w:rPr>
      <w:rFonts w:ascii="Garamond" w:eastAsia="MS Mincho" w:hAnsi="Garamond" w:cs="CG Times"/>
      <w:sz w:val="24"/>
      <w:lang w:val="en-GB"/>
    </w:rPr>
  </w:style>
  <w:style w:type="paragraph" w:styleId="NoSpacing">
    <w:name w:val="No Spacing"/>
    <w:link w:val="NoSpacingChar"/>
    <w:uiPriority w:val="1"/>
    <w:qFormat/>
    <w:rsid w:val="00395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95FB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95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F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95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95FB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F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FB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95FB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5FB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95FB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95FB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95FBB"/>
    <w:rPr>
      <w:rFonts w:ascii="Garamond" w:eastAsia="MS Mincho" w:hAnsi="Garamond" w:cs="CG Times"/>
      <w:sz w:val="24"/>
      <w:lang w:val="en-GB"/>
    </w:rPr>
  </w:style>
  <w:style w:type="paragraph" w:styleId="NoSpacing">
    <w:name w:val="No Spacing"/>
    <w:link w:val="NoSpacingChar"/>
    <w:uiPriority w:val="1"/>
    <w:qFormat/>
    <w:rsid w:val="00395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95FB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95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F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95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95FB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F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2016-01-21T09:57:00Z</dcterms:created>
  <dcterms:modified xsi:type="dcterms:W3CDTF">2018-01-15T11:06:00Z</dcterms:modified>
</cp:coreProperties>
</file>