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095" w:rsidRPr="005D5FA4" w:rsidRDefault="00E80095" w:rsidP="00E80095">
      <w:pPr>
        <w:pStyle w:val="Akti"/>
        <w:keepNext w:val="0"/>
        <w:rPr>
          <w:spacing w:val="-4"/>
          <w:lang w:val="sq-AL"/>
        </w:rPr>
      </w:pPr>
      <w:r w:rsidRPr="005D5FA4">
        <w:rPr>
          <w:spacing w:val="-4"/>
          <w:lang w:val="sq-AL"/>
        </w:rPr>
        <w:t xml:space="preserve">VENDIM </w:t>
      </w:r>
    </w:p>
    <w:p w:rsidR="00E80095" w:rsidRPr="005D5FA4" w:rsidRDefault="00E80095" w:rsidP="00E80095">
      <w:pPr>
        <w:pStyle w:val="NumriData"/>
        <w:keepNext w:val="0"/>
        <w:rPr>
          <w:spacing w:val="-4"/>
          <w:lang w:val="sq-AL"/>
        </w:rPr>
      </w:pPr>
      <w:bookmarkStart w:id="0" w:name="_GoBack"/>
      <w:r w:rsidRPr="005D5FA4">
        <w:rPr>
          <w:spacing w:val="-4"/>
          <w:lang w:val="sq-AL"/>
        </w:rPr>
        <w:t>Nr. 106, datë 10.2.2016</w:t>
      </w:r>
    </w:p>
    <w:bookmarkEnd w:id="0"/>
    <w:p w:rsidR="00E80095" w:rsidRPr="005D5FA4" w:rsidRDefault="00E80095" w:rsidP="00E80095">
      <w:pPr>
        <w:pStyle w:val="Paragrafi"/>
        <w:jc w:val="center"/>
        <w:rPr>
          <w:spacing w:val="-4"/>
          <w:sz w:val="14"/>
          <w:lang w:val="sq-AL"/>
        </w:rPr>
      </w:pPr>
    </w:p>
    <w:p w:rsidR="00E80095" w:rsidRPr="005D5FA4" w:rsidRDefault="00E80095" w:rsidP="00E80095">
      <w:pPr>
        <w:pStyle w:val="Titulli"/>
        <w:keepNext w:val="0"/>
        <w:rPr>
          <w:spacing w:val="-4"/>
          <w:lang w:val="sq-AL"/>
        </w:rPr>
      </w:pPr>
      <w:r w:rsidRPr="005D5FA4">
        <w:rPr>
          <w:spacing w:val="-4"/>
          <w:lang w:val="sq-AL"/>
        </w:rPr>
        <w:t>PËR MIRATIMIN E RREGULLORES “PËR FUNKSIONIMIN E ZONAVE TË TEKNOLOGJISË DHE ZHVILLIMIT EKONOMIK”</w:t>
      </w:r>
    </w:p>
    <w:p w:rsidR="00E80095" w:rsidRPr="005D5FA4" w:rsidRDefault="00E80095" w:rsidP="00E80095">
      <w:pPr>
        <w:pStyle w:val="Paragrafi"/>
        <w:rPr>
          <w:spacing w:val="-4"/>
          <w:sz w:val="14"/>
          <w:lang w:val="sq-AL"/>
        </w:rPr>
      </w:pPr>
    </w:p>
    <w:p w:rsidR="00E80095" w:rsidRPr="005D5FA4" w:rsidRDefault="00E80095" w:rsidP="00E80095">
      <w:pPr>
        <w:pStyle w:val="Paragrafi"/>
        <w:rPr>
          <w:spacing w:val="-4"/>
          <w:lang w:val="sq-AL"/>
        </w:rPr>
      </w:pPr>
      <w:r w:rsidRPr="005D5FA4">
        <w:rPr>
          <w:spacing w:val="-4"/>
          <w:lang w:val="sq-AL"/>
        </w:rPr>
        <w:t>Në mbështetje të nenit 100 të Kushtetutës dhe të nenit 8, të ligjit nr. 9789, datë 19.7.2007, “Për krijimin dhe funksionimin e zonave të teknologjisë dhe zhvillimit ekonomik”, të ndryshuar, me propozimin e ministrit të Zhvillimit Ekonomik, Turizmit, Tregtisë dhe Sipërmarrjes, Këshilli i Ministrave</w:t>
      </w:r>
    </w:p>
    <w:p w:rsidR="00E80095" w:rsidRPr="005D5FA4" w:rsidRDefault="00E80095" w:rsidP="00E80095">
      <w:pPr>
        <w:pStyle w:val="Paragrafi"/>
        <w:rPr>
          <w:spacing w:val="-4"/>
          <w:sz w:val="14"/>
          <w:lang w:val="sq-AL"/>
        </w:rPr>
      </w:pPr>
    </w:p>
    <w:p w:rsidR="00E80095" w:rsidRPr="005D5FA4" w:rsidRDefault="00E80095" w:rsidP="00E80095">
      <w:pPr>
        <w:pStyle w:val="Titull-Titull"/>
        <w:rPr>
          <w:spacing w:val="-4"/>
          <w:lang w:val="sq-AL"/>
        </w:rPr>
      </w:pPr>
      <w:r w:rsidRPr="005D5FA4">
        <w:rPr>
          <w:spacing w:val="-4"/>
          <w:lang w:val="sq-AL"/>
        </w:rPr>
        <w:t>VENDOSI:</w:t>
      </w:r>
    </w:p>
    <w:p w:rsidR="00E80095" w:rsidRPr="005D5FA4" w:rsidRDefault="00E80095" w:rsidP="00E80095">
      <w:pPr>
        <w:pStyle w:val="Paragrafi"/>
        <w:rPr>
          <w:spacing w:val="-4"/>
          <w:sz w:val="14"/>
          <w:lang w:val="sq-AL"/>
        </w:rPr>
      </w:pPr>
    </w:p>
    <w:p w:rsidR="00E80095" w:rsidRPr="005D5FA4" w:rsidRDefault="00E80095" w:rsidP="00E80095">
      <w:pPr>
        <w:pStyle w:val="Paragrafi"/>
        <w:rPr>
          <w:spacing w:val="-4"/>
          <w:lang w:val="sq-AL"/>
        </w:rPr>
      </w:pPr>
      <w:r w:rsidRPr="005D5FA4">
        <w:rPr>
          <w:spacing w:val="-4"/>
          <w:lang w:val="sq-AL"/>
        </w:rPr>
        <w:t>1. Miratimin e rregullores “Për funksionimin e zonave të teknologjisë dhe zhvillimit ekonomik”, e cila i bashkëlidhet këtij vendimi.</w:t>
      </w:r>
    </w:p>
    <w:p w:rsidR="00E80095" w:rsidRPr="005D5FA4" w:rsidRDefault="00E80095" w:rsidP="00E80095">
      <w:pPr>
        <w:pStyle w:val="Paragrafi"/>
        <w:rPr>
          <w:spacing w:val="-4"/>
          <w:lang w:val="sq-AL"/>
        </w:rPr>
      </w:pPr>
      <w:r w:rsidRPr="005D5FA4">
        <w:rPr>
          <w:spacing w:val="-4"/>
          <w:lang w:val="sq-AL"/>
        </w:rPr>
        <w:t>2. Vendimi nr. 860, datë 10.10.2007, i Këshillit të Ministrave “Për miratimin e rregullores së krijimit dhe të funksionimit të zonave ekonomike”, shfuqizohet.</w:t>
      </w:r>
    </w:p>
    <w:p w:rsidR="00E80095" w:rsidRPr="005D5FA4" w:rsidRDefault="00E80095" w:rsidP="00E80095">
      <w:pPr>
        <w:pStyle w:val="Paragrafi"/>
        <w:rPr>
          <w:spacing w:val="-4"/>
          <w:lang w:val="sq-AL"/>
        </w:rPr>
      </w:pPr>
      <w:r w:rsidRPr="005D5FA4">
        <w:rPr>
          <w:spacing w:val="-4"/>
          <w:lang w:val="sq-AL"/>
        </w:rPr>
        <w:t>Ky vendim hyn në fuqi pas botimit në Fletoren Zyrtare.</w:t>
      </w:r>
    </w:p>
    <w:p w:rsidR="00E80095" w:rsidRPr="005D5FA4" w:rsidRDefault="00E80095" w:rsidP="00E80095">
      <w:pPr>
        <w:pStyle w:val="Paragrafi"/>
        <w:rPr>
          <w:spacing w:val="-4"/>
          <w:sz w:val="14"/>
          <w:lang w:val="sq-AL"/>
        </w:rPr>
      </w:pPr>
    </w:p>
    <w:p w:rsidR="00E80095" w:rsidRPr="005D5FA4" w:rsidRDefault="00E80095" w:rsidP="00E80095">
      <w:pPr>
        <w:pStyle w:val="Autoriteti"/>
        <w:keepNext w:val="0"/>
        <w:rPr>
          <w:spacing w:val="-4"/>
          <w:lang w:val="sq-AL"/>
        </w:rPr>
      </w:pPr>
      <w:r w:rsidRPr="005D5FA4">
        <w:rPr>
          <w:spacing w:val="-4"/>
          <w:lang w:val="sq-AL"/>
        </w:rPr>
        <w:t>KRYEMINISTRI</w:t>
      </w:r>
    </w:p>
    <w:p w:rsidR="00E80095" w:rsidRPr="005D5FA4" w:rsidRDefault="00E80095" w:rsidP="00E80095">
      <w:pPr>
        <w:pStyle w:val="AutoritetiEmer"/>
        <w:rPr>
          <w:spacing w:val="-4"/>
          <w:lang w:val="sq-AL"/>
        </w:rPr>
      </w:pPr>
      <w:r w:rsidRPr="005D5FA4">
        <w:rPr>
          <w:spacing w:val="-4"/>
          <w:lang w:val="sq-AL"/>
        </w:rPr>
        <w:t>Edi Rama</w:t>
      </w:r>
    </w:p>
    <w:p w:rsidR="00E80095" w:rsidRPr="005D5FA4" w:rsidRDefault="00E80095" w:rsidP="00E80095">
      <w:pPr>
        <w:pStyle w:val="Paragrafi"/>
        <w:rPr>
          <w:spacing w:val="-4"/>
          <w:lang w:val="sq-AL"/>
        </w:rPr>
      </w:pPr>
    </w:p>
    <w:p w:rsidR="00E80095" w:rsidRDefault="00E80095" w:rsidP="00E80095">
      <w:pPr>
        <w:pStyle w:val="Paragrafi"/>
        <w:jc w:val="center"/>
        <w:rPr>
          <w:b/>
          <w:spacing w:val="-4"/>
          <w:lang w:val="sq-AL"/>
        </w:rPr>
      </w:pPr>
    </w:p>
    <w:p w:rsidR="00E80095" w:rsidRDefault="00E80095" w:rsidP="00E80095">
      <w:pPr>
        <w:pStyle w:val="Paragrafi"/>
        <w:jc w:val="center"/>
        <w:rPr>
          <w:b/>
          <w:spacing w:val="-4"/>
          <w:lang w:val="sq-AL"/>
        </w:rPr>
      </w:pPr>
    </w:p>
    <w:p w:rsidR="00E80095" w:rsidRDefault="00E80095" w:rsidP="00E80095">
      <w:pPr>
        <w:pStyle w:val="Paragrafi"/>
        <w:jc w:val="center"/>
        <w:rPr>
          <w:b/>
          <w:spacing w:val="-4"/>
          <w:lang w:val="sq-AL"/>
        </w:rPr>
      </w:pPr>
    </w:p>
    <w:p w:rsidR="00E80095" w:rsidRPr="005D5FA4" w:rsidRDefault="00E80095" w:rsidP="00E80095">
      <w:pPr>
        <w:pStyle w:val="Paragrafi"/>
        <w:jc w:val="center"/>
        <w:rPr>
          <w:b/>
          <w:spacing w:val="-4"/>
          <w:lang w:val="sq-AL"/>
        </w:rPr>
      </w:pPr>
      <w:r w:rsidRPr="005D5FA4">
        <w:rPr>
          <w:b/>
          <w:spacing w:val="-4"/>
          <w:lang w:val="sq-AL"/>
        </w:rPr>
        <w:t>RREGULLORE</w:t>
      </w:r>
    </w:p>
    <w:p w:rsidR="00E80095" w:rsidRPr="005D5FA4" w:rsidRDefault="00E80095" w:rsidP="00E80095">
      <w:pPr>
        <w:pStyle w:val="Paragrafi"/>
        <w:jc w:val="center"/>
        <w:rPr>
          <w:spacing w:val="-4"/>
          <w:lang w:val="sq-AL"/>
        </w:rPr>
      </w:pPr>
      <w:r w:rsidRPr="005D5FA4">
        <w:rPr>
          <w:spacing w:val="-4"/>
          <w:lang w:val="sq-AL"/>
        </w:rPr>
        <w:t>PËR FUNKSIONIMIN E ZONAVE TË TEKNOLOGJISË DHE ZHVILLIMIT EKONOMIK</w:t>
      </w:r>
    </w:p>
    <w:p w:rsidR="00E80095" w:rsidRPr="005D5FA4" w:rsidRDefault="00E80095" w:rsidP="00E80095">
      <w:pPr>
        <w:pStyle w:val="Hapesira7"/>
        <w:rPr>
          <w:spacing w:val="-4"/>
          <w:lang w:val="sq-AL"/>
        </w:rPr>
      </w:pPr>
    </w:p>
    <w:p w:rsidR="00E80095" w:rsidRPr="005D5FA4" w:rsidRDefault="00E80095" w:rsidP="00E80095">
      <w:pPr>
        <w:pStyle w:val="Paragrafi"/>
        <w:jc w:val="center"/>
        <w:rPr>
          <w:spacing w:val="-4"/>
          <w:lang w:val="sq-AL"/>
        </w:rPr>
      </w:pPr>
      <w:r w:rsidRPr="005D5FA4">
        <w:rPr>
          <w:spacing w:val="-4"/>
          <w:lang w:val="sq-AL"/>
        </w:rPr>
        <w:t>KREU I</w:t>
      </w:r>
    </w:p>
    <w:p w:rsidR="00E80095" w:rsidRPr="005D5FA4" w:rsidRDefault="00E80095" w:rsidP="00E80095">
      <w:pPr>
        <w:pStyle w:val="Paragrafi"/>
        <w:jc w:val="center"/>
        <w:rPr>
          <w:spacing w:val="-4"/>
          <w:lang w:val="sq-AL"/>
        </w:rPr>
      </w:pPr>
      <w:r w:rsidRPr="005D5FA4">
        <w:rPr>
          <w:spacing w:val="-4"/>
          <w:lang w:val="sq-AL"/>
        </w:rPr>
        <w:t>DISPOZITA TË PËRGJITHSHME</w:t>
      </w:r>
    </w:p>
    <w:p w:rsidR="00E80095" w:rsidRPr="005D5FA4" w:rsidRDefault="00E80095" w:rsidP="00E80095">
      <w:pPr>
        <w:pStyle w:val="Hapesira7"/>
        <w:rPr>
          <w:spacing w:val="-4"/>
          <w:lang w:val="sq-AL"/>
        </w:rPr>
      </w:pPr>
    </w:p>
    <w:p w:rsidR="00E80095" w:rsidRPr="005D5FA4" w:rsidRDefault="00E80095" w:rsidP="00E80095">
      <w:pPr>
        <w:pStyle w:val="NeniNr"/>
        <w:keepNext w:val="0"/>
        <w:rPr>
          <w:spacing w:val="-4"/>
          <w:lang w:val="sq-AL"/>
        </w:rPr>
      </w:pPr>
      <w:r w:rsidRPr="005D5FA4">
        <w:rPr>
          <w:spacing w:val="-4"/>
          <w:lang w:val="sq-AL"/>
        </w:rPr>
        <w:t>Neni 1</w:t>
      </w:r>
    </w:p>
    <w:p w:rsidR="00E80095" w:rsidRPr="005D5FA4" w:rsidRDefault="00E80095" w:rsidP="00E80095">
      <w:pPr>
        <w:pStyle w:val="NeniTitull"/>
        <w:keepNext w:val="0"/>
        <w:rPr>
          <w:spacing w:val="-4"/>
          <w:lang w:val="sq-AL"/>
        </w:rPr>
      </w:pPr>
      <w:r w:rsidRPr="005D5FA4">
        <w:rPr>
          <w:spacing w:val="-4"/>
          <w:lang w:val="sq-AL"/>
        </w:rPr>
        <w:t>Qëllimi dhe objektivat</w:t>
      </w:r>
    </w:p>
    <w:p w:rsidR="00E80095" w:rsidRPr="005D5FA4" w:rsidRDefault="00E80095" w:rsidP="00E80095">
      <w:pPr>
        <w:pStyle w:val="Hapesira7"/>
        <w:rPr>
          <w:spacing w:val="-4"/>
          <w:lang w:val="sq-AL"/>
        </w:rPr>
      </w:pPr>
    </w:p>
    <w:p w:rsidR="00E80095" w:rsidRPr="005D5FA4" w:rsidRDefault="00E80095" w:rsidP="00E80095">
      <w:pPr>
        <w:pStyle w:val="Paragrafi"/>
        <w:rPr>
          <w:spacing w:val="-4"/>
          <w:lang w:val="sq-AL"/>
        </w:rPr>
      </w:pPr>
      <w:r w:rsidRPr="005D5FA4">
        <w:rPr>
          <w:spacing w:val="-4"/>
          <w:lang w:val="sq-AL"/>
        </w:rPr>
        <w:t>1. Kjo rregullore ka për qëllim përcaktimin e rregullave të funksionimit të zonave të teknologjisë dhe zhvillimit ekonomik, që i nënshtrohet dispozitave të ligjit nr. 9789, datë 19.4.2007, “Për krijimin dhe funksionimin e zonave të teknologjisë dhe zhvillimit ekonomik”, të ndryshuar.</w:t>
      </w:r>
    </w:p>
    <w:p w:rsidR="00E80095" w:rsidRPr="005D5FA4" w:rsidRDefault="00E80095" w:rsidP="00E80095">
      <w:pPr>
        <w:pStyle w:val="Paragrafi"/>
        <w:rPr>
          <w:spacing w:val="-4"/>
          <w:lang w:val="sq-AL"/>
        </w:rPr>
      </w:pPr>
      <w:r w:rsidRPr="005D5FA4">
        <w:rPr>
          <w:spacing w:val="-4"/>
          <w:lang w:val="sq-AL"/>
        </w:rPr>
        <w:t>2. Objektivat kryesorë të kësaj rregulloreje, janë:</w:t>
      </w:r>
    </w:p>
    <w:p w:rsidR="00E80095" w:rsidRPr="005D5FA4" w:rsidRDefault="00E80095" w:rsidP="00E80095">
      <w:pPr>
        <w:pStyle w:val="Paragrafi"/>
        <w:rPr>
          <w:spacing w:val="-4"/>
          <w:lang w:val="sq-AL"/>
        </w:rPr>
      </w:pPr>
      <w:r w:rsidRPr="005D5FA4">
        <w:rPr>
          <w:spacing w:val="-4"/>
          <w:lang w:val="sq-AL"/>
        </w:rPr>
        <w:t>a) përcaktimi i procedurave të funksionimit dhe mbikëqyrjes së zonave të teknologjisë dhe zhvillimit ekonomik;</w:t>
      </w:r>
    </w:p>
    <w:p w:rsidR="00E80095" w:rsidRPr="005D5FA4" w:rsidRDefault="00E80095" w:rsidP="00E80095">
      <w:pPr>
        <w:pStyle w:val="Paragrafi"/>
        <w:rPr>
          <w:spacing w:val="-4"/>
          <w:lang w:val="sq-AL"/>
        </w:rPr>
      </w:pPr>
      <w:r w:rsidRPr="005D5FA4">
        <w:rPr>
          <w:spacing w:val="-4"/>
          <w:lang w:val="sq-AL"/>
        </w:rPr>
        <w:t>b) rregullimi i marrëdhënieve ndërmjet ministrisë përgjegjëse për ekonominë, zhvilluesit dhe institucioneve të tjera shtetërore që ndikojnë në zhvillimin e zonave të teknologjisë dhe zhvillimit ekonomik.</w:t>
      </w:r>
    </w:p>
    <w:p w:rsidR="00E80095" w:rsidRPr="005D5FA4" w:rsidRDefault="00E80095" w:rsidP="00E80095">
      <w:pPr>
        <w:pStyle w:val="Paragrafi"/>
        <w:rPr>
          <w:spacing w:val="-4"/>
          <w:lang w:val="sq-AL"/>
        </w:rPr>
      </w:pPr>
      <w:r w:rsidRPr="005D5FA4">
        <w:rPr>
          <w:spacing w:val="-4"/>
          <w:lang w:val="sq-AL"/>
        </w:rPr>
        <w:t>3. Në përputhje me qëllimin dhe objektivat, kjo rregullore përcakton:</w:t>
      </w:r>
    </w:p>
    <w:p w:rsidR="00E80095" w:rsidRPr="005D5FA4" w:rsidRDefault="00E80095" w:rsidP="00E80095">
      <w:pPr>
        <w:pStyle w:val="Paragrafi"/>
        <w:rPr>
          <w:spacing w:val="-4"/>
          <w:lang w:val="sq-AL"/>
        </w:rPr>
      </w:pPr>
      <w:r w:rsidRPr="005D5FA4">
        <w:rPr>
          <w:spacing w:val="-4"/>
          <w:lang w:val="sq-AL"/>
        </w:rPr>
        <w:t>a) organizimin e zonës së teknologjisë dhe zhvillimit ekonomik;</w:t>
      </w:r>
    </w:p>
    <w:p w:rsidR="00E80095" w:rsidRPr="005D5FA4" w:rsidRDefault="00E80095" w:rsidP="00E80095">
      <w:pPr>
        <w:pStyle w:val="Paragrafi"/>
        <w:rPr>
          <w:spacing w:val="-4"/>
          <w:lang w:val="sq-AL"/>
        </w:rPr>
      </w:pPr>
      <w:r w:rsidRPr="005D5FA4">
        <w:rPr>
          <w:spacing w:val="-4"/>
          <w:lang w:val="sq-AL"/>
        </w:rPr>
        <w:t>b) të drejtat dhe detyrimet e zhvilluesit;</w:t>
      </w:r>
    </w:p>
    <w:p w:rsidR="00E80095" w:rsidRPr="005D5FA4" w:rsidRDefault="00E80095" w:rsidP="00E80095">
      <w:pPr>
        <w:pStyle w:val="Paragrafi"/>
        <w:rPr>
          <w:spacing w:val="-4"/>
          <w:lang w:val="sq-AL"/>
        </w:rPr>
      </w:pPr>
      <w:r w:rsidRPr="005D5FA4">
        <w:rPr>
          <w:spacing w:val="-4"/>
          <w:lang w:val="sq-AL"/>
        </w:rPr>
        <w:t>c) procedurat e miratimit të përdoruesve dhe detyrimet e tyre;</w:t>
      </w:r>
    </w:p>
    <w:p w:rsidR="00E80095" w:rsidRPr="005D5FA4" w:rsidRDefault="00E80095" w:rsidP="00E80095">
      <w:pPr>
        <w:pStyle w:val="Paragrafi"/>
        <w:rPr>
          <w:spacing w:val="-4"/>
          <w:lang w:val="sq-AL"/>
        </w:rPr>
      </w:pPr>
      <w:r w:rsidRPr="005D5FA4">
        <w:rPr>
          <w:spacing w:val="-4"/>
          <w:lang w:val="sq-AL"/>
        </w:rPr>
        <w:t>ç) lejet e hyrjes;</w:t>
      </w:r>
    </w:p>
    <w:p w:rsidR="00E80095" w:rsidRPr="005D5FA4" w:rsidRDefault="00E80095" w:rsidP="00E80095">
      <w:pPr>
        <w:pStyle w:val="Paragrafi"/>
        <w:rPr>
          <w:spacing w:val="-4"/>
          <w:lang w:val="sq-AL"/>
        </w:rPr>
      </w:pPr>
      <w:r w:rsidRPr="005D5FA4">
        <w:rPr>
          <w:spacing w:val="-4"/>
          <w:lang w:val="sq-AL"/>
        </w:rPr>
        <w:t>d) lëvizjen e mallrave brenda dhe jashtë zonës;</w:t>
      </w:r>
    </w:p>
    <w:p w:rsidR="00E80095" w:rsidRPr="005D5FA4" w:rsidRDefault="00E80095" w:rsidP="00E80095">
      <w:pPr>
        <w:pStyle w:val="Paragrafi"/>
        <w:rPr>
          <w:spacing w:val="-4"/>
          <w:lang w:val="sq-AL"/>
        </w:rPr>
      </w:pPr>
      <w:r w:rsidRPr="005D5FA4">
        <w:rPr>
          <w:spacing w:val="-4"/>
          <w:lang w:val="sq-AL"/>
        </w:rPr>
        <w:t>dh) detyrat e përfaqësuesit të ministrisë përgjegjëse për ekonominë.</w:t>
      </w:r>
    </w:p>
    <w:p w:rsidR="00E80095" w:rsidRPr="005D5FA4" w:rsidRDefault="00E80095" w:rsidP="00E80095">
      <w:pPr>
        <w:pStyle w:val="Paragrafi"/>
        <w:rPr>
          <w:spacing w:val="-4"/>
          <w:lang w:val="sq-AL"/>
        </w:rPr>
      </w:pPr>
      <w:r w:rsidRPr="005D5FA4">
        <w:rPr>
          <w:spacing w:val="-4"/>
          <w:lang w:val="sq-AL"/>
        </w:rPr>
        <w:t>4. Për çdo çështje që nuk është subjekt i kësaj rregulloreje, zbatohet legjislacioni shqiptar në fuqi.</w:t>
      </w:r>
    </w:p>
    <w:p w:rsidR="00E80095" w:rsidRDefault="00E80095" w:rsidP="00E80095">
      <w:pPr>
        <w:pStyle w:val="Hapesira7"/>
        <w:rPr>
          <w:lang w:val="sq-AL"/>
        </w:rPr>
      </w:pPr>
    </w:p>
    <w:p w:rsidR="00E80095" w:rsidRPr="005D5FA4" w:rsidRDefault="00E80095" w:rsidP="00E80095">
      <w:pPr>
        <w:pStyle w:val="NeniNr"/>
        <w:keepNext w:val="0"/>
        <w:rPr>
          <w:spacing w:val="-4"/>
          <w:lang w:val="sq-AL"/>
        </w:rPr>
      </w:pPr>
      <w:r w:rsidRPr="005D5FA4">
        <w:rPr>
          <w:spacing w:val="-4"/>
          <w:lang w:val="sq-AL"/>
        </w:rPr>
        <w:lastRenderedPageBreak/>
        <w:t>Neni 2</w:t>
      </w:r>
    </w:p>
    <w:p w:rsidR="00E80095" w:rsidRPr="005D5FA4" w:rsidRDefault="00E80095" w:rsidP="00E80095">
      <w:pPr>
        <w:pStyle w:val="NeniTitull"/>
        <w:keepNext w:val="0"/>
        <w:rPr>
          <w:spacing w:val="-4"/>
          <w:lang w:val="sq-AL"/>
        </w:rPr>
      </w:pPr>
      <w:r w:rsidRPr="005D5FA4">
        <w:rPr>
          <w:spacing w:val="-4"/>
          <w:lang w:val="sq-AL"/>
        </w:rPr>
        <w:t>Përkufizime</w:t>
      </w:r>
    </w:p>
    <w:p w:rsidR="00E80095" w:rsidRPr="005D5FA4" w:rsidRDefault="00E80095" w:rsidP="00E80095">
      <w:pPr>
        <w:pStyle w:val="Hapesira7"/>
        <w:rPr>
          <w:spacing w:val="-4"/>
          <w:lang w:val="sq-AL"/>
        </w:rPr>
      </w:pPr>
    </w:p>
    <w:p w:rsidR="00E80095" w:rsidRPr="005D5FA4" w:rsidRDefault="00E80095" w:rsidP="00E80095">
      <w:pPr>
        <w:pStyle w:val="Paragrafi"/>
        <w:rPr>
          <w:spacing w:val="-4"/>
          <w:lang w:val="sq-AL"/>
        </w:rPr>
      </w:pPr>
      <w:r w:rsidRPr="005D5FA4">
        <w:rPr>
          <w:spacing w:val="-4"/>
          <w:lang w:val="sq-AL"/>
        </w:rPr>
        <w:t xml:space="preserve">Në kuptim të kësaj rregulloreje, me termat e mëposhtëm nënkuptohen: </w:t>
      </w:r>
    </w:p>
    <w:p w:rsidR="00E80095" w:rsidRPr="005D5FA4" w:rsidRDefault="00E80095" w:rsidP="00E80095">
      <w:pPr>
        <w:pStyle w:val="Paragrafi"/>
        <w:rPr>
          <w:spacing w:val="-4"/>
          <w:lang w:val="sq-AL"/>
        </w:rPr>
      </w:pPr>
      <w:r w:rsidRPr="005D5FA4">
        <w:rPr>
          <w:spacing w:val="-4"/>
          <w:lang w:val="sq-AL"/>
        </w:rPr>
        <w:t>1. “Zonë”, zona e teknologjisë dhe zhvillimit ekonomik.</w:t>
      </w:r>
    </w:p>
    <w:p w:rsidR="00E80095" w:rsidRPr="005D5FA4" w:rsidRDefault="00E80095" w:rsidP="00E80095">
      <w:pPr>
        <w:pStyle w:val="Paragrafi"/>
        <w:rPr>
          <w:spacing w:val="-4"/>
          <w:lang w:val="sq-AL"/>
        </w:rPr>
      </w:pPr>
      <w:r w:rsidRPr="005D5FA4">
        <w:rPr>
          <w:spacing w:val="-4"/>
          <w:lang w:val="sq-AL"/>
        </w:rPr>
        <w:t>2. “Ligj”, ligji nr. 9789, “Për krijimin dhe funksionimin e zonave të teknologjisë dhe zhvillimit ekonomik”, të ndryshuar.</w:t>
      </w:r>
    </w:p>
    <w:p w:rsidR="00E80095" w:rsidRPr="005D5FA4" w:rsidRDefault="00E80095" w:rsidP="00E80095">
      <w:pPr>
        <w:pStyle w:val="Paragrafi"/>
        <w:rPr>
          <w:spacing w:val="-4"/>
          <w:lang w:val="sq-AL"/>
        </w:rPr>
      </w:pPr>
      <w:r w:rsidRPr="005D5FA4">
        <w:rPr>
          <w:spacing w:val="-4"/>
          <w:lang w:val="sq-AL"/>
        </w:rPr>
        <w:t>3. “Zonë e teknologjisë dhe zhvillimit ekonomik”, “zhvillues”, “përdorues”, kanë të njëjtin kuptim respektiv me atë të përcaktuar në ligj.</w:t>
      </w:r>
    </w:p>
    <w:p w:rsidR="00E80095" w:rsidRPr="005D5FA4" w:rsidRDefault="00E80095" w:rsidP="00E80095">
      <w:pPr>
        <w:pStyle w:val="Paragrafi"/>
        <w:rPr>
          <w:spacing w:val="-4"/>
          <w:lang w:val="sq-AL"/>
        </w:rPr>
      </w:pPr>
      <w:r w:rsidRPr="005D5FA4">
        <w:rPr>
          <w:spacing w:val="-4"/>
          <w:lang w:val="sq-AL"/>
        </w:rPr>
        <w:t>4. “Autoriteti doganor” dhe “detyrime doganore”, kanë të njëjtin kuptim respektiv me atë të përcaktuar në dispozitat e Kodit Doganor.</w:t>
      </w:r>
    </w:p>
    <w:p w:rsidR="00E80095" w:rsidRPr="005D5FA4" w:rsidRDefault="00E80095" w:rsidP="00E80095">
      <w:pPr>
        <w:pStyle w:val="Paragrafi"/>
        <w:rPr>
          <w:spacing w:val="-4"/>
          <w:lang w:val="sq-AL"/>
        </w:rPr>
      </w:pPr>
      <w:r w:rsidRPr="005D5FA4">
        <w:rPr>
          <w:spacing w:val="-4"/>
          <w:lang w:val="sq-AL"/>
        </w:rPr>
        <w:t>5. “Rregullore”, rregullorja për krijimin dhe funksionimin e zonave të teknologjisë dhe zhvillimit ekonomik.</w:t>
      </w:r>
    </w:p>
    <w:p w:rsidR="00E80095" w:rsidRPr="005D5FA4" w:rsidRDefault="00E80095" w:rsidP="00E80095">
      <w:pPr>
        <w:pStyle w:val="Hapesira7"/>
        <w:rPr>
          <w:spacing w:val="-4"/>
          <w:lang w:val="sq-AL"/>
        </w:rPr>
      </w:pPr>
    </w:p>
    <w:p w:rsidR="00E80095" w:rsidRPr="005D5FA4" w:rsidRDefault="00E80095" w:rsidP="00E80095">
      <w:pPr>
        <w:pStyle w:val="Paragrafi"/>
        <w:jc w:val="center"/>
        <w:rPr>
          <w:spacing w:val="-4"/>
          <w:lang w:val="sq-AL"/>
        </w:rPr>
      </w:pPr>
      <w:r w:rsidRPr="005D5FA4">
        <w:rPr>
          <w:spacing w:val="-4"/>
          <w:lang w:val="sq-AL"/>
        </w:rPr>
        <w:t>KREU II</w:t>
      </w:r>
    </w:p>
    <w:p w:rsidR="00E80095" w:rsidRPr="005D5FA4" w:rsidRDefault="00E80095" w:rsidP="00E80095">
      <w:pPr>
        <w:pStyle w:val="Paragrafi"/>
        <w:jc w:val="center"/>
        <w:rPr>
          <w:spacing w:val="-4"/>
          <w:lang w:val="sq-AL"/>
        </w:rPr>
      </w:pPr>
      <w:r w:rsidRPr="005D5FA4">
        <w:rPr>
          <w:spacing w:val="-4"/>
          <w:lang w:val="sq-AL"/>
        </w:rPr>
        <w:t>ORGANIZIMI I ZONËS SË TEKNOLOGJISË DHE ZHVILLIMIT EKONOMIK</w:t>
      </w:r>
    </w:p>
    <w:p w:rsidR="00E80095" w:rsidRPr="005D5FA4" w:rsidRDefault="00E80095" w:rsidP="00E80095">
      <w:pPr>
        <w:pStyle w:val="Hapesira7"/>
        <w:rPr>
          <w:spacing w:val="-4"/>
          <w:lang w:val="sq-AL"/>
        </w:rPr>
      </w:pPr>
    </w:p>
    <w:p w:rsidR="00E80095" w:rsidRPr="005D5FA4" w:rsidRDefault="00E80095" w:rsidP="00E80095">
      <w:pPr>
        <w:pStyle w:val="NeniNr"/>
        <w:keepNext w:val="0"/>
        <w:rPr>
          <w:spacing w:val="-4"/>
          <w:lang w:val="sq-AL"/>
        </w:rPr>
      </w:pPr>
      <w:r w:rsidRPr="005D5FA4">
        <w:rPr>
          <w:spacing w:val="-4"/>
          <w:lang w:val="sq-AL"/>
        </w:rPr>
        <w:t>Neni 3</w:t>
      </w:r>
    </w:p>
    <w:p w:rsidR="00E80095" w:rsidRPr="005D5FA4" w:rsidRDefault="00E80095" w:rsidP="00E80095">
      <w:pPr>
        <w:pStyle w:val="NeniTitull"/>
        <w:keepNext w:val="0"/>
        <w:rPr>
          <w:spacing w:val="-4"/>
          <w:lang w:val="sq-AL"/>
        </w:rPr>
      </w:pPr>
      <w:r w:rsidRPr="005D5FA4">
        <w:rPr>
          <w:spacing w:val="-4"/>
          <w:lang w:val="sq-AL"/>
        </w:rPr>
        <w:t>Kufijtë e zonës</w:t>
      </w:r>
    </w:p>
    <w:p w:rsidR="00E80095" w:rsidRPr="005D5FA4" w:rsidRDefault="00E80095" w:rsidP="00E80095">
      <w:pPr>
        <w:pStyle w:val="Hapesira7"/>
        <w:rPr>
          <w:spacing w:val="-4"/>
          <w:lang w:val="sq-AL"/>
        </w:rPr>
      </w:pPr>
    </w:p>
    <w:p w:rsidR="00E80095" w:rsidRPr="005D5FA4" w:rsidRDefault="00E80095" w:rsidP="00E80095">
      <w:pPr>
        <w:pStyle w:val="Paragrafi"/>
        <w:rPr>
          <w:spacing w:val="-4"/>
          <w:lang w:val="sq-AL"/>
        </w:rPr>
      </w:pPr>
      <w:r w:rsidRPr="005D5FA4">
        <w:rPr>
          <w:spacing w:val="-4"/>
          <w:lang w:val="sq-AL"/>
        </w:rPr>
        <w:t>1. Kufijtë e zonës përcaktohen në vendimin e Këshillit të Ministrave për krijimin e zonës në fjalë.</w:t>
      </w:r>
    </w:p>
    <w:p w:rsidR="00E80095" w:rsidRPr="005D5FA4" w:rsidRDefault="00E80095" w:rsidP="00E80095">
      <w:pPr>
        <w:pStyle w:val="Paragrafi"/>
        <w:rPr>
          <w:spacing w:val="-4"/>
          <w:lang w:val="sq-AL"/>
        </w:rPr>
      </w:pPr>
      <w:r w:rsidRPr="005D5FA4">
        <w:rPr>
          <w:spacing w:val="-4"/>
          <w:lang w:val="sq-AL"/>
        </w:rPr>
        <w:t>2. Zona është e pajisur me të paktën dy porta hyrje-daljeje, nga të cilat njëra portë shërben për hyrjen dhe daljen e mallrave nga zona, ndërsa porta tjetër shërben për hyrjen dhe daljen e personave që punojnë në zonë.</w:t>
      </w:r>
    </w:p>
    <w:p w:rsidR="00E80095" w:rsidRPr="005D5FA4" w:rsidRDefault="00E80095" w:rsidP="00E80095">
      <w:pPr>
        <w:pStyle w:val="NeniNr"/>
        <w:keepNext w:val="0"/>
        <w:rPr>
          <w:spacing w:val="-4"/>
          <w:lang w:val="sq-AL"/>
        </w:rPr>
      </w:pPr>
      <w:r w:rsidRPr="005D5FA4">
        <w:rPr>
          <w:spacing w:val="-4"/>
          <w:lang w:val="sq-AL"/>
        </w:rPr>
        <w:t>Neni 4</w:t>
      </w:r>
    </w:p>
    <w:p w:rsidR="00E80095" w:rsidRPr="005D5FA4" w:rsidRDefault="00E80095" w:rsidP="00E80095">
      <w:pPr>
        <w:pStyle w:val="NeniTitull"/>
        <w:keepNext w:val="0"/>
        <w:rPr>
          <w:spacing w:val="-4"/>
          <w:lang w:val="sq-AL"/>
        </w:rPr>
      </w:pPr>
      <w:r w:rsidRPr="005D5FA4">
        <w:rPr>
          <w:spacing w:val="-4"/>
          <w:lang w:val="sq-AL"/>
        </w:rPr>
        <w:t>Objektet infrastrukturore</w:t>
      </w:r>
    </w:p>
    <w:p w:rsidR="00E80095" w:rsidRPr="005D5FA4" w:rsidRDefault="00E80095" w:rsidP="00E80095">
      <w:pPr>
        <w:pStyle w:val="Hapesira7"/>
        <w:rPr>
          <w:spacing w:val="-4"/>
          <w:lang w:val="sq-AL"/>
        </w:rPr>
      </w:pPr>
    </w:p>
    <w:p w:rsidR="00E80095" w:rsidRPr="005D5FA4" w:rsidRDefault="00E80095" w:rsidP="00E80095">
      <w:pPr>
        <w:pStyle w:val="Paragrafi"/>
        <w:rPr>
          <w:spacing w:val="-4"/>
          <w:lang w:val="sq-AL"/>
        </w:rPr>
      </w:pPr>
      <w:r w:rsidRPr="005D5FA4">
        <w:rPr>
          <w:spacing w:val="-4"/>
          <w:lang w:val="sq-AL"/>
        </w:rPr>
        <w:t>1. Zhvilluesi ka për detyrë të realizojë, brenda afateve kohore të specifikuara në kontratën e lidhur me ministrinë përgjegjëse për ekonominë, të gjitha punimet e ndërtimit për ndërmarrjen e veprimtarive brenda zonës dhe të ofrojë infrastrukturën e nevojshme për lidhjen me infrastrukturën e jashtme. Zhvilluesi është përgjegjës për promovimin e zonës brenda dhe jashtë vendit.</w:t>
      </w:r>
    </w:p>
    <w:p w:rsidR="00E80095" w:rsidRPr="005D5FA4" w:rsidRDefault="00E80095" w:rsidP="00E80095">
      <w:pPr>
        <w:pStyle w:val="Paragrafi"/>
        <w:rPr>
          <w:spacing w:val="-4"/>
          <w:lang w:val="sq-AL"/>
        </w:rPr>
      </w:pPr>
      <w:r w:rsidRPr="005D5FA4">
        <w:rPr>
          <w:spacing w:val="-4"/>
          <w:lang w:val="sq-AL"/>
        </w:rPr>
        <w:t>2. Ndërtimi i objekteve infrastrukturore, si sistemi i kullimit, rrugët, telekomunikacioni, furnizimi me ujë të pijshëm, energji elektrike, sistemet e trajtimit të ujërave të zeza, ndërtimi i kufijve të zonës, magazinave, portat e hyrjes dhe të daljes dhe ndërtesa apo objekte të tjera realizohet nga zhvilluesi.</w:t>
      </w:r>
    </w:p>
    <w:p w:rsidR="00E80095" w:rsidRPr="005D5FA4" w:rsidRDefault="00E80095" w:rsidP="00E80095">
      <w:pPr>
        <w:pStyle w:val="NeniNr"/>
        <w:keepNext w:val="0"/>
        <w:rPr>
          <w:spacing w:val="-4"/>
          <w:lang w:val="sq-AL"/>
        </w:rPr>
      </w:pPr>
      <w:r w:rsidRPr="005D5FA4">
        <w:rPr>
          <w:spacing w:val="-4"/>
          <w:lang w:val="sq-AL"/>
        </w:rPr>
        <w:t>Neni 5</w:t>
      </w:r>
    </w:p>
    <w:p w:rsidR="00E80095" w:rsidRPr="005D5FA4" w:rsidRDefault="00E80095" w:rsidP="00E80095">
      <w:pPr>
        <w:pStyle w:val="NeniTitull"/>
        <w:keepNext w:val="0"/>
        <w:rPr>
          <w:spacing w:val="-4"/>
          <w:lang w:val="sq-AL"/>
        </w:rPr>
      </w:pPr>
      <w:r w:rsidRPr="005D5FA4">
        <w:rPr>
          <w:spacing w:val="-4"/>
          <w:lang w:val="sq-AL"/>
        </w:rPr>
        <w:t>Infrastruktura e jashtme</w:t>
      </w:r>
    </w:p>
    <w:p w:rsidR="00E80095" w:rsidRPr="005D5FA4" w:rsidRDefault="00E80095" w:rsidP="00E80095">
      <w:pPr>
        <w:pStyle w:val="Hapesira7"/>
        <w:rPr>
          <w:spacing w:val="-4"/>
          <w:lang w:val="sq-AL"/>
        </w:rPr>
      </w:pPr>
    </w:p>
    <w:p w:rsidR="00E80095" w:rsidRPr="00717B32" w:rsidRDefault="00E80095" w:rsidP="00E80095">
      <w:pPr>
        <w:pStyle w:val="Paragrafi"/>
        <w:rPr>
          <w:lang w:val="sq-AL"/>
        </w:rPr>
      </w:pPr>
      <w:r w:rsidRPr="005D5FA4">
        <w:rPr>
          <w:spacing w:val="-4"/>
          <w:lang w:val="sq-AL"/>
        </w:rPr>
        <w:t>Ministria përgjegjëse për ekonominë në bashkëpunim me institucionet përgjegjëse për</w:t>
      </w:r>
      <w:r w:rsidRPr="00717B32">
        <w:rPr>
          <w:lang w:val="sq-AL"/>
        </w:rPr>
        <w:t xml:space="preserve"> infrastruktur</w:t>
      </w:r>
      <w:r>
        <w:rPr>
          <w:lang w:val="sq-AL"/>
        </w:rPr>
        <w:t>ë</w:t>
      </w:r>
      <w:r w:rsidRPr="00717B32">
        <w:rPr>
          <w:lang w:val="sq-AL"/>
        </w:rPr>
        <w:t>n, mjedisin dhe tok</w:t>
      </w:r>
      <w:r>
        <w:rPr>
          <w:lang w:val="sq-AL"/>
        </w:rPr>
        <w:t>ë</w:t>
      </w:r>
      <w:r w:rsidRPr="00717B32">
        <w:rPr>
          <w:lang w:val="sq-AL"/>
        </w:rPr>
        <w:t>n harton dhe planifikon fondet e duhura p</w:t>
      </w:r>
      <w:r>
        <w:rPr>
          <w:lang w:val="sq-AL"/>
        </w:rPr>
        <w:t>ë</w:t>
      </w:r>
      <w:r w:rsidRPr="00717B32">
        <w:rPr>
          <w:lang w:val="sq-AL"/>
        </w:rPr>
        <w:t>r t</w:t>
      </w:r>
      <w:r>
        <w:rPr>
          <w:lang w:val="sq-AL"/>
        </w:rPr>
        <w:t>ë</w:t>
      </w:r>
      <w:r w:rsidRPr="00717B32">
        <w:rPr>
          <w:lang w:val="sq-AL"/>
        </w:rPr>
        <w:t xml:space="preserve"> siguruar infrastruktur</w:t>
      </w:r>
      <w:r>
        <w:rPr>
          <w:lang w:val="sq-AL"/>
        </w:rPr>
        <w:t>ë</w:t>
      </w:r>
      <w:r w:rsidRPr="00717B32">
        <w:rPr>
          <w:lang w:val="sq-AL"/>
        </w:rPr>
        <w:t>n e nevojshme deri n</w:t>
      </w:r>
      <w:r>
        <w:rPr>
          <w:lang w:val="sq-AL"/>
        </w:rPr>
        <w:t>ë</w:t>
      </w:r>
      <w:r w:rsidRPr="00717B32">
        <w:rPr>
          <w:lang w:val="sq-AL"/>
        </w:rPr>
        <w:t xml:space="preserve"> kufijt</w:t>
      </w:r>
      <w:r>
        <w:rPr>
          <w:lang w:val="sq-AL"/>
        </w:rPr>
        <w:t>ë</w:t>
      </w:r>
      <w:r w:rsidRPr="00717B32">
        <w:rPr>
          <w:lang w:val="sq-AL"/>
        </w:rPr>
        <w:t xml:space="preserve"> e zon</w:t>
      </w:r>
      <w:r>
        <w:rPr>
          <w:lang w:val="sq-AL"/>
        </w:rPr>
        <w:t>ë</w:t>
      </w:r>
      <w:r w:rsidRPr="00717B32">
        <w:rPr>
          <w:lang w:val="sq-AL"/>
        </w:rPr>
        <w:t xml:space="preserve">s. </w:t>
      </w:r>
    </w:p>
    <w:p w:rsidR="00E80095" w:rsidRPr="00717B32" w:rsidRDefault="00E80095" w:rsidP="00E80095">
      <w:pPr>
        <w:pStyle w:val="NeniNr"/>
        <w:keepNext w:val="0"/>
        <w:rPr>
          <w:lang w:val="sq-AL"/>
        </w:rPr>
      </w:pPr>
      <w:r w:rsidRPr="00717B32">
        <w:rPr>
          <w:lang w:val="sq-AL"/>
        </w:rPr>
        <w:t>Neni 6</w:t>
      </w:r>
    </w:p>
    <w:p w:rsidR="00E80095" w:rsidRPr="00717B32" w:rsidRDefault="00E80095" w:rsidP="00E80095">
      <w:pPr>
        <w:pStyle w:val="NeniTitull"/>
        <w:keepNext w:val="0"/>
        <w:rPr>
          <w:lang w:val="sq-AL"/>
        </w:rPr>
      </w:pPr>
      <w:r w:rsidRPr="00717B32">
        <w:rPr>
          <w:lang w:val="sq-AL"/>
        </w:rPr>
        <w:t>Siguria e nd</w:t>
      </w:r>
      <w:r>
        <w:rPr>
          <w:lang w:val="sq-AL"/>
        </w:rPr>
        <w:t>ë</w:t>
      </w:r>
      <w:r w:rsidRPr="00717B32">
        <w:rPr>
          <w:lang w:val="sq-AL"/>
        </w:rPr>
        <w:t>rtesave dhe objekteve nga zhvilluesi dhe p</w:t>
      </w:r>
      <w:r>
        <w:rPr>
          <w:lang w:val="sq-AL"/>
        </w:rPr>
        <w:t>ë</w:t>
      </w:r>
      <w:r w:rsidRPr="00717B32">
        <w:rPr>
          <w:lang w:val="sq-AL"/>
        </w:rPr>
        <w:t>rdoruesi</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 xml:space="preserve">1. Zhvilluesi </w:t>
      </w:r>
      <w:r>
        <w:rPr>
          <w:lang w:val="sq-AL"/>
        </w:rPr>
        <w:t>ë</w:t>
      </w:r>
      <w:r w:rsidRPr="00717B32">
        <w:rPr>
          <w:lang w:val="sq-AL"/>
        </w:rPr>
        <w:t>sht</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 p</w:t>
      </w:r>
      <w:r>
        <w:rPr>
          <w:lang w:val="sq-AL"/>
        </w:rPr>
        <w:t>ë</w:t>
      </w:r>
      <w:r w:rsidRPr="00717B32">
        <w:rPr>
          <w:lang w:val="sq-AL"/>
        </w:rPr>
        <w:t>r sigurin</w:t>
      </w:r>
      <w:r>
        <w:rPr>
          <w:lang w:val="sq-AL"/>
        </w:rPr>
        <w:t>ë</w:t>
      </w:r>
      <w:r w:rsidRPr="00717B32">
        <w:rPr>
          <w:lang w:val="sq-AL"/>
        </w:rPr>
        <w:t xml:space="preserve"> e nd</w:t>
      </w:r>
      <w:r>
        <w:rPr>
          <w:lang w:val="sq-AL"/>
        </w:rPr>
        <w:t>ë</w:t>
      </w:r>
      <w:r w:rsidRPr="00717B32">
        <w:rPr>
          <w:lang w:val="sq-AL"/>
        </w:rPr>
        <w:t>rtesave, objekteve infrastrukturore dhe t</w:t>
      </w:r>
      <w:r>
        <w:rPr>
          <w:lang w:val="sq-AL"/>
        </w:rPr>
        <w:t>ë</w:t>
      </w:r>
      <w:r w:rsidRPr="00717B32">
        <w:rPr>
          <w:lang w:val="sq-AL"/>
        </w:rPr>
        <w:t xml:space="preserve"> kufijve t</w:t>
      </w:r>
      <w:r>
        <w:rPr>
          <w:lang w:val="sq-AL"/>
        </w:rPr>
        <w:t>ë</w:t>
      </w:r>
      <w:r w:rsidRPr="00717B32">
        <w:rPr>
          <w:lang w:val="sq-AL"/>
        </w:rPr>
        <w:t xml:space="preserve"> zon</w:t>
      </w:r>
      <w:r>
        <w:rPr>
          <w:lang w:val="sq-AL"/>
        </w:rPr>
        <w:t>ë</w:t>
      </w:r>
      <w:r w:rsidRPr="00717B32">
        <w:rPr>
          <w:lang w:val="sq-AL"/>
        </w:rPr>
        <w:t>s dhe mbik</w:t>
      </w:r>
      <w:r>
        <w:rPr>
          <w:lang w:val="sq-AL"/>
        </w:rPr>
        <w:t>ë</w:t>
      </w:r>
      <w:r w:rsidRPr="00717B32">
        <w:rPr>
          <w:lang w:val="sq-AL"/>
        </w:rPr>
        <w:t>qyr ndryshimet q</w:t>
      </w:r>
      <w:r>
        <w:rPr>
          <w:lang w:val="sq-AL"/>
        </w:rPr>
        <w:t>ë</w:t>
      </w:r>
      <w:r w:rsidRPr="00717B32">
        <w:rPr>
          <w:lang w:val="sq-AL"/>
        </w:rPr>
        <w:t xml:space="preserve"> ndodhin n</w:t>
      </w:r>
      <w:r>
        <w:rPr>
          <w:lang w:val="sq-AL"/>
        </w:rPr>
        <w:t>ë</w:t>
      </w:r>
      <w:r w:rsidRPr="00717B32">
        <w:rPr>
          <w:lang w:val="sq-AL"/>
        </w:rPr>
        <w:t xml:space="preserve"> zon</w:t>
      </w:r>
      <w:r>
        <w:rPr>
          <w:lang w:val="sq-AL"/>
        </w:rPr>
        <w:t>ë</w:t>
      </w:r>
      <w:r w:rsidRPr="00717B32">
        <w:rPr>
          <w:lang w:val="sq-AL"/>
        </w:rPr>
        <w:t>. Zhvilluesi sigurohet q</w:t>
      </w:r>
      <w:r>
        <w:rPr>
          <w:lang w:val="sq-AL"/>
        </w:rPr>
        <w:t>ë</w:t>
      </w:r>
      <w:r w:rsidRPr="00717B32">
        <w:rPr>
          <w:lang w:val="sq-AL"/>
        </w:rPr>
        <w:t xml:space="preserve"> hap</w:t>
      </w:r>
      <w:r>
        <w:rPr>
          <w:lang w:val="sq-AL"/>
        </w:rPr>
        <w:t>ë</w:t>
      </w:r>
      <w:r w:rsidRPr="00717B32">
        <w:rPr>
          <w:lang w:val="sq-AL"/>
        </w:rPr>
        <w:t>sirat, objektet dhe nd</w:t>
      </w:r>
      <w:r>
        <w:rPr>
          <w:lang w:val="sq-AL"/>
        </w:rPr>
        <w:t>ë</w:t>
      </w:r>
      <w:r w:rsidRPr="00717B32">
        <w:rPr>
          <w:lang w:val="sq-AL"/>
        </w:rPr>
        <w:t>rtesat e dh</w:t>
      </w:r>
      <w:r>
        <w:rPr>
          <w:lang w:val="sq-AL"/>
        </w:rPr>
        <w:t>ë</w:t>
      </w:r>
      <w:r w:rsidRPr="00717B32">
        <w:rPr>
          <w:lang w:val="sq-AL"/>
        </w:rPr>
        <w:t>na me qira mbahen, ruhen dhe dor</w:t>
      </w:r>
      <w:r>
        <w:rPr>
          <w:lang w:val="sq-AL"/>
        </w:rPr>
        <w:t>ë</w:t>
      </w:r>
      <w:r w:rsidRPr="00717B32">
        <w:rPr>
          <w:lang w:val="sq-AL"/>
        </w:rPr>
        <w:t>zohen nga p</w:t>
      </w:r>
      <w:r>
        <w:rPr>
          <w:lang w:val="sq-AL"/>
        </w:rPr>
        <w:t>ë</w:t>
      </w:r>
      <w:r w:rsidRPr="00717B32">
        <w:rPr>
          <w:lang w:val="sq-AL"/>
        </w:rPr>
        <w:t>rdoruesit n</w:t>
      </w:r>
      <w:r>
        <w:rPr>
          <w:lang w:val="sq-AL"/>
        </w:rPr>
        <w:t>ë</w:t>
      </w:r>
      <w:r w:rsidRPr="00717B32">
        <w:rPr>
          <w:lang w:val="sq-AL"/>
        </w:rPr>
        <w:t xml:space="preserve"> kushte t</w:t>
      </w:r>
      <w:r>
        <w:rPr>
          <w:lang w:val="sq-AL"/>
        </w:rPr>
        <w:t>ë</w:t>
      </w:r>
      <w:r w:rsidRPr="00717B32">
        <w:rPr>
          <w:lang w:val="sq-AL"/>
        </w:rPr>
        <w:t xml:space="preserve"> mira, p</w:t>
      </w:r>
      <w:r>
        <w:rPr>
          <w:lang w:val="sq-AL"/>
        </w:rPr>
        <w:t>ë</w:t>
      </w:r>
      <w:r w:rsidRPr="00717B32">
        <w:rPr>
          <w:lang w:val="sq-AL"/>
        </w:rPr>
        <w:t>r t</w:t>
      </w:r>
      <w:r>
        <w:rPr>
          <w:lang w:val="sq-AL"/>
        </w:rPr>
        <w:t>ë</w:t>
      </w:r>
      <w:r w:rsidRPr="00717B32">
        <w:rPr>
          <w:lang w:val="sq-AL"/>
        </w:rPr>
        <w:t xml:space="preserve"> mos penguar vazhdimin e veprimtarive n</w:t>
      </w:r>
      <w:r>
        <w:rPr>
          <w:lang w:val="sq-AL"/>
        </w:rPr>
        <w:t>ë</w:t>
      </w:r>
      <w:r w:rsidRPr="00717B32">
        <w:rPr>
          <w:lang w:val="sq-AL"/>
        </w:rPr>
        <w:t xml:space="preserve"> zon</w:t>
      </w:r>
      <w:r>
        <w:rPr>
          <w:lang w:val="sq-AL"/>
        </w:rPr>
        <w:t>ë</w:t>
      </w:r>
      <w:r w:rsidRPr="00717B32">
        <w:rPr>
          <w:lang w:val="sq-AL"/>
        </w:rPr>
        <w:t>. Kur shihet e nevojshme, zhvilluesi merr masat q</w:t>
      </w:r>
      <w:r>
        <w:rPr>
          <w:lang w:val="sq-AL"/>
        </w:rPr>
        <w:t>ë</w:t>
      </w:r>
      <w:r w:rsidRPr="00717B32">
        <w:rPr>
          <w:lang w:val="sq-AL"/>
        </w:rPr>
        <w:t xml:space="preserve"> p</w:t>
      </w:r>
      <w:r>
        <w:rPr>
          <w:lang w:val="sq-AL"/>
        </w:rPr>
        <w:t>ë</w:t>
      </w:r>
      <w:r w:rsidRPr="00717B32">
        <w:rPr>
          <w:lang w:val="sq-AL"/>
        </w:rPr>
        <w:t>rdoruesit t</w:t>
      </w:r>
      <w:r>
        <w:rPr>
          <w:lang w:val="sq-AL"/>
        </w:rPr>
        <w:t>ë</w:t>
      </w:r>
      <w:r w:rsidRPr="00717B32">
        <w:rPr>
          <w:lang w:val="sq-AL"/>
        </w:rPr>
        <w:t xml:space="preserve"> mbulojn</w:t>
      </w:r>
      <w:r>
        <w:rPr>
          <w:lang w:val="sq-AL"/>
        </w:rPr>
        <w:t>ë</w:t>
      </w:r>
      <w:r w:rsidRPr="00717B32">
        <w:rPr>
          <w:lang w:val="sq-AL"/>
        </w:rPr>
        <w:t xml:space="preserve"> shpenzimet p</w:t>
      </w:r>
      <w:r>
        <w:rPr>
          <w:lang w:val="sq-AL"/>
        </w:rPr>
        <w:t>ë</w:t>
      </w:r>
      <w:r w:rsidRPr="00717B32">
        <w:rPr>
          <w:lang w:val="sq-AL"/>
        </w:rPr>
        <w:t>r restaurimin e objekteve apo nd</w:t>
      </w:r>
      <w:r>
        <w:rPr>
          <w:lang w:val="sq-AL"/>
        </w:rPr>
        <w:t>ë</w:t>
      </w:r>
      <w:r w:rsidRPr="00717B32">
        <w:rPr>
          <w:lang w:val="sq-AL"/>
        </w:rPr>
        <w:t>rtesave t</w:t>
      </w:r>
      <w:r>
        <w:rPr>
          <w:lang w:val="sq-AL"/>
        </w:rPr>
        <w:t>ë</w:t>
      </w:r>
      <w:r w:rsidRPr="00717B32">
        <w:rPr>
          <w:lang w:val="sq-AL"/>
        </w:rPr>
        <w:t xml:space="preserve"> d</w:t>
      </w:r>
      <w:r>
        <w:rPr>
          <w:lang w:val="sq-AL"/>
        </w:rPr>
        <w:t>ë</w:t>
      </w:r>
      <w:r w:rsidRPr="00717B32">
        <w:rPr>
          <w:lang w:val="sq-AL"/>
        </w:rPr>
        <w:t>mtuara prej tyre dhe kthimin e tyre n</w:t>
      </w:r>
      <w:r>
        <w:rPr>
          <w:lang w:val="sq-AL"/>
        </w:rPr>
        <w:t>ë</w:t>
      </w:r>
      <w:r w:rsidRPr="00717B32">
        <w:rPr>
          <w:lang w:val="sq-AL"/>
        </w:rPr>
        <w:t xml:space="preserve"> gjendjen fillestare.</w:t>
      </w:r>
    </w:p>
    <w:p w:rsidR="00E80095" w:rsidRPr="00717B32" w:rsidRDefault="00E80095" w:rsidP="00E80095">
      <w:pPr>
        <w:pStyle w:val="Paragrafi"/>
        <w:rPr>
          <w:lang w:val="sq-AL"/>
        </w:rPr>
      </w:pPr>
      <w:r w:rsidRPr="00717B32">
        <w:rPr>
          <w:lang w:val="sq-AL"/>
        </w:rPr>
        <w:t>2. Zhvilluesi merr masat q</w:t>
      </w:r>
      <w:r>
        <w:rPr>
          <w:lang w:val="sq-AL"/>
        </w:rPr>
        <w:t>ë</w:t>
      </w:r>
      <w:r w:rsidRPr="00717B32">
        <w:rPr>
          <w:lang w:val="sq-AL"/>
        </w:rPr>
        <w:t xml:space="preserve"> zona t</w:t>
      </w:r>
      <w:r>
        <w:rPr>
          <w:lang w:val="sq-AL"/>
        </w:rPr>
        <w:t>ë</w:t>
      </w:r>
      <w:r w:rsidRPr="00717B32">
        <w:rPr>
          <w:lang w:val="sq-AL"/>
        </w:rPr>
        <w:t xml:space="preserve"> pajiset me kapacitetet dhe infrastruktur</w:t>
      </w:r>
      <w:r>
        <w:rPr>
          <w:lang w:val="sq-AL"/>
        </w:rPr>
        <w:t>ë</w:t>
      </w:r>
      <w:r w:rsidRPr="00717B32">
        <w:rPr>
          <w:lang w:val="sq-AL"/>
        </w:rPr>
        <w:t>n e nevojshme p</w:t>
      </w:r>
      <w:r>
        <w:rPr>
          <w:lang w:val="sq-AL"/>
        </w:rPr>
        <w:t>ë</w:t>
      </w:r>
      <w:r w:rsidRPr="00717B32">
        <w:rPr>
          <w:lang w:val="sq-AL"/>
        </w:rPr>
        <w:t xml:space="preserve">r </w:t>
      </w:r>
      <w:r w:rsidRPr="00717B32">
        <w:rPr>
          <w:lang w:val="sq-AL"/>
        </w:rPr>
        <w:lastRenderedPageBreak/>
        <w:t>t’iu p</w:t>
      </w:r>
      <w:r>
        <w:rPr>
          <w:lang w:val="sq-AL"/>
        </w:rPr>
        <w:t>ë</w:t>
      </w:r>
      <w:r w:rsidRPr="00717B32">
        <w:rPr>
          <w:lang w:val="sq-AL"/>
        </w:rPr>
        <w:t>rgjigjur situatave emergjente n</w:t>
      </w:r>
      <w:r>
        <w:rPr>
          <w:lang w:val="sq-AL"/>
        </w:rPr>
        <w:t>ë</w:t>
      </w:r>
      <w:r w:rsidRPr="00717B32">
        <w:rPr>
          <w:lang w:val="sq-AL"/>
        </w:rPr>
        <w:t xml:space="preserve"> zon</w:t>
      </w:r>
      <w:r>
        <w:rPr>
          <w:lang w:val="sq-AL"/>
        </w:rPr>
        <w:t>ë</w:t>
      </w:r>
      <w:r w:rsidRPr="00717B32">
        <w:rPr>
          <w:lang w:val="sq-AL"/>
        </w:rPr>
        <w:t>, t</w:t>
      </w:r>
      <w:r>
        <w:rPr>
          <w:lang w:val="sq-AL"/>
        </w:rPr>
        <w:t>ë</w:t>
      </w:r>
      <w:r w:rsidRPr="00717B32">
        <w:rPr>
          <w:lang w:val="sq-AL"/>
        </w:rPr>
        <w:t xml:space="preserve"> tilla si: shp</w:t>
      </w:r>
      <w:r>
        <w:rPr>
          <w:lang w:val="sq-AL"/>
        </w:rPr>
        <w:t>ë</w:t>
      </w:r>
      <w:r w:rsidRPr="00717B32">
        <w:rPr>
          <w:lang w:val="sq-AL"/>
        </w:rPr>
        <w:t>rthime zjarri, d</w:t>
      </w:r>
      <w:r>
        <w:rPr>
          <w:lang w:val="sq-AL"/>
        </w:rPr>
        <w:t>ë</w:t>
      </w:r>
      <w:r w:rsidRPr="00717B32">
        <w:rPr>
          <w:lang w:val="sq-AL"/>
        </w:rPr>
        <w:t>mtime t</w:t>
      </w:r>
      <w:r>
        <w:rPr>
          <w:lang w:val="sq-AL"/>
        </w:rPr>
        <w:t>ë</w:t>
      </w:r>
      <w:r w:rsidRPr="00717B32">
        <w:rPr>
          <w:lang w:val="sq-AL"/>
        </w:rPr>
        <w:t xml:space="preserve"> tubacioneve, rrjedhje apo ndotje toksike.</w:t>
      </w:r>
    </w:p>
    <w:p w:rsidR="00E80095" w:rsidRPr="00717B32" w:rsidRDefault="00E80095" w:rsidP="00E80095">
      <w:pPr>
        <w:pStyle w:val="Paragrafi"/>
        <w:rPr>
          <w:lang w:val="sq-AL"/>
        </w:rPr>
      </w:pPr>
      <w:r w:rsidRPr="00717B32">
        <w:rPr>
          <w:lang w:val="sq-AL"/>
        </w:rPr>
        <w:t>3. P</w:t>
      </w:r>
      <w:r>
        <w:rPr>
          <w:lang w:val="sq-AL"/>
        </w:rPr>
        <w:t>ë</w:t>
      </w:r>
      <w:r w:rsidRPr="00717B32">
        <w:rPr>
          <w:lang w:val="sq-AL"/>
        </w:rPr>
        <w:t>rdoruesit, brenda ambienteve t</w:t>
      </w:r>
      <w:r>
        <w:rPr>
          <w:lang w:val="sq-AL"/>
        </w:rPr>
        <w:t>ë</w:t>
      </w:r>
      <w:r w:rsidRPr="00717B32">
        <w:rPr>
          <w:lang w:val="sq-AL"/>
        </w:rPr>
        <w:t xml:space="preserve"> tyre, marrin t</w:t>
      </w:r>
      <w:r>
        <w:rPr>
          <w:lang w:val="sq-AL"/>
        </w:rPr>
        <w:t>ë</w:t>
      </w:r>
      <w:r w:rsidRPr="00717B32">
        <w:rPr>
          <w:lang w:val="sq-AL"/>
        </w:rPr>
        <w:t xml:space="preserve"> gjitha masat p</w:t>
      </w:r>
      <w:r>
        <w:rPr>
          <w:lang w:val="sq-AL"/>
        </w:rPr>
        <w:t>ë</w:t>
      </w:r>
      <w:r w:rsidRPr="00717B32">
        <w:rPr>
          <w:lang w:val="sq-AL"/>
        </w:rPr>
        <w:t>r t</w:t>
      </w:r>
      <w:r>
        <w:rPr>
          <w:lang w:val="sq-AL"/>
        </w:rPr>
        <w:t>ë</w:t>
      </w:r>
      <w:r w:rsidRPr="00717B32">
        <w:rPr>
          <w:lang w:val="sq-AL"/>
        </w:rPr>
        <w:t xml:space="preserve"> parandaluar situatat emergjente dhe aksidentet n</w:t>
      </w:r>
      <w:r>
        <w:rPr>
          <w:lang w:val="sq-AL"/>
        </w:rPr>
        <w:t>ë</w:t>
      </w:r>
      <w:r w:rsidRPr="00717B32">
        <w:rPr>
          <w:lang w:val="sq-AL"/>
        </w:rPr>
        <w:t xml:space="preserve"> pun</w:t>
      </w:r>
      <w:r>
        <w:rPr>
          <w:lang w:val="sq-AL"/>
        </w:rPr>
        <w:t>ë</w:t>
      </w:r>
      <w:r w:rsidRPr="00717B32">
        <w:rPr>
          <w:lang w:val="sq-AL"/>
        </w:rPr>
        <w:t xml:space="preserve"> dhe p</w:t>
      </w:r>
      <w:r>
        <w:rPr>
          <w:lang w:val="sq-AL"/>
        </w:rPr>
        <w:t>ë</w:t>
      </w:r>
      <w:r w:rsidRPr="00717B32">
        <w:rPr>
          <w:lang w:val="sq-AL"/>
        </w:rPr>
        <w:t>r t</w:t>
      </w:r>
      <w:r>
        <w:rPr>
          <w:lang w:val="sq-AL"/>
        </w:rPr>
        <w:t>ë</w:t>
      </w:r>
      <w:r w:rsidRPr="00717B32">
        <w:rPr>
          <w:lang w:val="sq-AL"/>
        </w:rPr>
        <w:t xml:space="preserve"> siguruar ndihm</w:t>
      </w:r>
      <w:r>
        <w:rPr>
          <w:lang w:val="sq-AL"/>
        </w:rPr>
        <w:t>ë</w:t>
      </w:r>
      <w:r w:rsidRPr="00717B32">
        <w:rPr>
          <w:lang w:val="sq-AL"/>
        </w:rPr>
        <w:t>n e par</w:t>
      </w:r>
      <w:r>
        <w:rPr>
          <w:lang w:val="sq-AL"/>
        </w:rPr>
        <w:t>ë</w:t>
      </w:r>
      <w:r w:rsidRPr="00717B32">
        <w:rPr>
          <w:lang w:val="sq-AL"/>
        </w:rPr>
        <w:t>, detyrime t</w:t>
      </w:r>
      <w:r>
        <w:rPr>
          <w:lang w:val="sq-AL"/>
        </w:rPr>
        <w:t>ë</w:t>
      </w:r>
      <w:r w:rsidRPr="00717B32">
        <w:rPr>
          <w:lang w:val="sq-AL"/>
        </w:rPr>
        <w:t xml:space="preserve"> cilat do t</w:t>
      </w:r>
      <w:r>
        <w:rPr>
          <w:lang w:val="sq-AL"/>
        </w:rPr>
        <w:t>ë</w:t>
      </w:r>
      <w:r w:rsidRPr="00717B32">
        <w:rPr>
          <w:lang w:val="sq-AL"/>
        </w:rPr>
        <w:t xml:space="preserve"> jen</w:t>
      </w:r>
      <w:r>
        <w:rPr>
          <w:lang w:val="sq-AL"/>
        </w:rPr>
        <w:t>ë</w:t>
      </w:r>
      <w:r w:rsidRPr="00717B32">
        <w:rPr>
          <w:lang w:val="sq-AL"/>
        </w:rPr>
        <w:t xml:space="preserve"> objekt i</w:t>
      </w:r>
      <w:r>
        <w:rPr>
          <w:lang w:val="sq-AL"/>
        </w:rPr>
        <w:t xml:space="preserve"> </w:t>
      </w:r>
      <w:r w:rsidRPr="00717B32">
        <w:rPr>
          <w:lang w:val="sq-AL"/>
        </w:rPr>
        <w:t>aktmarr</w:t>
      </w:r>
      <w:r>
        <w:rPr>
          <w:lang w:val="sq-AL"/>
        </w:rPr>
        <w:t>ë</w:t>
      </w:r>
      <w:r w:rsidRPr="00717B32">
        <w:rPr>
          <w:lang w:val="sq-AL"/>
        </w:rPr>
        <w:t>veshjes.</w:t>
      </w:r>
    </w:p>
    <w:p w:rsidR="00E80095" w:rsidRPr="00717B32" w:rsidRDefault="00E80095" w:rsidP="00E80095">
      <w:pPr>
        <w:pStyle w:val="Paragrafi"/>
        <w:rPr>
          <w:lang w:val="sq-AL"/>
        </w:rPr>
      </w:pPr>
      <w:r w:rsidRPr="00717B32">
        <w:rPr>
          <w:lang w:val="sq-AL"/>
        </w:rPr>
        <w:t>4. P</w:t>
      </w:r>
      <w:r>
        <w:rPr>
          <w:lang w:val="sq-AL"/>
        </w:rPr>
        <w:t>ë</w:t>
      </w:r>
      <w:r w:rsidRPr="00717B32">
        <w:rPr>
          <w:lang w:val="sq-AL"/>
        </w:rPr>
        <w:t>rdoruesit mbajn</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si p</w:t>
      </w:r>
      <w:r>
        <w:rPr>
          <w:lang w:val="sq-AL"/>
        </w:rPr>
        <w:t>ë</w:t>
      </w:r>
      <w:r w:rsidRPr="00717B32">
        <w:rPr>
          <w:lang w:val="sq-AL"/>
        </w:rPr>
        <w:t>r d</w:t>
      </w:r>
      <w:r>
        <w:rPr>
          <w:lang w:val="sq-AL"/>
        </w:rPr>
        <w:t>ë</w:t>
      </w:r>
      <w:r w:rsidRPr="00717B32">
        <w:rPr>
          <w:lang w:val="sq-AL"/>
        </w:rPr>
        <w:t>met q</w:t>
      </w:r>
      <w:r>
        <w:rPr>
          <w:lang w:val="sq-AL"/>
        </w:rPr>
        <w:t>ë</w:t>
      </w:r>
      <w:r w:rsidRPr="00717B32">
        <w:rPr>
          <w:lang w:val="sq-AL"/>
        </w:rPr>
        <w:t xml:space="preserve"> iu shkaktohen zhvilluesit dhe p</w:t>
      </w:r>
      <w:r>
        <w:rPr>
          <w:lang w:val="sq-AL"/>
        </w:rPr>
        <w:t>ë</w:t>
      </w:r>
      <w:r w:rsidRPr="00717B32">
        <w:rPr>
          <w:lang w:val="sq-AL"/>
        </w:rPr>
        <w:t>rdoruesve t</w:t>
      </w:r>
      <w:r>
        <w:rPr>
          <w:lang w:val="sq-AL"/>
        </w:rPr>
        <w:t>ë</w:t>
      </w:r>
      <w:r w:rsidRPr="00717B32">
        <w:rPr>
          <w:lang w:val="sq-AL"/>
        </w:rPr>
        <w:t xml:space="preserve"> tjer</w:t>
      </w:r>
      <w:r>
        <w:rPr>
          <w:lang w:val="sq-AL"/>
        </w:rPr>
        <w:t>ë</w:t>
      </w:r>
      <w:r w:rsidRPr="00717B32">
        <w:rPr>
          <w:lang w:val="sq-AL"/>
        </w:rPr>
        <w:t xml:space="preserve"> nga aktivitetet q</w:t>
      </w:r>
      <w:r>
        <w:rPr>
          <w:lang w:val="sq-AL"/>
        </w:rPr>
        <w:t>ë</w:t>
      </w:r>
      <w:r w:rsidRPr="00717B32">
        <w:rPr>
          <w:lang w:val="sq-AL"/>
        </w:rPr>
        <w:t xml:space="preserve"> lidhen me veprimtarin</w:t>
      </w:r>
      <w:r>
        <w:rPr>
          <w:lang w:val="sq-AL"/>
        </w:rPr>
        <w:t>ë</w:t>
      </w:r>
      <w:r w:rsidRPr="00717B32">
        <w:rPr>
          <w:lang w:val="sq-AL"/>
        </w:rPr>
        <w:t xml:space="preserve"> e tyre, p</w:t>
      </w:r>
      <w:r>
        <w:rPr>
          <w:lang w:val="sq-AL"/>
        </w:rPr>
        <w:t>ë</w:t>
      </w:r>
      <w:r w:rsidRPr="00717B32">
        <w:rPr>
          <w:lang w:val="sq-AL"/>
        </w:rPr>
        <w:t>rgjegj</w:t>
      </w:r>
      <w:r>
        <w:rPr>
          <w:lang w:val="sq-AL"/>
        </w:rPr>
        <w:t>ë</w:t>
      </w:r>
      <w:r w:rsidRPr="00717B32">
        <w:rPr>
          <w:lang w:val="sq-AL"/>
        </w:rPr>
        <w:t>si t</w:t>
      </w:r>
      <w:r>
        <w:rPr>
          <w:lang w:val="sq-AL"/>
        </w:rPr>
        <w:t>ë</w:t>
      </w:r>
      <w:r w:rsidRPr="00717B32">
        <w:rPr>
          <w:lang w:val="sq-AL"/>
        </w:rPr>
        <w:t xml:space="preserve"> cilat do t</w:t>
      </w:r>
      <w:r>
        <w:rPr>
          <w:lang w:val="sq-AL"/>
        </w:rPr>
        <w:t>ë</w:t>
      </w:r>
      <w:r w:rsidRPr="00717B32">
        <w:rPr>
          <w:lang w:val="sq-AL"/>
        </w:rPr>
        <w:t xml:space="preserve"> jen</w:t>
      </w:r>
      <w:r>
        <w:rPr>
          <w:lang w:val="sq-AL"/>
        </w:rPr>
        <w:t>ë</w:t>
      </w:r>
      <w:r w:rsidRPr="00717B32">
        <w:rPr>
          <w:lang w:val="sq-AL"/>
        </w:rPr>
        <w:t xml:space="preserve"> objekt i</w:t>
      </w:r>
      <w:r>
        <w:rPr>
          <w:lang w:val="sq-AL"/>
        </w:rPr>
        <w:t xml:space="preserve"> </w:t>
      </w:r>
      <w:r w:rsidRPr="00717B32">
        <w:rPr>
          <w:lang w:val="sq-AL"/>
        </w:rPr>
        <w:t>aktmarr</w:t>
      </w:r>
      <w:r>
        <w:rPr>
          <w:lang w:val="sq-AL"/>
        </w:rPr>
        <w:t>ë</w:t>
      </w:r>
      <w:r w:rsidRPr="00717B32">
        <w:rPr>
          <w:lang w:val="sq-AL"/>
        </w:rPr>
        <w:t>veshjes.</w:t>
      </w:r>
    </w:p>
    <w:p w:rsidR="00E80095" w:rsidRDefault="00E80095" w:rsidP="00E80095">
      <w:pPr>
        <w:pStyle w:val="NeniNr"/>
        <w:keepNext w:val="0"/>
        <w:rPr>
          <w:lang w:val="sq-AL"/>
        </w:rPr>
      </w:pPr>
    </w:p>
    <w:p w:rsidR="00E80095" w:rsidRPr="00717B32" w:rsidRDefault="00E80095" w:rsidP="00E80095">
      <w:pPr>
        <w:pStyle w:val="NeniNr"/>
        <w:keepNext w:val="0"/>
        <w:rPr>
          <w:lang w:val="sq-AL"/>
        </w:rPr>
      </w:pPr>
      <w:r w:rsidRPr="00717B32">
        <w:rPr>
          <w:lang w:val="sq-AL"/>
        </w:rPr>
        <w:t>Neni 7</w:t>
      </w:r>
    </w:p>
    <w:p w:rsidR="00E80095" w:rsidRPr="00717B32" w:rsidRDefault="00E80095" w:rsidP="00E80095">
      <w:pPr>
        <w:pStyle w:val="NeniTitull"/>
        <w:keepNext w:val="0"/>
        <w:rPr>
          <w:lang w:val="sq-AL"/>
        </w:rPr>
      </w:pPr>
      <w:r w:rsidRPr="00717B32">
        <w:rPr>
          <w:lang w:val="sq-AL"/>
        </w:rPr>
        <w:t>Fushat e veprimtaris</w:t>
      </w:r>
      <w:r>
        <w:rPr>
          <w:lang w:val="sq-AL"/>
        </w:rPr>
        <w:t>ë</w:t>
      </w:r>
      <w:r w:rsidRPr="00717B32">
        <w:rPr>
          <w:lang w:val="sq-AL"/>
        </w:rPr>
        <w:t xml:space="preserve"> n</w:t>
      </w:r>
      <w:r>
        <w:rPr>
          <w:lang w:val="sq-AL"/>
        </w:rPr>
        <w:t>ë</w:t>
      </w:r>
      <w:r w:rsidRPr="00717B32">
        <w:rPr>
          <w:lang w:val="sq-AL"/>
        </w:rPr>
        <w:t xml:space="preserve"> zon</w:t>
      </w:r>
      <w:r>
        <w:rPr>
          <w:lang w:val="sq-AL"/>
        </w:rPr>
        <w:t>ë</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N</w:t>
      </w:r>
      <w:r>
        <w:rPr>
          <w:lang w:val="sq-AL"/>
        </w:rPr>
        <w:t>ë</w:t>
      </w:r>
      <w:r w:rsidRPr="00717B32">
        <w:rPr>
          <w:lang w:val="sq-AL"/>
        </w:rPr>
        <w:t xml:space="preserve"> zon</w:t>
      </w:r>
      <w:r>
        <w:rPr>
          <w:lang w:val="sq-AL"/>
        </w:rPr>
        <w:t>ë</w:t>
      </w:r>
      <w:r w:rsidRPr="00717B32">
        <w:rPr>
          <w:lang w:val="sq-AL"/>
        </w:rPr>
        <w:t>n e teknologjis</w:t>
      </w:r>
      <w:r>
        <w:rPr>
          <w:lang w:val="sq-AL"/>
        </w:rPr>
        <w:t>ë</w:t>
      </w:r>
      <w:r w:rsidRPr="00717B32">
        <w:rPr>
          <w:lang w:val="sq-AL"/>
        </w:rPr>
        <w:t xml:space="preserve"> dhe zhvillimit ekonomik lejohet zhvillimi i veprimtarive t</w:t>
      </w:r>
      <w:r>
        <w:rPr>
          <w:lang w:val="sq-AL"/>
        </w:rPr>
        <w:t>ë</w:t>
      </w:r>
      <w:r w:rsidRPr="00717B32">
        <w:rPr>
          <w:lang w:val="sq-AL"/>
        </w:rPr>
        <w:t xml:space="preserve"> parashikuara n</w:t>
      </w:r>
      <w:r>
        <w:rPr>
          <w:lang w:val="sq-AL"/>
        </w:rPr>
        <w:t>ë</w:t>
      </w:r>
      <w:r w:rsidRPr="00717B32">
        <w:rPr>
          <w:lang w:val="sq-AL"/>
        </w:rPr>
        <w:t xml:space="preserve"> ligj dhe n</w:t>
      </w:r>
      <w:r>
        <w:rPr>
          <w:lang w:val="sq-AL"/>
        </w:rPr>
        <w:t>ë</w:t>
      </w:r>
      <w:r w:rsidRPr="00717B32">
        <w:rPr>
          <w:lang w:val="sq-AL"/>
        </w:rPr>
        <w:t xml:space="preserve"> p</w:t>
      </w:r>
      <w:r>
        <w:rPr>
          <w:lang w:val="sq-AL"/>
        </w:rPr>
        <w:t>ë</w:t>
      </w:r>
      <w:r w:rsidRPr="00717B32">
        <w:rPr>
          <w:lang w:val="sq-AL"/>
        </w:rPr>
        <w:t>rputhje me vendimin e K</w:t>
      </w:r>
      <w:r>
        <w:rPr>
          <w:lang w:val="sq-AL"/>
        </w:rPr>
        <w:t>ë</w:t>
      </w:r>
      <w:r w:rsidRPr="00717B32">
        <w:rPr>
          <w:lang w:val="sq-AL"/>
        </w:rPr>
        <w:t>shillit t</w:t>
      </w:r>
      <w:r>
        <w:rPr>
          <w:lang w:val="sq-AL"/>
        </w:rPr>
        <w:t>ë</w:t>
      </w:r>
      <w:r w:rsidRPr="00717B32">
        <w:rPr>
          <w:lang w:val="sq-AL"/>
        </w:rPr>
        <w:t xml:space="preserve"> Ministrave p</w:t>
      </w:r>
      <w:r>
        <w:rPr>
          <w:lang w:val="sq-AL"/>
        </w:rPr>
        <w:t>ë</w:t>
      </w:r>
      <w:r w:rsidRPr="00717B32">
        <w:rPr>
          <w:lang w:val="sq-AL"/>
        </w:rPr>
        <w:t>r krijimin e zon</w:t>
      </w:r>
      <w:r>
        <w:rPr>
          <w:lang w:val="sq-AL"/>
        </w:rPr>
        <w:t>ë</w:t>
      </w:r>
      <w:r w:rsidRPr="00717B32">
        <w:rPr>
          <w:lang w:val="sq-AL"/>
        </w:rPr>
        <w:t>s s</w:t>
      </w:r>
      <w:r>
        <w:rPr>
          <w:lang w:val="sq-AL"/>
        </w:rPr>
        <w:t>ë</w:t>
      </w:r>
      <w:r w:rsidRPr="00717B32">
        <w:rPr>
          <w:lang w:val="sq-AL"/>
        </w:rPr>
        <w:t xml:space="preserve"> teknologjis</w:t>
      </w:r>
      <w:r>
        <w:rPr>
          <w:lang w:val="sq-AL"/>
        </w:rPr>
        <w:t>ë</w:t>
      </w:r>
      <w:r w:rsidRPr="00717B32">
        <w:rPr>
          <w:lang w:val="sq-AL"/>
        </w:rPr>
        <w:t xml:space="preserve"> dhe zhvillimit ekonomik.</w:t>
      </w:r>
    </w:p>
    <w:p w:rsidR="00E80095" w:rsidRPr="00717B32" w:rsidRDefault="00E80095" w:rsidP="00E80095">
      <w:pPr>
        <w:pStyle w:val="Hapesira7"/>
        <w:rPr>
          <w:lang w:val="sq-AL"/>
        </w:rPr>
      </w:pPr>
    </w:p>
    <w:p w:rsidR="00E80095" w:rsidRPr="00717B32" w:rsidRDefault="00E80095" w:rsidP="00E80095">
      <w:pPr>
        <w:pStyle w:val="NeniNr"/>
        <w:keepNext w:val="0"/>
        <w:rPr>
          <w:lang w:val="sq-AL"/>
        </w:rPr>
      </w:pPr>
      <w:r w:rsidRPr="00717B32">
        <w:rPr>
          <w:lang w:val="sq-AL"/>
        </w:rPr>
        <w:t>Neni 8</w:t>
      </w:r>
    </w:p>
    <w:p w:rsidR="00E80095" w:rsidRPr="00717B32" w:rsidRDefault="00E80095" w:rsidP="00E80095">
      <w:pPr>
        <w:pStyle w:val="NeniTitull"/>
        <w:keepNext w:val="0"/>
        <w:rPr>
          <w:lang w:val="sq-AL"/>
        </w:rPr>
      </w:pPr>
      <w:r w:rsidRPr="00717B32">
        <w:rPr>
          <w:lang w:val="sq-AL"/>
        </w:rPr>
        <w:t>Aplikimi p</w:t>
      </w:r>
      <w:r>
        <w:rPr>
          <w:lang w:val="sq-AL"/>
        </w:rPr>
        <w:t>ë</w:t>
      </w:r>
      <w:r w:rsidRPr="00717B32">
        <w:rPr>
          <w:lang w:val="sq-AL"/>
        </w:rPr>
        <w:t>r licenc</w:t>
      </w:r>
      <w:r>
        <w:rPr>
          <w:lang w:val="sq-AL"/>
        </w:rPr>
        <w:t>ë</w:t>
      </w:r>
      <w:r w:rsidRPr="00717B32">
        <w:rPr>
          <w:lang w:val="sq-AL"/>
        </w:rPr>
        <w:t xml:space="preserve"> zhvilluesi</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1. Zhvilluesi aplikon p</w:t>
      </w:r>
      <w:r>
        <w:rPr>
          <w:lang w:val="sq-AL"/>
        </w:rPr>
        <w:t>ë</w:t>
      </w:r>
      <w:r w:rsidRPr="00717B32">
        <w:rPr>
          <w:lang w:val="sq-AL"/>
        </w:rPr>
        <w:t>r licenc</w:t>
      </w:r>
      <w:r>
        <w:rPr>
          <w:lang w:val="sq-AL"/>
        </w:rPr>
        <w:t>ë</w:t>
      </w:r>
      <w:r w:rsidRPr="00717B32">
        <w:rPr>
          <w:lang w:val="sq-AL"/>
        </w:rPr>
        <w:t xml:space="preserve"> zhvilluesi n</w:t>
      </w:r>
      <w:r>
        <w:rPr>
          <w:lang w:val="sq-AL"/>
        </w:rPr>
        <w:t>ë</w:t>
      </w:r>
      <w:r w:rsidRPr="00717B32">
        <w:rPr>
          <w:lang w:val="sq-AL"/>
        </w:rPr>
        <w:t xml:space="preserve"> zon</w:t>
      </w:r>
      <w:r>
        <w:rPr>
          <w:lang w:val="sq-AL"/>
        </w:rPr>
        <w:t>ë</w:t>
      </w:r>
      <w:r w:rsidRPr="00717B32">
        <w:rPr>
          <w:lang w:val="sq-AL"/>
        </w:rPr>
        <w:t>n e teknologjis</w:t>
      </w:r>
      <w:r>
        <w:rPr>
          <w:lang w:val="sq-AL"/>
        </w:rPr>
        <w:t>ë</w:t>
      </w:r>
      <w:r w:rsidRPr="00717B32">
        <w:rPr>
          <w:lang w:val="sq-AL"/>
        </w:rPr>
        <w:t xml:space="preserve"> dhe zhvillimit ekonomik, pran</w:t>
      </w:r>
      <w:r>
        <w:rPr>
          <w:lang w:val="sq-AL"/>
        </w:rPr>
        <w:t>ë</w:t>
      </w:r>
      <w:r w:rsidRPr="00717B32">
        <w:rPr>
          <w:lang w:val="sq-AL"/>
        </w:rPr>
        <w:t xml:space="preserve">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w:t>
      </w:r>
    </w:p>
    <w:p w:rsidR="00E80095" w:rsidRPr="00717B32" w:rsidRDefault="00E80095" w:rsidP="00E80095">
      <w:pPr>
        <w:pStyle w:val="Paragrafi"/>
        <w:rPr>
          <w:lang w:val="sq-AL"/>
        </w:rPr>
      </w:pPr>
      <w:r w:rsidRPr="00717B32">
        <w:rPr>
          <w:lang w:val="sq-AL"/>
        </w:rPr>
        <w:t>2. K</w:t>
      </w:r>
      <w:r>
        <w:rPr>
          <w:lang w:val="sq-AL"/>
        </w:rPr>
        <w:t>ë</w:t>
      </w:r>
      <w:r w:rsidRPr="00717B32">
        <w:rPr>
          <w:lang w:val="sq-AL"/>
        </w:rPr>
        <w:t>rkesa duhet t</w:t>
      </w:r>
      <w:r>
        <w:rPr>
          <w:lang w:val="sq-AL"/>
        </w:rPr>
        <w:t>ë</w:t>
      </w:r>
      <w:r w:rsidRPr="00717B32">
        <w:rPr>
          <w:lang w:val="sq-AL"/>
        </w:rPr>
        <w:t xml:space="preserve"> b</w:t>
      </w:r>
      <w:r>
        <w:rPr>
          <w:lang w:val="sq-AL"/>
        </w:rPr>
        <w:t>ë</w:t>
      </w:r>
      <w:r w:rsidRPr="00717B32">
        <w:rPr>
          <w:lang w:val="sq-AL"/>
        </w:rPr>
        <w:t>het me shkrim dhe t</w:t>
      </w:r>
      <w:r>
        <w:rPr>
          <w:lang w:val="sq-AL"/>
        </w:rPr>
        <w:t>ë</w:t>
      </w:r>
      <w:r w:rsidRPr="00717B32">
        <w:rPr>
          <w:lang w:val="sq-AL"/>
        </w:rPr>
        <w:t xml:space="preserve"> shoq</w:t>
      </w:r>
      <w:r>
        <w:rPr>
          <w:lang w:val="sq-AL"/>
        </w:rPr>
        <w:t>ë</w:t>
      </w:r>
      <w:r w:rsidRPr="00717B32">
        <w:rPr>
          <w:lang w:val="sq-AL"/>
        </w:rPr>
        <w:t>rohet me kontrat</w:t>
      </w:r>
      <w:r>
        <w:rPr>
          <w:lang w:val="sq-AL"/>
        </w:rPr>
        <w:t>ë</w:t>
      </w:r>
      <w:r w:rsidRPr="00717B32">
        <w:rPr>
          <w:lang w:val="sq-AL"/>
        </w:rPr>
        <w:t>n e lidhur nd</w:t>
      </w:r>
      <w:r>
        <w:rPr>
          <w:lang w:val="sq-AL"/>
        </w:rPr>
        <w:t>ë</w:t>
      </w:r>
      <w:r w:rsidRPr="00717B32">
        <w:rPr>
          <w:lang w:val="sq-AL"/>
        </w:rPr>
        <w:t>rmjet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xml:space="preserve"> dhe zhvilluesit t</w:t>
      </w:r>
      <w:r>
        <w:rPr>
          <w:lang w:val="sq-AL"/>
        </w:rPr>
        <w:t>ë</w:t>
      </w:r>
      <w:r w:rsidRPr="00717B32">
        <w:rPr>
          <w:lang w:val="sq-AL"/>
        </w:rPr>
        <w:t xml:space="preserve"> zon</w:t>
      </w:r>
      <w:r>
        <w:rPr>
          <w:lang w:val="sq-AL"/>
        </w:rPr>
        <w:t>ë</w:t>
      </w:r>
      <w:r w:rsidRPr="00717B32">
        <w:rPr>
          <w:lang w:val="sq-AL"/>
        </w:rPr>
        <w:t xml:space="preserve">s. </w:t>
      </w:r>
    </w:p>
    <w:p w:rsidR="00E80095" w:rsidRPr="00726718" w:rsidRDefault="00E80095" w:rsidP="00E80095">
      <w:pPr>
        <w:pStyle w:val="Paragrafi"/>
        <w:rPr>
          <w:sz w:val="14"/>
          <w:lang w:val="sq-AL"/>
        </w:rPr>
      </w:pPr>
    </w:p>
    <w:p w:rsidR="00E80095" w:rsidRPr="00717B32" w:rsidRDefault="00E80095" w:rsidP="00E80095">
      <w:pPr>
        <w:pStyle w:val="NeniNr"/>
        <w:keepNext w:val="0"/>
        <w:rPr>
          <w:lang w:val="sq-AL"/>
        </w:rPr>
      </w:pPr>
      <w:r w:rsidRPr="00717B32">
        <w:rPr>
          <w:lang w:val="sq-AL"/>
        </w:rPr>
        <w:t>Neni 9</w:t>
      </w:r>
    </w:p>
    <w:p w:rsidR="00E80095" w:rsidRPr="00717B32" w:rsidRDefault="00E80095" w:rsidP="00E80095">
      <w:pPr>
        <w:pStyle w:val="NeniTitull"/>
        <w:keepNext w:val="0"/>
        <w:rPr>
          <w:lang w:val="sq-AL"/>
        </w:rPr>
      </w:pPr>
      <w:r w:rsidRPr="00717B32">
        <w:rPr>
          <w:lang w:val="sq-AL"/>
        </w:rPr>
        <w:t>P</w:t>
      </w:r>
      <w:r>
        <w:rPr>
          <w:lang w:val="sq-AL"/>
        </w:rPr>
        <w:t>ë</w:t>
      </w:r>
      <w:r w:rsidRPr="00717B32">
        <w:rPr>
          <w:lang w:val="sq-AL"/>
        </w:rPr>
        <w:t>rmbajtja e licenc</w:t>
      </w:r>
      <w:r>
        <w:rPr>
          <w:lang w:val="sq-AL"/>
        </w:rPr>
        <w:t>ë</w:t>
      </w:r>
      <w:r w:rsidRPr="00717B32">
        <w:rPr>
          <w:lang w:val="sq-AL"/>
        </w:rPr>
        <w:t>s</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Forma dhe p</w:t>
      </w:r>
      <w:r>
        <w:rPr>
          <w:lang w:val="sq-AL"/>
        </w:rPr>
        <w:t>ë</w:t>
      </w:r>
      <w:r w:rsidRPr="00717B32">
        <w:rPr>
          <w:lang w:val="sq-AL"/>
        </w:rPr>
        <w:t>rmbajtja e licenc</w:t>
      </w:r>
      <w:r>
        <w:rPr>
          <w:lang w:val="sq-AL"/>
        </w:rPr>
        <w:t>ë</w:t>
      </w:r>
      <w:r w:rsidRPr="00717B32">
        <w:rPr>
          <w:lang w:val="sq-AL"/>
        </w:rPr>
        <w:t>s s</w:t>
      </w:r>
      <w:r>
        <w:rPr>
          <w:lang w:val="sq-AL"/>
        </w:rPr>
        <w:t>ë</w:t>
      </w:r>
      <w:r w:rsidRPr="00717B32">
        <w:rPr>
          <w:lang w:val="sq-AL"/>
        </w:rPr>
        <w:t xml:space="preserve"> zhvilluesit miratohet nga ministri p</w:t>
      </w:r>
      <w:r>
        <w:rPr>
          <w:lang w:val="sq-AL"/>
        </w:rPr>
        <w:t>ë</w:t>
      </w:r>
      <w:r w:rsidRPr="00717B32">
        <w:rPr>
          <w:lang w:val="sq-AL"/>
        </w:rPr>
        <w:t>rgjegj</w:t>
      </w:r>
      <w:r>
        <w:rPr>
          <w:lang w:val="sq-AL"/>
        </w:rPr>
        <w:t>ë</w:t>
      </w:r>
      <w:r w:rsidRPr="00717B32">
        <w:rPr>
          <w:lang w:val="sq-AL"/>
        </w:rPr>
        <w:t>s p</w:t>
      </w:r>
      <w:r>
        <w:rPr>
          <w:lang w:val="sq-AL"/>
        </w:rPr>
        <w:t>ë</w:t>
      </w:r>
      <w:r w:rsidRPr="00717B32">
        <w:rPr>
          <w:lang w:val="sq-AL"/>
        </w:rPr>
        <w:t>r ekonomin</w:t>
      </w:r>
      <w:r>
        <w:rPr>
          <w:lang w:val="sq-AL"/>
        </w:rPr>
        <w:t>ë</w:t>
      </w:r>
      <w:r w:rsidRPr="00717B32">
        <w:rPr>
          <w:lang w:val="sq-AL"/>
        </w:rPr>
        <w:t>.</w:t>
      </w:r>
    </w:p>
    <w:p w:rsidR="00E80095" w:rsidRPr="00717B32" w:rsidRDefault="00E80095" w:rsidP="00E80095">
      <w:pPr>
        <w:pStyle w:val="Paragrafi"/>
        <w:rPr>
          <w:lang w:val="sq-AL"/>
        </w:rPr>
      </w:pPr>
      <w:r w:rsidRPr="00717B32">
        <w:rPr>
          <w:lang w:val="sq-AL"/>
        </w:rPr>
        <w:t>1. Licenca duhet t</w:t>
      </w:r>
      <w:r>
        <w:rPr>
          <w:lang w:val="sq-AL"/>
        </w:rPr>
        <w:t>ë</w:t>
      </w:r>
      <w:r w:rsidRPr="00717B32">
        <w:rPr>
          <w:lang w:val="sq-AL"/>
        </w:rPr>
        <w:t xml:space="preserve"> p</w:t>
      </w:r>
      <w:r>
        <w:rPr>
          <w:lang w:val="sq-AL"/>
        </w:rPr>
        <w:t>ë</w:t>
      </w:r>
      <w:r w:rsidRPr="00717B32">
        <w:rPr>
          <w:lang w:val="sq-AL"/>
        </w:rPr>
        <w:t>rmbaj</w:t>
      </w:r>
      <w:r>
        <w:rPr>
          <w:lang w:val="sq-AL"/>
        </w:rPr>
        <w:t>ë</w:t>
      </w:r>
      <w:r w:rsidRPr="00717B32">
        <w:rPr>
          <w:lang w:val="sq-AL"/>
        </w:rPr>
        <w:t>:</w:t>
      </w:r>
    </w:p>
    <w:p w:rsidR="00E80095" w:rsidRPr="00717B32" w:rsidRDefault="00E80095" w:rsidP="00E80095">
      <w:pPr>
        <w:pStyle w:val="Paragrafi"/>
        <w:rPr>
          <w:lang w:val="sq-AL"/>
        </w:rPr>
      </w:pPr>
      <w:r w:rsidRPr="00717B32">
        <w:rPr>
          <w:lang w:val="sq-AL"/>
        </w:rPr>
        <w:t>a) numrin e regjistrimit;</w:t>
      </w:r>
    </w:p>
    <w:p w:rsidR="00E80095" w:rsidRPr="00717B32" w:rsidRDefault="00E80095" w:rsidP="00E80095">
      <w:pPr>
        <w:pStyle w:val="Paragrafi"/>
        <w:rPr>
          <w:lang w:val="sq-AL"/>
        </w:rPr>
      </w:pPr>
      <w:r w:rsidRPr="00717B32">
        <w:rPr>
          <w:lang w:val="sq-AL"/>
        </w:rPr>
        <w:t>b) emrin e zhvilluesit;</w:t>
      </w:r>
    </w:p>
    <w:p w:rsidR="00E80095" w:rsidRPr="00717B32" w:rsidRDefault="00E80095" w:rsidP="00E80095">
      <w:pPr>
        <w:pStyle w:val="Paragrafi"/>
        <w:rPr>
          <w:lang w:val="sq-AL"/>
        </w:rPr>
      </w:pPr>
      <w:r w:rsidRPr="00717B32">
        <w:rPr>
          <w:lang w:val="sq-AL"/>
        </w:rPr>
        <w:t>c) kufijt</w:t>
      </w:r>
      <w:r>
        <w:rPr>
          <w:lang w:val="sq-AL"/>
        </w:rPr>
        <w:t>ë</w:t>
      </w:r>
      <w:r w:rsidRPr="00717B32">
        <w:rPr>
          <w:lang w:val="sq-AL"/>
        </w:rPr>
        <w:t xml:space="preserve"> e zon</w:t>
      </w:r>
      <w:r>
        <w:rPr>
          <w:lang w:val="sq-AL"/>
        </w:rPr>
        <w:t>ë</w:t>
      </w:r>
      <w:r w:rsidRPr="00717B32">
        <w:rPr>
          <w:lang w:val="sq-AL"/>
        </w:rPr>
        <w:t>s;</w:t>
      </w:r>
    </w:p>
    <w:p w:rsidR="00E80095" w:rsidRPr="00717B32" w:rsidRDefault="00E80095" w:rsidP="00E80095">
      <w:pPr>
        <w:pStyle w:val="Paragrafi"/>
        <w:rPr>
          <w:lang w:val="sq-AL"/>
        </w:rPr>
      </w:pPr>
      <w:r w:rsidRPr="00717B32">
        <w:rPr>
          <w:lang w:val="sq-AL"/>
        </w:rPr>
        <w:t>ç) aktivitetet kryesore q</w:t>
      </w:r>
      <w:r>
        <w:rPr>
          <w:lang w:val="sq-AL"/>
        </w:rPr>
        <w:t>ë</w:t>
      </w:r>
      <w:r w:rsidRPr="00717B32">
        <w:rPr>
          <w:lang w:val="sq-AL"/>
        </w:rPr>
        <w:t xml:space="preserve"> do t</w:t>
      </w:r>
      <w:r>
        <w:rPr>
          <w:lang w:val="sq-AL"/>
        </w:rPr>
        <w:t>ë</w:t>
      </w:r>
      <w:r w:rsidRPr="00717B32">
        <w:rPr>
          <w:lang w:val="sq-AL"/>
        </w:rPr>
        <w:t xml:space="preserve"> zhvillohen n</w:t>
      </w:r>
      <w:r>
        <w:rPr>
          <w:lang w:val="sq-AL"/>
        </w:rPr>
        <w:t>ë</w:t>
      </w:r>
      <w:r w:rsidRPr="00717B32">
        <w:rPr>
          <w:lang w:val="sq-AL"/>
        </w:rPr>
        <w:t xml:space="preserve"> zon</w:t>
      </w:r>
      <w:r>
        <w:rPr>
          <w:lang w:val="sq-AL"/>
        </w:rPr>
        <w:t>ë</w:t>
      </w:r>
      <w:r w:rsidRPr="00717B32">
        <w:rPr>
          <w:lang w:val="sq-AL"/>
        </w:rPr>
        <w:t>;</w:t>
      </w:r>
    </w:p>
    <w:p w:rsidR="00E80095" w:rsidRPr="00717B32" w:rsidRDefault="00E80095" w:rsidP="00E80095">
      <w:pPr>
        <w:pStyle w:val="Paragrafi"/>
        <w:rPr>
          <w:lang w:val="sq-AL"/>
        </w:rPr>
      </w:pPr>
      <w:r w:rsidRPr="00717B32">
        <w:rPr>
          <w:lang w:val="sq-AL"/>
        </w:rPr>
        <w:t>d) dat</w:t>
      </w:r>
      <w:r>
        <w:rPr>
          <w:lang w:val="sq-AL"/>
        </w:rPr>
        <w:t>ë</w:t>
      </w:r>
      <w:r w:rsidRPr="00717B32">
        <w:rPr>
          <w:lang w:val="sq-AL"/>
        </w:rPr>
        <w:t>n e l</w:t>
      </w:r>
      <w:r>
        <w:rPr>
          <w:lang w:val="sq-AL"/>
        </w:rPr>
        <w:t>ë</w:t>
      </w:r>
      <w:r w:rsidRPr="00717B32">
        <w:rPr>
          <w:lang w:val="sq-AL"/>
        </w:rPr>
        <w:t>shimit;</w:t>
      </w:r>
    </w:p>
    <w:p w:rsidR="00E80095" w:rsidRPr="00717B32" w:rsidRDefault="00E80095" w:rsidP="00E80095">
      <w:pPr>
        <w:pStyle w:val="Paragrafi"/>
        <w:rPr>
          <w:lang w:val="sq-AL"/>
        </w:rPr>
      </w:pPr>
      <w:r w:rsidRPr="00717B32">
        <w:rPr>
          <w:lang w:val="sq-AL"/>
        </w:rPr>
        <w:t>dh) koh</w:t>
      </w:r>
      <w:r>
        <w:rPr>
          <w:lang w:val="sq-AL"/>
        </w:rPr>
        <w:t>ë</w:t>
      </w:r>
      <w:r w:rsidRPr="00717B32">
        <w:rPr>
          <w:lang w:val="sq-AL"/>
        </w:rPr>
        <w:t>zgjatjen e licenc</w:t>
      </w:r>
      <w:r>
        <w:rPr>
          <w:lang w:val="sq-AL"/>
        </w:rPr>
        <w:t>ë</w:t>
      </w:r>
      <w:r w:rsidRPr="00717B32">
        <w:rPr>
          <w:lang w:val="sq-AL"/>
        </w:rPr>
        <w:t>s.</w:t>
      </w:r>
    </w:p>
    <w:p w:rsidR="00E80095" w:rsidRPr="00717B32" w:rsidRDefault="00E80095" w:rsidP="00E80095">
      <w:pPr>
        <w:pStyle w:val="Paragrafi"/>
        <w:rPr>
          <w:lang w:val="sq-AL"/>
        </w:rPr>
      </w:pPr>
      <w:r w:rsidRPr="00717B32">
        <w:rPr>
          <w:lang w:val="sq-AL"/>
        </w:rPr>
        <w:t>2. Licenca n</w:t>
      </w:r>
      <w:r>
        <w:rPr>
          <w:lang w:val="sq-AL"/>
        </w:rPr>
        <w:t>ë</w:t>
      </w:r>
      <w:r w:rsidRPr="00717B32">
        <w:rPr>
          <w:lang w:val="sq-AL"/>
        </w:rPr>
        <w:t>nshkruhet nga ministri p</w:t>
      </w:r>
      <w:r>
        <w:rPr>
          <w:lang w:val="sq-AL"/>
        </w:rPr>
        <w:t>ë</w:t>
      </w:r>
      <w:r w:rsidRPr="00717B32">
        <w:rPr>
          <w:lang w:val="sq-AL"/>
        </w:rPr>
        <w:t>rgjegj</w:t>
      </w:r>
      <w:r>
        <w:rPr>
          <w:lang w:val="sq-AL"/>
        </w:rPr>
        <w:t>ë</w:t>
      </w:r>
      <w:r w:rsidRPr="00717B32">
        <w:rPr>
          <w:lang w:val="sq-AL"/>
        </w:rPr>
        <w:t>s p</w:t>
      </w:r>
      <w:r>
        <w:rPr>
          <w:lang w:val="sq-AL"/>
        </w:rPr>
        <w:t>ë</w:t>
      </w:r>
      <w:r w:rsidRPr="00717B32">
        <w:rPr>
          <w:lang w:val="sq-AL"/>
        </w:rPr>
        <w:t>r ekonomin</w:t>
      </w:r>
      <w:r>
        <w:rPr>
          <w:lang w:val="sq-AL"/>
        </w:rPr>
        <w:t>ë</w:t>
      </w:r>
      <w:r w:rsidRPr="00717B32">
        <w:rPr>
          <w:lang w:val="sq-AL"/>
        </w:rPr>
        <w:t>.</w:t>
      </w:r>
    </w:p>
    <w:p w:rsidR="00E80095" w:rsidRPr="00717B32" w:rsidRDefault="00E80095" w:rsidP="00E80095">
      <w:pPr>
        <w:pStyle w:val="Paragrafi"/>
        <w:rPr>
          <w:lang w:val="sq-AL"/>
        </w:rPr>
      </w:pPr>
      <w:r w:rsidRPr="00717B32">
        <w:rPr>
          <w:lang w:val="sq-AL"/>
        </w:rPr>
        <w:t>3. Licenca shoq</w:t>
      </w:r>
      <w:r>
        <w:rPr>
          <w:lang w:val="sq-AL"/>
        </w:rPr>
        <w:t>ë</w:t>
      </w:r>
      <w:r w:rsidRPr="00717B32">
        <w:rPr>
          <w:lang w:val="sq-AL"/>
        </w:rPr>
        <w:t>rohet me kontrat</w:t>
      </w:r>
      <w:r>
        <w:rPr>
          <w:lang w:val="sq-AL"/>
        </w:rPr>
        <w:t>ë</w:t>
      </w:r>
      <w:r w:rsidRPr="00717B32">
        <w:rPr>
          <w:lang w:val="sq-AL"/>
        </w:rPr>
        <w:t>n e lidhur nd</w:t>
      </w:r>
      <w:r>
        <w:rPr>
          <w:lang w:val="sq-AL"/>
        </w:rPr>
        <w:t>ë</w:t>
      </w:r>
      <w:r w:rsidRPr="00717B32">
        <w:rPr>
          <w:lang w:val="sq-AL"/>
        </w:rPr>
        <w:t>rmjet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xml:space="preserve"> dhe zhvilluesit, n</w:t>
      </w:r>
      <w:r>
        <w:rPr>
          <w:lang w:val="sq-AL"/>
        </w:rPr>
        <w:t>ë</w:t>
      </w:r>
      <w:r w:rsidRPr="00717B32">
        <w:rPr>
          <w:lang w:val="sq-AL"/>
        </w:rPr>
        <w:t xml:space="preserve"> t</w:t>
      </w:r>
      <w:r>
        <w:rPr>
          <w:lang w:val="sq-AL"/>
        </w:rPr>
        <w:t>ë</w:t>
      </w:r>
      <w:r w:rsidRPr="00717B32">
        <w:rPr>
          <w:lang w:val="sq-AL"/>
        </w:rPr>
        <w:t xml:space="preserve"> cil</w:t>
      </w:r>
      <w:r>
        <w:rPr>
          <w:lang w:val="sq-AL"/>
        </w:rPr>
        <w:t>ë</w:t>
      </w:r>
      <w:r w:rsidRPr="00717B32">
        <w:rPr>
          <w:lang w:val="sq-AL"/>
        </w:rPr>
        <w:t>n specifikohen kushtet q</w:t>
      </w:r>
      <w:r>
        <w:rPr>
          <w:lang w:val="sq-AL"/>
        </w:rPr>
        <w:t>ë</w:t>
      </w:r>
      <w:r w:rsidRPr="00717B32">
        <w:rPr>
          <w:lang w:val="sq-AL"/>
        </w:rPr>
        <w:t xml:space="preserve"> duhet t</w:t>
      </w:r>
      <w:r>
        <w:rPr>
          <w:lang w:val="sq-AL"/>
        </w:rPr>
        <w:t>ë</w:t>
      </w:r>
      <w:r w:rsidRPr="00717B32">
        <w:rPr>
          <w:lang w:val="sq-AL"/>
        </w:rPr>
        <w:t xml:space="preserve"> plot</w:t>
      </w:r>
      <w:r>
        <w:rPr>
          <w:lang w:val="sq-AL"/>
        </w:rPr>
        <w:t>ë</w:t>
      </w:r>
      <w:r w:rsidRPr="00717B32">
        <w:rPr>
          <w:lang w:val="sq-AL"/>
        </w:rPr>
        <w:t>sojn</w:t>
      </w:r>
      <w:r>
        <w:rPr>
          <w:lang w:val="sq-AL"/>
        </w:rPr>
        <w:t>ë</w:t>
      </w:r>
      <w:r w:rsidRPr="00717B32">
        <w:rPr>
          <w:lang w:val="sq-AL"/>
        </w:rPr>
        <w:t xml:space="preserve"> pal</w:t>
      </w:r>
      <w:r>
        <w:rPr>
          <w:lang w:val="sq-AL"/>
        </w:rPr>
        <w:t>ë</w:t>
      </w:r>
      <w:r w:rsidRPr="00717B32">
        <w:rPr>
          <w:lang w:val="sq-AL"/>
        </w:rPr>
        <w:t>t respektive.</w:t>
      </w:r>
    </w:p>
    <w:p w:rsidR="00E80095" w:rsidRPr="00717B32" w:rsidRDefault="00E80095" w:rsidP="00E80095">
      <w:pPr>
        <w:pStyle w:val="Paragrafi"/>
        <w:rPr>
          <w:lang w:val="sq-AL"/>
        </w:rPr>
      </w:pPr>
      <w:r w:rsidRPr="00717B32">
        <w:rPr>
          <w:lang w:val="sq-AL"/>
        </w:rPr>
        <w:t>4. Licenca hartohet n</w:t>
      </w:r>
      <w:r>
        <w:rPr>
          <w:lang w:val="sq-AL"/>
        </w:rPr>
        <w:t>ë</w:t>
      </w:r>
      <w:r w:rsidRPr="00717B32">
        <w:rPr>
          <w:lang w:val="sq-AL"/>
        </w:rPr>
        <w:t xml:space="preserve"> tri kopje dhe regjistrohet n</w:t>
      </w:r>
      <w:r>
        <w:rPr>
          <w:lang w:val="sq-AL"/>
        </w:rPr>
        <w:t>ë</w:t>
      </w:r>
      <w:r w:rsidRPr="00717B32">
        <w:rPr>
          <w:lang w:val="sq-AL"/>
        </w:rPr>
        <w:t xml:space="preserve"> regjistrin e licencave p</w:t>
      </w:r>
      <w:r>
        <w:rPr>
          <w:lang w:val="sq-AL"/>
        </w:rPr>
        <w:t>ë</w:t>
      </w:r>
      <w:r w:rsidRPr="00717B32">
        <w:rPr>
          <w:lang w:val="sq-AL"/>
        </w:rPr>
        <w:t>r zhvilluesit n</w:t>
      </w:r>
      <w:r>
        <w:rPr>
          <w:lang w:val="sq-AL"/>
        </w:rPr>
        <w:t>ë</w:t>
      </w:r>
      <w:r w:rsidRPr="00717B32">
        <w:rPr>
          <w:lang w:val="sq-AL"/>
        </w:rPr>
        <w:t xml:space="preserve"> zonat e teknologjis</w:t>
      </w:r>
      <w:r>
        <w:rPr>
          <w:lang w:val="sq-AL"/>
        </w:rPr>
        <w:t>ë</w:t>
      </w:r>
      <w:r w:rsidRPr="00717B32">
        <w:rPr>
          <w:lang w:val="sq-AL"/>
        </w:rPr>
        <w:t xml:space="preserve"> dhe zhvillimit ekonomik, q</w:t>
      </w:r>
      <w:r>
        <w:rPr>
          <w:lang w:val="sq-AL"/>
        </w:rPr>
        <w:t>ë</w:t>
      </w:r>
      <w:r w:rsidRPr="00717B32">
        <w:rPr>
          <w:lang w:val="sq-AL"/>
        </w:rPr>
        <w:t xml:space="preserve"> mbahet n</w:t>
      </w:r>
      <w:r>
        <w:rPr>
          <w:lang w:val="sq-AL"/>
        </w:rPr>
        <w:t>ë</w:t>
      </w:r>
      <w:r w:rsidRPr="00717B32">
        <w:rPr>
          <w:lang w:val="sq-AL"/>
        </w:rPr>
        <w:t xml:space="preserve"> ministrin</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w:t>
      </w:r>
    </w:p>
    <w:p w:rsidR="00E80095" w:rsidRPr="00717B32" w:rsidRDefault="00E80095" w:rsidP="00E80095">
      <w:pPr>
        <w:pStyle w:val="Paragrafi"/>
        <w:rPr>
          <w:lang w:val="sq-AL"/>
        </w:rPr>
      </w:pPr>
      <w:r w:rsidRPr="00717B32">
        <w:rPr>
          <w:lang w:val="sq-AL"/>
        </w:rPr>
        <w:t>5. Pagesa e zhvilluesit p</w:t>
      </w:r>
      <w:r>
        <w:rPr>
          <w:lang w:val="sq-AL"/>
        </w:rPr>
        <w:t>ë</w:t>
      </w:r>
      <w:r w:rsidRPr="00717B32">
        <w:rPr>
          <w:lang w:val="sq-AL"/>
        </w:rPr>
        <w:t>r marrjen e licenc</w:t>
      </w:r>
      <w:r>
        <w:rPr>
          <w:lang w:val="sq-AL"/>
        </w:rPr>
        <w:t>ë</w:t>
      </w:r>
      <w:r w:rsidRPr="00717B32">
        <w:rPr>
          <w:lang w:val="sq-AL"/>
        </w:rPr>
        <w:t>s t</w:t>
      </w:r>
      <w:r>
        <w:rPr>
          <w:lang w:val="sq-AL"/>
        </w:rPr>
        <w:t>ë</w:t>
      </w:r>
      <w:r w:rsidRPr="00717B32">
        <w:rPr>
          <w:lang w:val="sq-AL"/>
        </w:rPr>
        <w:t xml:space="preserve"> jet</w:t>
      </w:r>
      <w:r>
        <w:rPr>
          <w:lang w:val="sq-AL"/>
        </w:rPr>
        <w:t>ë</w:t>
      </w:r>
      <w:r w:rsidRPr="00717B32">
        <w:rPr>
          <w:lang w:val="sq-AL"/>
        </w:rPr>
        <w:t xml:space="preserve"> 500 000 (pes</w:t>
      </w:r>
      <w:r>
        <w:rPr>
          <w:lang w:val="sq-AL"/>
        </w:rPr>
        <w:t>ë</w:t>
      </w:r>
      <w:r w:rsidRPr="00717B32">
        <w:rPr>
          <w:lang w:val="sq-AL"/>
        </w:rPr>
        <w:t>qind mij</w:t>
      </w:r>
      <w:r>
        <w:rPr>
          <w:lang w:val="sq-AL"/>
        </w:rPr>
        <w:t>ë</w:t>
      </w:r>
      <w:r w:rsidRPr="00717B32">
        <w:rPr>
          <w:lang w:val="sq-AL"/>
        </w:rPr>
        <w:t>) lek</w:t>
      </w:r>
      <w:r>
        <w:rPr>
          <w:lang w:val="sq-AL"/>
        </w:rPr>
        <w:t>ë</w:t>
      </w:r>
      <w:r w:rsidRPr="00717B32">
        <w:rPr>
          <w:lang w:val="sq-AL"/>
        </w:rPr>
        <w:t xml:space="preserve"> dhe t</w:t>
      </w:r>
      <w:r>
        <w:rPr>
          <w:lang w:val="sq-AL"/>
        </w:rPr>
        <w:t>ë</w:t>
      </w:r>
      <w:r w:rsidRPr="00717B32">
        <w:rPr>
          <w:lang w:val="sq-AL"/>
        </w:rPr>
        <w:t xml:space="preserve"> ardhurat e siguruara t</w:t>
      </w:r>
      <w:r>
        <w:rPr>
          <w:lang w:val="sq-AL"/>
        </w:rPr>
        <w:t>ë</w:t>
      </w:r>
      <w:r w:rsidRPr="00717B32">
        <w:rPr>
          <w:lang w:val="sq-AL"/>
        </w:rPr>
        <w:t xml:space="preserve"> trajtohen si t</w:t>
      </w:r>
      <w:r>
        <w:rPr>
          <w:lang w:val="sq-AL"/>
        </w:rPr>
        <w:t>ë</w:t>
      </w:r>
      <w:r w:rsidRPr="00717B32">
        <w:rPr>
          <w:lang w:val="sq-AL"/>
        </w:rPr>
        <w:t xml:space="preserve"> ardhura publike duke u derdhur t</w:t>
      </w:r>
      <w:r>
        <w:rPr>
          <w:lang w:val="sq-AL"/>
        </w:rPr>
        <w:t>ë</w:t>
      </w:r>
      <w:r w:rsidRPr="00717B32">
        <w:rPr>
          <w:lang w:val="sq-AL"/>
        </w:rPr>
        <w:t>r</w:t>
      </w:r>
      <w:r>
        <w:rPr>
          <w:lang w:val="sq-AL"/>
        </w:rPr>
        <w:t>ë</w:t>
      </w:r>
      <w:r w:rsidRPr="00717B32">
        <w:rPr>
          <w:lang w:val="sq-AL"/>
        </w:rPr>
        <w:t>sisht n</w:t>
      </w:r>
      <w:r>
        <w:rPr>
          <w:lang w:val="sq-AL"/>
        </w:rPr>
        <w:t>ë</w:t>
      </w:r>
      <w:r w:rsidRPr="00717B32">
        <w:rPr>
          <w:lang w:val="sq-AL"/>
        </w:rPr>
        <w:t xml:space="preserve"> buxhetin e shtetit.</w:t>
      </w:r>
    </w:p>
    <w:p w:rsidR="00E80095" w:rsidRDefault="00E80095" w:rsidP="00E80095">
      <w:pPr>
        <w:pStyle w:val="Paragrafi"/>
        <w:ind w:firstLine="0"/>
        <w:jc w:val="center"/>
        <w:rPr>
          <w:lang w:val="sq-AL"/>
        </w:rPr>
      </w:pPr>
    </w:p>
    <w:p w:rsidR="00E80095" w:rsidRDefault="00E80095" w:rsidP="00E80095">
      <w:pPr>
        <w:pStyle w:val="Paragrafi"/>
        <w:ind w:firstLine="0"/>
        <w:jc w:val="center"/>
        <w:rPr>
          <w:lang w:val="sq-AL"/>
        </w:rPr>
      </w:pPr>
    </w:p>
    <w:p w:rsidR="00E80095" w:rsidRDefault="00E80095" w:rsidP="00E80095">
      <w:pPr>
        <w:pStyle w:val="Paragrafi"/>
        <w:ind w:firstLine="0"/>
        <w:jc w:val="center"/>
        <w:rPr>
          <w:lang w:val="sq-AL"/>
        </w:rPr>
      </w:pPr>
    </w:p>
    <w:p w:rsidR="00E80095" w:rsidRPr="00717B32" w:rsidRDefault="00E80095" w:rsidP="00E80095">
      <w:pPr>
        <w:pStyle w:val="Paragrafi"/>
        <w:ind w:firstLine="0"/>
        <w:jc w:val="center"/>
        <w:rPr>
          <w:lang w:val="sq-AL"/>
        </w:rPr>
      </w:pPr>
      <w:r w:rsidRPr="00717B32">
        <w:rPr>
          <w:lang w:val="sq-AL"/>
        </w:rPr>
        <w:t>Neni 10</w:t>
      </w:r>
    </w:p>
    <w:p w:rsidR="00E80095" w:rsidRPr="00F13C39" w:rsidRDefault="00E80095" w:rsidP="00E80095">
      <w:pPr>
        <w:pStyle w:val="Paragrafi"/>
        <w:ind w:firstLine="0"/>
        <w:jc w:val="center"/>
        <w:rPr>
          <w:b/>
          <w:lang w:val="sq-AL"/>
        </w:rPr>
      </w:pPr>
      <w:r w:rsidRPr="00F13C39">
        <w:rPr>
          <w:b/>
          <w:lang w:val="sq-AL"/>
        </w:rPr>
        <w:t>Regjistri i licencave p</w:t>
      </w:r>
      <w:r>
        <w:rPr>
          <w:b/>
          <w:lang w:val="sq-AL"/>
        </w:rPr>
        <w:t>ë</w:t>
      </w:r>
      <w:r w:rsidRPr="00F13C39">
        <w:rPr>
          <w:b/>
          <w:lang w:val="sq-AL"/>
        </w:rPr>
        <w:t>r zhvilluesit dhe p</w:t>
      </w:r>
      <w:r>
        <w:rPr>
          <w:b/>
          <w:lang w:val="sq-AL"/>
        </w:rPr>
        <w:t>ë</w:t>
      </w:r>
      <w:r w:rsidRPr="00F13C39">
        <w:rPr>
          <w:b/>
          <w:lang w:val="sq-AL"/>
        </w:rPr>
        <w:t>rdoruesit n</w:t>
      </w:r>
      <w:r>
        <w:rPr>
          <w:b/>
          <w:lang w:val="sq-AL"/>
        </w:rPr>
        <w:t>ë</w:t>
      </w:r>
      <w:r w:rsidRPr="00F13C39">
        <w:rPr>
          <w:b/>
          <w:lang w:val="sq-AL"/>
        </w:rPr>
        <w:t xml:space="preserve"> zonat e teknologjis</w:t>
      </w:r>
      <w:r>
        <w:rPr>
          <w:b/>
          <w:lang w:val="sq-AL"/>
        </w:rPr>
        <w:t>ë</w:t>
      </w:r>
      <w:r w:rsidRPr="00F13C39">
        <w:rPr>
          <w:b/>
          <w:lang w:val="sq-AL"/>
        </w:rPr>
        <w:t xml:space="preserve"> dhe zhvillimit ekonomik</w:t>
      </w:r>
    </w:p>
    <w:p w:rsidR="00E80095" w:rsidRDefault="00E80095" w:rsidP="00E80095">
      <w:pPr>
        <w:pStyle w:val="Hapesira7"/>
        <w:rPr>
          <w:lang w:val="sq-AL"/>
        </w:rPr>
      </w:pPr>
    </w:p>
    <w:p w:rsidR="00E80095" w:rsidRPr="00717B32" w:rsidRDefault="00E80095" w:rsidP="00E80095">
      <w:pPr>
        <w:pStyle w:val="Paragrafi"/>
        <w:rPr>
          <w:lang w:val="sq-AL"/>
        </w:rPr>
      </w:pPr>
      <w:r w:rsidRPr="00717B32">
        <w:rPr>
          <w:lang w:val="sq-AL"/>
        </w:rPr>
        <w:t>1. Çdo person juridik, i cili ushtron veprimtarin</w:t>
      </w:r>
      <w:r>
        <w:rPr>
          <w:lang w:val="sq-AL"/>
        </w:rPr>
        <w:t>ë</w:t>
      </w:r>
      <w:r w:rsidRPr="00717B32">
        <w:rPr>
          <w:lang w:val="sq-AL"/>
        </w:rPr>
        <w:t xml:space="preserve"> si zhvillues i zon</w:t>
      </w:r>
      <w:r>
        <w:rPr>
          <w:lang w:val="sq-AL"/>
        </w:rPr>
        <w:t>ë</w:t>
      </w:r>
      <w:r w:rsidRPr="00717B32">
        <w:rPr>
          <w:lang w:val="sq-AL"/>
        </w:rPr>
        <w:t>s, regjistrohet n</w:t>
      </w:r>
      <w:r>
        <w:rPr>
          <w:lang w:val="sq-AL"/>
        </w:rPr>
        <w:t>ë</w:t>
      </w:r>
      <w:r w:rsidRPr="00717B32">
        <w:rPr>
          <w:lang w:val="sq-AL"/>
        </w:rPr>
        <w:t xml:space="preserve"> regjistrin q</w:t>
      </w:r>
      <w:r>
        <w:rPr>
          <w:lang w:val="sq-AL"/>
        </w:rPr>
        <w:t>ë</w:t>
      </w:r>
      <w:r w:rsidRPr="00717B32">
        <w:rPr>
          <w:lang w:val="sq-AL"/>
        </w:rPr>
        <w:t xml:space="preserve"> </w:t>
      </w:r>
      <w:r w:rsidRPr="00717B32">
        <w:rPr>
          <w:lang w:val="sq-AL"/>
        </w:rPr>
        <w:lastRenderedPageBreak/>
        <w:t>mbahet n</w:t>
      </w:r>
      <w:r>
        <w:rPr>
          <w:lang w:val="sq-AL"/>
        </w:rPr>
        <w:t>ë</w:t>
      </w:r>
      <w:r w:rsidRPr="00717B32">
        <w:rPr>
          <w:lang w:val="sq-AL"/>
        </w:rPr>
        <w:t xml:space="preserve"> ministrin</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Regjistri p</w:t>
      </w:r>
      <w:r>
        <w:rPr>
          <w:lang w:val="sq-AL"/>
        </w:rPr>
        <w:t>ë</w:t>
      </w:r>
      <w:r w:rsidRPr="00717B32">
        <w:rPr>
          <w:lang w:val="sq-AL"/>
        </w:rPr>
        <w:t>rmban informacion t</w:t>
      </w:r>
      <w:r>
        <w:rPr>
          <w:lang w:val="sq-AL"/>
        </w:rPr>
        <w:t>ë</w:t>
      </w:r>
      <w:r w:rsidRPr="00717B32">
        <w:rPr>
          <w:lang w:val="sq-AL"/>
        </w:rPr>
        <w:t xml:space="preserve"> sakt</w:t>
      </w:r>
      <w:r>
        <w:rPr>
          <w:lang w:val="sq-AL"/>
        </w:rPr>
        <w:t>ë</w:t>
      </w:r>
      <w:r w:rsidRPr="00717B32">
        <w:rPr>
          <w:lang w:val="sq-AL"/>
        </w:rPr>
        <w:t xml:space="preserve"> dhe t</w:t>
      </w:r>
      <w:r>
        <w:rPr>
          <w:lang w:val="sq-AL"/>
        </w:rPr>
        <w:t>ë</w:t>
      </w:r>
      <w:r w:rsidRPr="00717B32">
        <w:rPr>
          <w:lang w:val="sq-AL"/>
        </w:rPr>
        <w:t xml:space="preserve"> detajuar mbi llojin e licenc</w:t>
      </w:r>
      <w:r>
        <w:rPr>
          <w:lang w:val="sq-AL"/>
        </w:rPr>
        <w:t>ë</w:t>
      </w:r>
      <w:r w:rsidRPr="00717B32">
        <w:rPr>
          <w:lang w:val="sq-AL"/>
        </w:rPr>
        <w:t>s, em</w:t>
      </w:r>
      <w:r>
        <w:rPr>
          <w:lang w:val="sq-AL"/>
        </w:rPr>
        <w:t>ë</w:t>
      </w:r>
      <w:r w:rsidRPr="00717B32">
        <w:rPr>
          <w:lang w:val="sq-AL"/>
        </w:rPr>
        <w:t>rtimin e zhvilluesit, llojin e aktivitetit, koh</w:t>
      </w:r>
      <w:r>
        <w:rPr>
          <w:lang w:val="sq-AL"/>
        </w:rPr>
        <w:t>ë</w:t>
      </w:r>
      <w:r w:rsidRPr="00717B32">
        <w:rPr>
          <w:lang w:val="sq-AL"/>
        </w:rPr>
        <w:t>n e funksionimit.</w:t>
      </w:r>
    </w:p>
    <w:p w:rsidR="00E80095" w:rsidRPr="00717B32" w:rsidRDefault="00E80095" w:rsidP="00E80095">
      <w:pPr>
        <w:pStyle w:val="Paragrafi"/>
        <w:rPr>
          <w:lang w:val="sq-AL"/>
        </w:rPr>
      </w:pPr>
      <w:r w:rsidRPr="00717B32">
        <w:rPr>
          <w:lang w:val="sq-AL"/>
        </w:rPr>
        <w:t>2. Çdo person fizik dhe juridik, i cili ushtron veprimtarin</w:t>
      </w:r>
      <w:r>
        <w:rPr>
          <w:lang w:val="sq-AL"/>
        </w:rPr>
        <w:t>ë</w:t>
      </w:r>
      <w:r w:rsidRPr="00717B32">
        <w:rPr>
          <w:lang w:val="sq-AL"/>
        </w:rPr>
        <w:t xml:space="preserve"> si p</w:t>
      </w:r>
      <w:r>
        <w:rPr>
          <w:lang w:val="sq-AL"/>
        </w:rPr>
        <w:t>ë</w:t>
      </w:r>
      <w:r w:rsidRPr="00717B32">
        <w:rPr>
          <w:lang w:val="sq-AL"/>
        </w:rPr>
        <w:t>rdorues n</w:t>
      </w:r>
      <w:r>
        <w:rPr>
          <w:lang w:val="sq-AL"/>
        </w:rPr>
        <w:t>ë</w:t>
      </w:r>
      <w:r w:rsidRPr="00717B32">
        <w:rPr>
          <w:lang w:val="sq-AL"/>
        </w:rPr>
        <w:t xml:space="preserve"> zon</w:t>
      </w:r>
      <w:r>
        <w:rPr>
          <w:lang w:val="sq-AL"/>
        </w:rPr>
        <w:t>ë</w:t>
      </w:r>
      <w:r w:rsidRPr="00717B32">
        <w:rPr>
          <w:lang w:val="sq-AL"/>
        </w:rPr>
        <w:t xml:space="preserve"> regjistrohet n</w:t>
      </w:r>
      <w:r>
        <w:rPr>
          <w:lang w:val="sq-AL"/>
        </w:rPr>
        <w:t>ë</w:t>
      </w:r>
      <w:r w:rsidRPr="00717B32">
        <w:rPr>
          <w:lang w:val="sq-AL"/>
        </w:rPr>
        <w:t xml:space="preserve"> regjistrin q</w:t>
      </w:r>
      <w:r>
        <w:rPr>
          <w:lang w:val="sq-AL"/>
        </w:rPr>
        <w:t>ë</w:t>
      </w:r>
      <w:r w:rsidRPr="00717B32">
        <w:rPr>
          <w:lang w:val="sq-AL"/>
        </w:rPr>
        <w:t xml:space="preserve"> mbahet n</w:t>
      </w:r>
      <w:r>
        <w:rPr>
          <w:lang w:val="sq-AL"/>
        </w:rPr>
        <w:t>ë</w:t>
      </w:r>
      <w:r w:rsidRPr="00717B32">
        <w:rPr>
          <w:lang w:val="sq-AL"/>
        </w:rPr>
        <w:t xml:space="preserve"> ministrin</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Regjistri p</w:t>
      </w:r>
      <w:r>
        <w:rPr>
          <w:lang w:val="sq-AL"/>
        </w:rPr>
        <w:t>ë</w:t>
      </w:r>
      <w:r w:rsidRPr="00717B32">
        <w:rPr>
          <w:lang w:val="sq-AL"/>
        </w:rPr>
        <w:t>rmban informacion t</w:t>
      </w:r>
      <w:r>
        <w:rPr>
          <w:lang w:val="sq-AL"/>
        </w:rPr>
        <w:t>ë</w:t>
      </w:r>
      <w:r w:rsidRPr="00717B32">
        <w:rPr>
          <w:lang w:val="sq-AL"/>
        </w:rPr>
        <w:t xml:space="preserve"> sakt</w:t>
      </w:r>
      <w:r>
        <w:rPr>
          <w:lang w:val="sq-AL"/>
        </w:rPr>
        <w:t>ë</w:t>
      </w:r>
      <w:r w:rsidRPr="00717B32">
        <w:rPr>
          <w:lang w:val="sq-AL"/>
        </w:rPr>
        <w:t xml:space="preserve"> dhe t</w:t>
      </w:r>
      <w:r>
        <w:rPr>
          <w:lang w:val="sq-AL"/>
        </w:rPr>
        <w:t>ë</w:t>
      </w:r>
      <w:r w:rsidRPr="00717B32">
        <w:rPr>
          <w:lang w:val="sq-AL"/>
        </w:rPr>
        <w:t xml:space="preserve"> detajuar n</w:t>
      </w:r>
      <w:r>
        <w:rPr>
          <w:lang w:val="sq-AL"/>
        </w:rPr>
        <w:t>ë</w:t>
      </w:r>
      <w:r w:rsidRPr="00717B32">
        <w:rPr>
          <w:lang w:val="sq-AL"/>
        </w:rPr>
        <w:t xml:space="preserve"> lidhje me:</w:t>
      </w:r>
    </w:p>
    <w:p w:rsidR="00E80095" w:rsidRPr="00717B32" w:rsidRDefault="00E80095" w:rsidP="00E80095">
      <w:pPr>
        <w:pStyle w:val="Paragrafi"/>
        <w:rPr>
          <w:lang w:val="sq-AL"/>
        </w:rPr>
      </w:pPr>
      <w:r w:rsidRPr="00717B32">
        <w:rPr>
          <w:lang w:val="sq-AL"/>
        </w:rPr>
        <w:t>a) k</w:t>
      </w:r>
      <w:r>
        <w:rPr>
          <w:lang w:val="sq-AL"/>
        </w:rPr>
        <w:t>ë</w:t>
      </w:r>
      <w:r w:rsidRPr="00717B32">
        <w:rPr>
          <w:lang w:val="sq-AL"/>
        </w:rPr>
        <w:t>rkes</w:t>
      </w:r>
      <w:r>
        <w:rPr>
          <w:lang w:val="sq-AL"/>
        </w:rPr>
        <w:t>ë</w:t>
      </w:r>
      <w:r w:rsidRPr="00717B32">
        <w:rPr>
          <w:lang w:val="sq-AL"/>
        </w:rPr>
        <w:t>n p</w:t>
      </w:r>
      <w:r>
        <w:rPr>
          <w:lang w:val="sq-AL"/>
        </w:rPr>
        <w:t>ë</w:t>
      </w:r>
      <w:r w:rsidRPr="00717B32">
        <w:rPr>
          <w:lang w:val="sq-AL"/>
        </w:rPr>
        <w:t>r miratimin si p</w:t>
      </w:r>
      <w:r>
        <w:rPr>
          <w:lang w:val="sq-AL"/>
        </w:rPr>
        <w:t>ë</w:t>
      </w:r>
      <w:r w:rsidRPr="00717B32">
        <w:rPr>
          <w:lang w:val="sq-AL"/>
        </w:rPr>
        <w:t>rdorues;</w:t>
      </w:r>
    </w:p>
    <w:p w:rsidR="00E80095" w:rsidRPr="00717B32" w:rsidRDefault="00E80095" w:rsidP="00E80095">
      <w:pPr>
        <w:pStyle w:val="Paragrafi"/>
        <w:rPr>
          <w:lang w:val="sq-AL"/>
        </w:rPr>
      </w:pPr>
      <w:r w:rsidRPr="00717B32">
        <w:rPr>
          <w:lang w:val="sq-AL"/>
        </w:rPr>
        <w:t>b) miratimin apo refuzimin p</w:t>
      </w:r>
      <w:r>
        <w:rPr>
          <w:lang w:val="sq-AL"/>
        </w:rPr>
        <w:t>ë</w:t>
      </w:r>
      <w:r w:rsidRPr="00717B32">
        <w:rPr>
          <w:lang w:val="sq-AL"/>
        </w:rPr>
        <w:t>rfundimtar t</w:t>
      </w:r>
      <w:r>
        <w:rPr>
          <w:lang w:val="sq-AL"/>
        </w:rPr>
        <w:t>ë</w:t>
      </w:r>
      <w:r w:rsidRPr="00717B32">
        <w:rPr>
          <w:lang w:val="sq-AL"/>
        </w:rPr>
        <w:t xml:space="preserve"> k</w:t>
      </w:r>
      <w:r>
        <w:rPr>
          <w:lang w:val="sq-AL"/>
        </w:rPr>
        <w:t>ë</w:t>
      </w:r>
      <w:r w:rsidRPr="00717B32">
        <w:rPr>
          <w:lang w:val="sq-AL"/>
        </w:rPr>
        <w:t>rkes</w:t>
      </w:r>
      <w:r>
        <w:rPr>
          <w:lang w:val="sq-AL"/>
        </w:rPr>
        <w:t>ë</w:t>
      </w:r>
      <w:r w:rsidRPr="00717B32">
        <w:rPr>
          <w:lang w:val="sq-AL"/>
        </w:rPr>
        <w:t>s;</w:t>
      </w:r>
    </w:p>
    <w:p w:rsidR="00E80095" w:rsidRDefault="00E80095" w:rsidP="00E80095">
      <w:pPr>
        <w:pStyle w:val="Paragrafi"/>
        <w:rPr>
          <w:lang w:val="sq-AL"/>
        </w:rPr>
      </w:pPr>
      <w:r w:rsidRPr="00717B32">
        <w:rPr>
          <w:lang w:val="sq-AL"/>
        </w:rPr>
        <w:t>c) llojin e aktivitetit;</w:t>
      </w:r>
    </w:p>
    <w:p w:rsidR="00E80095" w:rsidRPr="005D5FA4" w:rsidRDefault="00E80095" w:rsidP="00E80095">
      <w:pPr>
        <w:pStyle w:val="Paragrafi"/>
        <w:rPr>
          <w:spacing w:val="-4"/>
          <w:lang w:val="sq-AL"/>
        </w:rPr>
      </w:pPr>
      <w:r w:rsidRPr="005D5FA4">
        <w:rPr>
          <w:spacing w:val="-4"/>
          <w:lang w:val="sq-AL"/>
        </w:rPr>
        <w:t>ç) çdo vendim të zhvilluesit për pezullimin e përkohshëm të aktivitetit të përdoruesit;</w:t>
      </w:r>
    </w:p>
    <w:p w:rsidR="00E80095" w:rsidRPr="005D5FA4" w:rsidRDefault="00E80095" w:rsidP="00E80095">
      <w:pPr>
        <w:pStyle w:val="Paragrafi"/>
        <w:rPr>
          <w:spacing w:val="-4"/>
          <w:lang w:val="sq-AL"/>
        </w:rPr>
      </w:pPr>
      <w:r w:rsidRPr="005D5FA4">
        <w:rPr>
          <w:spacing w:val="-4"/>
          <w:lang w:val="sq-AL"/>
        </w:rPr>
        <w:t>d) çdo vendim të zhvilluesit të zonës për të cilën ka marrë miratimin e ministrisë përgjegjëse për ekonominë për revokimin e akt marrëveshjes me përdoruesin;</w:t>
      </w:r>
    </w:p>
    <w:p w:rsidR="00E80095" w:rsidRPr="005D5FA4" w:rsidRDefault="00E80095" w:rsidP="00E80095">
      <w:pPr>
        <w:pStyle w:val="Paragrafi"/>
        <w:rPr>
          <w:spacing w:val="-4"/>
          <w:lang w:val="sq-AL"/>
        </w:rPr>
      </w:pPr>
      <w:r w:rsidRPr="005D5FA4">
        <w:rPr>
          <w:spacing w:val="-4"/>
          <w:lang w:val="sq-AL"/>
        </w:rPr>
        <w:t xml:space="preserve">dh) </w:t>
      </w:r>
      <w:r w:rsidRPr="005D5FA4">
        <w:rPr>
          <w:spacing w:val="-4"/>
          <w:lang w:val="sq-AL"/>
        </w:rPr>
        <w:tab/>
        <w:t>çdo vendim të ministrisë përgjegjëse për ekonominë për revokimin e menjëhershëm të miratimit të aktmarrëveshjes;</w:t>
      </w:r>
    </w:p>
    <w:p w:rsidR="00E80095" w:rsidRPr="005D5FA4" w:rsidRDefault="00E80095" w:rsidP="00E80095">
      <w:pPr>
        <w:pStyle w:val="Paragrafi"/>
        <w:rPr>
          <w:spacing w:val="-4"/>
          <w:lang w:val="sq-AL"/>
        </w:rPr>
      </w:pPr>
      <w:r w:rsidRPr="005D5FA4">
        <w:rPr>
          <w:spacing w:val="-4"/>
          <w:lang w:val="sq-AL"/>
        </w:rPr>
        <w:t>e) çdo vendim administrativ apo gjyqësor të nxjerrë për ankimet ndaj vendimeve të parashikuara në shkronjat “ç” deri në “dh” të kësaj pike.</w:t>
      </w:r>
    </w:p>
    <w:p w:rsidR="00E80095" w:rsidRPr="005D5FA4" w:rsidRDefault="00E80095" w:rsidP="00E80095">
      <w:pPr>
        <w:pStyle w:val="NeniNr"/>
        <w:rPr>
          <w:spacing w:val="-4"/>
          <w:lang w:val="sq-AL"/>
        </w:rPr>
      </w:pPr>
      <w:r w:rsidRPr="005D5FA4">
        <w:rPr>
          <w:spacing w:val="-4"/>
          <w:lang w:val="sq-AL"/>
        </w:rPr>
        <w:t>Neni 11</w:t>
      </w:r>
    </w:p>
    <w:p w:rsidR="00E80095" w:rsidRPr="005D5FA4" w:rsidRDefault="00E80095" w:rsidP="00E80095">
      <w:pPr>
        <w:pStyle w:val="NeniTitull"/>
        <w:keepNext w:val="0"/>
        <w:rPr>
          <w:spacing w:val="-4"/>
          <w:lang w:val="sq-AL"/>
        </w:rPr>
      </w:pPr>
      <w:r w:rsidRPr="005D5FA4">
        <w:rPr>
          <w:spacing w:val="-4"/>
          <w:lang w:val="sq-AL"/>
        </w:rPr>
        <w:t>Kushtet e punës</w:t>
      </w:r>
    </w:p>
    <w:p w:rsidR="00E80095" w:rsidRPr="005D5FA4" w:rsidRDefault="00E80095" w:rsidP="00E80095">
      <w:pPr>
        <w:pStyle w:val="Hapesira7"/>
        <w:rPr>
          <w:spacing w:val="-4"/>
          <w:lang w:val="sq-AL"/>
        </w:rPr>
      </w:pPr>
    </w:p>
    <w:p w:rsidR="00E80095" w:rsidRPr="005D5FA4" w:rsidRDefault="00E80095" w:rsidP="00E80095">
      <w:pPr>
        <w:pStyle w:val="Paragrafi"/>
        <w:rPr>
          <w:spacing w:val="-4"/>
          <w:lang w:val="sq-AL"/>
        </w:rPr>
      </w:pPr>
      <w:r w:rsidRPr="005D5FA4">
        <w:rPr>
          <w:spacing w:val="-4"/>
          <w:lang w:val="sq-AL"/>
        </w:rPr>
        <w:t>1. Zhvilluesi dhe përdoruesit me aktivitet në zonë dhe punonjësit e tyre i nënshtrohen Kodit të Punës të Republikës së Shqipërisë.</w:t>
      </w:r>
    </w:p>
    <w:p w:rsidR="00E80095" w:rsidRPr="005D5FA4" w:rsidRDefault="00E80095" w:rsidP="00E80095">
      <w:pPr>
        <w:pStyle w:val="Paragrafi"/>
        <w:rPr>
          <w:spacing w:val="-4"/>
          <w:lang w:val="sq-AL"/>
        </w:rPr>
      </w:pPr>
      <w:r w:rsidRPr="005D5FA4">
        <w:rPr>
          <w:spacing w:val="-4"/>
          <w:lang w:val="sq-AL"/>
        </w:rPr>
        <w:t>2. Dispozitat ligjore që rregullojnë pagën minimale mujore dhe pagën për orë shtesë në punë zbatohen për zhvilluesin dhe përdoruesit në zonë.</w:t>
      </w:r>
    </w:p>
    <w:p w:rsidR="00E80095" w:rsidRPr="005D5FA4" w:rsidRDefault="00E80095" w:rsidP="00E80095">
      <w:pPr>
        <w:pStyle w:val="Paragrafi"/>
        <w:rPr>
          <w:spacing w:val="-4"/>
          <w:lang w:val="sq-AL"/>
        </w:rPr>
      </w:pPr>
      <w:r w:rsidRPr="005D5FA4">
        <w:rPr>
          <w:spacing w:val="-4"/>
          <w:lang w:val="sq-AL"/>
        </w:rPr>
        <w:t>3. Kontratat e punës midis punëdhënësit dhe punëmarrësit nënshkruhen në tri kopje, ku një kopje depozitohet në ministrinë përgjegjëse për ekonominë.</w:t>
      </w:r>
    </w:p>
    <w:p w:rsidR="00E80095" w:rsidRPr="005D5FA4" w:rsidRDefault="00E80095" w:rsidP="00E80095">
      <w:pPr>
        <w:pStyle w:val="Paragrafi"/>
        <w:rPr>
          <w:spacing w:val="-4"/>
          <w:lang w:val="sq-AL"/>
        </w:rPr>
      </w:pPr>
      <w:r w:rsidRPr="005D5FA4">
        <w:rPr>
          <w:spacing w:val="-4"/>
          <w:lang w:val="sq-AL"/>
        </w:rPr>
        <w:t>4. Zhvilluesit dhe përdoruesit kanë detyrimin që të sigurojnë kushte pune të sigurta dhe të shëndetshme për punonjësit e tyre.</w:t>
      </w:r>
    </w:p>
    <w:p w:rsidR="00E80095" w:rsidRPr="005D5FA4" w:rsidRDefault="00E80095" w:rsidP="00E80095">
      <w:pPr>
        <w:pStyle w:val="Hapesira7"/>
        <w:rPr>
          <w:spacing w:val="-4"/>
          <w:lang w:val="sq-AL"/>
        </w:rPr>
      </w:pPr>
    </w:p>
    <w:p w:rsidR="00E80095" w:rsidRPr="005D5FA4" w:rsidRDefault="00E80095" w:rsidP="00E80095">
      <w:pPr>
        <w:pStyle w:val="NeniNr"/>
        <w:keepNext w:val="0"/>
        <w:rPr>
          <w:spacing w:val="-4"/>
          <w:lang w:val="sq-AL"/>
        </w:rPr>
      </w:pPr>
      <w:r w:rsidRPr="005D5FA4">
        <w:rPr>
          <w:spacing w:val="-4"/>
          <w:lang w:val="sq-AL"/>
        </w:rPr>
        <w:t>Neni 12</w:t>
      </w:r>
    </w:p>
    <w:p w:rsidR="00E80095" w:rsidRPr="005D5FA4" w:rsidRDefault="00E80095" w:rsidP="00E80095">
      <w:pPr>
        <w:pStyle w:val="NeniTitull"/>
        <w:keepNext w:val="0"/>
        <w:rPr>
          <w:spacing w:val="-4"/>
          <w:lang w:val="sq-AL"/>
        </w:rPr>
      </w:pPr>
      <w:r w:rsidRPr="005D5FA4">
        <w:rPr>
          <w:spacing w:val="-4"/>
          <w:lang w:val="sq-AL"/>
        </w:rPr>
        <w:t>Leje pune për shtetasit e huaj</w:t>
      </w:r>
    </w:p>
    <w:p w:rsidR="00E80095" w:rsidRPr="005D5FA4" w:rsidRDefault="00E80095" w:rsidP="00E80095">
      <w:pPr>
        <w:pStyle w:val="Hapesira7"/>
        <w:rPr>
          <w:spacing w:val="-4"/>
          <w:lang w:val="sq-AL"/>
        </w:rPr>
      </w:pPr>
    </w:p>
    <w:p w:rsidR="00E80095" w:rsidRPr="005D5FA4" w:rsidRDefault="00E80095" w:rsidP="00E80095">
      <w:pPr>
        <w:pStyle w:val="Paragrafi"/>
        <w:rPr>
          <w:spacing w:val="-4"/>
          <w:lang w:val="sq-AL"/>
        </w:rPr>
      </w:pPr>
      <w:r w:rsidRPr="005D5FA4">
        <w:rPr>
          <w:spacing w:val="-4"/>
          <w:lang w:val="sq-AL"/>
        </w:rPr>
        <w:t>1. Zhvilluesit dhe përdoruesit dorëzojnë në institucionet përgjegjëse kërkesën për të pajisur me leje pune punonjësit me shtetësi të huaj që planifikojnë të punësojnë në zonë. Ministria përgjegjëse për ekonominë, me kërkesë të zhvilluesit ose përdoruesit, asiston me procedurën e aplikimit për lejet përkatëse.</w:t>
      </w:r>
    </w:p>
    <w:p w:rsidR="00E80095" w:rsidRPr="005D5FA4" w:rsidRDefault="00E80095" w:rsidP="00E80095">
      <w:pPr>
        <w:pStyle w:val="Paragrafi"/>
        <w:rPr>
          <w:spacing w:val="-4"/>
          <w:lang w:val="sq-AL"/>
        </w:rPr>
      </w:pPr>
      <w:r w:rsidRPr="005D5FA4">
        <w:rPr>
          <w:spacing w:val="-4"/>
          <w:lang w:val="sq-AL"/>
        </w:rPr>
        <w:t>2. Përdoruesit janë përgjegjës për veprimet dhe sjelljen e punonjësve të tyre brenda zonës dhe për çdo dëm të shkaktuar prej tyre mbi të tretë apo ndaj zonës dhe objekteve brenda saj, gjatë kryerjes së punës.</w:t>
      </w:r>
    </w:p>
    <w:p w:rsidR="00E80095" w:rsidRPr="005D5FA4" w:rsidRDefault="00E80095" w:rsidP="00E80095">
      <w:pPr>
        <w:pStyle w:val="NeniNr"/>
        <w:keepNext w:val="0"/>
        <w:rPr>
          <w:spacing w:val="-4"/>
          <w:lang w:val="sq-AL"/>
        </w:rPr>
      </w:pPr>
      <w:r w:rsidRPr="005D5FA4">
        <w:rPr>
          <w:spacing w:val="-4"/>
          <w:lang w:val="sq-AL"/>
        </w:rPr>
        <w:t>Neni 13</w:t>
      </w:r>
    </w:p>
    <w:p w:rsidR="00E80095" w:rsidRPr="005D5FA4" w:rsidRDefault="00E80095" w:rsidP="00E80095">
      <w:pPr>
        <w:pStyle w:val="NeniTitull"/>
        <w:keepNext w:val="0"/>
        <w:rPr>
          <w:spacing w:val="-4"/>
          <w:lang w:val="sq-AL"/>
        </w:rPr>
      </w:pPr>
      <w:r w:rsidRPr="005D5FA4">
        <w:rPr>
          <w:spacing w:val="-4"/>
          <w:lang w:val="sq-AL"/>
        </w:rPr>
        <w:t>Orari i punës dhe mbikëqyrja e hyrjeve në zonë</w:t>
      </w:r>
    </w:p>
    <w:p w:rsidR="00E80095" w:rsidRPr="005D5FA4" w:rsidRDefault="00E80095" w:rsidP="00E80095">
      <w:pPr>
        <w:pStyle w:val="Hapesira7"/>
        <w:rPr>
          <w:spacing w:val="-4"/>
          <w:lang w:val="sq-AL"/>
        </w:rPr>
      </w:pPr>
    </w:p>
    <w:p w:rsidR="00E80095" w:rsidRPr="005D5FA4" w:rsidRDefault="00E80095" w:rsidP="00E80095">
      <w:pPr>
        <w:pStyle w:val="Paragrafi"/>
        <w:rPr>
          <w:spacing w:val="-4"/>
          <w:lang w:val="sq-AL"/>
        </w:rPr>
      </w:pPr>
      <w:r w:rsidRPr="005D5FA4">
        <w:rPr>
          <w:spacing w:val="-4"/>
          <w:lang w:val="sq-AL"/>
        </w:rPr>
        <w:t>1. Zhvilluesi është i detyruar të ketë të gatshëm personelin e nevojshëm në zonë për të siguruar funksionimin e saj.</w:t>
      </w:r>
    </w:p>
    <w:p w:rsidR="00E80095" w:rsidRPr="005D5FA4" w:rsidRDefault="00E80095" w:rsidP="00E80095">
      <w:pPr>
        <w:pStyle w:val="Paragrafi"/>
        <w:rPr>
          <w:spacing w:val="-4"/>
          <w:lang w:val="sq-AL"/>
        </w:rPr>
      </w:pPr>
      <w:r w:rsidRPr="005D5FA4">
        <w:rPr>
          <w:spacing w:val="-4"/>
          <w:lang w:val="sq-AL"/>
        </w:rPr>
        <w:t>2. Personat, që kërkojnë të hyjnë në zonë, duhet të paraqesin lejen e hyrjes, kartën e shërbimit apo lejen e posaçme të hyrjes te punonjësi i sigurisë dhe/ose përfaqësuesi i autoritetit doganor. Personat të cilët nuk paraqesin cilindo prej këtyre dokumenteve nuk do të lejohen të hyjnë në zonë.</w:t>
      </w:r>
    </w:p>
    <w:p w:rsidR="00E80095" w:rsidRPr="005D5FA4" w:rsidRDefault="00E80095" w:rsidP="00E80095">
      <w:pPr>
        <w:pStyle w:val="Paragrafi"/>
        <w:rPr>
          <w:spacing w:val="-4"/>
          <w:lang w:val="sq-AL"/>
        </w:rPr>
      </w:pPr>
      <w:r w:rsidRPr="005D5FA4">
        <w:rPr>
          <w:spacing w:val="-4"/>
          <w:lang w:val="sq-AL"/>
        </w:rPr>
        <w:t>3. Përfaqësuesit e autoritetit doganor kanë të drejtën të kontrollojnë mjetet dhe personat në mënyrë që të shmanget dalja e mallrave nga zona pa iu nënshtruar procedurave doganore. Ambientet e punës dhe mjetet e përdoruesve mund të jenë, gjithashtu, objekt i kontrolleve nga përfaqësuesit e autoritetit doganor të zonës me kërkesë të zhvilluesit.</w:t>
      </w:r>
    </w:p>
    <w:p w:rsidR="00E80095" w:rsidRPr="005D5FA4" w:rsidRDefault="00E80095" w:rsidP="00E80095">
      <w:pPr>
        <w:pStyle w:val="Paragrafi"/>
        <w:jc w:val="center"/>
        <w:rPr>
          <w:spacing w:val="-4"/>
          <w:lang w:val="sq-AL"/>
        </w:rPr>
      </w:pPr>
      <w:r w:rsidRPr="005D5FA4">
        <w:rPr>
          <w:spacing w:val="-4"/>
          <w:lang w:val="sq-AL"/>
        </w:rPr>
        <w:t>KREU III</w:t>
      </w:r>
    </w:p>
    <w:p w:rsidR="00E80095" w:rsidRPr="005D5FA4" w:rsidRDefault="00E80095" w:rsidP="00E80095">
      <w:pPr>
        <w:pStyle w:val="Paragrafi"/>
        <w:jc w:val="center"/>
        <w:rPr>
          <w:spacing w:val="-4"/>
          <w:lang w:val="sq-AL"/>
        </w:rPr>
      </w:pPr>
      <w:r w:rsidRPr="005D5FA4">
        <w:rPr>
          <w:spacing w:val="-4"/>
          <w:lang w:val="sq-AL"/>
        </w:rPr>
        <w:lastRenderedPageBreak/>
        <w:t>TË DREJTAT DHE DETYRIMET E ZHVILLUESIT</w:t>
      </w:r>
    </w:p>
    <w:p w:rsidR="00E80095" w:rsidRPr="00726718" w:rsidRDefault="00E80095" w:rsidP="00E80095">
      <w:pPr>
        <w:pStyle w:val="Hapesira7"/>
        <w:rPr>
          <w:sz w:val="10"/>
          <w:lang w:val="sq-AL"/>
        </w:rPr>
      </w:pPr>
    </w:p>
    <w:p w:rsidR="00E80095" w:rsidRPr="005D5FA4" w:rsidRDefault="00E80095" w:rsidP="00E80095">
      <w:pPr>
        <w:pStyle w:val="NeniNr"/>
        <w:keepNext w:val="0"/>
        <w:rPr>
          <w:spacing w:val="-4"/>
          <w:lang w:val="sq-AL"/>
        </w:rPr>
      </w:pPr>
      <w:r w:rsidRPr="005D5FA4">
        <w:rPr>
          <w:spacing w:val="-4"/>
          <w:lang w:val="sq-AL"/>
        </w:rPr>
        <w:t>Neni 14</w:t>
      </w:r>
    </w:p>
    <w:p w:rsidR="00E80095" w:rsidRPr="005D5FA4" w:rsidRDefault="00E80095" w:rsidP="00E80095">
      <w:pPr>
        <w:pStyle w:val="NeniTitull"/>
        <w:keepNext w:val="0"/>
        <w:rPr>
          <w:spacing w:val="-4"/>
          <w:lang w:val="sq-AL"/>
        </w:rPr>
      </w:pPr>
      <w:r w:rsidRPr="005D5FA4">
        <w:rPr>
          <w:spacing w:val="-4"/>
          <w:lang w:val="sq-AL"/>
        </w:rPr>
        <w:t>Të drejtat e zhvilluesit</w:t>
      </w:r>
    </w:p>
    <w:p w:rsidR="00E80095" w:rsidRPr="005D5FA4" w:rsidRDefault="00E80095" w:rsidP="00E80095">
      <w:pPr>
        <w:pStyle w:val="Hapesira7"/>
        <w:rPr>
          <w:lang w:val="sq-AL"/>
        </w:rPr>
      </w:pPr>
    </w:p>
    <w:p w:rsidR="00E80095" w:rsidRPr="005D5FA4" w:rsidRDefault="00E80095" w:rsidP="00E80095">
      <w:pPr>
        <w:pStyle w:val="Paragrafi"/>
        <w:rPr>
          <w:spacing w:val="-4"/>
          <w:lang w:val="sq-AL"/>
        </w:rPr>
      </w:pPr>
      <w:r w:rsidRPr="005D5FA4">
        <w:rPr>
          <w:spacing w:val="-4"/>
          <w:lang w:val="sq-AL"/>
        </w:rPr>
        <w:t>Zhvilluesi ka të gjitha të drejtat e parashikuara në ligj, në aktet e tjera nënligjore që rrjedhin prej tij dhe në kontratat që ka lidhur me persona të tjerë për veprimtarinë në zonë.</w:t>
      </w:r>
    </w:p>
    <w:p w:rsidR="00E80095" w:rsidRPr="00726718" w:rsidRDefault="00E80095" w:rsidP="00E80095">
      <w:pPr>
        <w:pStyle w:val="NeniNr"/>
        <w:keepNext w:val="0"/>
        <w:rPr>
          <w:spacing w:val="-4"/>
          <w:sz w:val="12"/>
          <w:lang w:val="sq-AL"/>
        </w:rPr>
      </w:pPr>
    </w:p>
    <w:p w:rsidR="00E80095" w:rsidRPr="005D5FA4" w:rsidRDefault="00E80095" w:rsidP="00E80095">
      <w:pPr>
        <w:pStyle w:val="NeniNr"/>
        <w:keepNext w:val="0"/>
        <w:rPr>
          <w:spacing w:val="-4"/>
          <w:lang w:val="sq-AL"/>
        </w:rPr>
      </w:pPr>
      <w:r w:rsidRPr="005D5FA4">
        <w:rPr>
          <w:spacing w:val="-4"/>
          <w:lang w:val="sq-AL"/>
        </w:rPr>
        <w:t>Neni 15</w:t>
      </w:r>
    </w:p>
    <w:p w:rsidR="00E80095" w:rsidRPr="005D5FA4" w:rsidRDefault="00E80095" w:rsidP="00E80095">
      <w:pPr>
        <w:pStyle w:val="NeniTitull"/>
        <w:keepNext w:val="0"/>
        <w:rPr>
          <w:spacing w:val="-4"/>
          <w:lang w:val="sq-AL"/>
        </w:rPr>
      </w:pPr>
      <w:r w:rsidRPr="005D5FA4">
        <w:rPr>
          <w:spacing w:val="-4"/>
          <w:lang w:val="sq-AL"/>
        </w:rPr>
        <w:t>Detyrimet e zhvilluesit</w:t>
      </w:r>
    </w:p>
    <w:p w:rsidR="00E80095" w:rsidRPr="005D5FA4" w:rsidRDefault="00E80095" w:rsidP="00E80095">
      <w:pPr>
        <w:pStyle w:val="Hapesira7"/>
        <w:rPr>
          <w:lang w:val="sq-AL"/>
        </w:rPr>
      </w:pPr>
    </w:p>
    <w:p w:rsidR="00E80095" w:rsidRPr="005D5FA4" w:rsidRDefault="00E80095" w:rsidP="00E80095">
      <w:pPr>
        <w:pStyle w:val="Paragrafi"/>
        <w:rPr>
          <w:spacing w:val="-4"/>
          <w:lang w:val="sq-AL"/>
        </w:rPr>
      </w:pPr>
      <w:r w:rsidRPr="005D5FA4">
        <w:rPr>
          <w:spacing w:val="-4"/>
          <w:lang w:val="sq-AL"/>
        </w:rPr>
        <w:t>Përveç detyrimeve të parashikuara në ligj dhe në aktet e tjera nënligjore dhe detyrimeve të përcaktuara në kontratë, zhvilluesi duhet të plotësojë edhe detyrimet e mëposhtme:</w:t>
      </w:r>
    </w:p>
    <w:p w:rsidR="00E80095" w:rsidRPr="005D5FA4" w:rsidRDefault="00E80095" w:rsidP="00E80095">
      <w:pPr>
        <w:pStyle w:val="Paragrafi"/>
        <w:rPr>
          <w:spacing w:val="-4"/>
          <w:lang w:val="sq-AL"/>
        </w:rPr>
      </w:pPr>
      <w:r w:rsidRPr="005D5FA4">
        <w:rPr>
          <w:spacing w:val="-4"/>
          <w:lang w:val="sq-AL"/>
        </w:rPr>
        <w:t>1. Detyrimet e zhvilluesit në lidhje me ndërtimet në zonë, si:</w:t>
      </w:r>
    </w:p>
    <w:p w:rsidR="00E80095" w:rsidRPr="005D5FA4" w:rsidRDefault="00E80095" w:rsidP="00E80095">
      <w:pPr>
        <w:pStyle w:val="Paragrafi"/>
        <w:rPr>
          <w:spacing w:val="-4"/>
          <w:lang w:val="sq-AL"/>
        </w:rPr>
      </w:pPr>
      <w:r w:rsidRPr="005D5FA4">
        <w:rPr>
          <w:spacing w:val="-4"/>
          <w:lang w:val="sq-AL"/>
        </w:rPr>
        <w:t>a) ngritja e kufijve rrethues, sipas perimetrit të zonës, për të realizuar sigurimin dhe veçimin fizik të këtij territori;</w:t>
      </w:r>
    </w:p>
    <w:p w:rsidR="00E80095" w:rsidRPr="005D5FA4" w:rsidRDefault="00E80095" w:rsidP="00E80095">
      <w:pPr>
        <w:pStyle w:val="Paragrafi"/>
        <w:rPr>
          <w:spacing w:val="-4"/>
          <w:lang w:val="sq-AL"/>
        </w:rPr>
      </w:pPr>
      <w:r w:rsidRPr="005D5FA4">
        <w:rPr>
          <w:spacing w:val="-4"/>
          <w:lang w:val="sq-AL"/>
        </w:rPr>
        <w:t>b) ndërtimi i portave të hyrjes dhe të daljes nga zona;</w:t>
      </w:r>
    </w:p>
    <w:p w:rsidR="00E80095" w:rsidRPr="00717B32" w:rsidRDefault="00E80095" w:rsidP="00E80095">
      <w:pPr>
        <w:pStyle w:val="Paragrafi"/>
        <w:rPr>
          <w:lang w:val="sq-AL"/>
        </w:rPr>
      </w:pPr>
      <w:r w:rsidRPr="005D5FA4">
        <w:rPr>
          <w:spacing w:val="-4"/>
          <w:lang w:val="sq-AL"/>
        </w:rPr>
        <w:t xml:space="preserve">c) </w:t>
      </w:r>
      <w:r w:rsidRPr="005D5FA4">
        <w:rPr>
          <w:spacing w:val="-4"/>
          <w:lang w:val="sq-AL"/>
        </w:rPr>
        <w:tab/>
        <w:t>ndërtimi i shesheve, objekteve dhe</w:t>
      </w:r>
      <w:r w:rsidRPr="00717B32">
        <w:rPr>
          <w:lang w:val="sq-AL"/>
        </w:rPr>
        <w:t xml:space="preserve"> mjediseve brenda zon</w:t>
      </w:r>
      <w:r>
        <w:rPr>
          <w:lang w:val="sq-AL"/>
        </w:rPr>
        <w:t>ë</w:t>
      </w:r>
      <w:r w:rsidRPr="00717B32">
        <w:rPr>
          <w:lang w:val="sq-AL"/>
        </w:rPr>
        <w:t>s s</w:t>
      </w:r>
      <w:r>
        <w:rPr>
          <w:lang w:val="sq-AL"/>
        </w:rPr>
        <w:t>ë</w:t>
      </w:r>
      <w:r w:rsidRPr="00717B32">
        <w:rPr>
          <w:lang w:val="sq-AL"/>
        </w:rPr>
        <w:t xml:space="preserve"> nevojshme p</w:t>
      </w:r>
      <w:r>
        <w:rPr>
          <w:lang w:val="sq-AL"/>
        </w:rPr>
        <w:t>ë</w:t>
      </w:r>
      <w:r w:rsidRPr="00717B32">
        <w:rPr>
          <w:lang w:val="sq-AL"/>
        </w:rPr>
        <w:t>r kontrollin e l</w:t>
      </w:r>
      <w:r>
        <w:rPr>
          <w:lang w:val="sq-AL"/>
        </w:rPr>
        <w:t>ë</w:t>
      </w:r>
      <w:r w:rsidRPr="00717B32">
        <w:rPr>
          <w:lang w:val="sq-AL"/>
        </w:rPr>
        <w:t>vizjen e mallrave, njer</w:t>
      </w:r>
      <w:r>
        <w:rPr>
          <w:lang w:val="sq-AL"/>
        </w:rPr>
        <w:t>ë</w:t>
      </w:r>
      <w:r w:rsidRPr="00717B32">
        <w:rPr>
          <w:lang w:val="sq-AL"/>
        </w:rPr>
        <w:t>zve e t</w:t>
      </w:r>
      <w:r>
        <w:rPr>
          <w:lang w:val="sq-AL"/>
        </w:rPr>
        <w:t>ë</w:t>
      </w:r>
      <w:r w:rsidRPr="00717B32">
        <w:rPr>
          <w:lang w:val="sq-AL"/>
        </w:rPr>
        <w:t xml:space="preserve"> mjeteve t</w:t>
      </w:r>
      <w:r>
        <w:rPr>
          <w:lang w:val="sq-AL"/>
        </w:rPr>
        <w:t>ë</w:t>
      </w:r>
      <w:r w:rsidRPr="00717B32">
        <w:rPr>
          <w:lang w:val="sq-AL"/>
        </w:rPr>
        <w:t xml:space="preserve"> transportit;</w:t>
      </w:r>
    </w:p>
    <w:p w:rsidR="00E80095" w:rsidRPr="00717B32" w:rsidRDefault="00E80095" w:rsidP="00E80095">
      <w:pPr>
        <w:pStyle w:val="Paragrafi"/>
        <w:rPr>
          <w:lang w:val="sq-AL"/>
        </w:rPr>
      </w:pPr>
      <w:r w:rsidRPr="00717B32">
        <w:rPr>
          <w:lang w:val="sq-AL"/>
        </w:rPr>
        <w:t>ç)</w:t>
      </w:r>
      <w:r w:rsidRPr="00717B32">
        <w:rPr>
          <w:lang w:val="sq-AL"/>
        </w:rPr>
        <w:tab/>
      </w:r>
      <w:r>
        <w:rPr>
          <w:lang w:val="sq-AL"/>
        </w:rPr>
        <w:t xml:space="preserve"> </w:t>
      </w:r>
      <w:r w:rsidRPr="00717B32">
        <w:rPr>
          <w:lang w:val="sq-AL"/>
        </w:rPr>
        <w:t>nd</w:t>
      </w:r>
      <w:r>
        <w:rPr>
          <w:lang w:val="sq-AL"/>
        </w:rPr>
        <w:t>ë</w:t>
      </w:r>
      <w:r w:rsidRPr="00717B32">
        <w:rPr>
          <w:lang w:val="sq-AL"/>
        </w:rPr>
        <w:t>rtimi i zyrave p</w:t>
      </w:r>
      <w:r>
        <w:rPr>
          <w:lang w:val="sq-AL"/>
        </w:rPr>
        <w:t>ë</w:t>
      </w:r>
      <w:r w:rsidRPr="00717B32">
        <w:rPr>
          <w:lang w:val="sq-AL"/>
        </w:rPr>
        <w:t>r p</w:t>
      </w:r>
      <w:r>
        <w:rPr>
          <w:lang w:val="sq-AL"/>
        </w:rPr>
        <w:t>ë</w:t>
      </w:r>
      <w:r w:rsidRPr="00717B32">
        <w:rPr>
          <w:lang w:val="sq-AL"/>
        </w:rPr>
        <w:t>rfaq</w:t>
      </w:r>
      <w:r>
        <w:rPr>
          <w:lang w:val="sq-AL"/>
        </w:rPr>
        <w:t>ë</w:t>
      </w:r>
      <w:r w:rsidRPr="00717B32">
        <w:rPr>
          <w:lang w:val="sq-AL"/>
        </w:rPr>
        <w:t>suesit e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t</w:t>
      </w:r>
      <w:r>
        <w:rPr>
          <w:lang w:val="sq-AL"/>
        </w:rPr>
        <w:t>ë</w:t>
      </w:r>
      <w:r w:rsidRPr="00717B32">
        <w:rPr>
          <w:lang w:val="sq-AL"/>
        </w:rPr>
        <w:t xml:space="preserve"> ekonomis</w:t>
      </w:r>
      <w:r>
        <w:rPr>
          <w:lang w:val="sq-AL"/>
        </w:rPr>
        <w:t>ë</w:t>
      </w:r>
      <w:r w:rsidRPr="00717B32">
        <w:rPr>
          <w:lang w:val="sq-AL"/>
        </w:rPr>
        <w:t>, autoriteteve doganore dhe p</w:t>
      </w:r>
      <w:r>
        <w:rPr>
          <w:lang w:val="sq-AL"/>
        </w:rPr>
        <w:t>ë</w:t>
      </w:r>
      <w:r w:rsidRPr="00717B32">
        <w:rPr>
          <w:lang w:val="sq-AL"/>
        </w:rPr>
        <w:t>r punonj</w:t>
      </w:r>
      <w:r>
        <w:rPr>
          <w:lang w:val="sq-AL"/>
        </w:rPr>
        <w:t>ë</w:t>
      </w:r>
      <w:r w:rsidRPr="00717B32">
        <w:rPr>
          <w:lang w:val="sq-AL"/>
        </w:rPr>
        <w:t>sit e rendit, t</w:t>
      </w:r>
      <w:r>
        <w:rPr>
          <w:lang w:val="sq-AL"/>
        </w:rPr>
        <w:t>ë</w:t>
      </w:r>
      <w:r w:rsidRPr="00717B32">
        <w:rPr>
          <w:lang w:val="sq-AL"/>
        </w:rPr>
        <w:t xml:space="preserve"> cilat u jepen atyre n</w:t>
      </w:r>
      <w:r>
        <w:rPr>
          <w:lang w:val="sq-AL"/>
        </w:rPr>
        <w:t>ë</w:t>
      </w:r>
      <w:r w:rsidRPr="00717B32">
        <w:rPr>
          <w:lang w:val="sq-AL"/>
        </w:rPr>
        <w:t xml:space="preserve"> p</w:t>
      </w:r>
      <w:r>
        <w:rPr>
          <w:lang w:val="sq-AL"/>
        </w:rPr>
        <w:t>ë</w:t>
      </w:r>
      <w:r w:rsidRPr="00717B32">
        <w:rPr>
          <w:lang w:val="sq-AL"/>
        </w:rPr>
        <w:t>rdorim pa shp</w:t>
      </w:r>
      <w:r>
        <w:rPr>
          <w:lang w:val="sq-AL"/>
        </w:rPr>
        <w:t>ë</w:t>
      </w:r>
      <w:r w:rsidRPr="00717B32">
        <w:rPr>
          <w:lang w:val="sq-AL"/>
        </w:rPr>
        <w:t>rblim;</w:t>
      </w:r>
    </w:p>
    <w:p w:rsidR="00E80095" w:rsidRPr="00717B32" w:rsidRDefault="00E80095" w:rsidP="00E80095">
      <w:pPr>
        <w:pStyle w:val="Paragrafi"/>
        <w:rPr>
          <w:lang w:val="sq-AL"/>
        </w:rPr>
      </w:pPr>
      <w:r w:rsidRPr="00717B32">
        <w:rPr>
          <w:lang w:val="sq-AL"/>
        </w:rPr>
        <w:t>d)</w:t>
      </w:r>
      <w:r w:rsidRPr="00717B32">
        <w:rPr>
          <w:lang w:val="sq-AL"/>
        </w:rPr>
        <w:tab/>
      </w:r>
      <w:r>
        <w:rPr>
          <w:lang w:val="sq-AL"/>
        </w:rPr>
        <w:t xml:space="preserve"> </w:t>
      </w:r>
      <w:r w:rsidRPr="00717B32">
        <w:rPr>
          <w:lang w:val="sq-AL"/>
        </w:rPr>
        <w:t>nd</w:t>
      </w:r>
      <w:r>
        <w:rPr>
          <w:lang w:val="sq-AL"/>
        </w:rPr>
        <w:t>ë</w:t>
      </w:r>
      <w:r w:rsidRPr="00717B32">
        <w:rPr>
          <w:lang w:val="sq-AL"/>
        </w:rPr>
        <w:t>rtimi i infrastruktur</w:t>
      </w:r>
      <w:r>
        <w:rPr>
          <w:lang w:val="sq-AL"/>
        </w:rPr>
        <w:t>ë</w:t>
      </w:r>
      <w:r w:rsidRPr="00717B32">
        <w:rPr>
          <w:lang w:val="sq-AL"/>
        </w:rPr>
        <w:t>s brenda zon</w:t>
      </w:r>
      <w:r>
        <w:rPr>
          <w:lang w:val="sq-AL"/>
        </w:rPr>
        <w:t>ë</w:t>
      </w:r>
      <w:r w:rsidRPr="00717B32">
        <w:rPr>
          <w:lang w:val="sq-AL"/>
        </w:rPr>
        <w:t>s dhe lidhja e saj me infrastruktur</w:t>
      </w:r>
      <w:r>
        <w:rPr>
          <w:lang w:val="sq-AL"/>
        </w:rPr>
        <w:t>ë</w:t>
      </w:r>
      <w:r w:rsidRPr="00717B32">
        <w:rPr>
          <w:lang w:val="sq-AL"/>
        </w:rPr>
        <w:t>n jasht</w:t>
      </w:r>
      <w:r>
        <w:rPr>
          <w:lang w:val="sq-AL"/>
        </w:rPr>
        <w:t>ë</w:t>
      </w:r>
      <w:r w:rsidRPr="00717B32">
        <w:rPr>
          <w:lang w:val="sq-AL"/>
        </w:rPr>
        <w:t xml:space="preserve"> zon</w:t>
      </w:r>
      <w:r>
        <w:rPr>
          <w:lang w:val="sq-AL"/>
        </w:rPr>
        <w:t>ë</w:t>
      </w:r>
      <w:r w:rsidRPr="00717B32">
        <w:rPr>
          <w:lang w:val="sq-AL"/>
        </w:rPr>
        <w:t>s b</w:t>
      </w:r>
      <w:r>
        <w:rPr>
          <w:lang w:val="sq-AL"/>
        </w:rPr>
        <w:t>ë</w:t>
      </w:r>
      <w:r w:rsidRPr="00717B32">
        <w:rPr>
          <w:lang w:val="sq-AL"/>
        </w:rPr>
        <w:t>hen duke ndjekur t</w:t>
      </w:r>
      <w:r>
        <w:rPr>
          <w:lang w:val="sq-AL"/>
        </w:rPr>
        <w:t>ë</w:t>
      </w:r>
      <w:r w:rsidRPr="00717B32">
        <w:rPr>
          <w:lang w:val="sq-AL"/>
        </w:rPr>
        <w:t xml:space="preserve"> gjitha rrug</w:t>
      </w:r>
      <w:r>
        <w:rPr>
          <w:lang w:val="sq-AL"/>
        </w:rPr>
        <w:t>ë</w:t>
      </w:r>
      <w:r w:rsidRPr="00717B32">
        <w:rPr>
          <w:lang w:val="sq-AL"/>
        </w:rPr>
        <w:t>t n</w:t>
      </w:r>
      <w:r>
        <w:rPr>
          <w:lang w:val="sq-AL"/>
        </w:rPr>
        <w:t>ë</w:t>
      </w:r>
      <w:r w:rsidRPr="00717B32">
        <w:rPr>
          <w:lang w:val="sq-AL"/>
        </w:rPr>
        <w:t xml:space="preserve"> zbatim t</w:t>
      </w:r>
      <w:r>
        <w:rPr>
          <w:lang w:val="sq-AL"/>
        </w:rPr>
        <w:t>ë</w:t>
      </w:r>
      <w:r w:rsidRPr="00717B32">
        <w:rPr>
          <w:lang w:val="sq-AL"/>
        </w:rPr>
        <w:t xml:space="preserve"> legjislacionit n</w:t>
      </w:r>
      <w:r>
        <w:rPr>
          <w:lang w:val="sq-AL"/>
        </w:rPr>
        <w:t>ë</w:t>
      </w:r>
      <w:r w:rsidRPr="00717B32">
        <w:rPr>
          <w:lang w:val="sq-AL"/>
        </w:rPr>
        <w:t xml:space="preserve"> fuqi p</w:t>
      </w:r>
      <w:r>
        <w:rPr>
          <w:lang w:val="sq-AL"/>
        </w:rPr>
        <w:t>ë</w:t>
      </w:r>
      <w:r w:rsidRPr="00717B32">
        <w:rPr>
          <w:lang w:val="sq-AL"/>
        </w:rPr>
        <w:t xml:space="preserve">r planifikimin e territorit; </w:t>
      </w:r>
    </w:p>
    <w:p w:rsidR="00E80095" w:rsidRPr="005422B6" w:rsidRDefault="00E80095" w:rsidP="00E80095">
      <w:pPr>
        <w:pStyle w:val="Paragrafi"/>
        <w:rPr>
          <w:spacing w:val="-4"/>
          <w:lang w:val="sq-AL"/>
        </w:rPr>
      </w:pPr>
      <w:r w:rsidRPr="005422B6">
        <w:rPr>
          <w:spacing w:val="-4"/>
          <w:lang w:val="sq-AL"/>
        </w:rPr>
        <w:t>dh) sigurimi i mirëmbajtjes së infrastrukturës dhe godinave të përmendura  në shkronjën “d” dhe sigurimi i të gjitha kushteve normale të përdorimit të tyre;</w:t>
      </w:r>
    </w:p>
    <w:p w:rsidR="00E80095" w:rsidRPr="005422B6" w:rsidRDefault="00E80095" w:rsidP="00E80095">
      <w:pPr>
        <w:pStyle w:val="Paragrafi"/>
        <w:rPr>
          <w:spacing w:val="-4"/>
          <w:lang w:val="sq-AL"/>
        </w:rPr>
      </w:pPr>
      <w:r w:rsidRPr="005422B6">
        <w:rPr>
          <w:spacing w:val="-4"/>
          <w:lang w:val="sq-AL"/>
        </w:rPr>
        <w:t>e) detyrimi i zhvilluesit për të ngritur sisteme videomonitorimi dhe e drejta e aksesit në to i autoriteteve doganore për të ushtruar kontroll, veçanërisht për hyrje daljet.</w:t>
      </w:r>
    </w:p>
    <w:p w:rsidR="00E80095" w:rsidRPr="005422B6" w:rsidRDefault="00E80095" w:rsidP="00E80095">
      <w:pPr>
        <w:pStyle w:val="Paragrafi"/>
        <w:rPr>
          <w:spacing w:val="-4"/>
          <w:lang w:val="sq-AL"/>
        </w:rPr>
      </w:pPr>
      <w:r w:rsidRPr="005422B6">
        <w:rPr>
          <w:spacing w:val="-4"/>
          <w:lang w:val="sq-AL"/>
        </w:rPr>
        <w:t>2. Detyrimet e zhvilluesit në marrëdhëniet me organet shtetërore, janë:</w:t>
      </w:r>
    </w:p>
    <w:p w:rsidR="00E80095" w:rsidRPr="005422B6" w:rsidRDefault="00E80095" w:rsidP="00E80095">
      <w:pPr>
        <w:pStyle w:val="Paragrafi"/>
        <w:rPr>
          <w:spacing w:val="-4"/>
          <w:lang w:val="sq-AL"/>
        </w:rPr>
      </w:pPr>
      <w:r w:rsidRPr="005422B6">
        <w:rPr>
          <w:spacing w:val="-4"/>
          <w:lang w:val="sq-AL"/>
        </w:rPr>
        <w:t>a) Zhvilluesi ka të gjitha detyrimet që rrjedhin nga Kodi Doganor. Ai duhet të lejojë autoritetet doganore për të kryer kontrollet e nevojshme brenda zonës, duhet të jetë i gatshëm të paraqesë, sa herë që kërkohen nga autoritetet doganore, të gjitha dokumentet që ai disponon dhe të japë ndihmën e nevojshme për ekzaminimin fizik e dokumentar të mallrave në pronësi të përdoruesve;</w:t>
      </w:r>
    </w:p>
    <w:p w:rsidR="00E80095" w:rsidRPr="005422B6" w:rsidRDefault="00E80095" w:rsidP="00E80095">
      <w:pPr>
        <w:pStyle w:val="Paragrafi"/>
        <w:rPr>
          <w:spacing w:val="-4"/>
          <w:lang w:val="sq-AL"/>
        </w:rPr>
      </w:pPr>
      <w:r w:rsidRPr="005422B6">
        <w:rPr>
          <w:spacing w:val="-4"/>
          <w:lang w:val="sq-AL"/>
        </w:rPr>
        <w:t>b) Zhvilluesi duhet t’i japë përfaqësuesit të ministrisë përgjegjëse për ekonominë të dhënat dhe dokumentacionin e nevojshëm lidhur me aktivitetin që kryhet në zonë, të kërkuar nga kjo ministri;</w:t>
      </w:r>
    </w:p>
    <w:p w:rsidR="00E80095" w:rsidRPr="005422B6" w:rsidRDefault="00E80095" w:rsidP="00E80095">
      <w:pPr>
        <w:pStyle w:val="Paragrafi"/>
        <w:rPr>
          <w:spacing w:val="-4"/>
          <w:lang w:val="sq-AL"/>
        </w:rPr>
      </w:pPr>
      <w:r w:rsidRPr="005422B6">
        <w:rPr>
          <w:spacing w:val="-4"/>
          <w:lang w:val="sq-AL"/>
        </w:rPr>
        <w:t>c) Zhvilluesi duhet të lejojë ushtrimin e funksioneve të organeve të rendit dhe të të gjitha institucioneve e të organeve të tjera të kontrollit shtetëror në zonë;</w:t>
      </w:r>
    </w:p>
    <w:p w:rsidR="00E80095" w:rsidRPr="005422B6" w:rsidRDefault="00E80095" w:rsidP="00E80095">
      <w:pPr>
        <w:pStyle w:val="Paragrafi"/>
        <w:rPr>
          <w:spacing w:val="-4"/>
          <w:lang w:val="sq-AL"/>
        </w:rPr>
      </w:pPr>
      <w:r w:rsidRPr="005422B6">
        <w:rPr>
          <w:spacing w:val="-4"/>
          <w:lang w:val="sq-AL"/>
        </w:rPr>
        <w:t>ç) Zhvilluesi ka për detyrë të bashkëpunojë me përfaqësuesit e ministrisë përgjegjëse për ekonominë për të lëshuar të gjitha lejet e hyrjes.</w:t>
      </w:r>
    </w:p>
    <w:p w:rsidR="00E80095" w:rsidRPr="005422B6" w:rsidRDefault="00E80095" w:rsidP="00E80095">
      <w:pPr>
        <w:pStyle w:val="Paragrafi"/>
        <w:jc w:val="center"/>
        <w:rPr>
          <w:spacing w:val="-4"/>
          <w:lang w:val="sq-AL"/>
        </w:rPr>
      </w:pPr>
      <w:r w:rsidRPr="005422B6">
        <w:rPr>
          <w:spacing w:val="-4"/>
          <w:lang w:val="sq-AL"/>
        </w:rPr>
        <w:t>KREU IV</w:t>
      </w:r>
    </w:p>
    <w:p w:rsidR="00E80095" w:rsidRPr="005422B6" w:rsidRDefault="00E80095" w:rsidP="00E80095">
      <w:pPr>
        <w:pStyle w:val="Paragrafi"/>
        <w:jc w:val="center"/>
        <w:rPr>
          <w:spacing w:val="-4"/>
          <w:lang w:val="sq-AL"/>
        </w:rPr>
      </w:pPr>
      <w:r w:rsidRPr="005422B6">
        <w:rPr>
          <w:spacing w:val="-4"/>
          <w:lang w:val="sq-AL"/>
        </w:rPr>
        <w:t>PROCEDURA E MIRATIMIT DHE DETYRIMET E PËRDORUESVE NË ZONËN E TEKNOLOGJISË DHE ZHVILLIMIT EKONOMIK</w:t>
      </w:r>
    </w:p>
    <w:p w:rsidR="00E80095" w:rsidRPr="005422B6" w:rsidRDefault="00E80095" w:rsidP="00E80095">
      <w:pPr>
        <w:pStyle w:val="Hapesira7"/>
        <w:rPr>
          <w:spacing w:val="-4"/>
          <w:lang w:val="sq-AL"/>
        </w:rPr>
      </w:pPr>
    </w:p>
    <w:p w:rsidR="00E80095" w:rsidRPr="005422B6" w:rsidRDefault="00E80095" w:rsidP="00E80095">
      <w:pPr>
        <w:pStyle w:val="NeniNr"/>
        <w:keepNext w:val="0"/>
        <w:rPr>
          <w:spacing w:val="-4"/>
          <w:lang w:val="sq-AL"/>
        </w:rPr>
      </w:pPr>
      <w:r w:rsidRPr="005422B6">
        <w:rPr>
          <w:spacing w:val="-4"/>
          <w:lang w:val="sq-AL"/>
        </w:rPr>
        <w:t>Neni 16</w:t>
      </w:r>
    </w:p>
    <w:p w:rsidR="00E80095" w:rsidRPr="005422B6" w:rsidRDefault="00E80095" w:rsidP="00E80095">
      <w:pPr>
        <w:pStyle w:val="NeniTitull"/>
        <w:keepNext w:val="0"/>
        <w:rPr>
          <w:spacing w:val="-4"/>
          <w:lang w:val="sq-AL"/>
        </w:rPr>
      </w:pPr>
      <w:r w:rsidRPr="005422B6">
        <w:rPr>
          <w:spacing w:val="-4"/>
          <w:lang w:val="sq-AL"/>
        </w:rPr>
        <w:t>Miratimi i përdoruesit</w:t>
      </w:r>
    </w:p>
    <w:p w:rsidR="00E80095" w:rsidRPr="005422B6" w:rsidRDefault="00E80095" w:rsidP="00E80095">
      <w:pPr>
        <w:pStyle w:val="Hapesira7"/>
        <w:rPr>
          <w:spacing w:val="-4"/>
          <w:lang w:val="sq-AL"/>
        </w:rPr>
      </w:pPr>
    </w:p>
    <w:p w:rsidR="00E80095" w:rsidRPr="005422B6" w:rsidRDefault="00E80095" w:rsidP="00E80095">
      <w:pPr>
        <w:pStyle w:val="Paragrafi"/>
        <w:rPr>
          <w:spacing w:val="-4"/>
          <w:lang w:val="sq-AL"/>
        </w:rPr>
      </w:pPr>
      <w:r w:rsidRPr="005422B6">
        <w:rPr>
          <w:spacing w:val="-4"/>
          <w:lang w:val="sq-AL"/>
        </w:rPr>
        <w:t xml:space="preserve">1. Çdo person fizik ose juridik, shqiptar ose i huaj, pasi ka lidhur një aktmarrëveshje paraprake me zhvilluesin, paraqet pranë ministrisë përgjegjëse për ekonominë kërkesën për të marrë miratimin si përdorues. </w:t>
      </w:r>
    </w:p>
    <w:p w:rsidR="00E80095" w:rsidRPr="005422B6" w:rsidRDefault="00E80095" w:rsidP="00E80095">
      <w:pPr>
        <w:pStyle w:val="Paragrafi"/>
        <w:rPr>
          <w:spacing w:val="-4"/>
          <w:lang w:val="sq-AL"/>
        </w:rPr>
      </w:pPr>
      <w:r w:rsidRPr="005422B6">
        <w:rPr>
          <w:spacing w:val="-4"/>
          <w:lang w:val="sq-AL"/>
        </w:rPr>
        <w:t xml:space="preserve">2. Ministria përgjegjëse për ekonominë, brenda 15 ditëve nga data e paraqitjes së kërkesës për përdorues, merr në shqyrtim kërkesën dhe vendos të miratojë ose jo përdoruesin e zonës së teknologjisë </w:t>
      </w:r>
      <w:r w:rsidRPr="005422B6">
        <w:rPr>
          <w:spacing w:val="-4"/>
          <w:lang w:val="sq-AL"/>
        </w:rPr>
        <w:lastRenderedPageBreak/>
        <w:t>dhe zhvillimit ekonomik.</w:t>
      </w:r>
    </w:p>
    <w:p w:rsidR="00E80095" w:rsidRPr="005D5FA4" w:rsidRDefault="00E80095" w:rsidP="00E80095">
      <w:pPr>
        <w:pStyle w:val="Paragrafi"/>
        <w:rPr>
          <w:spacing w:val="-4"/>
          <w:lang w:val="sq-AL"/>
        </w:rPr>
      </w:pPr>
      <w:r w:rsidRPr="005D5FA4">
        <w:rPr>
          <w:spacing w:val="-4"/>
          <w:lang w:val="sq-AL"/>
        </w:rPr>
        <w:t>3. Bashkëlidhur kërkesës për miratimin e përdoruesit, kandidati për përdorues duhet të paraqesë nga dokumentacionin e mëposhtëm:</w:t>
      </w:r>
    </w:p>
    <w:p w:rsidR="00E80095" w:rsidRPr="005D5FA4" w:rsidRDefault="00E80095" w:rsidP="00E80095">
      <w:pPr>
        <w:pStyle w:val="Paragrafi"/>
        <w:rPr>
          <w:spacing w:val="-4"/>
          <w:lang w:val="sq-AL"/>
        </w:rPr>
      </w:pPr>
      <w:r w:rsidRPr="005D5FA4">
        <w:rPr>
          <w:spacing w:val="-4"/>
          <w:lang w:val="sq-AL"/>
        </w:rPr>
        <w:t>a) Aktmarrëveshjen ndërmjet zhvilluesit dhe kandidatit për përdorues;</w:t>
      </w:r>
    </w:p>
    <w:p w:rsidR="00E80095" w:rsidRPr="005D5FA4" w:rsidRDefault="00E80095" w:rsidP="00E80095">
      <w:pPr>
        <w:pStyle w:val="Paragrafi"/>
        <w:rPr>
          <w:spacing w:val="-4"/>
          <w:lang w:val="sq-AL"/>
        </w:rPr>
      </w:pPr>
      <w:r w:rsidRPr="005D5FA4">
        <w:rPr>
          <w:spacing w:val="-4"/>
          <w:lang w:val="sq-AL"/>
        </w:rPr>
        <w:t xml:space="preserve">b) Planbiznesin e hollësishëm në lidhje me aktivitetin që do të kryhet, ku të përshkruhen qartë plani i punësimit, plani i investimeve dhe treguesit që do të realizohen, duke mbajtur parasysh nxitjen e industrive të reja, teknologjive novatore, industrive që plotësojnë standardet ndërkombëtare për eliminimin e ndotjes, industrive eficiente në përdorimin e energjisë, si dhe industrive me produktivitet të lartë, në raport me punonjësit, me kusht që të mos ketë efekt dëmtues material në veprimtaritë ekonomike në tregun vendas. </w:t>
      </w:r>
    </w:p>
    <w:p w:rsidR="00E80095" w:rsidRPr="005D5FA4" w:rsidRDefault="00E80095" w:rsidP="00E80095">
      <w:pPr>
        <w:pStyle w:val="Paragrafi"/>
        <w:rPr>
          <w:spacing w:val="-4"/>
          <w:lang w:val="sq-AL"/>
        </w:rPr>
      </w:pPr>
      <w:r w:rsidRPr="005D5FA4">
        <w:rPr>
          <w:spacing w:val="-4"/>
          <w:lang w:val="sq-AL"/>
        </w:rPr>
        <w:t>4. Kur kandidati për përdorues është person fizik</w:t>
      </w:r>
      <w:r>
        <w:rPr>
          <w:spacing w:val="-4"/>
          <w:lang w:val="sq-AL"/>
        </w:rPr>
        <w:t xml:space="preserve"> ose juridik i regjistruar dhe/</w:t>
      </w:r>
      <w:r w:rsidRPr="005D5FA4">
        <w:rPr>
          <w:spacing w:val="-4"/>
          <w:lang w:val="sq-AL"/>
        </w:rPr>
        <w:t>ose ka ushtruar aktivitet jashtë zonës duhet të dorëzojë:</w:t>
      </w:r>
    </w:p>
    <w:p w:rsidR="00E80095" w:rsidRPr="005D5FA4" w:rsidRDefault="00E80095" w:rsidP="00E80095">
      <w:pPr>
        <w:pStyle w:val="Paragrafi"/>
        <w:rPr>
          <w:spacing w:val="-4"/>
          <w:lang w:val="sq-AL"/>
        </w:rPr>
      </w:pPr>
      <w:r w:rsidRPr="005D5FA4">
        <w:rPr>
          <w:spacing w:val="-4"/>
          <w:lang w:val="sq-AL"/>
        </w:rPr>
        <w:t xml:space="preserve">a) Ekstraktin e regjistrit tregtar për të dhënat e subjektit, si dhe ekstraktin për historikun e subjektit; </w:t>
      </w:r>
    </w:p>
    <w:p w:rsidR="00E80095" w:rsidRPr="005D5FA4" w:rsidRDefault="00E80095" w:rsidP="00E80095">
      <w:pPr>
        <w:pStyle w:val="Paragrafi"/>
        <w:rPr>
          <w:spacing w:val="-4"/>
          <w:lang w:val="sq-AL"/>
        </w:rPr>
      </w:pPr>
      <w:r w:rsidRPr="005D5FA4">
        <w:rPr>
          <w:spacing w:val="-4"/>
          <w:lang w:val="sq-AL"/>
        </w:rPr>
        <w:t>b) Vërtetimin nga dega e tatimeve që subjekti ka shlyer detyrimet tatimore dhe sigurimet shoqërore;</w:t>
      </w:r>
    </w:p>
    <w:p w:rsidR="00E80095" w:rsidRPr="005D5FA4" w:rsidRDefault="00E80095" w:rsidP="00E80095">
      <w:pPr>
        <w:pStyle w:val="Paragrafi"/>
        <w:rPr>
          <w:spacing w:val="-4"/>
          <w:lang w:val="sq-AL"/>
        </w:rPr>
      </w:pPr>
      <w:r w:rsidRPr="005D5FA4">
        <w:rPr>
          <w:spacing w:val="-4"/>
          <w:lang w:val="sq-AL"/>
        </w:rPr>
        <w:t>c) Vërtetime nga institucionet përkatëse që nuk është në ndjekje penale, si dhe nuk ka procese gjyqësore në lidhje me aktivitetin;</w:t>
      </w:r>
    </w:p>
    <w:p w:rsidR="00E80095" w:rsidRPr="005D5FA4" w:rsidRDefault="00E80095" w:rsidP="00E80095">
      <w:pPr>
        <w:pStyle w:val="Paragrafi"/>
        <w:rPr>
          <w:spacing w:val="-4"/>
          <w:lang w:val="sq-AL"/>
        </w:rPr>
      </w:pPr>
      <w:r w:rsidRPr="005D5FA4">
        <w:rPr>
          <w:spacing w:val="-4"/>
          <w:lang w:val="sq-AL"/>
        </w:rPr>
        <w:t xml:space="preserve">ç) </w:t>
      </w:r>
      <w:r w:rsidRPr="005D5FA4">
        <w:rPr>
          <w:spacing w:val="-4"/>
          <w:lang w:val="sq-AL"/>
        </w:rPr>
        <w:tab/>
        <w:t>Vërtetimin që nuk është në proces falimentimi dhe kapitalet e tij janë në proces ekzekutimi nga përmbaruesit.</w:t>
      </w:r>
    </w:p>
    <w:p w:rsidR="00E80095" w:rsidRPr="005D5FA4" w:rsidRDefault="00E80095" w:rsidP="00E80095">
      <w:pPr>
        <w:pStyle w:val="Paragrafi"/>
        <w:rPr>
          <w:spacing w:val="-4"/>
          <w:lang w:val="sq-AL"/>
        </w:rPr>
      </w:pPr>
      <w:r w:rsidRPr="005D5FA4">
        <w:rPr>
          <w:spacing w:val="-4"/>
          <w:lang w:val="sq-AL"/>
        </w:rPr>
        <w:t>Kandidati/ofertuesi i huaj duhet të vërtetojë se i plotëson të gjitha kërkesat e renditura më sipër. Nëse dokumentet e sipërpërmendura nuk lëshohen në shtetin e origjinës, atëherë mjafton një deklaratë me shkrim nga ana e kandidatit/ofertuesit.</w:t>
      </w:r>
    </w:p>
    <w:p w:rsidR="00E80095" w:rsidRPr="005D5FA4" w:rsidRDefault="00E80095" w:rsidP="00E80095">
      <w:pPr>
        <w:pStyle w:val="Hapesira7"/>
        <w:rPr>
          <w:spacing w:val="-4"/>
          <w:lang w:val="sq-AL"/>
        </w:rPr>
      </w:pPr>
    </w:p>
    <w:p w:rsidR="00E80095" w:rsidRPr="005D5FA4" w:rsidRDefault="00E80095" w:rsidP="00E80095">
      <w:pPr>
        <w:pStyle w:val="NeniNr"/>
        <w:keepNext w:val="0"/>
        <w:rPr>
          <w:spacing w:val="-4"/>
          <w:lang w:val="sq-AL"/>
        </w:rPr>
      </w:pPr>
      <w:r w:rsidRPr="005D5FA4">
        <w:rPr>
          <w:spacing w:val="-4"/>
          <w:lang w:val="sq-AL"/>
        </w:rPr>
        <w:t>Neni 17</w:t>
      </w:r>
    </w:p>
    <w:p w:rsidR="00E80095" w:rsidRPr="005D5FA4" w:rsidRDefault="00E80095" w:rsidP="00E80095">
      <w:pPr>
        <w:pStyle w:val="NeniTitull"/>
        <w:keepNext w:val="0"/>
        <w:rPr>
          <w:spacing w:val="-4"/>
          <w:lang w:val="sq-AL"/>
        </w:rPr>
      </w:pPr>
      <w:r w:rsidRPr="005D5FA4">
        <w:rPr>
          <w:spacing w:val="-4"/>
          <w:lang w:val="sq-AL"/>
        </w:rPr>
        <w:t>Pezullimi i përkohshëm i veprimtarisë</w:t>
      </w:r>
    </w:p>
    <w:p w:rsidR="00E80095" w:rsidRPr="005D5FA4" w:rsidRDefault="00E80095" w:rsidP="00E80095">
      <w:pPr>
        <w:pStyle w:val="Hapesira7"/>
        <w:rPr>
          <w:spacing w:val="-4"/>
          <w:lang w:val="sq-AL"/>
        </w:rPr>
      </w:pPr>
    </w:p>
    <w:p w:rsidR="00E80095" w:rsidRPr="005D5FA4" w:rsidRDefault="00E80095" w:rsidP="00E80095">
      <w:pPr>
        <w:pStyle w:val="Paragrafi"/>
        <w:rPr>
          <w:spacing w:val="-4"/>
          <w:lang w:val="sq-AL"/>
        </w:rPr>
      </w:pPr>
      <w:r w:rsidRPr="005D5FA4">
        <w:rPr>
          <w:spacing w:val="-4"/>
          <w:lang w:val="sq-AL"/>
        </w:rPr>
        <w:t>1. Zhvilluesi ka të drejtën të pezullojë përkohësisht aktivitetin e përdoruesit, kur:</w:t>
      </w:r>
    </w:p>
    <w:p w:rsidR="00E80095" w:rsidRPr="005D5FA4" w:rsidRDefault="00E80095" w:rsidP="00E80095">
      <w:pPr>
        <w:pStyle w:val="Paragrafi"/>
        <w:rPr>
          <w:spacing w:val="-4"/>
          <w:lang w:val="sq-AL"/>
        </w:rPr>
      </w:pPr>
      <w:r w:rsidRPr="005D5FA4">
        <w:rPr>
          <w:spacing w:val="-4"/>
          <w:lang w:val="sq-AL"/>
        </w:rPr>
        <w:t>a) përdoruesi, një përfaqësuesi i tij i autorizuar apo punonjësit e tij dëmtojnë mjediset, objektet, pajisjet apo ndërtesat e zonës dhe vazhdojnë të kryejnë këtë veprim pavarësisht nga marrja e njoftimit nga ana e zhvilluesit për të ndaluar dhe/ose mospagesa e dëmshpërblimit;</w:t>
      </w:r>
    </w:p>
    <w:p w:rsidR="00E80095" w:rsidRPr="00717B32" w:rsidRDefault="00E80095" w:rsidP="00E80095">
      <w:pPr>
        <w:pStyle w:val="Paragrafi"/>
        <w:rPr>
          <w:lang w:val="sq-AL"/>
        </w:rPr>
      </w:pPr>
      <w:r w:rsidRPr="005D5FA4">
        <w:rPr>
          <w:spacing w:val="-4"/>
          <w:lang w:val="sq-AL"/>
        </w:rPr>
        <w:t>b) përdoruesi nuk vepron në përputhje me</w:t>
      </w:r>
      <w:r w:rsidRPr="00717B32">
        <w:rPr>
          <w:lang w:val="sq-AL"/>
        </w:rPr>
        <w:t xml:space="preserve"> kushtet e kontrat</w:t>
      </w:r>
      <w:r>
        <w:rPr>
          <w:lang w:val="sq-AL"/>
        </w:rPr>
        <w:t>ë</w:t>
      </w:r>
      <w:r w:rsidRPr="00717B32">
        <w:rPr>
          <w:lang w:val="sq-AL"/>
        </w:rPr>
        <w:t>s s</w:t>
      </w:r>
      <w:r>
        <w:rPr>
          <w:lang w:val="sq-AL"/>
        </w:rPr>
        <w:t>ë</w:t>
      </w:r>
      <w:r w:rsidRPr="00717B32">
        <w:rPr>
          <w:lang w:val="sq-AL"/>
        </w:rPr>
        <w:t xml:space="preserve"> lidhur me zhvilluesin;</w:t>
      </w:r>
    </w:p>
    <w:p w:rsidR="00E80095" w:rsidRDefault="00E80095" w:rsidP="00E80095">
      <w:pPr>
        <w:pStyle w:val="Paragrafi"/>
        <w:rPr>
          <w:lang w:val="sq-AL"/>
        </w:rPr>
      </w:pPr>
      <w:r w:rsidRPr="00717B32">
        <w:rPr>
          <w:lang w:val="sq-AL"/>
        </w:rPr>
        <w:t>c) moszbatimi i udh</w:t>
      </w:r>
      <w:r>
        <w:rPr>
          <w:lang w:val="sq-AL"/>
        </w:rPr>
        <w:t>ë</w:t>
      </w:r>
      <w:r w:rsidRPr="00717B32">
        <w:rPr>
          <w:lang w:val="sq-AL"/>
        </w:rPr>
        <w:t>zimeve t</w:t>
      </w:r>
      <w:r>
        <w:rPr>
          <w:lang w:val="sq-AL"/>
        </w:rPr>
        <w:t>ë</w:t>
      </w:r>
      <w:r w:rsidRPr="00717B32">
        <w:rPr>
          <w:lang w:val="sq-AL"/>
        </w:rPr>
        <w:t xml:space="preserve"> shkruara apo sjellja n</w:t>
      </w:r>
      <w:r>
        <w:rPr>
          <w:lang w:val="sq-AL"/>
        </w:rPr>
        <w:t>ë</w:t>
      </w:r>
      <w:r w:rsidRPr="00717B32">
        <w:rPr>
          <w:lang w:val="sq-AL"/>
        </w:rPr>
        <w:t xml:space="preserve"> m</w:t>
      </w:r>
      <w:r>
        <w:rPr>
          <w:lang w:val="sq-AL"/>
        </w:rPr>
        <w:t>ë</w:t>
      </w:r>
      <w:r w:rsidRPr="00717B32">
        <w:rPr>
          <w:lang w:val="sq-AL"/>
        </w:rPr>
        <w:t>nyr</w:t>
      </w:r>
      <w:r>
        <w:rPr>
          <w:lang w:val="sq-AL"/>
        </w:rPr>
        <w:t>ë</w:t>
      </w:r>
      <w:r w:rsidRPr="00717B32">
        <w:rPr>
          <w:lang w:val="sq-AL"/>
        </w:rPr>
        <w:t xml:space="preserve"> t</w:t>
      </w:r>
      <w:r>
        <w:rPr>
          <w:lang w:val="sq-AL"/>
        </w:rPr>
        <w:t>ë</w:t>
      </w:r>
      <w:r w:rsidRPr="00717B32">
        <w:rPr>
          <w:lang w:val="sq-AL"/>
        </w:rPr>
        <w:t xml:space="preserve"> atill</w:t>
      </w:r>
      <w:r>
        <w:rPr>
          <w:lang w:val="sq-AL"/>
        </w:rPr>
        <w:t>ë</w:t>
      </w:r>
      <w:r w:rsidRPr="00717B32">
        <w:rPr>
          <w:lang w:val="sq-AL"/>
        </w:rPr>
        <w:t xml:space="preserve"> q</w:t>
      </w:r>
      <w:r>
        <w:rPr>
          <w:lang w:val="sq-AL"/>
        </w:rPr>
        <w:t>ë</w:t>
      </w:r>
      <w:r w:rsidRPr="00717B32">
        <w:rPr>
          <w:lang w:val="sq-AL"/>
        </w:rPr>
        <w:t xml:space="preserve"> cenon rendin n</w:t>
      </w:r>
      <w:r>
        <w:rPr>
          <w:lang w:val="sq-AL"/>
        </w:rPr>
        <w:t>ë</w:t>
      </w:r>
      <w:r w:rsidRPr="00717B32">
        <w:rPr>
          <w:lang w:val="sq-AL"/>
        </w:rPr>
        <w:t xml:space="preserve"> zon</w:t>
      </w:r>
      <w:r>
        <w:rPr>
          <w:lang w:val="sq-AL"/>
        </w:rPr>
        <w:t>ë</w:t>
      </w:r>
      <w:r w:rsidRPr="00717B32">
        <w:rPr>
          <w:lang w:val="sq-AL"/>
        </w:rPr>
        <w:t>;</w:t>
      </w:r>
    </w:p>
    <w:p w:rsidR="00E80095" w:rsidRPr="005422B6" w:rsidRDefault="00E80095" w:rsidP="00E80095">
      <w:pPr>
        <w:pStyle w:val="Paragrafi"/>
        <w:rPr>
          <w:spacing w:val="-4"/>
          <w:lang w:val="sq-AL"/>
        </w:rPr>
      </w:pPr>
      <w:r w:rsidRPr="005422B6">
        <w:rPr>
          <w:spacing w:val="-4"/>
          <w:lang w:val="sq-AL"/>
        </w:rPr>
        <w:t>ç) mosdeklarimi i ndryshimeve nga përdoruesi lidhur me angazhimet e vendosura në kontratën e lidhur midis zhvilluesit dhe përdoruesit;</w:t>
      </w:r>
    </w:p>
    <w:p w:rsidR="00E80095" w:rsidRPr="005422B6" w:rsidRDefault="00E80095" w:rsidP="00E80095">
      <w:pPr>
        <w:pStyle w:val="Paragrafi"/>
        <w:rPr>
          <w:spacing w:val="-4"/>
          <w:lang w:val="sq-AL"/>
        </w:rPr>
      </w:pPr>
      <w:r w:rsidRPr="005422B6">
        <w:rPr>
          <w:spacing w:val="-4"/>
          <w:lang w:val="sq-AL"/>
        </w:rPr>
        <w:t>d) zhvilluesi për çdo rast pezullimi të për</w:t>
      </w:r>
      <w:r>
        <w:rPr>
          <w:spacing w:val="-4"/>
          <w:lang w:val="sq-AL"/>
        </w:rPr>
        <w:t>-</w:t>
      </w:r>
      <w:r w:rsidRPr="005422B6">
        <w:rPr>
          <w:spacing w:val="-4"/>
          <w:lang w:val="sq-AL"/>
        </w:rPr>
        <w:t>kohshëm të aktivitetit të përdoruesit njofton ministrinë përgjegjëse për ekonominë.</w:t>
      </w:r>
    </w:p>
    <w:p w:rsidR="00E80095" w:rsidRPr="005422B6" w:rsidRDefault="00E80095" w:rsidP="00E80095">
      <w:pPr>
        <w:pStyle w:val="Paragrafi"/>
        <w:rPr>
          <w:spacing w:val="-4"/>
          <w:lang w:val="sq-AL"/>
        </w:rPr>
      </w:pPr>
      <w:r w:rsidRPr="005422B6">
        <w:rPr>
          <w:spacing w:val="-4"/>
          <w:lang w:val="sq-AL"/>
        </w:rPr>
        <w:t>2. Zhvilluesi me miratimin e ministrisë për</w:t>
      </w:r>
      <w:r>
        <w:rPr>
          <w:spacing w:val="-4"/>
          <w:lang w:val="sq-AL"/>
        </w:rPr>
        <w:t>-</w:t>
      </w:r>
      <w:r w:rsidRPr="005422B6">
        <w:rPr>
          <w:spacing w:val="-4"/>
          <w:lang w:val="sq-AL"/>
        </w:rPr>
        <w:t>gjegjëse për ekonominë vendos të revokojë aktmarrëveshjen e lidhur ndërmjet zhvilluesit dhe përdoruesit nëse:</w:t>
      </w:r>
    </w:p>
    <w:p w:rsidR="00E80095" w:rsidRPr="005422B6" w:rsidRDefault="00E80095" w:rsidP="00E80095">
      <w:pPr>
        <w:pStyle w:val="Paragrafi"/>
        <w:rPr>
          <w:spacing w:val="-4"/>
          <w:lang w:val="sq-AL"/>
        </w:rPr>
      </w:pPr>
      <w:r w:rsidRPr="005422B6">
        <w:rPr>
          <w:spacing w:val="-4"/>
          <w:lang w:val="sq-AL"/>
        </w:rPr>
        <w:t>a) nga raportet periodike të zhvilluesit vërehet se në përfundim të afateve kohore, sipas pikës 1, të këtij neni, veprimet që shkaktuan pezullimin janë ende në vazhdim;</w:t>
      </w:r>
    </w:p>
    <w:p w:rsidR="00E80095" w:rsidRPr="005422B6" w:rsidRDefault="00E80095" w:rsidP="00E80095">
      <w:pPr>
        <w:pStyle w:val="Paragrafi"/>
        <w:rPr>
          <w:spacing w:val="-4"/>
          <w:lang w:val="sq-AL"/>
        </w:rPr>
      </w:pPr>
      <w:r w:rsidRPr="005422B6">
        <w:rPr>
          <w:spacing w:val="-4"/>
          <w:lang w:val="sq-AL"/>
        </w:rPr>
        <w:t>b) konfirmohet nëpërmjet kontrollove dhe inspektimeve të mëtejshme që angazhimet dhe deklarimet e përdoruesit të vendosura në kontratën e lidhur me zhvilluesin nuk janë përmbushur apo rezultojnë të pavërteta;</w:t>
      </w:r>
    </w:p>
    <w:p w:rsidR="00E80095" w:rsidRPr="005422B6" w:rsidRDefault="00E80095" w:rsidP="00E80095">
      <w:pPr>
        <w:pStyle w:val="Paragrafi"/>
        <w:rPr>
          <w:spacing w:val="-4"/>
          <w:lang w:val="sq-AL"/>
        </w:rPr>
      </w:pPr>
      <w:r w:rsidRPr="005422B6">
        <w:rPr>
          <w:spacing w:val="-4"/>
          <w:lang w:val="sq-AL"/>
        </w:rPr>
        <w:t>c) rezulton se janë shkelur dispozitat e ligjit dhe apo të rregullores.</w:t>
      </w:r>
    </w:p>
    <w:p w:rsidR="00E80095" w:rsidRPr="005422B6" w:rsidRDefault="00E80095" w:rsidP="00E80095">
      <w:pPr>
        <w:pStyle w:val="Paragrafi"/>
        <w:rPr>
          <w:spacing w:val="-4"/>
          <w:lang w:val="sq-AL"/>
        </w:rPr>
      </w:pPr>
      <w:r w:rsidRPr="005422B6">
        <w:rPr>
          <w:spacing w:val="-4"/>
          <w:lang w:val="sq-AL"/>
        </w:rPr>
        <w:t>3. Ministria përgjegjëse për ekonominë vendos për revokimin e menjëhershëm të miratimit të aktmarrëveshjes ndërmjet zhvilluesit dhe përdoruesit, brenda zonës kur vërtetohet se:</w:t>
      </w:r>
    </w:p>
    <w:p w:rsidR="00E80095" w:rsidRDefault="00E80095" w:rsidP="00E80095">
      <w:pPr>
        <w:pStyle w:val="Paragrafi"/>
        <w:rPr>
          <w:spacing w:val="-4"/>
          <w:lang w:val="sq-AL"/>
        </w:rPr>
      </w:pPr>
      <w:r w:rsidRPr="005422B6">
        <w:rPr>
          <w:spacing w:val="-4"/>
          <w:lang w:val="sq-AL"/>
        </w:rPr>
        <w:t>a) përdoruesi ka kryer evazion fiskal duke deklaruar të ardhurat e krijuara nga veprimtaritë jashtë zonës si të ardhura të fituara në zonë ose duke paraqitur informacion të rremë/mashtrues për këtë qëllim;</w:t>
      </w:r>
    </w:p>
    <w:p w:rsidR="00E80095" w:rsidRPr="005422B6" w:rsidRDefault="00E80095" w:rsidP="00E80095">
      <w:pPr>
        <w:pStyle w:val="Paragrafi"/>
        <w:rPr>
          <w:spacing w:val="-4"/>
          <w:lang w:val="sq-AL"/>
        </w:rPr>
      </w:pPr>
    </w:p>
    <w:p w:rsidR="00E80095" w:rsidRPr="005422B6" w:rsidRDefault="00E80095" w:rsidP="00E80095">
      <w:pPr>
        <w:pStyle w:val="Paragrafi"/>
        <w:rPr>
          <w:spacing w:val="-4"/>
          <w:lang w:val="sq-AL"/>
        </w:rPr>
      </w:pPr>
      <w:r w:rsidRPr="005422B6">
        <w:rPr>
          <w:spacing w:val="-4"/>
          <w:lang w:val="sq-AL"/>
        </w:rPr>
        <w:t>b) mallrat kanë dalë nga zona në kundërshtim me legjislacionin në fuqi dhe kur ka mospërputhje midis inventarit të mallrave brenda në zonë dhe të dhënave në regjistrin e stokut aktual;</w:t>
      </w:r>
    </w:p>
    <w:p w:rsidR="00E80095" w:rsidRPr="005422B6" w:rsidRDefault="00E80095" w:rsidP="00E80095">
      <w:pPr>
        <w:pStyle w:val="Paragrafi"/>
        <w:rPr>
          <w:spacing w:val="-4"/>
          <w:lang w:val="sq-AL"/>
        </w:rPr>
      </w:pPr>
      <w:r w:rsidRPr="005422B6">
        <w:rPr>
          <w:spacing w:val="-4"/>
          <w:lang w:val="sq-AL"/>
        </w:rPr>
        <w:t>c) përdoruesi gjatë zhvillimit të aktivitetit të tij nuk ka zbatuar për punonjësit legjislacionin në fuqi për punën.</w:t>
      </w:r>
    </w:p>
    <w:p w:rsidR="00E80095" w:rsidRPr="005422B6" w:rsidRDefault="00E80095" w:rsidP="00E80095">
      <w:pPr>
        <w:pStyle w:val="NeniNr"/>
        <w:keepNext w:val="0"/>
        <w:rPr>
          <w:spacing w:val="-4"/>
          <w:lang w:val="sq-AL"/>
        </w:rPr>
      </w:pPr>
      <w:r w:rsidRPr="005422B6">
        <w:rPr>
          <w:spacing w:val="-4"/>
          <w:lang w:val="sq-AL"/>
        </w:rPr>
        <w:t>Neni 18</w:t>
      </w:r>
    </w:p>
    <w:p w:rsidR="00E80095" w:rsidRPr="005422B6" w:rsidRDefault="00E80095" w:rsidP="00E80095">
      <w:pPr>
        <w:pStyle w:val="NeniTitull"/>
        <w:keepNext w:val="0"/>
        <w:rPr>
          <w:spacing w:val="-4"/>
          <w:lang w:val="sq-AL"/>
        </w:rPr>
      </w:pPr>
      <w:r w:rsidRPr="005422B6">
        <w:rPr>
          <w:spacing w:val="-4"/>
          <w:lang w:val="sq-AL"/>
        </w:rPr>
        <w:t>Afatet e kontratës</w:t>
      </w:r>
    </w:p>
    <w:p w:rsidR="00E80095" w:rsidRPr="005422B6" w:rsidRDefault="00E80095" w:rsidP="00E80095">
      <w:pPr>
        <w:pStyle w:val="Hapesira7"/>
        <w:rPr>
          <w:lang w:val="sq-AL"/>
        </w:rPr>
      </w:pPr>
    </w:p>
    <w:p w:rsidR="00E80095" w:rsidRPr="005422B6" w:rsidRDefault="00E80095" w:rsidP="00E80095">
      <w:pPr>
        <w:pStyle w:val="Paragrafi"/>
        <w:rPr>
          <w:spacing w:val="-4"/>
          <w:lang w:val="sq-AL"/>
        </w:rPr>
      </w:pPr>
      <w:r w:rsidRPr="005422B6">
        <w:rPr>
          <w:spacing w:val="-4"/>
          <w:lang w:val="sq-AL"/>
        </w:rPr>
        <w:t>Të gjitha kontratat që lidhen ndërmjet zhvilluesit dhe përdoruesit kanë një afat jo me të gjatë sesa afati i kontratës të lidhur ndërmjet zhvilluesit dhe institucionit përgjegjës, por jo më shumë se afati i licencës së zhvilluesit.</w:t>
      </w:r>
    </w:p>
    <w:p w:rsidR="00E80095" w:rsidRPr="005422B6" w:rsidRDefault="00E80095" w:rsidP="00E80095">
      <w:pPr>
        <w:pStyle w:val="Hapesira7"/>
        <w:rPr>
          <w:lang w:val="sq-AL"/>
        </w:rPr>
      </w:pPr>
    </w:p>
    <w:p w:rsidR="00E80095" w:rsidRPr="005422B6" w:rsidRDefault="00E80095" w:rsidP="00E80095">
      <w:pPr>
        <w:pStyle w:val="NeniNr"/>
        <w:keepNext w:val="0"/>
        <w:rPr>
          <w:spacing w:val="-4"/>
          <w:lang w:val="sq-AL"/>
        </w:rPr>
      </w:pPr>
      <w:r w:rsidRPr="005422B6">
        <w:rPr>
          <w:spacing w:val="-4"/>
          <w:lang w:val="sq-AL"/>
        </w:rPr>
        <w:t>Neni 19</w:t>
      </w:r>
    </w:p>
    <w:p w:rsidR="00E80095" w:rsidRDefault="00E80095" w:rsidP="00E80095">
      <w:pPr>
        <w:pStyle w:val="NeniTitull"/>
        <w:keepNext w:val="0"/>
        <w:rPr>
          <w:spacing w:val="-4"/>
          <w:lang w:val="sq-AL"/>
        </w:rPr>
      </w:pPr>
      <w:r w:rsidRPr="005422B6">
        <w:rPr>
          <w:spacing w:val="-4"/>
          <w:lang w:val="sq-AL"/>
        </w:rPr>
        <w:t>Ndryshimet dhe rinovimi i kontratës</w:t>
      </w:r>
    </w:p>
    <w:p w:rsidR="00E80095" w:rsidRPr="005422B6" w:rsidRDefault="00E80095" w:rsidP="00E80095">
      <w:pPr>
        <w:pStyle w:val="Hapesira7"/>
        <w:rPr>
          <w:lang w:val="sq-AL"/>
        </w:rPr>
      </w:pPr>
    </w:p>
    <w:p w:rsidR="00E80095" w:rsidRPr="005422B6" w:rsidRDefault="00E80095" w:rsidP="00E80095">
      <w:pPr>
        <w:pStyle w:val="Paragrafi"/>
        <w:rPr>
          <w:spacing w:val="-4"/>
          <w:lang w:val="sq-AL"/>
        </w:rPr>
      </w:pPr>
      <w:r w:rsidRPr="005422B6">
        <w:rPr>
          <w:spacing w:val="-4"/>
          <w:lang w:val="sq-AL"/>
        </w:rPr>
        <w:t xml:space="preserve">Çdo përdorues ka të drejtë të kërkojë ndryshimin ose rinovimin e kontratës me zhvilluesin, duke ndjekur procedurën e përcaktuar në nenin 16 të kësaj rregulloreje. </w:t>
      </w:r>
    </w:p>
    <w:p w:rsidR="00E80095" w:rsidRPr="005422B6" w:rsidRDefault="00E80095" w:rsidP="00E80095">
      <w:pPr>
        <w:pStyle w:val="Hapesira7"/>
        <w:rPr>
          <w:spacing w:val="-4"/>
          <w:lang w:val="sq-AL"/>
        </w:rPr>
      </w:pPr>
    </w:p>
    <w:p w:rsidR="00E80095" w:rsidRPr="005422B6" w:rsidRDefault="00E80095" w:rsidP="00E80095">
      <w:pPr>
        <w:pStyle w:val="NeniNr"/>
        <w:keepNext w:val="0"/>
        <w:rPr>
          <w:spacing w:val="-4"/>
          <w:lang w:val="sq-AL"/>
        </w:rPr>
      </w:pPr>
      <w:r w:rsidRPr="005422B6">
        <w:rPr>
          <w:spacing w:val="-4"/>
          <w:lang w:val="sq-AL"/>
        </w:rPr>
        <w:t>Neni 20</w:t>
      </w:r>
    </w:p>
    <w:p w:rsidR="00E80095" w:rsidRPr="005422B6" w:rsidRDefault="00E80095" w:rsidP="00E80095">
      <w:pPr>
        <w:pStyle w:val="NeniTitull"/>
        <w:keepNext w:val="0"/>
        <w:rPr>
          <w:spacing w:val="-4"/>
          <w:lang w:val="sq-AL"/>
        </w:rPr>
      </w:pPr>
      <w:r w:rsidRPr="005422B6">
        <w:rPr>
          <w:spacing w:val="-4"/>
          <w:lang w:val="sq-AL"/>
        </w:rPr>
        <w:t>Licencimi i përdoruesit</w:t>
      </w:r>
    </w:p>
    <w:p w:rsidR="00E80095" w:rsidRPr="005422B6" w:rsidRDefault="00E80095" w:rsidP="00E80095">
      <w:pPr>
        <w:pStyle w:val="Hapesira7"/>
        <w:rPr>
          <w:spacing w:val="-4"/>
          <w:lang w:val="sq-AL"/>
        </w:rPr>
      </w:pPr>
    </w:p>
    <w:p w:rsidR="00E80095" w:rsidRPr="005422B6" w:rsidRDefault="00E80095" w:rsidP="00E80095">
      <w:pPr>
        <w:pStyle w:val="Paragrafi"/>
        <w:rPr>
          <w:spacing w:val="-4"/>
          <w:lang w:val="sq-AL"/>
        </w:rPr>
      </w:pPr>
      <w:r w:rsidRPr="005422B6">
        <w:rPr>
          <w:spacing w:val="-4"/>
          <w:lang w:val="sq-AL"/>
        </w:rPr>
        <w:t xml:space="preserve">Për ushtrimin e veprimtarive dhe përdorimin e të mirave publike, për të cilat kërkohet pajisja me një leje ose licencë, përdoruesi aplikon pranë institucioneve përgjegjëse për lëshimin e licencave e të lejeve dhe pajiset me to në zbatim të legjislacionit në fuqi për licencimin dhe lejet. </w:t>
      </w:r>
    </w:p>
    <w:p w:rsidR="00E80095" w:rsidRPr="005422B6" w:rsidRDefault="00E80095" w:rsidP="00E80095">
      <w:pPr>
        <w:pStyle w:val="Hapesira7"/>
        <w:rPr>
          <w:spacing w:val="-4"/>
          <w:lang w:val="sq-AL"/>
        </w:rPr>
      </w:pPr>
    </w:p>
    <w:p w:rsidR="00E80095" w:rsidRPr="005422B6" w:rsidRDefault="00E80095" w:rsidP="00E80095">
      <w:pPr>
        <w:pStyle w:val="NeniNr"/>
        <w:keepNext w:val="0"/>
        <w:rPr>
          <w:spacing w:val="-4"/>
          <w:lang w:val="sq-AL"/>
        </w:rPr>
      </w:pPr>
      <w:r w:rsidRPr="005422B6">
        <w:rPr>
          <w:spacing w:val="-4"/>
          <w:lang w:val="sq-AL"/>
        </w:rPr>
        <w:t>Neni 21</w:t>
      </w:r>
    </w:p>
    <w:p w:rsidR="00E80095" w:rsidRPr="005422B6" w:rsidRDefault="00E80095" w:rsidP="00E80095">
      <w:pPr>
        <w:pStyle w:val="NeniTitull"/>
        <w:keepNext w:val="0"/>
        <w:rPr>
          <w:spacing w:val="-4"/>
          <w:lang w:val="sq-AL"/>
        </w:rPr>
      </w:pPr>
      <w:r w:rsidRPr="005422B6">
        <w:rPr>
          <w:spacing w:val="-4"/>
          <w:lang w:val="sq-AL"/>
        </w:rPr>
        <w:t>Detyrimet e përdoruesit</w:t>
      </w:r>
    </w:p>
    <w:p w:rsidR="00E80095" w:rsidRPr="005422B6" w:rsidRDefault="00E80095" w:rsidP="00E80095">
      <w:pPr>
        <w:pStyle w:val="Hapesira7"/>
        <w:rPr>
          <w:spacing w:val="-4"/>
          <w:lang w:val="sq-AL"/>
        </w:rPr>
      </w:pPr>
    </w:p>
    <w:p w:rsidR="00E80095" w:rsidRPr="005422B6" w:rsidRDefault="00E80095" w:rsidP="00E80095">
      <w:pPr>
        <w:pStyle w:val="Paragrafi"/>
        <w:rPr>
          <w:spacing w:val="-4"/>
          <w:lang w:val="sq-AL"/>
        </w:rPr>
      </w:pPr>
      <w:r w:rsidRPr="005422B6">
        <w:rPr>
          <w:spacing w:val="-4"/>
          <w:lang w:val="sq-AL"/>
        </w:rPr>
        <w:t>Gjatë zhvillimit të veprimtarisë së tij në zonë, përdoruesi ka këto detyrime:</w:t>
      </w:r>
    </w:p>
    <w:p w:rsidR="00E80095" w:rsidRPr="005422B6" w:rsidRDefault="00E80095" w:rsidP="00E80095">
      <w:pPr>
        <w:pStyle w:val="Paragrafi"/>
        <w:rPr>
          <w:spacing w:val="-4"/>
          <w:lang w:val="sq-AL"/>
        </w:rPr>
      </w:pPr>
      <w:r w:rsidRPr="005422B6">
        <w:rPr>
          <w:spacing w:val="-4"/>
          <w:lang w:val="sq-AL"/>
        </w:rPr>
        <w:t>a) Të lejojë ushtrimin e kontrollit nga autoritetet doganore dhe tatimore mbi veprimtarinë e tij në zonë;</w:t>
      </w:r>
    </w:p>
    <w:p w:rsidR="00E80095" w:rsidRPr="005422B6" w:rsidRDefault="00E80095" w:rsidP="00E80095">
      <w:pPr>
        <w:pStyle w:val="Paragrafi"/>
        <w:rPr>
          <w:spacing w:val="-4"/>
          <w:lang w:val="sq-AL"/>
        </w:rPr>
      </w:pPr>
      <w:r w:rsidRPr="005422B6">
        <w:rPr>
          <w:spacing w:val="-4"/>
          <w:lang w:val="sq-AL"/>
        </w:rPr>
        <w:t>b) Të lejojë organet e rendit dhe të gjitha organet e tjera të kontrollit shtetëror të ushtrojnë funksionet e tyre në zonë;</w:t>
      </w:r>
    </w:p>
    <w:p w:rsidR="00E80095" w:rsidRPr="005422B6" w:rsidRDefault="00E80095" w:rsidP="00E80095">
      <w:pPr>
        <w:pStyle w:val="Paragrafi"/>
        <w:rPr>
          <w:spacing w:val="-4"/>
          <w:lang w:val="sq-AL"/>
        </w:rPr>
      </w:pPr>
      <w:r w:rsidRPr="005422B6">
        <w:rPr>
          <w:spacing w:val="-4"/>
          <w:lang w:val="sq-AL"/>
        </w:rPr>
        <w:t>c) Të vërë në dispozicion të përfaqësuesit të ministrisë përgjegjëse për ekonominë të gjithë informacionin e nevojshëm në lidhje me veprimtarinë e tij në zonë;</w:t>
      </w:r>
    </w:p>
    <w:p w:rsidR="00E80095" w:rsidRPr="005422B6" w:rsidRDefault="00E80095" w:rsidP="00E80095">
      <w:pPr>
        <w:pStyle w:val="Paragrafi"/>
        <w:rPr>
          <w:spacing w:val="-4"/>
          <w:lang w:val="sq-AL"/>
        </w:rPr>
      </w:pPr>
      <w:r w:rsidRPr="005422B6">
        <w:rPr>
          <w:spacing w:val="-4"/>
          <w:lang w:val="sq-AL"/>
        </w:rPr>
        <w:t>ç) Të zbatojë të gjitha detyrimet e parashikuara në kontratën e lidhur me zhvilluesin.</w:t>
      </w:r>
    </w:p>
    <w:p w:rsidR="00E80095" w:rsidRPr="005422B6" w:rsidRDefault="00E80095" w:rsidP="00E80095">
      <w:pPr>
        <w:pStyle w:val="Hapesira7"/>
        <w:rPr>
          <w:spacing w:val="-4"/>
          <w:lang w:val="sq-AL"/>
        </w:rPr>
      </w:pPr>
    </w:p>
    <w:p w:rsidR="00E80095" w:rsidRDefault="00E80095" w:rsidP="00E80095">
      <w:pPr>
        <w:pStyle w:val="Paragrafi"/>
        <w:jc w:val="center"/>
        <w:rPr>
          <w:spacing w:val="-4"/>
          <w:lang w:val="sq-AL"/>
        </w:rPr>
      </w:pPr>
    </w:p>
    <w:p w:rsidR="00E80095" w:rsidRPr="005422B6" w:rsidRDefault="00E80095" w:rsidP="00E80095">
      <w:pPr>
        <w:pStyle w:val="Paragrafi"/>
        <w:jc w:val="center"/>
        <w:rPr>
          <w:spacing w:val="-4"/>
          <w:lang w:val="sq-AL"/>
        </w:rPr>
      </w:pPr>
      <w:r w:rsidRPr="005422B6">
        <w:rPr>
          <w:spacing w:val="-4"/>
          <w:lang w:val="sq-AL"/>
        </w:rPr>
        <w:t>KREU V</w:t>
      </w:r>
    </w:p>
    <w:p w:rsidR="00E80095" w:rsidRPr="005422B6" w:rsidRDefault="00E80095" w:rsidP="00E80095">
      <w:pPr>
        <w:pStyle w:val="Paragrafi"/>
        <w:jc w:val="center"/>
        <w:rPr>
          <w:spacing w:val="-4"/>
          <w:lang w:val="sq-AL"/>
        </w:rPr>
      </w:pPr>
      <w:r w:rsidRPr="005422B6">
        <w:rPr>
          <w:spacing w:val="-4"/>
          <w:lang w:val="sq-AL"/>
        </w:rPr>
        <w:t>DOKUMENTET E HYRJES NË ZONËN E TEKNOLOGJISË DHE ZHVILLIMIT EKONOMIK</w:t>
      </w:r>
    </w:p>
    <w:p w:rsidR="00E80095" w:rsidRPr="005422B6" w:rsidRDefault="00E80095" w:rsidP="00E80095">
      <w:pPr>
        <w:pStyle w:val="Hapesira7"/>
        <w:rPr>
          <w:spacing w:val="-4"/>
          <w:lang w:val="sq-AL"/>
        </w:rPr>
      </w:pPr>
    </w:p>
    <w:p w:rsidR="00E80095" w:rsidRPr="005422B6" w:rsidRDefault="00E80095" w:rsidP="00E80095">
      <w:pPr>
        <w:pStyle w:val="NeniNr"/>
        <w:keepNext w:val="0"/>
        <w:rPr>
          <w:spacing w:val="-4"/>
          <w:lang w:val="sq-AL"/>
        </w:rPr>
      </w:pPr>
      <w:r w:rsidRPr="005422B6">
        <w:rPr>
          <w:spacing w:val="-4"/>
          <w:lang w:val="sq-AL"/>
        </w:rPr>
        <w:t>Neni 22</w:t>
      </w:r>
    </w:p>
    <w:p w:rsidR="00E80095" w:rsidRPr="005422B6" w:rsidRDefault="00E80095" w:rsidP="00E80095">
      <w:pPr>
        <w:pStyle w:val="NeniTitull"/>
        <w:keepNext w:val="0"/>
        <w:rPr>
          <w:spacing w:val="-4"/>
          <w:lang w:val="sq-AL"/>
        </w:rPr>
      </w:pPr>
      <w:r w:rsidRPr="005422B6">
        <w:rPr>
          <w:spacing w:val="-4"/>
          <w:lang w:val="sq-AL"/>
        </w:rPr>
        <w:t>Lëshimi i lejeve të hyrjes</w:t>
      </w:r>
    </w:p>
    <w:p w:rsidR="00E80095" w:rsidRPr="005422B6" w:rsidRDefault="00E80095" w:rsidP="00E80095">
      <w:pPr>
        <w:pStyle w:val="Hapesira7"/>
        <w:rPr>
          <w:spacing w:val="-4"/>
          <w:lang w:val="sq-AL"/>
        </w:rPr>
      </w:pPr>
    </w:p>
    <w:p w:rsidR="00E80095" w:rsidRPr="005422B6" w:rsidRDefault="00E80095" w:rsidP="00E80095">
      <w:pPr>
        <w:pStyle w:val="Paragrafi"/>
        <w:rPr>
          <w:spacing w:val="-4"/>
          <w:lang w:val="sq-AL"/>
        </w:rPr>
      </w:pPr>
      <w:r w:rsidRPr="005422B6">
        <w:rPr>
          <w:spacing w:val="-4"/>
          <w:lang w:val="sq-AL"/>
        </w:rPr>
        <w:t>1. Lejet e hyrjes dhe lejet e posaçme përgatiten nga zhvilluesi për të gjithë personat që hyjnë në zonë. Lejet siglohen nga përfaqësuesi i ministrisë përgjegjëse për ekonominë dhe nëpunësi i autoritetit doganor.</w:t>
      </w:r>
    </w:p>
    <w:p w:rsidR="00E80095" w:rsidRPr="005422B6" w:rsidRDefault="00E80095" w:rsidP="00E80095">
      <w:pPr>
        <w:pStyle w:val="Paragrafi"/>
        <w:rPr>
          <w:spacing w:val="-4"/>
          <w:lang w:val="sq-AL"/>
        </w:rPr>
      </w:pPr>
      <w:r w:rsidRPr="005422B6">
        <w:rPr>
          <w:spacing w:val="-4"/>
          <w:lang w:val="sq-AL"/>
        </w:rPr>
        <w:t>2. Procedura e pajisjes me leje kryhet, si më poshtë vijon:</w:t>
      </w:r>
    </w:p>
    <w:p w:rsidR="00E80095" w:rsidRPr="00717B32" w:rsidRDefault="00E80095" w:rsidP="00E80095">
      <w:pPr>
        <w:pStyle w:val="Paragrafi"/>
        <w:rPr>
          <w:lang w:val="sq-AL"/>
        </w:rPr>
      </w:pPr>
      <w:r w:rsidRPr="005422B6">
        <w:rPr>
          <w:spacing w:val="-4"/>
          <w:lang w:val="sq-AL"/>
        </w:rPr>
        <w:t>a) Pajisen me leje hyrje të gjithë punonjësit që punojnë për zhvilluesin dhe përdoruesin në zonë, si dhe nëpunësit shtetërorë të ministrisë përgjegjëse për ekonominë, nëpunësit e Drejtorisë së Përgjithshme të Doganave, Drejtorisë së Përgjithshme të Tatimeve dhe punonjësit e rendit që janë të ngarkuar të</w:t>
      </w:r>
      <w:r w:rsidRPr="00717B32">
        <w:rPr>
          <w:lang w:val="sq-AL"/>
        </w:rPr>
        <w:t xml:space="preserve"> monitorojn</w:t>
      </w:r>
      <w:r>
        <w:rPr>
          <w:lang w:val="sq-AL"/>
        </w:rPr>
        <w:t>ë</w:t>
      </w:r>
      <w:r w:rsidRPr="00717B32">
        <w:rPr>
          <w:lang w:val="sq-AL"/>
        </w:rPr>
        <w:t xml:space="preserve"> zon</w:t>
      </w:r>
      <w:r>
        <w:rPr>
          <w:lang w:val="sq-AL"/>
        </w:rPr>
        <w:t>ë</w:t>
      </w:r>
      <w:r w:rsidRPr="00717B32">
        <w:rPr>
          <w:lang w:val="sq-AL"/>
        </w:rPr>
        <w:t>n</w:t>
      </w:r>
      <w:r>
        <w:rPr>
          <w:lang w:val="sq-AL"/>
        </w:rPr>
        <w:t>;</w:t>
      </w:r>
    </w:p>
    <w:p w:rsidR="00E80095" w:rsidRPr="00717B32" w:rsidRDefault="00E80095" w:rsidP="00E80095">
      <w:pPr>
        <w:pStyle w:val="Paragrafi"/>
        <w:rPr>
          <w:lang w:val="sq-AL"/>
        </w:rPr>
      </w:pPr>
      <w:r w:rsidRPr="00717B32">
        <w:rPr>
          <w:lang w:val="sq-AL"/>
        </w:rPr>
        <w:lastRenderedPageBreak/>
        <w:t>b) Pajisen me leje t</w:t>
      </w:r>
      <w:r>
        <w:rPr>
          <w:lang w:val="sq-AL"/>
        </w:rPr>
        <w:t>ë</w:t>
      </w:r>
      <w:r w:rsidRPr="00717B32">
        <w:rPr>
          <w:lang w:val="sq-AL"/>
        </w:rPr>
        <w:t xml:space="preserve"> posaçme t</w:t>
      </w:r>
      <w:r>
        <w:rPr>
          <w:lang w:val="sq-AL"/>
        </w:rPr>
        <w:t>ë</w:t>
      </w:r>
      <w:r w:rsidRPr="00717B32">
        <w:rPr>
          <w:lang w:val="sq-AL"/>
        </w:rPr>
        <w:t xml:space="preserve"> gjith</w:t>
      </w:r>
      <w:r>
        <w:rPr>
          <w:lang w:val="sq-AL"/>
        </w:rPr>
        <w:t>ë</w:t>
      </w:r>
      <w:r w:rsidRPr="00717B32">
        <w:rPr>
          <w:lang w:val="sq-AL"/>
        </w:rPr>
        <w:t xml:space="preserve"> ata persona q</w:t>
      </w:r>
      <w:r>
        <w:rPr>
          <w:lang w:val="sq-AL"/>
        </w:rPr>
        <w:t>ë</w:t>
      </w:r>
      <w:r w:rsidRPr="00717B32">
        <w:rPr>
          <w:lang w:val="sq-AL"/>
        </w:rPr>
        <w:t xml:space="preserve"> hyjn</w:t>
      </w:r>
      <w:r>
        <w:rPr>
          <w:lang w:val="sq-AL"/>
        </w:rPr>
        <w:t>ë</w:t>
      </w:r>
      <w:r w:rsidRPr="00717B32">
        <w:rPr>
          <w:lang w:val="sq-AL"/>
        </w:rPr>
        <w:t xml:space="preserve"> n</w:t>
      </w:r>
      <w:r>
        <w:rPr>
          <w:lang w:val="sq-AL"/>
        </w:rPr>
        <w:t>ë</w:t>
      </w:r>
      <w:r w:rsidRPr="00717B32">
        <w:rPr>
          <w:lang w:val="sq-AL"/>
        </w:rPr>
        <w:t xml:space="preserve"> zon</w:t>
      </w:r>
      <w:r>
        <w:rPr>
          <w:lang w:val="sq-AL"/>
        </w:rPr>
        <w:t>ë</w:t>
      </w:r>
      <w:r w:rsidRPr="00717B32">
        <w:rPr>
          <w:lang w:val="sq-AL"/>
        </w:rPr>
        <w:t xml:space="preserve"> p</w:t>
      </w:r>
      <w:r>
        <w:rPr>
          <w:lang w:val="sq-AL"/>
        </w:rPr>
        <w:t>ë</w:t>
      </w:r>
      <w:r w:rsidRPr="00717B32">
        <w:rPr>
          <w:lang w:val="sq-AL"/>
        </w:rPr>
        <w:t>r detyra t</w:t>
      </w:r>
      <w:r>
        <w:rPr>
          <w:lang w:val="sq-AL"/>
        </w:rPr>
        <w:t>ë</w:t>
      </w:r>
      <w:r w:rsidRPr="00717B32">
        <w:rPr>
          <w:lang w:val="sq-AL"/>
        </w:rPr>
        <w:t xml:space="preserve"> p</w:t>
      </w:r>
      <w:r>
        <w:rPr>
          <w:lang w:val="sq-AL"/>
        </w:rPr>
        <w:t>ë</w:t>
      </w:r>
      <w:r w:rsidRPr="00717B32">
        <w:rPr>
          <w:lang w:val="sq-AL"/>
        </w:rPr>
        <w:t>rkohshme ose p</w:t>
      </w:r>
      <w:r>
        <w:rPr>
          <w:lang w:val="sq-AL"/>
        </w:rPr>
        <w:t>ë</w:t>
      </w:r>
      <w:r w:rsidRPr="00717B32">
        <w:rPr>
          <w:lang w:val="sq-AL"/>
        </w:rPr>
        <w:t>r t</w:t>
      </w:r>
      <w:r>
        <w:rPr>
          <w:lang w:val="sq-AL"/>
        </w:rPr>
        <w:t>ë</w:t>
      </w:r>
      <w:r w:rsidRPr="00717B32">
        <w:rPr>
          <w:lang w:val="sq-AL"/>
        </w:rPr>
        <w:t xml:space="preserve"> bashk</w:t>
      </w:r>
      <w:r>
        <w:rPr>
          <w:lang w:val="sq-AL"/>
        </w:rPr>
        <w:t>ë</w:t>
      </w:r>
      <w:r w:rsidRPr="00717B32">
        <w:rPr>
          <w:lang w:val="sq-AL"/>
        </w:rPr>
        <w:t>punuar p</w:t>
      </w:r>
      <w:r>
        <w:rPr>
          <w:lang w:val="sq-AL"/>
        </w:rPr>
        <w:t>ë</w:t>
      </w:r>
      <w:r w:rsidRPr="00717B32">
        <w:rPr>
          <w:lang w:val="sq-AL"/>
        </w:rPr>
        <w:t>rkoh</w:t>
      </w:r>
      <w:r>
        <w:rPr>
          <w:lang w:val="sq-AL"/>
        </w:rPr>
        <w:t>ë</w:t>
      </w:r>
      <w:r w:rsidRPr="00717B32">
        <w:rPr>
          <w:lang w:val="sq-AL"/>
        </w:rPr>
        <w:t>sisht me autoritetet shtet</w:t>
      </w:r>
      <w:r>
        <w:rPr>
          <w:lang w:val="sq-AL"/>
        </w:rPr>
        <w:t>ë</w:t>
      </w:r>
      <w:r w:rsidRPr="00717B32">
        <w:rPr>
          <w:lang w:val="sq-AL"/>
        </w:rPr>
        <w:t>rore, apo me zhvilluesin dhe p</w:t>
      </w:r>
      <w:r>
        <w:rPr>
          <w:lang w:val="sq-AL"/>
        </w:rPr>
        <w:t>ë</w:t>
      </w:r>
      <w:r w:rsidRPr="00717B32">
        <w:rPr>
          <w:lang w:val="sq-AL"/>
        </w:rPr>
        <w:t>rdoruesin.</w:t>
      </w:r>
    </w:p>
    <w:p w:rsidR="00E80095" w:rsidRPr="00717B32" w:rsidRDefault="00E80095" w:rsidP="00E80095">
      <w:pPr>
        <w:pStyle w:val="Paragrafi"/>
        <w:rPr>
          <w:lang w:val="sq-AL"/>
        </w:rPr>
      </w:pPr>
      <w:r w:rsidRPr="00717B32">
        <w:rPr>
          <w:lang w:val="sq-AL"/>
        </w:rPr>
        <w:t>3. Ndalohet hyrja n</w:t>
      </w:r>
      <w:r>
        <w:rPr>
          <w:lang w:val="sq-AL"/>
        </w:rPr>
        <w:t>ë</w:t>
      </w:r>
      <w:r w:rsidRPr="00717B32">
        <w:rPr>
          <w:lang w:val="sq-AL"/>
        </w:rPr>
        <w:t xml:space="preserve"> zon</w:t>
      </w:r>
      <w:r>
        <w:rPr>
          <w:lang w:val="sq-AL"/>
        </w:rPr>
        <w:t>ë</w:t>
      </w:r>
      <w:r w:rsidRPr="00717B32">
        <w:rPr>
          <w:lang w:val="sq-AL"/>
        </w:rPr>
        <w:t xml:space="preserve"> e personave q</w:t>
      </w:r>
      <w:r>
        <w:rPr>
          <w:lang w:val="sq-AL"/>
        </w:rPr>
        <w:t>ë</w:t>
      </w:r>
      <w:r w:rsidRPr="00717B32">
        <w:rPr>
          <w:lang w:val="sq-AL"/>
        </w:rPr>
        <w:t xml:space="preserve"> nuk jan</w:t>
      </w:r>
      <w:r>
        <w:rPr>
          <w:lang w:val="sq-AL"/>
        </w:rPr>
        <w:t>ë</w:t>
      </w:r>
      <w:r w:rsidRPr="00717B32">
        <w:rPr>
          <w:lang w:val="sq-AL"/>
        </w:rPr>
        <w:t xml:space="preserve"> t</w:t>
      </w:r>
      <w:r>
        <w:rPr>
          <w:lang w:val="sq-AL"/>
        </w:rPr>
        <w:t>ë</w:t>
      </w:r>
      <w:r w:rsidRPr="00717B32">
        <w:rPr>
          <w:lang w:val="sq-AL"/>
        </w:rPr>
        <w:t xml:space="preserve"> pajisur me lejet p</w:t>
      </w:r>
      <w:r>
        <w:rPr>
          <w:lang w:val="sq-AL"/>
        </w:rPr>
        <w:t>ë</w:t>
      </w:r>
      <w:r w:rsidRPr="00717B32">
        <w:rPr>
          <w:lang w:val="sq-AL"/>
        </w:rPr>
        <w:t>rkat</w:t>
      </w:r>
      <w:r>
        <w:rPr>
          <w:lang w:val="sq-AL"/>
        </w:rPr>
        <w:t>ë</w:t>
      </w:r>
      <w:r w:rsidRPr="00717B32">
        <w:rPr>
          <w:lang w:val="sq-AL"/>
        </w:rPr>
        <w:t>se.</w:t>
      </w:r>
    </w:p>
    <w:p w:rsidR="00E80095" w:rsidRPr="00717B32" w:rsidRDefault="00E80095" w:rsidP="00E80095">
      <w:pPr>
        <w:pStyle w:val="Hapesira7"/>
        <w:rPr>
          <w:lang w:val="sq-AL"/>
        </w:rPr>
      </w:pPr>
    </w:p>
    <w:p w:rsidR="00E80095" w:rsidRPr="00717B32" w:rsidRDefault="00E80095" w:rsidP="00E80095">
      <w:pPr>
        <w:pStyle w:val="NeniNr"/>
        <w:keepNext w:val="0"/>
        <w:rPr>
          <w:lang w:val="sq-AL"/>
        </w:rPr>
      </w:pPr>
      <w:r w:rsidRPr="00717B32">
        <w:rPr>
          <w:lang w:val="sq-AL"/>
        </w:rPr>
        <w:t>Neni 23</w:t>
      </w:r>
    </w:p>
    <w:p w:rsidR="00E80095" w:rsidRPr="00717B32" w:rsidRDefault="00E80095" w:rsidP="00E80095">
      <w:pPr>
        <w:pStyle w:val="NeniTitull"/>
        <w:keepNext w:val="0"/>
        <w:rPr>
          <w:lang w:val="sq-AL"/>
        </w:rPr>
      </w:pPr>
      <w:r w:rsidRPr="00717B32">
        <w:rPr>
          <w:lang w:val="sq-AL"/>
        </w:rPr>
        <w:t>P</w:t>
      </w:r>
      <w:r>
        <w:rPr>
          <w:lang w:val="sq-AL"/>
        </w:rPr>
        <w:t>ë</w:t>
      </w:r>
      <w:r w:rsidRPr="00717B32">
        <w:rPr>
          <w:lang w:val="sq-AL"/>
        </w:rPr>
        <w:t>rmbajtja dhe koh</w:t>
      </w:r>
      <w:r>
        <w:rPr>
          <w:lang w:val="sq-AL"/>
        </w:rPr>
        <w:t>ë</w:t>
      </w:r>
      <w:r w:rsidRPr="00717B32">
        <w:rPr>
          <w:lang w:val="sq-AL"/>
        </w:rPr>
        <w:t>zgjatja e lejeve</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 xml:space="preserve">1. Leja e hyrjes </w:t>
      </w:r>
      <w:r>
        <w:rPr>
          <w:lang w:val="sq-AL"/>
        </w:rPr>
        <w:t>ë</w:t>
      </w:r>
      <w:r w:rsidRPr="00717B32">
        <w:rPr>
          <w:lang w:val="sq-AL"/>
        </w:rPr>
        <w:t>sht</w:t>
      </w:r>
      <w:r>
        <w:rPr>
          <w:lang w:val="sq-AL"/>
        </w:rPr>
        <w:t>ë</w:t>
      </w:r>
      <w:r w:rsidRPr="00717B32">
        <w:rPr>
          <w:lang w:val="sq-AL"/>
        </w:rPr>
        <w:t xml:space="preserve"> nj</w:t>
      </w:r>
      <w:r>
        <w:rPr>
          <w:lang w:val="sq-AL"/>
        </w:rPr>
        <w:t>ë</w:t>
      </w:r>
      <w:r w:rsidRPr="00717B32">
        <w:rPr>
          <w:lang w:val="sq-AL"/>
        </w:rPr>
        <w:t>vjeçare dhe p</w:t>
      </w:r>
      <w:r>
        <w:rPr>
          <w:lang w:val="sq-AL"/>
        </w:rPr>
        <w:t>ë</w:t>
      </w:r>
      <w:r w:rsidRPr="00717B32">
        <w:rPr>
          <w:lang w:val="sq-AL"/>
        </w:rPr>
        <w:t>rmban:</w:t>
      </w:r>
    </w:p>
    <w:p w:rsidR="00E80095" w:rsidRPr="00717B32" w:rsidRDefault="00E80095" w:rsidP="00E80095">
      <w:pPr>
        <w:pStyle w:val="Paragrafi"/>
        <w:rPr>
          <w:lang w:val="sq-AL"/>
        </w:rPr>
      </w:pPr>
      <w:r w:rsidRPr="00717B32">
        <w:rPr>
          <w:lang w:val="sq-AL"/>
        </w:rPr>
        <w:t xml:space="preserve">a) </w:t>
      </w:r>
      <w:r w:rsidRPr="00717B32">
        <w:rPr>
          <w:lang w:val="sq-AL"/>
        </w:rPr>
        <w:tab/>
        <w:t>emrin dhe mbiemrin e zot</w:t>
      </w:r>
      <w:r>
        <w:rPr>
          <w:lang w:val="sq-AL"/>
        </w:rPr>
        <w:t>ë</w:t>
      </w:r>
      <w:r w:rsidRPr="00717B32">
        <w:rPr>
          <w:lang w:val="sq-AL"/>
        </w:rPr>
        <w:t>ruesit t</w:t>
      </w:r>
      <w:r>
        <w:rPr>
          <w:lang w:val="sq-AL"/>
        </w:rPr>
        <w:t>ë</w:t>
      </w:r>
      <w:r w:rsidRPr="00717B32">
        <w:rPr>
          <w:lang w:val="sq-AL"/>
        </w:rPr>
        <w:t xml:space="preserve"> lejes;</w:t>
      </w:r>
    </w:p>
    <w:p w:rsidR="00E80095" w:rsidRPr="00717B32" w:rsidRDefault="00E80095" w:rsidP="00E80095">
      <w:pPr>
        <w:pStyle w:val="Paragrafi"/>
        <w:rPr>
          <w:lang w:val="sq-AL"/>
        </w:rPr>
      </w:pPr>
      <w:r w:rsidRPr="00717B32">
        <w:rPr>
          <w:lang w:val="sq-AL"/>
        </w:rPr>
        <w:t>b)</w:t>
      </w:r>
      <w:r w:rsidRPr="00717B32">
        <w:rPr>
          <w:lang w:val="sq-AL"/>
        </w:rPr>
        <w:tab/>
      </w:r>
      <w:r>
        <w:rPr>
          <w:lang w:val="sq-AL"/>
        </w:rPr>
        <w:t xml:space="preserve"> </w:t>
      </w:r>
      <w:r w:rsidRPr="00717B32">
        <w:rPr>
          <w:lang w:val="sq-AL"/>
        </w:rPr>
        <w:t>emrin e shoq</w:t>
      </w:r>
      <w:r>
        <w:rPr>
          <w:lang w:val="sq-AL"/>
        </w:rPr>
        <w:t>ë</w:t>
      </w:r>
      <w:r w:rsidRPr="00717B32">
        <w:rPr>
          <w:lang w:val="sq-AL"/>
        </w:rPr>
        <w:t>ris</w:t>
      </w:r>
      <w:r>
        <w:rPr>
          <w:lang w:val="sq-AL"/>
        </w:rPr>
        <w:t>ë</w:t>
      </w:r>
      <w:r w:rsidRPr="00717B32">
        <w:rPr>
          <w:lang w:val="sq-AL"/>
        </w:rPr>
        <w:t xml:space="preserve"> me t</w:t>
      </w:r>
      <w:r>
        <w:rPr>
          <w:lang w:val="sq-AL"/>
        </w:rPr>
        <w:t>ë</w:t>
      </w:r>
      <w:r w:rsidRPr="00717B32">
        <w:rPr>
          <w:lang w:val="sq-AL"/>
        </w:rPr>
        <w:t xml:space="preserve"> cil</w:t>
      </w:r>
      <w:r>
        <w:rPr>
          <w:lang w:val="sq-AL"/>
        </w:rPr>
        <w:t>ë</w:t>
      </w:r>
      <w:r w:rsidRPr="00717B32">
        <w:rPr>
          <w:lang w:val="sq-AL"/>
        </w:rPr>
        <w:t xml:space="preserve">n ai </w:t>
      </w:r>
      <w:r>
        <w:rPr>
          <w:lang w:val="sq-AL"/>
        </w:rPr>
        <w:t>ë</w:t>
      </w:r>
      <w:r w:rsidRPr="00717B32">
        <w:rPr>
          <w:lang w:val="sq-AL"/>
        </w:rPr>
        <w:t>sht</w:t>
      </w:r>
      <w:r>
        <w:rPr>
          <w:lang w:val="sq-AL"/>
        </w:rPr>
        <w:t>ë</w:t>
      </w:r>
      <w:r w:rsidRPr="00717B32">
        <w:rPr>
          <w:lang w:val="sq-AL"/>
        </w:rPr>
        <w:t xml:space="preserve"> n</w:t>
      </w:r>
      <w:r>
        <w:rPr>
          <w:lang w:val="sq-AL"/>
        </w:rPr>
        <w:t>ë</w:t>
      </w:r>
      <w:r w:rsidRPr="00717B32">
        <w:rPr>
          <w:lang w:val="sq-AL"/>
        </w:rPr>
        <w:t xml:space="preserve"> marr</w:t>
      </w:r>
      <w:r>
        <w:rPr>
          <w:lang w:val="sq-AL"/>
        </w:rPr>
        <w:t>ë</w:t>
      </w:r>
      <w:r w:rsidRPr="00717B32">
        <w:rPr>
          <w:lang w:val="sq-AL"/>
        </w:rPr>
        <w:t>dh</w:t>
      </w:r>
      <w:r>
        <w:rPr>
          <w:lang w:val="sq-AL"/>
        </w:rPr>
        <w:t>ë</w:t>
      </w:r>
      <w:r w:rsidRPr="00717B32">
        <w:rPr>
          <w:lang w:val="sq-AL"/>
        </w:rPr>
        <w:t>nie pune brenda zon</w:t>
      </w:r>
      <w:r>
        <w:rPr>
          <w:lang w:val="sq-AL"/>
        </w:rPr>
        <w:t>ë</w:t>
      </w:r>
      <w:r w:rsidRPr="00717B32">
        <w:rPr>
          <w:lang w:val="sq-AL"/>
        </w:rPr>
        <w:t>s;</w:t>
      </w:r>
    </w:p>
    <w:p w:rsidR="00E80095" w:rsidRPr="00717B32" w:rsidRDefault="00E80095" w:rsidP="00E80095">
      <w:pPr>
        <w:pStyle w:val="Paragrafi"/>
        <w:rPr>
          <w:lang w:val="sq-AL"/>
        </w:rPr>
      </w:pPr>
      <w:r w:rsidRPr="00717B32">
        <w:rPr>
          <w:lang w:val="sq-AL"/>
        </w:rPr>
        <w:t xml:space="preserve">c) </w:t>
      </w:r>
      <w:r w:rsidRPr="00717B32">
        <w:rPr>
          <w:lang w:val="sq-AL"/>
        </w:rPr>
        <w:tab/>
        <w:t>profesionin;</w:t>
      </w:r>
    </w:p>
    <w:p w:rsidR="00E80095" w:rsidRPr="00717B32" w:rsidRDefault="00E80095" w:rsidP="00E80095">
      <w:pPr>
        <w:pStyle w:val="Paragrafi"/>
        <w:rPr>
          <w:lang w:val="sq-AL"/>
        </w:rPr>
      </w:pPr>
      <w:r w:rsidRPr="00717B32">
        <w:rPr>
          <w:lang w:val="sq-AL"/>
        </w:rPr>
        <w:t xml:space="preserve">ç) </w:t>
      </w:r>
      <w:r w:rsidRPr="00717B32">
        <w:rPr>
          <w:lang w:val="sq-AL"/>
        </w:rPr>
        <w:tab/>
        <w:t>shtet</w:t>
      </w:r>
      <w:r>
        <w:rPr>
          <w:lang w:val="sq-AL"/>
        </w:rPr>
        <w:t>ë</w:t>
      </w:r>
      <w:r w:rsidRPr="00717B32">
        <w:rPr>
          <w:lang w:val="sq-AL"/>
        </w:rPr>
        <w:t>sin</w:t>
      </w:r>
      <w:r>
        <w:rPr>
          <w:lang w:val="sq-AL"/>
        </w:rPr>
        <w:t>ë</w:t>
      </w:r>
      <w:r w:rsidRPr="00717B32">
        <w:rPr>
          <w:lang w:val="sq-AL"/>
        </w:rPr>
        <w:t>;</w:t>
      </w:r>
    </w:p>
    <w:p w:rsidR="00E80095" w:rsidRPr="00717B32" w:rsidRDefault="00E80095" w:rsidP="00E80095">
      <w:pPr>
        <w:pStyle w:val="Paragrafi"/>
        <w:rPr>
          <w:lang w:val="sq-AL"/>
        </w:rPr>
      </w:pPr>
      <w:r w:rsidRPr="00717B32">
        <w:rPr>
          <w:lang w:val="sq-AL"/>
        </w:rPr>
        <w:t xml:space="preserve">d) </w:t>
      </w:r>
      <w:r w:rsidRPr="00717B32">
        <w:rPr>
          <w:lang w:val="sq-AL"/>
        </w:rPr>
        <w:tab/>
        <w:t>numrin dhe serin</w:t>
      </w:r>
      <w:r>
        <w:rPr>
          <w:lang w:val="sq-AL"/>
        </w:rPr>
        <w:t>ë</w:t>
      </w:r>
      <w:r w:rsidRPr="00717B32">
        <w:rPr>
          <w:lang w:val="sq-AL"/>
        </w:rPr>
        <w:t xml:space="preserve"> e dokumentit t</w:t>
      </w:r>
      <w:r>
        <w:rPr>
          <w:lang w:val="sq-AL"/>
        </w:rPr>
        <w:t>ë</w:t>
      </w:r>
      <w:r w:rsidRPr="00717B32">
        <w:rPr>
          <w:lang w:val="sq-AL"/>
        </w:rPr>
        <w:t xml:space="preserve"> identifikimit;</w:t>
      </w:r>
    </w:p>
    <w:p w:rsidR="00E80095" w:rsidRPr="00717B32" w:rsidRDefault="00E80095" w:rsidP="00E80095">
      <w:pPr>
        <w:pStyle w:val="Paragrafi"/>
        <w:rPr>
          <w:lang w:val="sq-AL"/>
        </w:rPr>
      </w:pPr>
      <w:r w:rsidRPr="00717B32">
        <w:rPr>
          <w:lang w:val="sq-AL"/>
        </w:rPr>
        <w:t>dh) fotografin</w:t>
      </w:r>
      <w:r>
        <w:rPr>
          <w:lang w:val="sq-AL"/>
        </w:rPr>
        <w:t>ë</w:t>
      </w:r>
      <w:r w:rsidRPr="00717B32">
        <w:rPr>
          <w:lang w:val="sq-AL"/>
        </w:rPr>
        <w:t>;</w:t>
      </w:r>
    </w:p>
    <w:p w:rsidR="00E80095" w:rsidRPr="00717B32" w:rsidRDefault="00E80095" w:rsidP="00E80095">
      <w:pPr>
        <w:pStyle w:val="Paragrafi"/>
        <w:rPr>
          <w:lang w:val="sq-AL"/>
        </w:rPr>
      </w:pPr>
      <w:r w:rsidRPr="00717B32">
        <w:rPr>
          <w:lang w:val="sq-AL"/>
        </w:rPr>
        <w:t xml:space="preserve">e) </w:t>
      </w:r>
      <w:r w:rsidRPr="00717B32">
        <w:rPr>
          <w:lang w:val="sq-AL"/>
        </w:rPr>
        <w:tab/>
        <w:t>afatin e p</w:t>
      </w:r>
      <w:r>
        <w:rPr>
          <w:lang w:val="sq-AL"/>
        </w:rPr>
        <w:t>ë</w:t>
      </w:r>
      <w:r w:rsidRPr="00717B32">
        <w:rPr>
          <w:lang w:val="sq-AL"/>
        </w:rPr>
        <w:t>rdorimit t</w:t>
      </w:r>
      <w:r>
        <w:rPr>
          <w:lang w:val="sq-AL"/>
        </w:rPr>
        <w:t>ë</w:t>
      </w:r>
      <w:r w:rsidRPr="00717B32">
        <w:rPr>
          <w:lang w:val="sq-AL"/>
        </w:rPr>
        <w:t xml:space="preserve"> lejes;</w:t>
      </w:r>
    </w:p>
    <w:p w:rsidR="00E80095" w:rsidRPr="00717B32" w:rsidRDefault="00E80095" w:rsidP="00E80095">
      <w:pPr>
        <w:pStyle w:val="Paragrafi"/>
        <w:rPr>
          <w:lang w:val="sq-AL"/>
        </w:rPr>
      </w:pPr>
      <w:r>
        <w:rPr>
          <w:lang w:val="sq-AL"/>
        </w:rPr>
        <w:t>ë</w:t>
      </w:r>
      <w:r w:rsidRPr="00717B32">
        <w:rPr>
          <w:lang w:val="sq-AL"/>
        </w:rPr>
        <w:t>)</w:t>
      </w:r>
      <w:r>
        <w:rPr>
          <w:lang w:val="sq-AL"/>
        </w:rPr>
        <w:t xml:space="preserve"> </w:t>
      </w:r>
      <w:r w:rsidRPr="00717B32">
        <w:rPr>
          <w:lang w:val="sq-AL"/>
        </w:rPr>
        <w:tab/>
        <w:t>firm</w:t>
      </w:r>
      <w:r>
        <w:rPr>
          <w:lang w:val="sq-AL"/>
        </w:rPr>
        <w:t>ë</w:t>
      </w:r>
      <w:r w:rsidRPr="00717B32">
        <w:rPr>
          <w:lang w:val="sq-AL"/>
        </w:rPr>
        <w:t>n e p</w:t>
      </w:r>
      <w:r>
        <w:rPr>
          <w:lang w:val="sq-AL"/>
        </w:rPr>
        <w:t>ë</w:t>
      </w:r>
      <w:r w:rsidRPr="00717B32">
        <w:rPr>
          <w:lang w:val="sq-AL"/>
        </w:rPr>
        <w:t>rfaq</w:t>
      </w:r>
      <w:r>
        <w:rPr>
          <w:lang w:val="sq-AL"/>
        </w:rPr>
        <w:t>ë</w:t>
      </w:r>
      <w:r w:rsidRPr="00717B32">
        <w:rPr>
          <w:lang w:val="sq-AL"/>
        </w:rPr>
        <w:t>suesit t</w:t>
      </w:r>
      <w:r>
        <w:rPr>
          <w:lang w:val="sq-AL"/>
        </w:rPr>
        <w:t>ë</w:t>
      </w:r>
      <w:r w:rsidRPr="00717B32">
        <w:rPr>
          <w:lang w:val="sq-AL"/>
        </w:rPr>
        <w:t xml:space="preserve">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t</w:t>
      </w:r>
      <w:r>
        <w:rPr>
          <w:lang w:val="sq-AL"/>
        </w:rPr>
        <w:t>ë</w:t>
      </w:r>
      <w:r w:rsidRPr="00717B32">
        <w:rPr>
          <w:lang w:val="sq-AL"/>
        </w:rPr>
        <w:t xml:space="preserve"> p</w:t>
      </w:r>
      <w:r>
        <w:rPr>
          <w:lang w:val="sq-AL"/>
        </w:rPr>
        <w:t>ë</w:t>
      </w:r>
      <w:r w:rsidRPr="00717B32">
        <w:rPr>
          <w:lang w:val="sq-AL"/>
        </w:rPr>
        <w:t>rfaq</w:t>
      </w:r>
      <w:r>
        <w:rPr>
          <w:lang w:val="sq-AL"/>
        </w:rPr>
        <w:t>ë</w:t>
      </w:r>
      <w:r w:rsidRPr="00717B32">
        <w:rPr>
          <w:lang w:val="sq-AL"/>
        </w:rPr>
        <w:t>suesit t</w:t>
      </w:r>
      <w:r>
        <w:rPr>
          <w:lang w:val="sq-AL"/>
        </w:rPr>
        <w:t>ë</w:t>
      </w:r>
      <w:r w:rsidRPr="00717B32">
        <w:rPr>
          <w:lang w:val="sq-AL"/>
        </w:rPr>
        <w:t xml:space="preserve"> dogan</w:t>
      </w:r>
      <w:r>
        <w:rPr>
          <w:lang w:val="sq-AL"/>
        </w:rPr>
        <w:t>ë</w:t>
      </w:r>
      <w:r w:rsidRPr="00717B32">
        <w:rPr>
          <w:lang w:val="sq-AL"/>
        </w:rPr>
        <w:t>s, t</w:t>
      </w:r>
      <w:r>
        <w:rPr>
          <w:lang w:val="sq-AL"/>
        </w:rPr>
        <w:t>ë</w:t>
      </w:r>
      <w:r w:rsidRPr="00717B32">
        <w:rPr>
          <w:lang w:val="sq-AL"/>
        </w:rPr>
        <w:t xml:space="preserve"> rendit.</w:t>
      </w:r>
    </w:p>
    <w:p w:rsidR="00E80095" w:rsidRPr="00717B32" w:rsidRDefault="00E80095" w:rsidP="00E80095">
      <w:pPr>
        <w:pStyle w:val="Paragrafi"/>
        <w:rPr>
          <w:lang w:val="sq-AL"/>
        </w:rPr>
      </w:pPr>
      <w:r w:rsidRPr="00717B32">
        <w:rPr>
          <w:lang w:val="sq-AL"/>
        </w:rPr>
        <w:t>2. Leja e posaçme l</w:t>
      </w:r>
      <w:r>
        <w:rPr>
          <w:lang w:val="sq-AL"/>
        </w:rPr>
        <w:t>ë</w:t>
      </w:r>
      <w:r w:rsidRPr="00717B32">
        <w:rPr>
          <w:lang w:val="sq-AL"/>
        </w:rPr>
        <w:t>shohet n</w:t>
      </w:r>
      <w:r>
        <w:rPr>
          <w:lang w:val="sq-AL"/>
        </w:rPr>
        <w:t>ë</w:t>
      </w:r>
      <w:r w:rsidRPr="00717B32">
        <w:rPr>
          <w:lang w:val="sq-AL"/>
        </w:rPr>
        <w:t xml:space="preserve"> k</w:t>
      </w:r>
      <w:r>
        <w:rPr>
          <w:lang w:val="sq-AL"/>
        </w:rPr>
        <w:t>ë</w:t>
      </w:r>
      <w:r w:rsidRPr="00717B32">
        <w:rPr>
          <w:lang w:val="sq-AL"/>
        </w:rPr>
        <w:t>mbim t</w:t>
      </w:r>
      <w:r>
        <w:rPr>
          <w:lang w:val="sq-AL"/>
        </w:rPr>
        <w:t>ë</w:t>
      </w:r>
      <w:r w:rsidRPr="00717B32">
        <w:rPr>
          <w:lang w:val="sq-AL"/>
        </w:rPr>
        <w:t xml:space="preserve"> nj</w:t>
      </w:r>
      <w:r>
        <w:rPr>
          <w:lang w:val="sq-AL"/>
        </w:rPr>
        <w:t>ë</w:t>
      </w:r>
      <w:r w:rsidRPr="00717B32">
        <w:rPr>
          <w:lang w:val="sq-AL"/>
        </w:rPr>
        <w:t xml:space="preserve"> dokumenti identifikimi dhe </w:t>
      </w:r>
      <w:r>
        <w:rPr>
          <w:lang w:val="sq-AL"/>
        </w:rPr>
        <w:t>ë</w:t>
      </w:r>
      <w:r w:rsidRPr="00717B32">
        <w:rPr>
          <w:lang w:val="sq-AL"/>
        </w:rPr>
        <w:t>sht</w:t>
      </w:r>
      <w:r>
        <w:rPr>
          <w:lang w:val="sq-AL"/>
        </w:rPr>
        <w:t>ë</w:t>
      </w:r>
      <w:r w:rsidRPr="00717B32">
        <w:rPr>
          <w:lang w:val="sq-AL"/>
        </w:rPr>
        <w:t xml:space="preserve"> me koh</w:t>
      </w:r>
      <w:r>
        <w:rPr>
          <w:lang w:val="sq-AL"/>
        </w:rPr>
        <w:t>ë</w:t>
      </w:r>
      <w:r w:rsidRPr="00717B32">
        <w:rPr>
          <w:lang w:val="sq-AL"/>
        </w:rPr>
        <w:t>zgjatje jo m</w:t>
      </w:r>
      <w:r>
        <w:rPr>
          <w:lang w:val="sq-AL"/>
        </w:rPr>
        <w:t>ë</w:t>
      </w:r>
      <w:r w:rsidRPr="00717B32">
        <w:rPr>
          <w:lang w:val="sq-AL"/>
        </w:rPr>
        <w:t xml:space="preserve"> shum</w:t>
      </w:r>
      <w:r>
        <w:rPr>
          <w:lang w:val="sq-AL"/>
        </w:rPr>
        <w:t>ë</w:t>
      </w:r>
      <w:r w:rsidRPr="00717B32">
        <w:rPr>
          <w:lang w:val="sq-AL"/>
        </w:rPr>
        <w:t xml:space="preserve"> se tridhjet</w:t>
      </w:r>
      <w:r>
        <w:rPr>
          <w:lang w:val="sq-AL"/>
        </w:rPr>
        <w:t>ë</w:t>
      </w:r>
      <w:r w:rsidRPr="00717B32">
        <w:rPr>
          <w:lang w:val="sq-AL"/>
        </w:rPr>
        <w:t xml:space="preserve"> dit</w:t>
      </w:r>
      <w:r>
        <w:rPr>
          <w:lang w:val="sq-AL"/>
        </w:rPr>
        <w:t>ë</w:t>
      </w:r>
      <w:r w:rsidRPr="00717B32">
        <w:rPr>
          <w:lang w:val="sq-AL"/>
        </w:rPr>
        <w:t xml:space="preserve"> pune. Kjo leje p</w:t>
      </w:r>
      <w:r>
        <w:rPr>
          <w:lang w:val="sq-AL"/>
        </w:rPr>
        <w:t>ë</w:t>
      </w:r>
      <w:r w:rsidRPr="00717B32">
        <w:rPr>
          <w:lang w:val="sq-AL"/>
        </w:rPr>
        <w:t>rmban:</w:t>
      </w:r>
    </w:p>
    <w:p w:rsidR="00E80095" w:rsidRPr="00717B32" w:rsidRDefault="00E80095" w:rsidP="00E80095">
      <w:pPr>
        <w:pStyle w:val="Paragrafi"/>
        <w:rPr>
          <w:lang w:val="sq-AL"/>
        </w:rPr>
      </w:pPr>
      <w:r w:rsidRPr="00717B32">
        <w:rPr>
          <w:lang w:val="sq-AL"/>
        </w:rPr>
        <w:t>a) numrin e seris</w:t>
      </w:r>
      <w:r>
        <w:rPr>
          <w:lang w:val="sq-AL"/>
        </w:rPr>
        <w:t>ë</w:t>
      </w:r>
      <w:r w:rsidRPr="00717B32">
        <w:rPr>
          <w:lang w:val="sq-AL"/>
        </w:rPr>
        <w:t>;</w:t>
      </w:r>
    </w:p>
    <w:p w:rsidR="00E80095" w:rsidRPr="00717B32" w:rsidRDefault="00E80095" w:rsidP="00E80095">
      <w:pPr>
        <w:pStyle w:val="Paragrafi"/>
        <w:rPr>
          <w:lang w:val="sq-AL"/>
        </w:rPr>
      </w:pPr>
      <w:r w:rsidRPr="00717B32">
        <w:rPr>
          <w:lang w:val="sq-AL"/>
        </w:rPr>
        <w:t>b) emrin e personit q</w:t>
      </w:r>
      <w:r>
        <w:rPr>
          <w:lang w:val="sq-AL"/>
        </w:rPr>
        <w:t>ë</w:t>
      </w:r>
      <w:r w:rsidRPr="00717B32">
        <w:rPr>
          <w:lang w:val="sq-AL"/>
        </w:rPr>
        <w:t xml:space="preserve"> do t</w:t>
      </w:r>
      <w:r>
        <w:rPr>
          <w:lang w:val="sq-AL"/>
        </w:rPr>
        <w:t>ë</w:t>
      </w:r>
      <w:r w:rsidRPr="00717B32">
        <w:rPr>
          <w:lang w:val="sq-AL"/>
        </w:rPr>
        <w:t xml:space="preserve"> hyj</w:t>
      </w:r>
      <w:r>
        <w:rPr>
          <w:lang w:val="sq-AL"/>
        </w:rPr>
        <w:t>ë</w:t>
      </w:r>
      <w:r w:rsidRPr="00717B32">
        <w:rPr>
          <w:lang w:val="sq-AL"/>
        </w:rPr>
        <w:t xml:space="preserve"> n</w:t>
      </w:r>
      <w:r>
        <w:rPr>
          <w:lang w:val="sq-AL"/>
        </w:rPr>
        <w:t>ë</w:t>
      </w:r>
      <w:r w:rsidRPr="00717B32">
        <w:rPr>
          <w:lang w:val="sq-AL"/>
        </w:rPr>
        <w:t xml:space="preserve"> zon</w:t>
      </w:r>
      <w:r>
        <w:rPr>
          <w:lang w:val="sq-AL"/>
        </w:rPr>
        <w:t>ë</w:t>
      </w:r>
      <w:r w:rsidRPr="00717B32">
        <w:rPr>
          <w:lang w:val="sq-AL"/>
        </w:rPr>
        <w:t>;</w:t>
      </w:r>
    </w:p>
    <w:p w:rsidR="00E80095" w:rsidRPr="00717B32" w:rsidRDefault="00E80095" w:rsidP="00E80095">
      <w:pPr>
        <w:pStyle w:val="Paragrafi"/>
        <w:rPr>
          <w:lang w:val="sq-AL"/>
        </w:rPr>
      </w:pPr>
      <w:r w:rsidRPr="00717B32">
        <w:rPr>
          <w:lang w:val="sq-AL"/>
        </w:rPr>
        <w:t>c) destinacionin brenda zon</w:t>
      </w:r>
      <w:r>
        <w:rPr>
          <w:lang w:val="sq-AL"/>
        </w:rPr>
        <w:t>ë</w:t>
      </w:r>
      <w:r w:rsidRPr="00717B32">
        <w:rPr>
          <w:lang w:val="sq-AL"/>
        </w:rPr>
        <w:t>s;</w:t>
      </w:r>
    </w:p>
    <w:p w:rsidR="00E80095" w:rsidRPr="00717B32" w:rsidRDefault="00E80095" w:rsidP="00E80095">
      <w:pPr>
        <w:pStyle w:val="Paragrafi"/>
        <w:rPr>
          <w:lang w:val="sq-AL"/>
        </w:rPr>
      </w:pPr>
      <w:r w:rsidRPr="00717B32">
        <w:rPr>
          <w:lang w:val="sq-AL"/>
        </w:rPr>
        <w:t>ç) koh</w:t>
      </w:r>
      <w:r>
        <w:rPr>
          <w:lang w:val="sq-AL"/>
        </w:rPr>
        <w:t>ë</w:t>
      </w:r>
      <w:r w:rsidRPr="00717B32">
        <w:rPr>
          <w:lang w:val="sq-AL"/>
        </w:rPr>
        <w:t>n e l</w:t>
      </w:r>
      <w:r>
        <w:rPr>
          <w:lang w:val="sq-AL"/>
        </w:rPr>
        <w:t>ë</w:t>
      </w:r>
      <w:r w:rsidRPr="00717B32">
        <w:rPr>
          <w:lang w:val="sq-AL"/>
        </w:rPr>
        <w:t>shimit;</w:t>
      </w:r>
    </w:p>
    <w:p w:rsidR="00E80095" w:rsidRPr="00717B32" w:rsidRDefault="00E80095" w:rsidP="00E80095">
      <w:pPr>
        <w:pStyle w:val="Paragrafi"/>
        <w:rPr>
          <w:lang w:val="sq-AL"/>
        </w:rPr>
      </w:pPr>
      <w:r w:rsidRPr="00717B32">
        <w:rPr>
          <w:lang w:val="sq-AL"/>
        </w:rPr>
        <w:t>d) firm</w:t>
      </w:r>
      <w:r>
        <w:rPr>
          <w:lang w:val="sq-AL"/>
        </w:rPr>
        <w:t>ë</w:t>
      </w:r>
      <w:r w:rsidRPr="00717B32">
        <w:rPr>
          <w:lang w:val="sq-AL"/>
        </w:rPr>
        <w:t>n e punonj</w:t>
      </w:r>
      <w:r>
        <w:rPr>
          <w:lang w:val="sq-AL"/>
        </w:rPr>
        <w:t>ë</w:t>
      </w:r>
      <w:r w:rsidRPr="00717B32">
        <w:rPr>
          <w:lang w:val="sq-AL"/>
        </w:rPr>
        <w:t>sit q</w:t>
      </w:r>
      <w:r>
        <w:rPr>
          <w:lang w:val="sq-AL"/>
        </w:rPr>
        <w:t>ë</w:t>
      </w:r>
      <w:r w:rsidRPr="00717B32">
        <w:rPr>
          <w:lang w:val="sq-AL"/>
        </w:rPr>
        <w:t xml:space="preserve"> e l</w:t>
      </w:r>
      <w:r>
        <w:rPr>
          <w:lang w:val="sq-AL"/>
        </w:rPr>
        <w:t>ë</w:t>
      </w:r>
      <w:r w:rsidRPr="00717B32">
        <w:rPr>
          <w:lang w:val="sq-AL"/>
        </w:rPr>
        <w:t>shon.</w:t>
      </w:r>
    </w:p>
    <w:p w:rsidR="00E80095" w:rsidRPr="00717B32" w:rsidRDefault="00E80095" w:rsidP="00E80095">
      <w:pPr>
        <w:pStyle w:val="Paragrafi"/>
        <w:rPr>
          <w:lang w:val="sq-AL"/>
        </w:rPr>
      </w:pPr>
      <w:r w:rsidRPr="00717B32">
        <w:rPr>
          <w:lang w:val="sq-AL"/>
        </w:rPr>
        <w:t>3. P</w:t>
      </w:r>
      <w:r>
        <w:rPr>
          <w:lang w:val="sq-AL"/>
        </w:rPr>
        <w:t>ë</w:t>
      </w:r>
      <w:r w:rsidRPr="00717B32">
        <w:rPr>
          <w:lang w:val="sq-AL"/>
        </w:rPr>
        <w:t>r sa u p</w:t>
      </w:r>
      <w:r>
        <w:rPr>
          <w:lang w:val="sq-AL"/>
        </w:rPr>
        <w:t>ë</w:t>
      </w:r>
      <w:r w:rsidRPr="00717B32">
        <w:rPr>
          <w:lang w:val="sq-AL"/>
        </w:rPr>
        <w:t>rket mjeteve t</w:t>
      </w:r>
      <w:r>
        <w:rPr>
          <w:lang w:val="sq-AL"/>
        </w:rPr>
        <w:t>ë</w:t>
      </w:r>
      <w:r w:rsidRPr="00717B32">
        <w:rPr>
          <w:lang w:val="sq-AL"/>
        </w:rPr>
        <w:t xml:space="preserve"> transportit rrugor, hekurudhor dhe detar, hyrja e tyre n</w:t>
      </w:r>
      <w:r>
        <w:rPr>
          <w:lang w:val="sq-AL"/>
        </w:rPr>
        <w:t>ë</w:t>
      </w:r>
      <w:r w:rsidRPr="00717B32">
        <w:rPr>
          <w:lang w:val="sq-AL"/>
        </w:rPr>
        <w:t xml:space="preserve"> zon</w:t>
      </w:r>
      <w:r>
        <w:rPr>
          <w:lang w:val="sq-AL"/>
        </w:rPr>
        <w:t>ë</w:t>
      </w:r>
      <w:r w:rsidRPr="00717B32">
        <w:rPr>
          <w:lang w:val="sq-AL"/>
        </w:rPr>
        <w:t>n b</w:t>
      </w:r>
      <w:r>
        <w:rPr>
          <w:lang w:val="sq-AL"/>
        </w:rPr>
        <w:t>ë</w:t>
      </w:r>
      <w:r w:rsidRPr="00717B32">
        <w:rPr>
          <w:lang w:val="sq-AL"/>
        </w:rPr>
        <w:t>het me leje t</w:t>
      </w:r>
      <w:r>
        <w:rPr>
          <w:lang w:val="sq-AL"/>
        </w:rPr>
        <w:t>ë</w:t>
      </w:r>
      <w:r w:rsidRPr="00717B32">
        <w:rPr>
          <w:lang w:val="sq-AL"/>
        </w:rPr>
        <w:t xml:space="preserve"> posaçme e duke zbatuar rregullat e parashikuara n</w:t>
      </w:r>
      <w:r>
        <w:rPr>
          <w:lang w:val="sq-AL"/>
        </w:rPr>
        <w:t>ë</w:t>
      </w:r>
      <w:r w:rsidRPr="00717B32">
        <w:rPr>
          <w:lang w:val="sq-AL"/>
        </w:rPr>
        <w:t xml:space="preserve"> Kodin Doganor p</w:t>
      </w:r>
      <w:r>
        <w:rPr>
          <w:lang w:val="sq-AL"/>
        </w:rPr>
        <w:t>ë</w:t>
      </w:r>
      <w:r w:rsidRPr="00717B32">
        <w:rPr>
          <w:lang w:val="sq-AL"/>
        </w:rPr>
        <w:t>r mjetet e transportit.</w:t>
      </w:r>
    </w:p>
    <w:p w:rsidR="00E80095" w:rsidRPr="00717B32" w:rsidRDefault="00E80095" w:rsidP="00E80095">
      <w:pPr>
        <w:pStyle w:val="Hapesira7"/>
        <w:rPr>
          <w:lang w:val="sq-AL"/>
        </w:rPr>
      </w:pPr>
    </w:p>
    <w:p w:rsidR="00E80095" w:rsidRPr="00717B32" w:rsidRDefault="00E80095" w:rsidP="00E80095">
      <w:pPr>
        <w:pStyle w:val="NeniNr"/>
        <w:keepNext w:val="0"/>
        <w:rPr>
          <w:lang w:val="sq-AL"/>
        </w:rPr>
      </w:pPr>
      <w:r w:rsidRPr="00717B32">
        <w:rPr>
          <w:lang w:val="sq-AL"/>
        </w:rPr>
        <w:t>Neni 24</w:t>
      </w:r>
    </w:p>
    <w:p w:rsidR="00E80095" w:rsidRPr="00717B32" w:rsidRDefault="00E80095" w:rsidP="00E80095">
      <w:pPr>
        <w:pStyle w:val="NeniTitull"/>
        <w:keepNext w:val="0"/>
        <w:rPr>
          <w:lang w:val="sq-AL"/>
        </w:rPr>
      </w:pPr>
      <w:r w:rsidRPr="00717B32">
        <w:rPr>
          <w:lang w:val="sq-AL"/>
        </w:rPr>
        <w:t>Anulimi dhe z</w:t>
      </w:r>
      <w:r>
        <w:rPr>
          <w:lang w:val="sq-AL"/>
        </w:rPr>
        <w:t>ë</w:t>
      </w:r>
      <w:r w:rsidRPr="00717B32">
        <w:rPr>
          <w:lang w:val="sq-AL"/>
        </w:rPr>
        <w:t>vend</w:t>
      </w:r>
      <w:r>
        <w:rPr>
          <w:lang w:val="sq-AL"/>
        </w:rPr>
        <w:t>ë</w:t>
      </w:r>
      <w:r w:rsidRPr="00717B32">
        <w:rPr>
          <w:lang w:val="sq-AL"/>
        </w:rPr>
        <w:t>simi i lejeve t</w:t>
      </w:r>
      <w:r>
        <w:rPr>
          <w:lang w:val="sq-AL"/>
        </w:rPr>
        <w:t>ë</w:t>
      </w:r>
      <w:r w:rsidRPr="00717B32">
        <w:rPr>
          <w:lang w:val="sq-AL"/>
        </w:rPr>
        <w:t xml:space="preserve"> hyrjes</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1. Leja e hyrjes anulohet n</w:t>
      </w:r>
      <w:r>
        <w:rPr>
          <w:lang w:val="sq-AL"/>
        </w:rPr>
        <w:t>ë</w:t>
      </w:r>
      <w:r w:rsidRPr="00717B32">
        <w:rPr>
          <w:lang w:val="sq-AL"/>
        </w:rPr>
        <w:t xml:space="preserve"> rastet kur zot</w:t>
      </w:r>
      <w:r>
        <w:rPr>
          <w:lang w:val="sq-AL"/>
        </w:rPr>
        <w:t>ë</w:t>
      </w:r>
      <w:r w:rsidRPr="00717B32">
        <w:rPr>
          <w:lang w:val="sq-AL"/>
        </w:rPr>
        <w:t>ruesi i saj nd</w:t>
      </w:r>
      <w:r>
        <w:rPr>
          <w:lang w:val="sq-AL"/>
        </w:rPr>
        <w:t>ë</w:t>
      </w:r>
      <w:r w:rsidRPr="00717B32">
        <w:rPr>
          <w:lang w:val="sq-AL"/>
        </w:rPr>
        <w:t>rpret marr</w:t>
      </w:r>
      <w:r>
        <w:rPr>
          <w:lang w:val="sq-AL"/>
        </w:rPr>
        <w:t>ë</w:t>
      </w:r>
      <w:r w:rsidRPr="00717B32">
        <w:rPr>
          <w:lang w:val="sq-AL"/>
        </w:rPr>
        <w:t>dh</w:t>
      </w:r>
      <w:r>
        <w:rPr>
          <w:lang w:val="sq-AL"/>
        </w:rPr>
        <w:t>ë</w:t>
      </w:r>
      <w:r w:rsidRPr="00717B32">
        <w:rPr>
          <w:lang w:val="sq-AL"/>
        </w:rPr>
        <w:t>niet e pun</w:t>
      </w:r>
      <w:r>
        <w:rPr>
          <w:lang w:val="sq-AL"/>
        </w:rPr>
        <w:t>ë</w:t>
      </w:r>
      <w:r w:rsidRPr="00717B32">
        <w:rPr>
          <w:lang w:val="sq-AL"/>
        </w:rPr>
        <w:t>s me zhvilluesin ose p</w:t>
      </w:r>
      <w:r>
        <w:rPr>
          <w:lang w:val="sq-AL"/>
        </w:rPr>
        <w:t>ë</w:t>
      </w:r>
      <w:r w:rsidRPr="00717B32">
        <w:rPr>
          <w:lang w:val="sq-AL"/>
        </w:rPr>
        <w:t>rdoruesin. N</w:t>
      </w:r>
      <w:r>
        <w:rPr>
          <w:lang w:val="sq-AL"/>
        </w:rPr>
        <w:t>ë</w:t>
      </w:r>
      <w:r w:rsidRPr="00717B32">
        <w:rPr>
          <w:lang w:val="sq-AL"/>
        </w:rPr>
        <w:t xml:space="preserve"> k</w:t>
      </w:r>
      <w:r>
        <w:rPr>
          <w:lang w:val="sq-AL"/>
        </w:rPr>
        <w:t>ë</w:t>
      </w:r>
      <w:r w:rsidRPr="00717B32">
        <w:rPr>
          <w:lang w:val="sq-AL"/>
        </w:rPr>
        <w:t>to raste zhvilluesi duhet t</w:t>
      </w:r>
      <w:r>
        <w:rPr>
          <w:lang w:val="sq-AL"/>
        </w:rPr>
        <w:t>ë</w:t>
      </w:r>
      <w:r w:rsidRPr="00717B32">
        <w:rPr>
          <w:lang w:val="sq-AL"/>
        </w:rPr>
        <w:t xml:space="preserve"> informoj</w:t>
      </w:r>
      <w:r>
        <w:rPr>
          <w:lang w:val="sq-AL"/>
        </w:rPr>
        <w:t>ë</w:t>
      </w:r>
      <w:r w:rsidRPr="00717B32">
        <w:rPr>
          <w:lang w:val="sq-AL"/>
        </w:rPr>
        <w:t xml:space="preserve"> p</w:t>
      </w:r>
      <w:r>
        <w:rPr>
          <w:lang w:val="sq-AL"/>
        </w:rPr>
        <w:t>ë</w:t>
      </w:r>
      <w:r w:rsidRPr="00717B32">
        <w:rPr>
          <w:lang w:val="sq-AL"/>
        </w:rPr>
        <w:t>rfaq</w:t>
      </w:r>
      <w:r>
        <w:rPr>
          <w:lang w:val="sq-AL"/>
        </w:rPr>
        <w:t>ë</w:t>
      </w:r>
      <w:r w:rsidRPr="00717B32">
        <w:rPr>
          <w:lang w:val="sq-AL"/>
        </w:rPr>
        <w:t>suesin e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xml:space="preserve"> p</w:t>
      </w:r>
      <w:r>
        <w:rPr>
          <w:lang w:val="sq-AL"/>
        </w:rPr>
        <w:t>ë</w:t>
      </w:r>
      <w:r w:rsidRPr="00717B32">
        <w:rPr>
          <w:lang w:val="sq-AL"/>
        </w:rPr>
        <w:t>r anulimin e lejes.</w:t>
      </w:r>
    </w:p>
    <w:p w:rsidR="00E80095" w:rsidRPr="00717B32" w:rsidRDefault="00E80095" w:rsidP="00E80095">
      <w:pPr>
        <w:pStyle w:val="Paragrafi"/>
        <w:rPr>
          <w:lang w:val="sq-AL"/>
        </w:rPr>
      </w:pPr>
      <w:r w:rsidRPr="00717B32">
        <w:rPr>
          <w:lang w:val="sq-AL"/>
        </w:rPr>
        <w:t>2. Zhvilluesi ka t</w:t>
      </w:r>
      <w:r>
        <w:rPr>
          <w:lang w:val="sq-AL"/>
        </w:rPr>
        <w:t>ë</w:t>
      </w:r>
      <w:r w:rsidRPr="00717B32">
        <w:rPr>
          <w:lang w:val="sq-AL"/>
        </w:rPr>
        <w:t xml:space="preserve"> drejt</w:t>
      </w:r>
      <w:r>
        <w:rPr>
          <w:lang w:val="sq-AL"/>
        </w:rPr>
        <w:t>ë</w:t>
      </w:r>
      <w:r w:rsidRPr="00717B32">
        <w:rPr>
          <w:lang w:val="sq-AL"/>
        </w:rPr>
        <w:t xml:space="preserve"> t</w:t>
      </w:r>
      <w:r>
        <w:rPr>
          <w:lang w:val="sq-AL"/>
        </w:rPr>
        <w:t>ë</w:t>
      </w:r>
      <w:r w:rsidRPr="00717B32">
        <w:rPr>
          <w:lang w:val="sq-AL"/>
        </w:rPr>
        <w:t xml:space="preserve"> largoj</w:t>
      </w:r>
      <w:r>
        <w:rPr>
          <w:lang w:val="sq-AL"/>
        </w:rPr>
        <w:t>ë</w:t>
      </w:r>
      <w:r w:rsidRPr="00717B32">
        <w:rPr>
          <w:lang w:val="sq-AL"/>
        </w:rPr>
        <w:t xml:space="preserve"> nga zona çdo person, t</w:t>
      </w:r>
      <w:r>
        <w:rPr>
          <w:lang w:val="sq-AL"/>
        </w:rPr>
        <w:t>ë</w:t>
      </w:r>
      <w:r w:rsidRPr="00717B32">
        <w:rPr>
          <w:lang w:val="sq-AL"/>
        </w:rPr>
        <w:t xml:space="preserve"> cilit i </w:t>
      </w:r>
      <w:r>
        <w:rPr>
          <w:lang w:val="sq-AL"/>
        </w:rPr>
        <w:t>ë</w:t>
      </w:r>
      <w:r w:rsidRPr="00717B32">
        <w:rPr>
          <w:lang w:val="sq-AL"/>
        </w:rPr>
        <w:t>sht</w:t>
      </w:r>
      <w:r>
        <w:rPr>
          <w:lang w:val="sq-AL"/>
        </w:rPr>
        <w:t>ë</w:t>
      </w:r>
      <w:r w:rsidRPr="00717B32">
        <w:rPr>
          <w:lang w:val="sq-AL"/>
        </w:rPr>
        <w:t xml:space="preserve"> anuluar leja e hyrjes. N</w:t>
      </w:r>
      <w:r>
        <w:rPr>
          <w:lang w:val="sq-AL"/>
        </w:rPr>
        <w:t>ë</w:t>
      </w:r>
      <w:r w:rsidRPr="00717B32">
        <w:rPr>
          <w:lang w:val="sq-AL"/>
        </w:rPr>
        <w:t xml:space="preserve"> k</w:t>
      </w:r>
      <w:r>
        <w:rPr>
          <w:lang w:val="sq-AL"/>
        </w:rPr>
        <w:t>ë</w:t>
      </w:r>
      <w:r w:rsidRPr="00717B32">
        <w:rPr>
          <w:lang w:val="sq-AL"/>
        </w:rPr>
        <w:t>to raste n</w:t>
      </w:r>
      <w:r>
        <w:rPr>
          <w:lang w:val="sq-AL"/>
        </w:rPr>
        <w:t>ë</w:t>
      </w:r>
      <w:r w:rsidRPr="00717B32">
        <w:rPr>
          <w:lang w:val="sq-AL"/>
        </w:rPr>
        <w:t>pun</w:t>
      </w:r>
      <w:r>
        <w:rPr>
          <w:lang w:val="sq-AL"/>
        </w:rPr>
        <w:t>ë</w:t>
      </w:r>
      <w:r w:rsidRPr="00717B32">
        <w:rPr>
          <w:lang w:val="sq-AL"/>
        </w:rPr>
        <w:t>sit e autoritetit doganor duhet t</w:t>
      </w:r>
      <w:r>
        <w:rPr>
          <w:lang w:val="sq-AL"/>
        </w:rPr>
        <w:t>ë</w:t>
      </w:r>
      <w:r w:rsidRPr="00717B32">
        <w:rPr>
          <w:lang w:val="sq-AL"/>
        </w:rPr>
        <w:t xml:space="preserve"> zbatojn</w:t>
      </w:r>
      <w:r>
        <w:rPr>
          <w:lang w:val="sq-AL"/>
        </w:rPr>
        <w:t>ë</w:t>
      </w:r>
      <w:r w:rsidRPr="00717B32">
        <w:rPr>
          <w:lang w:val="sq-AL"/>
        </w:rPr>
        <w:t xml:space="preserve"> rregulloren e dogan</w:t>
      </w:r>
      <w:r>
        <w:rPr>
          <w:lang w:val="sq-AL"/>
        </w:rPr>
        <w:t>ë</w:t>
      </w:r>
      <w:r w:rsidRPr="00717B32">
        <w:rPr>
          <w:lang w:val="sq-AL"/>
        </w:rPr>
        <w:t>s p</w:t>
      </w:r>
      <w:r>
        <w:rPr>
          <w:lang w:val="sq-AL"/>
        </w:rPr>
        <w:t>ë</w:t>
      </w:r>
      <w:r w:rsidRPr="00717B32">
        <w:rPr>
          <w:lang w:val="sq-AL"/>
        </w:rPr>
        <w:t>r mallrat q</w:t>
      </w:r>
      <w:r>
        <w:rPr>
          <w:lang w:val="sq-AL"/>
        </w:rPr>
        <w:t>ë</w:t>
      </w:r>
      <w:r w:rsidRPr="00717B32">
        <w:rPr>
          <w:lang w:val="sq-AL"/>
        </w:rPr>
        <w:t xml:space="preserve"> zot</w:t>
      </w:r>
      <w:r>
        <w:rPr>
          <w:lang w:val="sq-AL"/>
        </w:rPr>
        <w:t>ë</w:t>
      </w:r>
      <w:r w:rsidRPr="00717B32">
        <w:rPr>
          <w:lang w:val="sq-AL"/>
        </w:rPr>
        <w:t>ron personi.</w:t>
      </w:r>
    </w:p>
    <w:p w:rsidR="00E80095" w:rsidRPr="00717B32" w:rsidRDefault="00E80095" w:rsidP="00E80095">
      <w:pPr>
        <w:pStyle w:val="Paragrafi"/>
        <w:rPr>
          <w:lang w:val="sq-AL"/>
        </w:rPr>
      </w:pPr>
      <w:r w:rsidRPr="00717B32">
        <w:rPr>
          <w:lang w:val="sq-AL"/>
        </w:rPr>
        <w:t>3. Leja e hyrjes mund t</w:t>
      </w:r>
      <w:r>
        <w:rPr>
          <w:lang w:val="sq-AL"/>
        </w:rPr>
        <w:t>ë</w:t>
      </w:r>
      <w:r w:rsidRPr="00717B32">
        <w:rPr>
          <w:lang w:val="sq-AL"/>
        </w:rPr>
        <w:t xml:space="preserve"> z</w:t>
      </w:r>
      <w:r>
        <w:rPr>
          <w:lang w:val="sq-AL"/>
        </w:rPr>
        <w:t>ë</w:t>
      </w:r>
      <w:r w:rsidRPr="00717B32">
        <w:rPr>
          <w:lang w:val="sq-AL"/>
        </w:rPr>
        <w:t>vend</w:t>
      </w:r>
      <w:r>
        <w:rPr>
          <w:lang w:val="sq-AL"/>
        </w:rPr>
        <w:t>ë</w:t>
      </w:r>
      <w:r w:rsidRPr="00717B32">
        <w:rPr>
          <w:lang w:val="sq-AL"/>
        </w:rPr>
        <w:t>sohet vet</w:t>
      </w:r>
      <w:r>
        <w:rPr>
          <w:lang w:val="sq-AL"/>
        </w:rPr>
        <w:t>ë</w:t>
      </w:r>
      <w:r w:rsidRPr="00717B32">
        <w:rPr>
          <w:lang w:val="sq-AL"/>
        </w:rPr>
        <w:t>m n</w:t>
      </w:r>
      <w:r>
        <w:rPr>
          <w:lang w:val="sq-AL"/>
        </w:rPr>
        <w:t>ë</w:t>
      </w:r>
      <w:r w:rsidRPr="00717B32">
        <w:rPr>
          <w:lang w:val="sq-AL"/>
        </w:rPr>
        <w:t xml:space="preserve"> rastet kur ajo humbet ose d</w:t>
      </w:r>
      <w:r>
        <w:rPr>
          <w:lang w:val="sq-AL"/>
        </w:rPr>
        <w:t>ë</w:t>
      </w:r>
      <w:r w:rsidRPr="00717B32">
        <w:rPr>
          <w:lang w:val="sq-AL"/>
        </w:rPr>
        <w:t>mtohet n</w:t>
      </w:r>
      <w:r>
        <w:rPr>
          <w:lang w:val="sq-AL"/>
        </w:rPr>
        <w:t>ë</w:t>
      </w:r>
      <w:r w:rsidRPr="00717B32">
        <w:rPr>
          <w:lang w:val="sq-AL"/>
        </w:rPr>
        <w:t xml:space="preserve"> m</w:t>
      </w:r>
      <w:r>
        <w:rPr>
          <w:lang w:val="sq-AL"/>
        </w:rPr>
        <w:t>ë</w:t>
      </w:r>
      <w:r w:rsidRPr="00717B32">
        <w:rPr>
          <w:lang w:val="sq-AL"/>
        </w:rPr>
        <w:t>nyr</w:t>
      </w:r>
      <w:r>
        <w:rPr>
          <w:lang w:val="sq-AL"/>
        </w:rPr>
        <w:t>ë</w:t>
      </w:r>
      <w:r w:rsidRPr="00717B32">
        <w:rPr>
          <w:lang w:val="sq-AL"/>
        </w:rPr>
        <w:t xml:space="preserve"> t</w:t>
      </w:r>
      <w:r>
        <w:rPr>
          <w:lang w:val="sq-AL"/>
        </w:rPr>
        <w:t>ë</w:t>
      </w:r>
      <w:r w:rsidRPr="00717B32">
        <w:rPr>
          <w:lang w:val="sq-AL"/>
        </w:rPr>
        <w:t xml:space="preserve"> paq</w:t>
      </w:r>
      <w:r>
        <w:rPr>
          <w:lang w:val="sq-AL"/>
        </w:rPr>
        <w:t>ë</w:t>
      </w:r>
      <w:r w:rsidRPr="00717B32">
        <w:rPr>
          <w:lang w:val="sq-AL"/>
        </w:rPr>
        <w:t>llimshme. Zot</w:t>
      </w:r>
      <w:r>
        <w:rPr>
          <w:lang w:val="sq-AL"/>
        </w:rPr>
        <w:t>ë</w:t>
      </w:r>
      <w:r w:rsidRPr="00717B32">
        <w:rPr>
          <w:lang w:val="sq-AL"/>
        </w:rPr>
        <w:t>ruesi pajiset me dublikat</w:t>
      </w:r>
      <w:r>
        <w:rPr>
          <w:lang w:val="sq-AL"/>
        </w:rPr>
        <w:t>ë</w:t>
      </w:r>
      <w:r w:rsidRPr="00717B32">
        <w:rPr>
          <w:lang w:val="sq-AL"/>
        </w:rPr>
        <w:t xml:space="preserve"> jo m</w:t>
      </w:r>
      <w:r>
        <w:rPr>
          <w:lang w:val="sq-AL"/>
        </w:rPr>
        <w:t>ë</w:t>
      </w:r>
      <w:r w:rsidRPr="00717B32">
        <w:rPr>
          <w:lang w:val="sq-AL"/>
        </w:rPr>
        <w:t xml:space="preserve"> von</w:t>
      </w:r>
      <w:r>
        <w:rPr>
          <w:lang w:val="sq-AL"/>
        </w:rPr>
        <w:t>ë</w:t>
      </w:r>
      <w:r w:rsidRPr="00717B32">
        <w:rPr>
          <w:lang w:val="sq-AL"/>
        </w:rPr>
        <w:t xml:space="preserve"> se 5 dit</w:t>
      </w:r>
      <w:r>
        <w:rPr>
          <w:lang w:val="sq-AL"/>
        </w:rPr>
        <w:t>ë</w:t>
      </w:r>
      <w:r w:rsidRPr="00717B32">
        <w:rPr>
          <w:lang w:val="sq-AL"/>
        </w:rPr>
        <w:t xml:space="preserve"> kalendarike nga data e pranimit t</w:t>
      </w:r>
      <w:r>
        <w:rPr>
          <w:lang w:val="sq-AL"/>
        </w:rPr>
        <w:t>ë</w:t>
      </w:r>
      <w:r w:rsidRPr="00717B32">
        <w:rPr>
          <w:lang w:val="sq-AL"/>
        </w:rPr>
        <w:t xml:space="preserve"> k</w:t>
      </w:r>
      <w:r>
        <w:rPr>
          <w:lang w:val="sq-AL"/>
        </w:rPr>
        <w:t>ë</w:t>
      </w:r>
      <w:r w:rsidRPr="00717B32">
        <w:rPr>
          <w:lang w:val="sq-AL"/>
        </w:rPr>
        <w:t>rkes</w:t>
      </w:r>
      <w:r>
        <w:rPr>
          <w:lang w:val="sq-AL"/>
        </w:rPr>
        <w:t>ë</w:t>
      </w:r>
      <w:r w:rsidRPr="00717B32">
        <w:rPr>
          <w:lang w:val="sq-AL"/>
        </w:rPr>
        <w:t>s.</w:t>
      </w:r>
    </w:p>
    <w:p w:rsidR="00E80095" w:rsidRPr="00717B32" w:rsidRDefault="00E80095" w:rsidP="00E80095">
      <w:pPr>
        <w:pStyle w:val="Paragrafi"/>
        <w:rPr>
          <w:lang w:val="sq-AL"/>
        </w:rPr>
      </w:pPr>
      <w:r>
        <w:rPr>
          <w:lang w:val="sq-AL"/>
        </w:rPr>
        <w:t xml:space="preserve">4. </w:t>
      </w:r>
      <w:r w:rsidRPr="00717B32">
        <w:rPr>
          <w:lang w:val="sq-AL"/>
        </w:rPr>
        <w:t>Ngarkohet zhvilluesi t</w:t>
      </w:r>
      <w:r>
        <w:rPr>
          <w:lang w:val="sq-AL"/>
        </w:rPr>
        <w:t>ë</w:t>
      </w:r>
      <w:r w:rsidRPr="00717B32">
        <w:rPr>
          <w:lang w:val="sq-AL"/>
        </w:rPr>
        <w:t xml:space="preserve"> kontrolloj</w:t>
      </w:r>
      <w:r>
        <w:rPr>
          <w:lang w:val="sq-AL"/>
        </w:rPr>
        <w:t>ë</w:t>
      </w:r>
      <w:r w:rsidRPr="00717B32">
        <w:rPr>
          <w:lang w:val="sq-AL"/>
        </w:rPr>
        <w:t xml:space="preserve"> lejet e hyrjes n</w:t>
      </w:r>
      <w:r>
        <w:rPr>
          <w:lang w:val="sq-AL"/>
        </w:rPr>
        <w:t>ë</w:t>
      </w:r>
      <w:r w:rsidRPr="00717B32">
        <w:rPr>
          <w:lang w:val="sq-AL"/>
        </w:rPr>
        <w:t xml:space="preserve"> zon</w:t>
      </w:r>
      <w:r>
        <w:rPr>
          <w:lang w:val="sq-AL"/>
        </w:rPr>
        <w:t>ë</w:t>
      </w:r>
      <w:r w:rsidRPr="00717B32">
        <w:rPr>
          <w:lang w:val="sq-AL"/>
        </w:rPr>
        <w:t xml:space="preserve"> p</w:t>
      </w:r>
      <w:r>
        <w:rPr>
          <w:lang w:val="sq-AL"/>
        </w:rPr>
        <w:t>ë</w:t>
      </w:r>
      <w:r w:rsidRPr="00717B32">
        <w:rPr>
          <w:lang w:val="sq-AL"/>
        </w:rPr>
        <w:t>r t</w:t>
      </w:r>
      <w:r>
        <w:rPr>
          <w:lang w:val="sq-AL"/>
        </w:rPr>
        <w:t>ë</w:t>
      </w:r>
      <w:r w:rsidRPr="00717B32">
        <w:rPr>
          <w:lang w:val="sq-AL"/>
        </w:rPr>
        <w:t xml:space="preserve"> gjith</w:t>
      </w:r>
      <w:r>
        <w:rPr>
          <w:lang w:val="sq-AL"/>
        </w:rPr>
        <w:t>ë</w:t>
      </w:r>
      <w:r w:rsidRPr="00717B32">
        <w:rPr>
          <w:lang w:val="sq-AL"/>
        </w:rPr>
        <w:t xml:space="preserve"> zot</w:t>
      </w:r>
      <w:r>
        <w:rPr>
          <w:lang w:val="sq-AL"/>
        </w:rPr>
        <w:t>ë</w:t>
      </w:r>
      <w:r w:rsidRPr="00717B32">
        <w:rPr>
          <w:lang w:val="sq-AL"/>
        </w:rPr>
        <w:t>ruesit e tyre.</w:t>
      </w:r>
    </w:p>
    <w:p w:rsidR="00E80095" w:rsidRPr="00717B32" w:rsidRDefault="00E80095" w:rsidP="00E80095">
      <w:pPr>
        <w:pStyle w:val="Hapesira7"/>
        <w:rPr>
          <w:lang w:val="sq-AL"/>
        </w:rPr>
      </w:pPr>
    </w:p>
    <w:p w:rsidR="00E80095" w:rsidRPr="00717B32" w:rsidRDefault="00E80095" w:rsidP="00E80095">
      <w:pPr>
        <w:pStyle w:val="Paragrafi"/>
        <w:jc w:val="center"/>
        <w:rPr>
          <w:lang w:val="sq-AL"/>
        </w:rPr>
      </w:pPr>
      <w:r w:rsidRPr="00717B32">
        <w:rPr>
          <w:lang w:val="sq-AL"/>
        </w:rPr>
        <w:t>KREU VI</w:t>
      </w:r>
    </w:p>
    <w:p w:rsidR="00E80095" w:rsidRPr="00717B32" w:rsidRDefault="00E80095" w:rsidP="00E80095">
      <w:pPr>
        <w:pStyle w:val="Paragrafi"/>
        <w:jc w:val="center"/>
        <w:rPr>
          <w:lang w:val="sq-AL"/>
        </w:rPr>
      </w:pPr>
      <w:r w:rsidRPr="00717B32">
        <w:rPr>
          <w:lang w:val="sq-AL"/>
        </w:rPr>
        <w:t>QARKULLIMI I MALLRAVE BRENDA DHE JASHT</w:t>
      </w:r>
      <w:r>
        <w:rPr>
          <w:lang w:val="sq-AL"/>
        </w:rPr>
        <w:t>Ë</w:t>
      </w:r>
      <w:r w:rsidRPr="00717B32">
        <w:rPr>
          <w:lang w:val="sq-AL"/>
        </w:rPr>
        <w:t xml:space="preserve"> ZON</w:t>
      </w:r>
      <w:r>
        <w:rPr>
          <w:lang w:val="sq-AL"/>
        </w:rPr>
        <w:t>Ë</w:t>
      </w:r>
      <w:r w:rsidRPr="00717B32">
        <w:rPr>
          <w:lang w:val="sq-AL"/>
        </w:rPr>
        <w:t>S S</w:t>
      </w:r>
      <w:r>
        <w:rPr>
          <w:lang w:val="sq-AL"/>
        </w:rPr>
        <w:t>Ë</w:t>
      </w:r>
      <w:r w:rsidRPr="00717B32">
        <w:rPr>
          <w:lang w:val="sq-AL"/>
        </w:rPr>
        <w:t xml:space="preserve"> TEKNOLOGJIS</w:t>
      </w:r>
      <w:r>
        <w:rPr>
          <w:lang w:val="sq-AL"/>
        </w:rPr>
        <w:t>Ë</w:t>
      </w:r>
      <w:r w:rsidRPr="00717B32">
        <w:rPr>
          <w:lang w:val="sq-AL"/>
        </w:rPr>
        <w:t xml:space="preserve"> DHE ZHVILLIMIT EKONOMIK</w:t>
      </w:r>
    </w:p>
    <w:p w:rsidR="00E80095" w:rsidRDefault="00E80095" w:rsidP="00E80095">
      <w:pPr>
        <w:pStyle w:val="Hapesira7"/>
        <w:rPr>
          <w:lang w:val="sq-AL"/>
        </w:rPr>
      </w:pPr>
    </w:p>
    <w:p w:rsidR="00E80095" w:rsidRPr="00717B32" w:rsidRDefault="00E80095" w:rsidP="00E80095">
      <w:pPr>
        <w:pStyle w:val="NeniNr"/>
        <w:keepNext w:val="0"/>
        <w:rPr>
          <w:lang w:val="sq-AL"/>
        </w:rPr>
      </w:pPr>
      <w:r w:rsidRPr="00717B32">
        <w:rPr>
          <w:lang w:val="sq-AL"/>
        </w:rPr>
        <w:t>Neni 25</w:t>
      </w:r>
    </w:p>
    <w:p w:rsidR="00E80095" w:rsidRPr="00717B32" w:rsidRDefault="00E80095" w:rsidP="00E80095">
      <w:pPr>
        <w:pStyle w:val="NeniTitull"/>
        <w:keepNext w:val="0"/>
        <w:rPr>
          <w:lang w:val="sq-AL"/>
        </w:rPr>
      </w:pPr>
      <w:r w:rsidRPr="00717B32">
        <w:rPr>
          <w:lang w:val="sq-AL"/>
        </w:rPr>
        <w:t>Mallrat e ndaluara dhe mallrat p</w:t>
      </w:r>
      <w:r>
        <w:rPr>
          <w:lang w:val="sq-AL"/>
        </w:rPr>
        <w:t>ë</w:t>
      </w:r>
      <w:r w:rsidRPr="00717B32">
        <w:rPr>
          <w:lang w:val="sq-AL"/>
        </w:rPr>
        <w:t>r t</w:t>
      </w:r>
      <w:r>
        <w:rPr>
          <w:lang w:val="sq-AL"/>
        </w:rPr>
        <w:t>ë</w:t>
      </w:r>
      <w:r w:rsidRPr="00717B32">
        <w:rPr>
          <w:lang w:val="sq-AL"/>
        </w:rPr>
        <w:t xml:space="preserve"> cilat k</w:t>
      </w:r>
      <w:r>
        <w:rPr>
          <w:lang w:val="sq-AL"/>
        </w:rPr>
        <w:t>ë</w:t>
      </w:r>
      <w:r w:rsidRPr="00717B32">
        <w:rPr>
          <w:lang w:val="sq-AL"/>
        </w:rPr>
        <w:t>rkohen masa apo nd</w:t>
      </w:r>
      <w:r>
        <w:rPr>
          <w:lang w:val="sq-AL"/>
        </w:rPr>
        <w:t>ë</w:t>
      </w:r>
      <w:r w:rsidRPr="00717B32">
        <w:rPr>
          <w:lang w:val="sq-AL"/>
        </w:rPr>
        <w:t>rtesa t</w:t>
      </w:r>
      <w:r>
        <w:rPr>
          <w:lang w:val="sq-AL"/>
        </w:rPr>
        <w:t>ë</w:t>
      </w:r>
      <w:r w:rsidRPr="00717B32">
        <w:rPr>
          <w:lang w:val="sq-AL"/>
        </w:rPr>
        <w:t xml:space="preserve"> posaçme</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1. N</w:t>
      </w:r>
      <w:r>
        <w:rPr>
          <w:lang w:val="sq-AL"/>
        </w:rPr>
        <w:t>ë</w:t>
      </w:r>
      <w:r w:rsidRPr="00717B32">
        <w:rPr>
          <w:lang w:val="sq-AL"/>
        </w:rPr>
        <w:t xml:space="preserve"> zon</w:t>
      </w:r>
      <w:r>
        <w:rPr>
          <w:lang w:val="sq-AL"/>
        </w:rPr>
        <w:t>ë</w:t>
      </w:r>
      <w:r w:rsidRPr="00717B32">
        <w:rPr>
          <w:lang w:val="sq-AL"/>
        </w:rPr>
        <w:t xml:space="preserve"> ndalohet hyrja e l</w:t>
      </w:r>
      <w:r>
        <w:rPr>
          <w:lang w:val="sq-AL"/>
        </w:rPr>
        <w:t>ë</w:t>
      </w:r>
      <w:r w:rsidRPr="00717B32">
        <w:rPr>
          <w:lang w:val="sq-AL"/>
        </w:rPr>
        <w:t>nd</w:t>
      </w:r>
      <w:r>
        <w:rPr>
          <w:lang w:val="sq-AL"/>
        </w:rPr>
        <w:t>ë</w:t>
      </w:r>
      <w:r w:rsidRPr="00717B32">
        <w:rPr>
          <w:lang w:val="sq-AL"/>
        </w:rPr>
        <w:t>ve radioaktive, mbetjeve t</w:t>
      </w:r>
      <w:r>
        <w:rPr>
          <w:lang w:val="sq-AL"/>
        </w:rPr>
        <w:t>ë</w:t>
      </w:r>
      <w:r w:rsidRPr="00717B32">
        <w:rPr>
          <w:lang w:val="sq-AL"/>
        </w:rPr>
        <w:t xml:space="preserve"> rrezikshme e toksike dhe arm</w:t>
      </w:r>
      <w:r>
        <w:rPr>
          <w:lang w:val="sq-AL"/>
        </w:rPr>
        <w:t>ë</w:t>
      </w:r>
      <w:r w:rsidRPr="00717B32">
        <w:rPr>
          <w:lang w:val="sq-AL"/>
        </w:rPr>
        <w:t>ve t</w:t>
      </w:r>
      <w:r>
        <w:rPr>
          <w:lang w:val="sq-AL"/>
        </w:rPr>
        <w:t>ë</w:t>
      </w:r>
      <w:r w:rsidRPr="00717B32">
        <w:rPr>
          <w:lang w:val="sq-AL"/>
        </w:rPr>
        <w:t xml:space="preserve"> </w:t>
      </w:r>
      <w:r w:rsidRPr="00717B32">
        <w:rPr>
          <w:lang w:val="sq-AL"/>
        </w:rPr>
        <w:lastRenderedPageBreak/>
        <w:t>zjarrit e t</w:t>
      </w:r>
      <w:r>
        <w:rPr>
          <w:lang w:val="sq-AL"/>
        </w:rPr>
        <w:t>ë</w:t>
      </w:r>
      <w:r w:rsidRPr="00717B32">
        <w:rPr>
          <w:lang w:val="sq-AL"/>
        </w:rPr>
        <w:t xml:space="preserve"> municioneve. P</w:t>
      </w:r>
      <w:r>
        <w:rPr>
          <w:lang w:val="sq-AL"/>
        </w:rPr>
        <w:t>ë</w:t>
      </w:r>
      <w:r w:rsidRPr="00717B32">
        <w:rPr>
          <w:lang w:val="sq-AL"/>
        </w:rPr>
        <w:t>rjashtim b</w:t>
      </w:r>
      <w:r>
        <w:rPr>
          <w:lang w:val="sq-AL"/>
        </w:rPr>
        <w:t>ë</w:t>
      </w:r>
      <w:r w:rsidRPr="00717B32">
        <w:rPr>
          <w:lang w:val="sq-AL"/>
        </w:rPr>
        <w:t>jn</w:t>
      </w:r>
      <w:r>
        <w:rPr>
          <w:lang w:val="sq-AL"/>
        </w:rPr>
        <w:t>ë</w:t>
      </w:r>
      <w:r w:rsidRPr="00717B32">
        <w:rPr>
          <w:lang w:val="sq-AL"/>
        </w:rPr>
        <w:t xml:space="preserve"> n</w:t>
      </w:r>
      <w:r>
        <w:rPr>
          <w:lang w:val="sq-AL"/>
        </w:rPr>
        <w:t>ë</w:t>
      </w:r>
      <w:r w:rsidRPr="00717B32">
        <w:rPr>
          <w:lang w:val="sq-AL"/>
        </w:rPr>
        <w:t>pun</w:t>
      </w:r>
      <w:r>
        <w:rPr>
          <w:lang w:val="sq-AL"/>
        </w:rPr>
        <w:t>ë</w:t>
      </w:r>
      <w:r w:rsidRPr="00717B32">
        <w:rPr>
          <w:lang w:val="sq-AL"/>
        </w:rPr>
        <w:t>sit e rendit t</w:t>
      </w:r>
      <w:r>
        <w:rPr>
          <w:lang w:val="sq-AL"/>
        </w:rPr>
        <w:t>ë</w:t>
      </w:r>
      <w:r w:rsidRPr="00717B32">
        <w:rPr>
          <w:lang w:val="sq-AL"/>
        </w:rPr>
        <w:t xml:space="preserve"> ngarkuar me ruajtjen e zon</w:t>
      </w:r>
      <w:r>
        <w:rPr>
          <w:lang w:val="sq-AL"/>
        </w:rPr>
        <w:t>ë</w:t>
      </w:r>
      <w:r w:rsidRPr="00717B32">
        <w:rPr>
          <w:lang w:val="sq-AL"/>
        </w:rPr>
        <w:t>s dhe organet shtet</w:t>
      </w:r>
      <w:r>
        <w:rPr>
          <w:lang w:val="sq-AL"/>
        </w:rPr>
        <w:t>ë</w:t>
      </w:r>
      <w:r w:rsidRPr="00717B32">
        <w:rPr>
          <w:lang w:val="sq-AL"/>
        </w:rPr>
        <w:t>rore t</w:t>
      </w:r>
      <w:r>
        <w:rPr>
          <w:lang w:val="sq-AL"/>
        </w:rPr>
        <w:t>ë</w:t>
      </w:r>
      <w:r w:rsidRPr="00717B32">
        <w:rPr>
          <w:lang w:val="sq-AL"/>
        </w:rPr>
        <w:t xml:space="preserve"> cil</w:t>
      </w:r>
      <w:r>
        <w:rPr>
          <w:lang w:val="sq-AL"/>
        </w:rPr>
        <w:t>ë</w:t>
      </w:r>
      <w:r w:rsidRPr="00717B32">
        <w:rPr>
          <w:lang w:val="sq-AL"/>
        </w:rPr>
        <w:t>ve u lejohet mbajtja e arm</w:t>
      </w:r>
      <w:r>
        <w:rPr>
          <w:lang w:val="sq-AL"/>
        </w:rPr>
        <w:t>ë</w:t>
      </w:r>
      <w:r w:rsidRPr="00717B32">
        <w:rPr>
          <w:lang w:val="sq-AL"/>
        </w:rPr>
        <w:t>ve dhe municioneve kur k</w:t>
      </w:r>
      <w:r>
        <w:rPr>
          <w:lang w:val="sq-AL"/>
        </w:rPr>
        <w:t>ë</w:t>
      </w:r>
      <w:r w:rsidRPr="00717B32">
        <w:rPr>
          <w:lang w:val="sq-AL"/>
        </w:rPr>
        <w:t>to i kan</w:t>
      </w:r>
      <w:r>
        <w:rPr>
          <w:lang w:val="sq-AL"/>
        </w:rPr>
        <w:t>ë</w:t>
      </w:r>
      <w:r w:rsidRPr="00717B32">
        <w:rPr>
          <w:lang w:val="sq-AL"/>
        </w:rPr>
        <w:t xml:space="preserve"> me leje nga organet kompetente p</w:t>
      </w:r>
      <w:r>
        <w:rPr>
          <w:lang w:val="sq-AL"/>
        </w:rPr>
        <w:t>ë</w:t>
      </w:r>
      <w:r w:rsidRPr="00717B32">
        <w:rPr>
          <w:lang w:val="sq-AL"/>
        </w:rPr>
        <w:t>r l</w:t>
      </w:r>
      <w:r>
        <w:rPr>
          <w:lang w:val="sq-AL"/>
        </w:rPr>
        <w:t>ë</w:t>
      </w:r>
      <w:r w:rsidRPr="00717B32">
        <w:rPr>
          <w:lang w:val="sq-AL"/>
        </w:rPr>
        <w:t>shimin e saj.</w:t>
      </w:r>
    </w:p>
    <w:p w:rsidR="00E80095" w:rsidRPr="00717B32" w:rsidRDefault="00E80095" w:rsidP="00E80095">
      <w:pPr>
        <w:pStyle w:val="Paragrafi"/>
        <w:rPr>
          <w:lang w:val="sq-AL"/>
        </w:rPr>
      </w:pPr>
      <w:r w:rsidRPr="00717B32">
        <w:rPr>
          <w:lang w:val="sq-AL"/>
        </w:rPr>
        <w:t>2. Kur l</w:t>
      </w:r>
      <w:r>
        <w:rPr>
          <w:lang w:val="sq-AL"/>
        </w:rPr>
        <w:t>ë</w:t>
      </w:r>
      <w:r w:rsidRPr="00717B32">
        <w:rPr>
          <w:lang w:val="sq-AL"/>
        </w:rPr>
        <w:t>nd</w:t>
      </w:r>
      <w:r>
        <w:rPr>
          <w:lang w:val="sq-AL"/>
        </w:rPr>
        <w:t>ë</w:t>
      </w:r>
      <w:r w:rsidRPr="00717B32">
        <w:rPr>
          <w:lang w:val="sq-AL"/>
        </w:rPr>
        <w:t>t plas</w:t>
      </w:r>
      <w:r>
        <w:rPr>
          <w:lang w:val="sq-AL"/>
        </w:rPr>
        <w:t>ë</w:t>
      </w:r>
      <w:r w:rsidRPr="00717B32">
        <w:rPr>
          <w:lang w:val="sq-AL"/>
        </w:rPr>
        <w:t>se, flak</w:t>
      </w:r>
      <w:r>
        <w:rPr>
          <w:lang w:val="sq-AL"/>
        </w:rPr>
        <w:t>ë</w:t>
      </w:r>
      <w:r w:rsidRPr="00717B32">
        <w:rPr>
          <w:lang w:val="sq-AL"/>
        </w:rPr>
        <w:t>nxit</w:t>
      </w:r>
      <w:r>
        <w:rPr>
          <w:lang w:val="sq-AL"/>
        </w:rPr>
        <w:t>ë</w:t>
      </w:r>
      <w:r w:rsidRPr="00717B32">
        <w:rPr>
          <w:lang w:val="sq-AL"/>
        </w:rPr>
        <w:t>se, djeg</w:t>
      </w:r>
      <w:r>
        <w:rPr>
          <w:lang w:val="sq-AL"/>
        </w:rPr>
        <w:t>ë</w:t>
      </w:r>
      <w:r w:rsidRPr="00717B32">
        <w:rPr>
          <w:lang w:val="sq-AL"/>
        </w:rPr>
        <w:t>se, eksploziv</w:t>
      </w:r>
      <w:r>
        <w:rPr>
          <w:lang w:val="sq-AL"/>
        </w:rPr>
        <w:t>ë</w:t>
      </w:r>
      <w:r w:rsidRPr="00717B32">
        <w:rPr>
          <w:lang w:val="sq-AL"/>
        </w:rPr>
        <w:t>t, l</w:t>
      </w:r>
      <w:r>
        <w:rPr>
          <w:lang w:val="sq-AL"/>
        </w:rPr>
        <w:t>ë</w:t>
      </w:r>
      <w:r w:rsidRPr="00717B32">
        <w:rPr>
          <w:lang w:val="sq-AL"/>
        </w:rPr>
        <w:t>nd</w:t>
      </w:r>
      <w:r>
        <w:rPr>
          <w:lang w:val="sq-AL"/>
        </w:rPr>
        <w:t>ë</w:t>
      </w:r>
      <w:r w:rsidRPr="00717B32">
        <w:rPr>
          <w:lang w:val="sq-AL"/>
        </w:rPr>
        <w:t>t narkotike, psikotrope, l</w:t>
      </w:r>
      <w:r>
        <w:rPr>
          <w:lang w:val="sq-AL"/>
        </w:rPr>
        <w:t>ë</w:t>
      </w:r>
      <w:r w:rsidRPr="00717B32">
        <w:rPr>
          <w:lang w:val="sq-AL"/>
        </w:rPr>
        <w:t>nd</w:t>
      </w:r>
      <w:r>
        <w:rPr>
          <w:lang w:val="sq-AL"/>
        </w:rPr>
        <w:t>ë</w:t>
      </w:r>
      <w:r w:rsidRPr="00717B32">
        <w:rPr>
          <w:lang w:val="sq-AL"/>
        </w:rPr>
        <w:t xml:space="preserve"> t</w:t>
      </w:r>
      <w:r>
        <w:rPr>
          <w:lang w:val="sq-AL"/>
        </w:rPr>
        <w:t>ë</w:t>
      </w:r>
      <w:r w:rsidRPr="00717B32">
        <w:rPr>
          <w:lang w:val="sq-AL"/>
        </w:rPr>
        <w:t xml:space="preserve"> tjera kimike apo materiale t</w:t>
      </w:r>
      <w:r>
        <w:rPr>
          <w:lang w:val="sq-AL"/>
        </w:rPr>
        <w:t>ë</w:t>
      </w:r>
      <w:r w:rsidRPr="00717B32">
        <w:rPr>
          <w:lang w:val="sq-AL"/>
        </w:rPr>
        <w:t xml:space="preserve"> rrezikshme vendosen bashk</w:t>
      </w:r>
      <w:r>
        <w:rPr>
          <w:lang w:val="sq-AL"/>
        </w:rPr>
        <w:t>ë</w:t>
      </w:r>
      <w:r w:rsidRPr="00717B32">
        <w:rPr>
          <w:lang w:val="sq-AL"/>
        </w:rPr>
        <w:t xml:space="preserve"> me l</w:t>
      </w:r>
      <w:r>
        <w:rPr>
          <w:lang w:val="sq-AL"/>
        </w:rPr>
        <w:t>ë</w:t>
      </w:r>
      <w:r w:rsidRPr="00717B32">
        <w:rPr>
          <w:lang w:val="sq-AL"/>
        </w:rPr>
        <w:t>nd</w:t>
      </w:r>
      <w:r>
        <w:rPr>
          <w:lang w:val="sq-AL"/>
        </w:rPr>
        <w:t>ë</w:t>
      </w:r>
      <w:r w:rsidRPr="00717B32">
        <w:rPr>
          <w:lang w:val="sq-AL"/>
        </w:rPr>
        <w:t xml:space="preserve"> t</w:t>
      </w:r>
      <w:r>
        <w:rPr>
          <w:lang w:val="sq-AL"/>
        </w:rPr>
        <w:t>ë</w:t>
      </w:r>
      <w:r w:rsidRPr="00717B32">
        <w:rPr>
          <w:lang w:val="sq-AL"/>
        </w:rPr>
        <w:t xml:space="preserve"> tjera, do t</w:t>
      </w:r>
      <w:r>
        <w:rPr>
          <w:lang w:val="sq-AL"/>
        </w:rPr>
        <w:t>ë</w:t>
      </w:r>
      <w:r w:rsidRPr="00717B32">
        <w:rPr>
          <w:lang w:val="sq-AL"/>
        </w:rPr>
        <w:t xml:space="preserve"> lejohen t</w:t>
      </w:r>
      <w:r>
        <w:rPr>
          <w:lang w:val="sq-AL"/>
        </w:rPr>
        <w:t>ë</w:t>
      </w:r>
      <w:r w:rsidRPr="00717B32">
        <w:rPr>
          <w:lang w:val="sq-AL"/>
        </w:rPr>
        <w:t xml:space="preserve"> hyjn</w:t>
      </w:r>
      <w:r>
        <w:rPr>
          <w:lang w:val="sq-AL"/>
        </w:rPr>
        <w:t>ë</w:t>
      </w:r>
      <w:r w:rsidRPr="00717B32">
        <w:rPr>
          <w:lang w:val="sq-AL"/>
        </w:rPr>
        <w:t xml:space="preserve"> n</w:t>
      </w:r>
      <w:r>
        <w:rPr>
          <w:lang w:val="sq-AL"/>
        </w:rPr>
        <w:t>ë</w:t>
      </w:r>
      <w:r w:rsidRPr="00717B32">
        <w:rPr>
          <w:lang w:val="sq-AL"/>
        </w:rPr>
        <w:t xml:space="preserve"> zon</w:t>
      </w:r>
      <w:r>
        <w:rPr>
          <w:lang w:val="sq-AL"/>
        </w:rPr>
        <w:t>ë</w:t>
      </w:r>
      <w:r w:rsidRPr="00717B32">
        <w:rPr>
          <w:lang w:val="sq-AL"/>
        </w:rPr>
        <w:t xml:space="preserve"> me kusht q</w:t>
      </w:r>
      <w:r>
        <w:rPr>
          <w:lang w:val="sq-AL"/>
        </w:rPr>
        <w:t>ë</w:t>
      </w:r>
      <w:r w:rsidRPr="00717B32">
        <w:rPr>
          <w:lang w:val="sq-AL"/>
        </w:rPr>
        <w:t xml:space="preserve"> t</w:t>
      </w:r>
      <w:r>
        <w:rPr>
          <w:lang w:val="sq-AL"/>
        </w:rPr>
        <w:t>ë</w:t>
      </w:r>
      <w:r w:rsidRPr="00717B32">
        <w:rPr>
          <w:lang w:val="sq-AL"/>
        </w:rPr>
        <w:t xml:space="preserve"> p</w:t>
      </w:r>
      <w:r>
        <w:rPr>
          <w:lang w:val="sq-AL"/>
        </w:rPr>
        <w:t>ë</w:t>
      </w:r>
      <w:r w:rsidRPr="00717B32">
        <w:rPr>
          <w:lang w:val="sq-AL"/>
        </w:rPr>
        <w:t>rdoren vet</w:t>
      </w:r>
      <w:r>
        <w:rPr>
          <w:lang w:val="sq-AL"/>
        </w:rPr>
        <w:t>ë</w:t>
      </w:r>
      <w:r w:rsidRPr="00717B32">
        <w:rPr>
          <w:lang w:val="sq-AL"/>
        </w:rPr>
        <w:t>m p</w:t>
      </w:r>
      <w:r>
        <w:rPr>
          <w:lang w:val="sq-AL"/>
        </w:rPr>
        <w:t>ë</w:t>
      </w:r>
      <w:r w:rsidRPr="00717B32">
        <w:rPr>
          <w:lang w:val="sq-AL"/>
        </w:rPr>
        <w:t>r q</w:t>
      </w:r>
      <w:r>
        <w:rPr>
          <w:lang w:val="sq-AL"/>
        </w:rPr>
        <w:t>ë</w:t>
      </w:r>
      <w:r w:rsidRPr="00717B32">
        <w:rPr>
          <w:lang w:val="sq-AL"/>
        </w:rPr>
        <w:t>llime industriale e p</w:t>
      </w:r>
      <w:r>
        <w:rPr>
          <w:lang w:val="sq-AL"/>
        </w:rPr>
        <w:t>ë</w:t>
      </w:r>
      <w:r w:rsidRPr="00717B32">
        <w:rPr>
          <w:lang w:val="sq-AL"/>
        </w:rPr>
        <w:t>r p</w:t>
      </w:r>
      <w:r>
        <w:rPr>
          <w:lang w:val="sq-AL"/>
        </w:rPr>
        <w:t>ë</w:t>
      </w:r>
      <w:r w:rsidRPr="00717B32">
        <w:rPr>
          <w:lang w:val="sq-AL"/>
        </w:rPr>
        <w:t>rmbushjen e masave t</w:t>
      </w:r>
      <w:r>
        <w:rPr>
          <w:lang w:val="sq-AL"/>
        </w:rPr>
        <w:t>ë</w:t>
      </w:r>
      <w:r w:rsidRPr="00717B32">
        <w:rPr>
          <w:lang w:val="sq-AL"/>
        </w:rPr>
        <w:t xml:space="preserve"> posaçme apo p</w:t>
      </w:r>
      <w:r>
        <w:rPr>
          <w:lang w:val="sq-AL"/>
        </w:rPr>
        <w:t>ë</w:t>
      </w:r>
      <w:r w:rsidRPr="00717B32">
        <w:rPr>
          <w:lang w:val="sq-AL"/>
        </w:rPr>
        <w:t>r nd</w:t>
      </w:r>
      <w:r>
        <w:rPr>
          <w:lang w:val="sq-AL"/>
        </w:rPr>
        <w:t>ë</w:t>
      </w:r>
      <w:r w:rsidRPr="00717B32">
        <w:rPr>
          <w:lang w:val="sq-AL"/>
        </w:rPr>
        <w:t>rtimin e nj</w:t>
      </w:r>
      <w:r>
        <w:rPr>
          <w:lang w:val="sq-AL"/>
        </w:rPr>
        <w:t>ë</w:t>
      </w:r>
      <w:r w:rsidRPr="00717B32">
        <w:rPr>
          <w:lang w:val="sq-AL"/>
        </w:rPr>
        <w:t xml:space="preserve"> godine t</w:t>
      </w:r>
      <w:r>
        <w:rPr>
          <w:lang w:val="sq-AL"/>
        </w:rPr>
        <w:t>ë</w:t>
      </w:r>
      <w:r w:rsidRPr="00717B32">
        <w:rPr>
          <w:lang w:val="sq-AL"/>
        </w:rPr>
        <w:t xml:space="preserve"> p</w:t>
      </w:r>
      <w:r>
        <w:rPr>
          <w:lang w:val="sq-AL"/>
        </w:rPr>
        <w:t>ë</w:t>
      </w:r>
      <w:r w:rsidRPr="00717B32">
        <w:rPr>
          <w:lang w:val="sq-AL"/>
        </w:rPr>
        <w:t>rshtatshme p</w:t>
      </w:r>
      <w:r>
        <w:rPr>
          <w:lang w:val="sq-AL"/>
        </w:rPr>
        <w:t>ë</w:t>
      </w:r>
      <w:r w:rsidRPr="00717B32">
        <w:rPr>
          <w:lang w:val="sq-AL"/>
        </w:rPr>
        <w:t>r vendosjen e tyre</w:t>
      </w:r>
      <w:r>
        <w:rPr>
          <w:lang w:val="sq-AL"/>
        </w:rPr>
        <w:t>,</w:t>
      </w:r>
      <w:r w:rsidRPr="00717B32">
        <w:rPr>
          <w:lang w:val="sq-AL"/>
        </w:rPr>
        <w:t xml:space="preserve"> si dhe marrjen e licenc</w:t>
      </w:r>
      <w:r>
        <w:rPr>
          <w:lang w:val="sq-AL"/>
        </w:rPr>
        <w:t>ë</w:t>
      </w:r>
      <w:r w:rsidRPr="00717B32">
        <w:rPr>
          <w:lang w:val="sq-AL"/>
        </w:rPr>
        <w:t>s p</w:t>
      </w:r>
      <w:r>
        <w:rPr>
          <w:lang w:val="sq-AL"/>
        </w:rPr>
        <w:t>ë</w:t>
      </w:r>
      <w:r w:rsidRPr="00717B32">
        <w:rPr>
          <w:lang w:val="sq-AL"/>
        </w:rPr>
        <w:t>rkat</w:t>
      </w:r>
      <w:r>
        <w:rPr>
          <w:lang w:val="sq-AL"/>
        </w:rPr>
        <w:t>ë</w:t>
      </w:r>
      <w:r w:rsidRPr="00717B32">
        <w:rPr>
          <w:lang w:val="sq-AL"/>
        </w:rPr>
        <w:t>se.</w:t>
      </w:r>
    </w:p>
    <w:p w:rsidR="00E80095" w:rsidRPr="00717B32" w:rsidRDefault="00E80095" w:rsidP="00E80095">
      <w:pPr>
        <w:pStyle w:val="Paragrafi"/>
        <w:rPr>
          <w:lang w:val="sq-AL"/>
        </w:rPr>
      </w:pPr>
      <w:r w:rsidRPr="00717B32">
        <w:rPr>
          <w:lang w:val="sq-AL"/>
        </w:rPr>
        <w:t>3. Hyrja dhe dalja nga zona e l</w:t>
      </w:r>
      <w:r>
        <w:rPr>
          <w:lang w:val="sq-AL"/>
        </w:rPr>
        <w:t>ë</w:t>
      </w:r>
      <w:r w:rsidRPr="00717B32">
        <w:rPr>
          <w:lang w:val="sq-AL"/>
        </w:rPr>
        <w:t>nd</w:t>
      </w:r>
      <w:r>
        <w:rPr>
          <w:lang w:val="sq-AL"/>
        </w:rPr>
        <w:t>ë</w:t>
      </w:r>
      <w:r w:rsidRPr="00717B32">
        <w:rPr>
          <w:lang w:val="sq-AL"/>
        </w:rPr>
        <w:t>ve t</w:t>
      </w:r>
      <w:r>
        <w:rPr>
          <w:lang w:val="sq-AL"/>
        </w:rPr>
        <w:t>ë</w:t>
      </w:r>
      <w:r w:rsidRPr="00717B32">
        <w:rPr>
          <w:lang w:val="sq-AL"/>
        </w:rPr>
        <w:t xml:space="preserve"> sip</w:t>
      </w:r>
      <w:r>
        <w:rPr>
          <w:lang w:val="sq-AL"/>
        </w:rPr>
        <w:t>ë</w:t>
      </w:r>
      <w:r w:rsidRPr="00717B32">
        <w:rPr>
          <w:lang w:val="sq-AL"/>
        </w:rPr>
        <w:t>rp</w:t>
      </w:r>
      <w:r>
        <w:rPr>
          <w:lang w:val="sq-AL"/>
        </w:rPr>
        <w:t>ë</w:t>
      </w:r>
      <w:r w:rsidRPr="00717B32">
        <w:rPr>
          <w:lang w:val="sq-AL"/>
        </w:rPr>
        <w:t>rmendura b</w:t>
      </w:r>
      <w:r>
        <w:rPr>
          <w:lang w:val="sq-AL"/>
        </w:rPr>
        <w:t>ë</w:t>
      </w:r>
      <w:r w:rsidRPr="00717B32">
        <w:rPr>
          <w:lang w:val="sq-AL"/>
        </w:rPr>
        <w:t>het me miratimin e ministrive t</w:t>
      </w:r>
      <w:r>
        <w:rPr>
          <w:lang w:val="sq-AL"/>
        </w:rPr>
        <w:t>ë</w:t>
      </w:r>
      <w:r w:rsidRPr="00717B32">
        <w:rPr>
          <w:lang w:val="sq-AL"/>
        </w:rPr>
        <w:t xml:space="preserve"> linj</w:t>
      </w:r>
      <w:r>
        <w:rPr>
          <w:lang w:val="sq-AL"/>
        </w:rPr>
        <w:t>ë</w:t>
      </w:r>
      <w:r w:rsidRPr="00717B32">
        <w:rPr>
          <w:lang w:val="sq-AL"/>
        </w:rPr>
        <w:t>s dhe i n</w:t>
      </w:r>
      <w:r>
        <w:rPr>
          <w:lang w:val="sq-AL"/>
        </w:rPr>
        <w:t>ë</w:t>
      </w:r>
      <w:r w:rsidRPr="00717B32">
        <w:rPr>
          <w:lang w:val="sq-AL"/>
        </w:rPr>
        <w:t>nshtrohet dispozitave ligjore p</w:t>
      </w:r>
      <w:r>
        <w:rPr>
          <w:lang w:val="sq-AL"/>
        </w:rPr>
        <w:t>ë</w:t>
      </w:r>
      <w:r w:rsidRPr="00717B32">
        <w:rPr>
          <w:lang w:val="sq-AL"/>
        </w:rPr>
        <w:t>rkat</w:t>
      </w:r>
      <w:r>
        <w:rPr>
          <w:lang w:val="sq-AL"/>
        </w:rPr>
        <w:t>ë</w:t>
      </w:r>
      <w:r w:rsidRPr="00717B32">
        <w:rPr>
          <w:lang w:val="sq-AL"/>
        </w:rPr>
        <w:t>se, komb</w:t>
      </w:r>
      <w:r>
        <w:rPr>
          <w:lang w:val="sq-AL"/>
        </w:rPr>
        <w:t>ë</w:t>
      </w:r>
      <w:r w:rsidRPr="00717B32">
        <w:rPr>
          <w:lang w:val="sq-AL"/>
        </w:rPr>
        <w:t>tare dhe nd</w:t>
      </w:r>
      <w:r>
        <w:rPr>
          <w:lang w:val="sq-AL"/>
        </w:rPr>
        <w:t>ë</w:t>
      </w:r>
      <w:r w:rsidRPr="00717B32">
        <w:rPr>
          <w:lang w:val="sq-AL"/>
        </w:rPr>
        <w:t>rkomb</w:t>
      </w:r>
      <w:r>
        <w:rPr>
          <w:lang w:val="sq-AL"/>
        </w:rPr>
        <w:t>ë</w:t>
      </w:r>
      <w:r w:rsidRPr="00717B32">
        <w:rPr>
          <w:lang w:val="sq-AL"/>
        </w:rPr>
        <w:t>tare.</w:t>
      </w:r>
    </w:p>
    <w:p w:rsidR="00E80095" w:rsidRPr="00717B32" w:rsidRDefault="00E80095" w:rsidP="00E80095">
      <w:pPr>
        <w:pStyle w:val="Hapesira7"/>
        <w:rPr>
          <w:lang w:val="sq-AL"/>
        </w:rPr>
      </w:pPr>
    </w:p>
    <w:p w:rsidR="00E80095" w:rsidRPr="00717B32" w:rsidRDefault="00E80095" w:rsidP="00E80095">
      <w:pPr>
        <w:pStyle w:val="NeniNr"/>
        <w:keepNext w:val="0"/>
        <w:rPr>
          <w:lang w:val="sq-AL"/>
        </w:rPr>
      </w:pPr>
      <w:r w:rsidRPr="00717B32">
        <w:rPr>
          <w:lang w:val="sq-AL"/>
        </w:rPr>
        <w:t>Neni 26</w:t>
      </w:r>
    </w:p>
    <w:p w:rsidR="00E80095" w:rsidRPr="00717B32" w:rsidRDefault="00E80095" w:rsidP="00E80095">
      <w:pPr>
        <w:pStyle w:val="NeniTitull"/>
        <w:keepNext w:val="0"/>
        <w:rPr>
          <w:lang w:val="sq-AL"/>
        </w:rPr>
      </w:pPr>
      <w:r w:rsidRPr="00717B32">
        <w:rPr>
          <w:lang w:val="sq-AL"/>
        </w:rPr>
        <w:t>Mallrat dhe mbetjet p</w:t>
      </w:r>
      <w:r>
        <w:rPr>
          <w:lang w:val="sq-AL"/>
        </w:rPr>
        <w:t>ë</w:t>
      </w:r>
      <w:r w:rsidRPr="00717B32">
        <w:rPr>
          <w:lang w:val="sq-AL"/>
        </w:rPr>
        <w:t>r nxjerrje dhe asgj</w:t>
      </w:r>
      <w:r>
        <w:rPr>
          <w:lang w:val="sq-AL"/>
        </w:rPr>
        <w:t>ë</w:t>
      </w:r>
      <w:r w:rsidRPr="00717B32">
        <w:rPr>
          <w:lang w:val="sq-AL"/>
        </w:rPr>
        <w:t>sim</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1. M</w:t>
      </w:r>
      <w:r>
        <w:rPr>
          <w:lang w:val="sq-AL"/>
        </w:rPr>
        <w:t>ë</w:t>
      </w:r>
      <w:r w:rsidRPr="00717B32">
        <w:rPr>
          <w:lang w:val="sq-AL"/>
        </w:rPr>
        <w:t>nyra e menaxhimit dhe asgj</w:t>
      </w:r>
      <w:r>
        <w:rPr>
          <w:lang w:val="sq-AL"/>
        </w:rPr>
        <w:t>ë</w:t>
      </w:r>
      <w:r w:rsidRPr="00717B32">
        <w:rPr>
          <w:lang w:val="sq-AL"/>
        </w:rPr>
        <w:t>simit t</w:t>
      </w:r>
      <w:r>
        <w:rPr>
          <w:lang w:val="sq-AL"/>
        </w:rPr>
        <w:t>ë</w:t>
      </w:r>
      <w:r w:rsidRPr="00717B32">
        <w:rPr>
          <w:lang w:val="sq-AL"/>
        </w:rPr>
        <w:t xml:space="preserve"> mbetjeve do t</w:t>
      </w:r>
      <w:r>
        <w:rPr>
          <w:lang w:val="sq-AL"/>
        </w:rPr>
        <w:t>ë</w:t>
      </w:r>
      <w:r w:rsidRPr="00717B32">
        <w:rPr>
          <w:lang w:val="sq-AL"/>
        </w:rPr>
        <w:t xml:space="preserve"> </w:t>
      </w:r>
      <w:r>
        <w:rPr>
          <w:lang w:val="sq-AL"/>
        </w:rPr>
        <w:t>bëhet</w:t>
      </w:r>
      <w:r w:rsidRPr="00717B32">
        <w:rPr>
          <w:lang w:val="sq-AL"/>
        </w:rPr>
        <w:t xml:space="preserve"> n</w:t>
      </w:r>
      <w:r>
        <w:rPr>
          <w:lang w:val="sq-AL"/>
        </w:rPr>
        <w:t>ë</w:t>
      </w:r>
      <w:r w:rsidRPr="00717B32">
        <w:rPr>
          <w:lang w:val="sq-AL"/>
        </w:rPr>
        <w:t xml:space="preserve"> zbatim</w:t>
      </w:r>
      <w:r>
        <w:rPr>
          <w:lang w:val="sq-AL"/>
        </w:rPr>
        <w:t xml:space="preserve"> </w:t>
      </w:r>
      <w:r w:rsidRPr="00717B32">
        <w:rPr>
          <w:lang w:val="sq-AL"/>
        </w:rPr>
        <w:t>t</w:t>
      </w:r>
      <w:r>
        <w:rPr>
          <w:lang w:val="sq-AL"/>
        </w:rPr>
        <w:t>ë</w:t>
      </w:r>
      <w:r w:rsidRPr="00717B32">
        <w:rPr>
          <w:lang w:val="sq-AL"/>
        </w:rPr>
        <w:t xml:space="preserve"> ligjit </w:t>
      </w:r>
      <w:r>
        <w:rPr>
          <w:lang w:val="sq-AL"/>
        </w:rPr>
        <w:t xml:space="preserve">nr. </w:t>
      </w:r>
      <w:r w:rsidRPr="00717B32">
        <w:rPr>
          <w:lang w:val="sq-AL"/>
        </w:rPr>
        <w:t>10463, dat</w:t>
      </w:r>
      <w:r>
        <w:rPr>
          <w:lang w:val="sq-AL"/>
        </w:rPr>
        <w:t>ë</w:t>
      </w:r>
      <w:r w:rsidRPr="00717B32">
        <w:rPr>
          <w:lang w:val="sq-AL"/>
        </w:rPr>
        <w:t xml:space="preserve"> 22.9.2011, </w:t>
      </w:r>
      <w:r>
        <w:rPr>
          <w:lang w:val="sq-AL"/>
        </w:rPr>
        <w:t>“</w:t>
      </w:r>
      <w:r w:rsidRPr="00717B32">
        <w:rPr>
          <w:lang w:val="sq-AL"/>
        </w:rPr>
        <w:t>P</w:t>
      </w:r>
      <w:r>
        <w:rPr>
          <w:lang w:val="sq-AL"/>
        </w:rPr>
        <w:t>ë</w:t>
      </w:r>
      <w:r w:rsidRPr="00717B32">
        <w:rPr>
          <w:lang w:val="sq-AL"/>
        </w:rPr>
        <w:t>r menaxhimin e integruar t</w:t>
      </w:r>
      <w:r>
        <w:rPr>
          <w:lang w:val="sq-AL"/>
        </w:rPr>
        <w:t>ë</w:t>
      </w:r>
      <w:r w:rsidRPr="00717B32">
        <w:rPr>
          <w:lang w:val="sq-AL"/>
        </w:rPr>
        <w:t xml:space="preserve"> mbetjeve</w:t>
      </w:r>
      <w:r>
        <w:rPr>
          <w:lang w:val="sq-AL"/>
        </w:rPr>
        <w:t>”</w:t>
      </w:r>
      <w:r w:rsidRPr="00717B32">
        <w:rPr>
          <w:lang w:val="sq-AL"/>
        </w:rPr>
        <w:t xml:space="preserve">. </w:t>
      </w:r>
    </w:p>
    <w:p w:rsidR="00E80095" w:rsidRPr="00717B32" w:rsidRDefault="00E80095" w:rsidP="00E80095">
      <w:pPr>
        <w:pStyle w:val="Paragrafi"/>
        <w:rPr>
          <w:lang w:val="sq-AL"/>
        </w:rPr>
      </w:pPr>
      <w:r w:rsidRPr="00717B32">
        <w:rPr>
          <w:lang w:val="sq-AL"/>
        </w:rPr>
        <w:t>2. Asgj</w:t>
      </w:r>
      <w:r>
        <w:rPr>
          <w:lang w:val="sq-AL"/>
        </w:rPr>
        <w:t>ë</w:t>
      </w:r>
      <w:r w:rsidRPr="00717B32">
        <w:rPr>
          <w:lang w:val="sq-AL"/>
        </w:rPr>
        <w:t>simi i mbetjeve q</w:t>
      </w:r>
      <w:r>
        <w:rPr>
          <w:lang w:val="sq-AL"/>
        </w:rPr>
        <w:t>ë</w:t>
      </w:r>
      <w:r w:rsidRPr="00717B32">
        <w:rPr>
          <w:lang w:val="sq-AL"/>
        </w:rPr>
        <w:t xml:space="preserve"> klasifikohen t</w:t>
      </w:r>
      <w:r>
        <w:rPr>
          <w:lang w:val="sq-AL"/>
        </w:rPr>
        <w:t>ë</w:t>
      </w:r>
      <w:r w:rsidRPr="00717B32">
        <w:rPr>
          <w:lang w:val="sq-AL"/>
        </w:rPr>
        <w:t xml:space="preserve"> rrezikshme, sipas nenit 15, t</w:t>
      </w:r>
      <w:r>
        <w:rPr>
          <w:lang w:val="sq-AL"/>
        </w:rPr>
        <w:t>ë</w:t>
      </w:r>
      <w:r w:rsidRPr="00717B32">
        <w:rPr>
          <w:lang w:val="sq-AL"/>
        </w:rPr>
        <w:t xml:space="preserve"> rregullores, i n</w:t>
      </w:r>
      <w:r>
        <w:rPr>
          <w:lang w:val="sq-AL"/>
        </w:rPr>
        <w:t>ë</w:t>
      </w:r>
      <w:r w:rsidRPr="00717B32">
        <w:rPr>
          <w:lang w:val="sq-AL"/>
        </w:rPr>
        <w:t>nshtrohet dispozitave ligjore p</w:t>
      </w:r>
      <w:r>
        <w:rPr>
          <w:lang w:val="sq-AL"/>
        </w:rPr>
        <w:t>ë</w:t>
      </w:r>
      <w:r w:rsidRPr="00717B32">
        <w:rPr>
          <w:lang w:val="sq-AL"/>
        </w:rPr>
        <w:t>rkat</w:t>
      </w:r>
      <w:r>
        <w:rPr>
          <w:lang w:val="sq-AL"/>
        </w:rPr>
        <w:t>ë</w:t>
      </w:r>
      <w:r w:rsidRPr="00717B32">
        <w:rPr>
          <w:lang w:val="sq-AL"/>
        </w:rPr>
        <w:t>se, komb</w:t>
      </w:r>
      <w:r>
        <w:rPr>
          <w:lang w:val="sq-AL"/>
        </w:rPr>
        <w:t>ë</w:t>
      </w:r>
      <w:r w:rsidRPr="00717B32">
        <w:rPr>
          <w:lang w:val="sq-AL"/>
        </w:rPr>
        <w:t>tare dhe nd</w:t>
      </w:r>
      <w:r>
        <w:rPr>
          <w:lang w:val="sq-AL"/>
        </w:rPr>
        <w:t>ë</w:t>
      </w:r>
      <w:r w:rsidRPr="00717B32">
        <w:rPr>
          <w:lang w:val="sq-AL"/>
        </w:rPr>
        <w:t>rkomb</w:t>
      </w:r>
      <w:r>
        <w:rPr>
          <w:lang w:val="sq-AL"/>
        </w:rPr>
        <w:t>ë</w:t>
      </w:r>
      <w:r w:rsidRPr="00717B32">
        <w:rPr>
          <w:lang w:val="sq-AL"/>
        </w:rPr>
        <w:t>tare.</w:t>
      </w:r>
    </w:p>
    <w:p w:rsidR="00E80095" w:rsidRPr="00717B32" w:rsidRDefault="00E80095" w:rsidP="00E80095">
      <w:pPr>
        <w:pStyle w:val="NeniNr"/>
        <w:keepNext w:val="0"/>
        <w:rPr>
          <w:lang w:val="sq-AL"/>
        </w:rPr>
      </w:pPr>
      <w:r w:rsidRPr="00717B32">
        <w:rPr>
          <w:lang w:val="sq-AL"/>
        </w:rPr>
        <w:t>Neni 27</w:t>
      </w:r>
    </w:p>
    <w:p w:rsidR="00E80095" w:rsidRPr="00717B32" w:rsidRDefault="00E80095" w:rsidP="00E80095">
      <w:pPr>
        <w:pStyle w:val="NeniTitull"/>
        <w:keepNext w:val="0"/>
        <w:rPr>
          <w:lang w:val="sq-AL"/>
        </w:rPr>
      </w:pPr>
      <w:r w:rsidRPr="00717B32">
        <w:rPr>
          <w:lang w:val="sq-AL"/>
        </w:rPr>
        <w:t>Mallrat e braktisura dhe mallrat e shp</w:t>
      </w:r>
      <w:r>
        <w:rPr>
          <w:lang w:val="sq-AL"/>
        </w:rPr>
        <w:t>ë</w:t>
      </w:r>
      <w:r w:rsidRPr="00717B32">
        <w:rPr>
          <w:lang w:val="sq-AL"/>
        </w:rPr>
        <w:t>rndara</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1. Mallrat e braktisura n</w:t>
      </w:r>
      <w:r>
        <w:rPr>
          <w:lang w:val="sq-AL"/>
        </w:rPr>
        <w:t>ë</w:t>
      </w:r>
      <w:r w:rsidRPr="00717B32">
        <w:rPr>
          <w:lang w:val="sq-AL"/>
        </w:rPr>
        <w:t xml:space="preserve"> mjedise, q</w:t>
      </w:r>
      <w:r>
        <w:rPr>
          <w:lang w:val="sq-AL"/>
        </w:rPr>
        <w:t>ë</w:t>
      </w:r>
      <w:r w:rsidRPr="00717B32">
        <w:rPr>
          <w:lang w:val="sq-AL"/>
        </w:rPr>
        <w:t xml:space="preserve"> nuk i p</w:t>
      </w:r>
      <w:r>
        <w:rPr>
          <w:lang w:val="sq-AL"/>
        </w:rPr>
        <w:t>ë</w:t>
      </w:r>
      <w:r w:rsidRPr="00717B32">
        <w:rPr>
          <w:lang w:val="sq-AL"/>
        </w:rPr>
        <w:t>rkasin asnj</w:t>
      </w:r>
      <w:r>
        <w:rPr>
          <w:lang w:val="sq-AL"/>
        </w:rPr>
        <w:t>ë</w:t>
      </w:r>
      <w:r w:rsidRPr="00717B32">
        <w:rPr>
          <w:lang w:val="sq-AL"/>
        </w:rPr>
        <w:t xml:space="preserve"> p</w:t>
      </w:r>
      <w:r>
        <w:rPr>
          <w:lang w:val="sq-AL"/>
        </w:rPr>
        <w:t>ë</w:t>
      </w:r>
      <w:r w:rsidRPr="00717B32">
        <w:rPr>
          <w:lang w:val="sq-AL"/>
        </w:rPr>
        <w:t>rdoruesi, grumbullohen nga zhvilluesi n</w:t>
      </w:r>
      <w:r>
        <w:rPr>
          <w:lang w:val="sq-AL"/>
        </w:rPr>
        <w:t>ë</w:t>
      </w:r>
      <w:r w:rsidRPr="00717B32">
        <w:rPr>
          <w:lang w:val="sq-AL"/>
        </w:rPr>
        <w:t>n mbik</w:t>
      </w:r>
      <w:r>
        <w:rPr>
          <w:lang w:val="sq-AL"/>
        </w:rPr>
        <w:t>ë</w:t>
      </w:r>
      <w:r w:rsidRPr="00717B32">
        <w:rPr>
          <w:lang w:val="sq-AL"/>
        </w:rPr>
        <w:t>qyrjen e autoritetit doganor dhe t</w:t>
      </w:r>
      <w:r>
        <w:rPr>
          <w:lang w:val="sq-AL"/>
        </w:rPr>
        <w:t>ë</w:t>
      </w:r>
      <w:r w:rsidRPr="00717B32">
        <w:rPr>
          <w:lang w:val="sq-AL"/>
        </w:rPr>
        <w:t xml:space="preserve"> dh</w:t>
      </w:r>
      <w:r>
        <w:rPr>
          <w:lang w:val="sq-AL"/>
        </w:rPr>
        <w:t>ë</w:t>
      </w:r>
      <w:r w:rsidRPr="00717B32">
        <w:rPr>
          <w:lang w:val="sq-AL"/>
        </w:rPr>
        <w:t>nat e tyre hidhen n</w:t>
      </w:r>
      <w:r>
        <w:rPr>
          <w:lang w:val="sq-AL"/>
        </w:rPr>
        <w:t>ë</w:t>
      </w:r>
      <w:r w:rsidRPr="00717B32">
        <w:rPr>
          <w:lang w:val="sq-AL"/>
        </w:rPr>
        <w:t xml:space="preserve"> regjistrin p</w:t>
      </w:r>
      <w:r>
        <w:rPr>
          <w:lang w:val="sq-AL"/>
        </w:rPr>
        <w:t>ë</w:t>
      </w:r>
      <w:r w:rsidRPr="00717B32">
        <w:rPr>
          <w:lang w:val="sq-AL"/>
        </w:rPr>
        <w:t>rkat</w:t>
      </w:r>
      <w:r>
        <w:rPr>
          <w:lang w:val="sq-AL"/>
        </w:rPr>
        <w:t>ë</w:t>
      </w:r>
      <w:r w:rsidRPr="00717B32">
        <w:rPr>
          <w:lang w:val="sq-AL"/>
        </w:rPr>
        <w:t>s. Zhvilluesi i nxjerr n</w:t>
      </w:r>
      <w:r>
        <w:rPr>
          <w:lang w:val="sq-AL"/>
        </w:rPr>
        <w:t>ë</w:t>
      </w:r>
      <w:r w:rsidRPr="00717B32">
        <w:rPr>
          <w:lang w:val="sq-AL"/>
        </w:rPr>
        <w:t xml:space="preserve"> ankand k</w:t>
      </w:r>
      <w:r>
        <w:rPr>
          <w:lang w:val="sq-AL"/>
        </w:rPr>
        <w:t>ë</w:t>
      </w:r>
      <w:r w:rsidRPr="00717B32">
        <w:rPr>
          <w:lang w:val="sq-AL"/>
        </w:rPr>
        <w:t>to mallra sipas dispozitave ligjore n</w:t>
      </w:r>
      <w:r>
        <w:rPr>
          <w:lang w:val="sq-AL"/>
        </w:rPr>
        <w:t xml:space="preserve">ë </w:t>
      </w:r>
      <w:r w:rsidRPr="00717B32">
        <w:rPr>
          <w:lang w:val="sq-AL"/>
        </w:rPr>
        <w:t>fuqi.</w:t>
      </w:r>
    </w:p>
    <w:p w:rsidR="00E80095" w:rsidRPr="00717B32" w:rsidRDefault="00E80095" w:rsidP="00E80095">
      <w:pPr>
        <w:pStyle w:val="Paragrafi"/>
        <w:rPr>
          <w:lang w:val="sq-AL"/>
        </w:rPr>
      </w:pPr>
      <w:r w:rsidRPr="00717B32">
        <w:rPr>
          <w:lang w:val="sq-AL"/>
        </w:rPr>
        <w:t>2. Mallrat e shp</w:t>
      </w:r>
      <w:r>
        <w:rPr>
          <w:lang w:val="sq-AL"/>
        </w:rPr>
        <w:t>ë</w:t>
      </w:r>
      <w:r w:rsidRPr="00717B32">
        <w:rPr>
          <w:lang w:val="sq-AL"/>
        </w:rPr>
        <w:t>rndara gjat</w:t>
      </w:r>
      <w:r>
        <w:rPr>
          <w:lang w:val="sq-AL"/>
        </w:rPr>
        <w:t>ë</w:t>
      </w:r>
      <w:r w:rsidRPr="00717B32">
        <w:rPr>
          <w:lang w:val="sq-AL"/>
        </w:rPr>
        <w:t xml:space="preserve"> ngarkimit, shkarkimit, transportit apo veprimeve t</w:t>
      </w:r>
      <w:r>
        <w:rPr>
          <w:lang w:val="sq-AL"/>
        </w:rPr>
        <w:t>ë</w:t>
      </w:r>
      <w:r w:rsidRPr="00717B32">
        <w:rPr>
          <w:lang w:val="sq-AL"/>
        </w:rPr>
        <w:t xml:space="preserve"> tjera u rikthehen pronar</w:t>
      </w:r>
      <w:r>
        <w:rPr>
          <w:lang w:val="sq-AL"/>
        </w:rPr>
        <w:t>ë</w:t>
      </w:r>
      <w:r w:rsidRPr="00717B32">
        <w:rPr>
          <w:lang w:val="sq-AL"/>
        </w:rPr>
        <w:t>ve p</w:t>
      </w:r>
      <w:r>
        <w:rPr>
          <w:lang w:val="sq-AL"/>
        </w:rPr>
        <w:t>ë</w:t>
      </w:r>
      <w:r w:rsidRPr="00717B32">
        <w:rPr>
          <w:lang w:val="sq-AL"/>
        </w:rPr>
        <w:t>rkat</w:t>
      </w:r>
      <w:r>
        <w:rPr>
          <w:lang w:val="sq-AL"/>
        </w:rPr>
        <w:t>ë</w:t>
      </w:r>
      <w:r w:rsidRPr="00717B32">
        <w:rPr>
          <w:lang w:val="sq-AL"/>
        </w:rPr>
        <w:t>s nga zhvilluesi me kusht q</w:t>
      </w:r>
      <w:r>
        <w:rPr>
          <w:lang w:val="sq-AL"/>
        </w:rPr>
        <w:t>ë</w:t>
      </w:r>
      <w:r w:rsidRPr="00717B32">
        <w:rPr>
          <w:lang w:val="sq-AL"/>
        </w:rPr>
        <w:t xml:space="preserve"> kostot e grumbullimit, pastrimit dhe ripaketimit t</w:t>
      </w:r>
      <w:r>
        <w:rPr>
          <w:lang w:val="sq-AL"/>
        </w:rPr>
        <w:t>ë</w:t>
      </w:r>
      <w:r w:rsidRPr="00717B32">
        <w:rPr>
          <w:lang w:val="sq-AL"/>
        </w:rPr>
        <w:t xml:space="preserve"> mbulohen nga p</w:t>
      </w:r>
      <w:r>
        <w:rPr>
          <w:lang w:val="sq-AL"/>
        </w:rPr>
        <w:t>ë</w:t>
      </w:r>
      <w:r w:rsidRPr="00717B32">
        <w:rPr>
          <w:lang w:val="sq-AL"/>
        </w:rPr>
        <w:t>rdoruesi. N</w:t>
      </w:r>
      <w:r>
        <w:rPr>
          <w:lang w:val="sq-AL"/>
        </w:rPr>
        <w:t>ë</w:t>
      </w:r>
      <w:r w:rsidRPr="00717B32">
        <w:rPr>
          <w:lang w:val="sq-AL"/>
        </w:rPr>
        <w:t xml:space="preserve"> rast t</w:t>
      </w:r>
      <w:r>
        <w:rPr>
          <w:lang w:val="sq-AL"/>
        </w:rPr>
        <w:t>ë</w:t>
      </w:r>
      <w:r w:rsidRPr="00717B32">
        <w:rPr>
          <w:lang w:val="sq-AL"/>
        </w:rPr>
        <w:t xml:space="preserve"> kund</w:t>
      </w:r>
      <w:r>
        <w:rPr>
          <w:lang w:val="sq-AL"/>
        </w:rPr>
        <w:t>ë</w:t>
      </w:r>
      <w:r w:rsidRPr="00717B32">
        <w:rPr>
          <w:lang w:val="sq-AL"/>
        </w:rPr>
        <w:t>rt, ato do t</w:t>
      </w:r>
      <w:r>
        <w:rPr>
          <w:lang w:val="sq-AL"/>
        </w:rPr>
        <w:t>ë</w:t>
      </w:r>
      <w:r w:rsidRPr="00717B32">
        <w:rPr>
          <w:lang w:val="sq-AL"/>
        </w:rPr>
        <w:t xml:space="preserve"> cil</w:t>
      </w:r>
      <w:r>
        <w:rPr>
          <w:lang w:val="sq-AL"/>
        </w:rPr>
        <w:t>ë</w:t>
      </w:r>
      <w:r w:rsidRPr="00717B32">
        <w:rPr>
          <w:lang w:val="sq-AL"/>
        </w:rPr>
        <w:t>sohen si mallra t</w:t>
      </w:r>
      <w:r>
        <w:rPr>
          <w:lang w:val="sq-AL"/>
        </w:rPr>
        <w:t>ë</w:t>
      </w:r>
      <w:r w:rsidRPr="00717B32">
        <w:rPr>
          <w:lang w:val="sq-AL"/>
        </w:rPr>
        <w:t xml:space="preserve"> braktisura.</w:t>
      </w:r>
    </w:p>
    <w:p w:rsidR="00E80095" w:rsidRPr="00717B32" w:rsidRDefault="00E80095" w:rsidP="00E80095">
      <w:pPr>
        <w:pStyle w:val="Paragrafi"/>
        <w:jc w:val="center"/>
        <w:rPr>
          <w:lang w:val="sq-AL"/>
        </w:rPr>
      </w:pPr>
      <w:r w:rsidRPr="00717B32">
        <w:rPr>
          <w:lang w:val="sq-AL"/>
        </w:rPr>
        <w:t>KREU VII</w:t>
      </w:r>
    </w:p>
    <w:p w:rsidR="00E80095" w:rsidRPr="00717B32" w:rsidRDefault="00E80095" w:rsidP="00E80095">
      <w:pPr>
        <w:pStyle w:val="Paragrafi"/>
        <w:jc w:val="center"/>
        <w:rPr>
          <w:lang w:val="sq-AL"/>
        </w:rPr>
      </w:pPr>
      <w:r w:rsidRPr="00717B32">
        <w:rPr>
          <w:lang w:val="sq-AL"/>
        </w:rPr>
        <w:t>DETYRAT E P</w:t>
      </w:r>
      <w:r>
        <w:rPr>
          <w:lang w:val="sq-AL"/>
        </w:rPr>
        <w:t>Ë</w:t>
      </w:r>
      <w:r w:rsidRPr="00717B32">
        <w:rPr>
          <w:lang w:val="sq-AL"/>
        </w:rPr>
        <w:t>RFAQ</w:t>
      </w:r>
      <w:r>
        <w:rPr>
          <w:lang w:val="sq-AL"/>
        </w:rPr>
        <w:t>Ë</w:t>
      </w:r>
      <w:r w:rsidRPr="00717B32">
        <w:rPr>
          <w:lang w:val="sq-AL"/>
        </w:rPr>
        <w:t>SUESIT T</w:t>
      </w:r>
      <w:r>
        <w:rPr>
          <w:lang w:val="sq-AL"/>
        </w:rPr>
        <w:t>Ë</w:t>
      </w:r>
      <w:r w:rsidRPr="00717B32">
        <w:rPr>
          <w:lang w:val="sq-AL"/>
        </w:rPr>
        <w:t xml:space="preserve">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p>
    <w:p w:rsidR="00E80095" w:rsidRPr="00717B32" w:rsidRDefault="00E80095" w:rsidP="00E80095">
      <w:pPr>
        <w:pStyle w:val="Hapesira7"/>
        <w:rPr>
          <w:lang w:val="sq-AL"/>
        </w:rPr>
      </w:pPr>
    </w:p>
    <w:p w:rsidR="00E80095" w:rsidRPr="00717B32" w:rsidRDefault="00E80095" w:rsidP="00E80095">
      <w:pPr>
        <w:pStyle w:val="NeniNr"/>
        <w:keepNext w:val="0"/>
        <w:rPr>
          <w:lang w:val="sq-AL"/>
        </w:rPr>
      </w:pPr>
      <w:r w:rsidRPr="00717B32">
        <w:rPr>
          <w:lang w:val="sq-AL"/>
        </w:rPr>
        <w:t>Neni 28</w:t>
      </w:r>
    </w:p>
    <w:p w:rsidR="00E80095" w:rsidRPr="00717B32" w:rsidRDefault="00E80095" w:rsidP="00E80095">
      <w:pPr>
        <w:pStyle w:val="NeniTitull"/>
        <w:keepNext w:val="0"/>
        <w:rPr>
          <w:lang w:val="sq-AL"/>
        </w:rPr>
      </w:pPr>
      <w:r w:rsidRPr="00717B32">
        <w:rPr>
          <w:lang w:val="sq-AL"/>
        </w:rPr>
        <w:t>Detyrat e p</w:t>
      </w:r>
      <w:r>
        <w:rPr>
          <w:lang w:val="sq-AL"/>
        </w:rPr>
        <w:t>ë</w:t>
      </w:r>
      <w:r w:rsidRPr="00717B32">
        <w:rPr>
          <w:lang w:val="sq-AL"/>
        </w:rPr>
        <w:t>rfaq</w:t>
      </w:r>
      <w:r>
        <w:rPr>
          <w:lang w:val="sq-AL"/>
        </w:rPr>
        <w:t>ë</w:t>
      </w:r>
      <w:r w:rsidRPr="00717B32">
        <w:rPr>
          <w:lang w:val="sq-AL"/>
        </w:rPr>
        <w:t>suesve t</w:t>
      </w:r>
      <w:r>
        <w:rPr>
          <w:lang w:val="sq-AL"/>
        </w:rPr>
        <w:t>ë</w:t>
      </w:r>
      <w:r w:rsidRPr="00717B32">
        <w:rPr>
          <w:lang w:val="sq-AL"/>
        </w:rPr>
        <w:t xml:space="preserve">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p>
    <w:p w:rsidR="00E80095" w:rsidRPr="00717B32" w:rsidRDefault="00E80095" w:rsidP="00E80095">
      <w:pPr>
        <w:pStyle w:val="Hapesira7"/>
        <w:rPr>
          <w:lang w:val="sq-AL"/>
        </w:rPr>
      </w:pPr>
    </w:p>
    <w:p w:rsidR="00E80095" w:rsidRPr="00717B32" w:rsidRDefault="00E80095" w:rsidP="00E80095">
      <w:pPr>
        <w:pStyle w:val="Paragrafi"/>
        <w:rPr>
          <w:lang w:val="sq-AL"/>
        </w:rPr>
      </w:pPr>
      <w:r w:rsidRPr="00717B32">
        <w:rPr>
          <w:lang w:val="sq-AL"/>
        </w:rPr>
        <w:t>Ministria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xml:space="preserve"> ka detyr</w:t>
      </w:r>
      <w:r>
        <w:rPr>
          <w:lang w:val="sq-AL"/>
        </w:rPr>
        <w:t>ë</w:t>
      </w:r>
      <w:r w:rsidRPr="00717B32">
        <w:rPr>
          <w:lang w:val="sq-AL"/>
        </w:rPr>
        <w:t xml:space="preserve"> t</w:t>
      </w:r>
      <w:r>
        <w:rPr>
          <w:lang w:val="sq-AL"/>
        </w:rPr>
        <w:t>ë</w:t>
      </w:r>
      <w:r w:rsidRPr="00717B32">
        <w:rPr>
          <w:lang w:val="sq-AL"/>
        </w:rPr>
        <w:t xml:space="preserve"> kontrolloj</w:t>
      </w:r>
      <w:r>
        <w:rPr>
          <w:lang w:val="sq-AL"/>
        </w:rPr>
        <w:t>ë</w:t>
      </w:r>
      <w:r w:rsidRPr="00717B32">
        <w:rPr>
          <w:lang w:val="sq-AL"/>
        </w:rPr>
        <w:t xml:space="preserve"> dhe t</w:t>
      </w:r>
      <w:r>
        <w:rPr>
          <w:lang w:val="sq-AL"/>
        </w:rPr>
        <w:t>ë</w:t>
      </w:r>
      <w:r w:rsidRPr="00717B32">
        <w:rPr>
          <w:lang w:val="sq-AL"/>
        </w:rPr>
        <w:t xml:space="preserve"> mbik</w:t>
      </w:r>
      <w:r>
        <w:rPr>
          <w:lang w:val="sq-AL"/>
        </w:rPr>
        <w:t>ë</w:t>
      </w:r>
      <w:r w:rsidRPr="00717B32">
        <w:rPr>
          <w:lang w:val="sq-AL"/>
        </w:rPr>
        <w:t>qyr</w:t>
      </w:r>
      <w:r>
        <w:rPr>
          <w:lang w:val="sq-AL"/>
        </w:rPr>
        <w:t>ë</w:t>
      </w:r>
      <w:r w:rsidRPr="00717B32">
        <w:rPr>
          <w:lang w:val="sq-AL"/>
        </w:rPr>
        <w:t xml:space="preserve"> n</w:t>
      </w:r>
      <w:r>
        <w:rPr>
          <w:lang w:val="sq-AL"/>
        </w:rPr>
        <w:t>ë</w:t>
      </w:r>
      <w:r w:rsidRPr="00717B32">
        <w:rPr>
          <w:lang w:val="sq-AL"/>
        </w:rPr>
        <w:t xml:space="preserve"> m</w:t>
      </w:r>
      <w:r>
        <w:rPr>
          <w:lang w:val="sq-AL"/>
        </w:rPr>
        <w:t>ë</w:t>
      </w:r>
      <w:r w:rsidRPr="00717B32">
        <w:rPr>
          <w:lang w:val="sq-AL"/>
        </w:rPr>
        <w:t>nyr</w:t>
      </w:r>
      <w:r>
        <w:rPr>
          <w:lang w:val="sq-AL"/>
        </w:rPr>
        <w:t>ë</w:t>
      </w:r>
      <w:r w:rsidRPr="00717B32">
        <w:rPr>
          <w:lang w:val="sq-AL"/>
        </w:rPr>
        <w:t xml:space="preserve"> t</w:t>
      </w:r>
      <w:r>
        <w:rPr>
          <w:lang w:val="sq-AL"/>
        </w:rPr>
        <w:t>ë</w:t>
      </w:r>
      <w:r w:rsidRPr="00717B32">
        <w:rPr>
          <w:lang w:val="sq-AL"/>
        </w:rPr>
        <w:t xml:space="preserve"> vazhdueshme funksionimin e zon</w:t>
      </w:r>
      <w:r>
        <w:rPr>
          <w:lang w:val="sq-AL"/>
        </w:rPr>
        <w:t>ë</w:t>
      </w:r>
      <w:r w:rsidRPr="00717B32">
        <w:rPr>
          <w:lang w:val="sq-AL"/>
        </w:rPr>
        <w:t>s. Detyrat e p</w:t>
      </w:r>
      <w:r>
        <w:rPr>
          <w:lang w:val="sq-AL"/>
        </w:rPr>
        <w:t>ë</w:t>
      </w:r>
      <w:r w:rsidRPr="00717B32">
        <w:rPr>
          <w:lang w:val="sq-AL"/>
        </w:rPr>
        <w:t>rfaq</w:t>
      </w:r>
      <w:r>
        <w:rPr>
          <w:lang w:val="sq-AL"/>
        </w:rPr>
        <w:t>ë</w:t>
      </w:r>
      <w:r w:rsidRPr="00717B32">
        <w:rPr>
          <w:lang w:val="sq-AL"/>
        </w:rPr>
        <w:t>suesit t</w:t>
      </w:r>
      <w:r>
        <w:rPr>
          <w:lang w:val="sq-AL"/>
        </w:rPr>
        <w:t>ë</w:t>
      </w:r>
      <w:r w:rsidRPr="00717B32">
        <w:rPr>
          <w:lang w:val="sq-AL"/>
        </w:rPr>
        <w:t xml:space="preserve"> ministris</w:t>
      </w:r>
      <w:r>
        <w:rPr>
          <w:lang w:val="sq-AL"/>
        </w:rPr>
        <w:t>ë</w:t>
      </w:r>
      <w:r w:rsidRPr="00717B32">
        <w:rPr>
          <w:lang w:val="sq-AL"/>
        </w:rPr>
        <w:t xml:space="preserve"> jan</w:t>
      </w:r>
      <w:r>
        <w:rPr>
          <w:lang w:val="sq-AL"/>
        </w:rPr>
        <w:t>ë</w:t>
      </w:r>
      <w:r w:rsidRPr="00717B32">
        <w:rPr>
          <w:lang w:val="sq-AL"/>
        </w:rPr>
        <w:t>, si m</w:t>
      </w:r>
      <w:r>
        <w:rPr>
          <w:lang w:val="sq-AL"/>
        </w:rPr>
        <w:t>ë</w:t>
      </w:r>
      <w:r w:rsidRPr="00717B32">
        <w:rPr>
          <w:lang w:val="sq-AL"/>
        </w:rPr>
        <w:t xml:space="preserve"> posht</w:t>
      </w:r>
      <w:r>
        <w:rPr>
          <w:lang w:val="sq-AL"/>
        </w:rPr>
        <w:t>ë</w:t>
      </w:r>
      <w:r w:rsidRPr="00717B32">
        <w:rPr>
          <w:lang w:val="sq-AL"/>
        </w:rPr>
        <w:t xml:space="preserve"> vijon:</w:t>
      </w:r>
    </w:p>
    <w:p w:rsidR="00E80095" w:rsidRPr="00717B32" w:rsidRDefault="00E80095" w:rsidP="00E80095">
      <w:pPr>
        <w:pStyle w:val="Paragrafi"/>
        <w:rPr>
          <w:lang w:val="sq-AL"/>
        </w:rPr>
      </w:pPr>
      <w:r w:rsidRPr="00717B32">
        <w:rPr>
          <w:lang w:val="sq-AL"/>
        </w:rPr>
        <w:t>1. T</w:t>
      </w:r>
      <w:r>
        <w:rPr>
          <w:lang w:val="sq-AL"/>
        </w:rPr>
        <w:t>ë</w:t>
      </w:r>
      <w:r w:rsidRPr="00717B32">
        <w:rPr>
          <w:lang w:val="sq-AL"/>
        </w:rPr>
        <w:t xml:space="preserve"> mbik</w:t>
      </w:r>
      <w:r>
        <w:rPr>
          <w:lang w:val="sq-AL"/>
        </w:rPr>
        <w:t>ë</w:t>
      </w:r>
      <w:r w:rsidRPr="00717B32">
        <w:rPr>
          <w:lang w:val="sq-AL"/>
        </w:rPr>
        <w:t>qyr</w:t>
      </w:r>
      <w:r>
        <w:rPr>
          <w:lang w:val="sq-AL"/>
        </w:rPr>
        <w:t>ë</w:t>
      </w:r>
      <w:r w:rsidRPr="00717B32">
        <w:rPr>
          <w:lang w:val="sq-AL"/>
        </w:rPr>
        <w:t xml:space="preserve"> dhe t</w:t>
      </w:r>
      <w:r>
        <w:rPr>
          <w:lang w:val="sq-AL"/>
        </w:rPr>
        <w:t>ë</w:t>
      </w:r>
      <w:r w:rsidRPr="00717B32">
        <w:rPr>
          <w:lang w:val="sq-AL"/>
        </w:rPr>
        <w:t xml:space="preserve"> kontrolloj</w:t>
      </w:r>
      <w:r>
        <w:rPr>
          <w:lang w:val="sq-AL"/>
        </w:rPr>
        <w:t>ë</w:t>
      </w:r>
      <w:r w:rsidRPr="00717B32">
        <w:rPr>
          <w:lang w:val="sq-AL"/>
        </w:rPr>
        <w:t xml:space="preserve"> aktivitetin e zhvilluesve, n</w:t>
      </w:r>
      <w:r>
        <w:rPr>
          <w:lang w:val="sq-AL"/>
        </w:rPr>
        <w:t>ë</w:t>
      </w:r>
      <w:r w:rsidRPr="00717B32">
        <w:rPr>
          <w:lang w:val="sq-AL"/>
        </w:rPr>
        <w:t xml:space="preserve"> p</w:t>
      </w:r>
      <w:r>
        <w:rPr>
          <w:lang w:val="sq-AL"/>
        </w:rPr>
        <w:t>ë</w:t>
      </w:r>
      <w:r w:rsidRPr="00717B32">
        <w:rPr>
          <w:lang w:val="sq-AL"/>
        </w:rPr>
        <w:t>rputhje me kushtet e p</w:t>
      </w:r>
      <w:r>
        <w:rPr>
          <w:lang w:val="sq-AL"/>
        </w:rPr>
        <w:t>ë</w:t>
      </w:r>
      <w:r w:rsidRPr="00717B32">
        <w:rPr>
          <w:lang w:val="sq-AL"/>
        </w:rPr>
        <w:t>rcaktuara n</w:t>
      </w:r>
      <w:r>
        <w:rPr>
          <w:lang w:val="sq-AL"/>
        </w:rPr>
        <w:t>ë</w:t>
      </w:r>
      <w:r w:rsidRPr="00717B32">
        <w:rPr>
          <w:lang w:val="sq-AL"/>
        </w:rPr>
        <w:t xml:space="preserve"> aktmarr</w:t>
      </w:r>
      <w:r>
        <w:rPr>
          <w:lang w:val="sq-AL"/>
        </w:rPr>
        <w:t>ë</w:t>
      </w:r>
      <w:r w:rsidRPr="00717B32">
        <w:rPr>
          <w:lang w:val="sq-AL"/>
        </w:rPr>
        <w:t>veshjen q</w:t>
      </w:r>
      <w:r>
        <w:rPr>
          <w:lang w:val="sq-AL"/>
        </w:rPr>
        <w:t>ë</w:t>
      </w:r>
      <w:r w:rsidRPr="00717B32">
        <w:rPr>
          <w:lang w:val="sq-AL"/>
        </w:rPr>
        <w:t xml:space="preserve"> lidhet midis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xml:space="preserve"> dhe zhvilluesit.</w:t>
      </w:r>
    </w:p>
    <w:p w:rsidR="00E80095" w:rsidRPr="00717B32" w:rsidRDefault="00E80095" w:rsidP="00E80095">
      <w:pPr>
        <w:pStyle w:val="Paragrafi"/>
        <w:rPr>
          <w:lang w:val="sq-AL"/>
        </w:rPr>
      </w:pPr>
      <w:r w:rsidRPr="00717B32">
        <w:rPr>
          <w:lang w:val="sq-AL"/>
        </w:rPr>
        <w:t>2. T</w:t>
      </w:r>
      <w:r>
        <w:rPr>
          <w:lang w:val="sq-AL"/>
        </w:rPr>
        <w:t>ë</w:t>
      </w:r>
      <w:r w:rsidRPr="00717B32">
        <w:rPr>
          <w:lang w:val="sq-AL"/>
        </w:rPr>
        <w:t xml:space="preserve"> mbik</w:t>
      </w:r>
      <w:r>
        <w:rPr>
          <w:lang w:val="sq-AL"/>
        </w:rPr>
        <w:t>ë</w:t>
      </w:r>
      <w:r w:rsidRPr="00717B32">
        <w:rPr>
          <w:lang w:val="sq-AL"/>
        </w:rPr>
        <w:t>qyr</w:t>
      </w:r>
      <w:r>
        <w:rPr>
          <w:lang w:val="sq-AL"/>
        </w:rPr>
        <w:t>ë</w:t>
      </w:r>
      <w:r w:rsidRPr="00717B32">
        <w:rPr>
          <w:lang w:val="sq-AL"/>
        </w:rPr>
        <w:t xml:space="preserve"> dhe t</w:t>
      </w:r>
      <w:r>
        <w:rPr>
          <w:lang w:val="sq-AL"/>
        </w:rPr>
        <w:t>ë</w:t>
      </w:r>
      <w:r w:rsidRPr="00717B32">
        <w:rPr>
          <w:lang w:val="sq-AL"/>
        </w:rPr>
        <w:t xml:space="preserve"> kontrolloj</w:t>
      </w:r>
      <w:r>
        <w:rPr>
          <w:lang w:val="sq-AL"/>
        </w:rPr>
        <w:t>ë</w:t>
      </w:r>
      <w:r w:rsidRPr="00717B32">
        <w:rPr>
          <w:lang w:val="sq-AL"/>
        </w:rPr>
        <w:t xml:space="preserve"> aktivitetin e p</w:t>
      </w:r>
      <w:r>
        <w:rPr>
          <w:lang w:val="sq-AL"/>
        </w:rPr>
        <w:t>ë</w:t>
      </w:r>
      <w:r w:rsidRPr="00717B32">
        <w:rPr>
          <w:lang w:val="sq-AL"/>
        </w:rPr>
        <w:t>rdoruesve, n</w:t>
      </w:r>
      <w:r>
        <w:rPr>
          <w:lang w:val="sq-AL"/>
        </w:rPr>
        <w:t>ë</w:t>
      </w:r>
      <w:r w:rsidRPr="00717B32">
        <w:rPr>
          <w:lang w:val="sq-AL"/>
        </w:rPr>
        <w:t xml:space="preserve"> p</w:t>
      </w:r>
      <w:r>
        <w:rPr>
          <w:lang w:val="sq-AL"/>
        </w:rPr>
        <w:t>ë</w:t>
      </w:r>
      <w:r w:rsidRPr="00717B32">
        <w:rPr>
          <w:lang w:val="sq-AL"/>
        </w:rPr>
        <w:t>rputhje me kushtet e p</w:t>
      </w:r>
      <w:r>
        <w:rPr>
          <w:lang w:val="sq-AL"/>
        </w:rPr>
        <w:t>ë</w:t>
      </w:r>
      <w:r w:rsidRPr="00717B32">
        <w:rPr>
          <w:lang w:val="sq-AL"/>
        </w:rPr>
        <w:t>rcaktuara n</w:t>
      </w:r>
      <w:r>
        <w:rPr>
          <w:lang w:val="sq-AL"/>
        </w:rPr>
        <w:t>ë</w:t>
      </w:r>
      <w:r w:rsidRPr="00717B32">
        <w:rPr>
          <w:lang w:val="sq-AL"/>
        </w:rPr>
        <w:t xml:space="preserve"> aktmarr</w:t>
      </w:r>
      <w:r>
        <w:rPr>
          <w:lang w:val="sq-AL"/>
        </w:rPr>
        <w:t>ë</w:t>
      </w:r>
      <w:r w:rsidRPr="00717B32">
        <w:rPr>
          <w:lang w:val="sq-AL"/>
        </w:rPr>
        <w:t>veshjen e lidhur me zhvilluesin dhe miratimin e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w:t>
      </w:r>
    </w:p>
    <w:p w:rsidR="00E80095" w:rsidRPr="00717B32" w:rsidRDefault="00E80095" w:rsidP="00E80095">
      <w:pPr>
        <w:pStyle w:val="Paragrafi"/>
        <w:rPr>
          <w:lang w:val="sq-AL"/>
        </w:rPr>
      </w:pPr>
      <w:r w:rsidRPr="00717B32">
        <w:rPr>
          <w:lang w:val="sq-AL"/>
        </w:rPr>
        <w:t>3. P</w:t>
      </w:r>
      <w:r>
        <w:rPr>
          <w:lang w:val="sq-AL"/>
        </w:rPr>
        <w:t>ë</w:t>
      </w:r>
      <w:r w:rsidRPr="00717B32">
        <w:rPr>
          <w:lang w:val="sq-AL"/>
        </w:rPr>
        <w:t>r çdo shkelje t</w:t>
      </w:r>
      <w:r>
        <w:rPr>
          <w:lang w:val="sq-AL"/>
        </w:rPr>
        <w:t>ë</w:t>
      </w:r>
      <w:r w:rsidRPr="00717B32">
        <w:rPr>
          <w:lang w:val="sq-AL"/>
        </w:rPr>
        <w:t xml:space="preserve"> konstatuar, t</w:t>
      </w:r>
      <w:r>
        <w:rPr>
          <w:lang w:val="sq-AL"/>
        </w:rPr>
        <w:t>ë</w:t>
      </w:r>
      <w:r w:rsidRPr="00717B32">
        <w:rPr>
          <w:lang w:val="sq-AL"/>
        </w:rPr>
        <w:t xml:space="preserve"> procedoj</w:t>
      </w:r>
      <w:r>
        <w:rPr>
          <w:lang w:val="sq-AL"/>
        </w:rPr>
        <w:t>ë</w:t>
      </w:r>
      <w:r w:rsidRPr="00717B32">
        <w:rPr>
          <w:lang w:val="sq-AL"/>
        </w:rPr>
        <w:t xml:space="preserve"> p</w:t>
      </w:r>
      <w:r>
        <w:rPr>
          <w:lang w:val="sq-AL"/>
        </w:rPr>
        <w:t>ë</w:t>
      </w:r>
      <w:r w:rsidRPr="00717B32">
        <w:rPr>
          <w:lang w:val="sq-AL"/>
        </w:rPr>
        <w:t>r vendosjen e gjobave deri n</w:t>
      </w:r>
      <w:r>
        <w:rPr>
          <w:lang w:val="sq-AL"/>
        </w:rPr>
        <w:t>ë</w:t>
      </w:r>
      <w:r w:rsidRPr="00717B32">
        <w:rPr>
          <w:lang w:val="sq-AL"/>
        </w:rPr>
        <w:t xml:space="preserve"> propozimin p</w:t>
      </w:r>
      <w:r>
        <w:rPr>
          <w:lang w:val="sq-AL"/>
        </w:rPr>
        <w:t>ë</w:t>
      </w:r>
      <w:r w:rsidRPr="00717B32">
        <w:rPr>
          <w:lang w:val="sq-AL"/>
        </w:rPr>
        <w:t>r heqjen e licenc</w:t>
      </w:r>
      <w:r>
        <w:rPr>
          <w:lang w:val="sq-AL"/>
        </w:rPr>
        <w:t>ë</w:t>
      </w:r>
      <w:r w:rsidRPr="00717B32">
        <w:rPr>
          <w:lang w:val="sq-AL"/>
        </w:rPr>
        <w:t>s. Masat administrative p</w:t>
      </w:r>
      <w:r>
        <w:rPr>
          <w:lang w:val="sq-AL"/>
        </w:rPr>
        <w:t>ë</w:t>
      </w:r>
      <w:r w:rsidRPr="00717B32">
        <w:rPr>
          <w:lang w:val="sq-AL"/>
        </w:rPr>
        <w:t>rcaktohen n</w:t>
      </w:r>
      <w:r>
        <w:rPr>
          <w:lang w:val="sq-AL"/>
        </w:rPr>
        <w:t>ë</w:t>
      </w:r>
      <w:r w:rsidRPr="00717B32">
        <w:rPr>
          <w:lang w:val="sq-AL"/>
        </w:rPr>
        <w:t xml:space="preserve"> aktmarr</w:t>
      </w:r>
      <w:r>
        <w:rPr>
          <w:lang w:val="sq-AL"/>
        </w:rPr>
        <w:t>ë</w:t>
      </w:r>
      <w:r w:rsidRPr="00717B32">
        <w:rPr>
          <w:lang w:val="sq-AL"/>
        </w:rPr>
        <w:t>veshjen e lidhur midis ministris</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se p</w:t>
      </w:r>
      <w:r>
        <w:rPr>
          <w:lang w:val="sq-AL"/>
        </w:rPr>
        <w:t>ë</w:t>
      </w:r>
      <w:r w:rsidRPr="00717B32">
        <w:rPr>
          <w:lang w:val="sq-AL"/>
        </w:rPr>
        <w:t>r ekonomin</w:t>
      </w:r>
      <w:r>
        <w:rPr>
          <w:lang w:val="sq-AL"/>
        </w:rPr>
        <w:t>ë</w:t>
      </w:r>
      <w:r w:rsidRPr="00717B32">
        <w:rPr>
          <w:lang w:val="sq-AL"/>
        </w:rPr>
        <w:t xml:space="preserve"> dhe zhvilluesit.</w:t>
      </w:r>
    </w:p>
    <w:p w:rsidR="00E80095" w:rsidRPr="00717B32" w:rsidRDefault="00E80095" w:rsidP="00E80095">
      <w:pPr>
        <w:pStyle w:val="Paragrafi"/>
        <w:rPr>
          <w:lang w:val="sq-AL"/>
        </w:rPr>
      </w:pPr>
      <w:r>
        <w:rPr>
          <w:lang w:val="sq-AL"/>
        </w:rPr>
        <w:t xml:space="preserve">4. </w:t>
      </w:r>
      <w:r w:rsidRPr="00717B32">
        <w:rPr>
          <w:lang w:val="sq-AL"/>
        </w:rPr>
        <w:t>T</w:t>
      </w:r>
      <w:r>
        <w:rPr>
          <w:lang w:val="sq-AL"/>
        </w:rPr>
        <w:t>ë</w:t>
      </w:r>
      <w:r w:rsidRPr="00717B32">
        <w:rPr>
          <w:lang w:val="sq-AL"/>
        </w:rPr>
        <w:t xml:space="preserve"> miratoj</w:t>
      </w:r>
      <w:r>
        <w:rPr>
          <w:lang w:val="sq-AL"/>
        </w:rPr>
        <w:t>ë</w:t>
      </w:r>
      <w:r w:rsidRPr="00717B32">
        <w:rPr>
          <w:lang w:val="sq-AL"/>
        </w:rPr>
        <w:t xml:space="preserve"> lejet e hyrjes dhe lejet posaçme, t</w:t>
      </w:r>
      <w:r>
        <w:rPr>
          <w:lang w:val="sq-AL"/>
        </w:rPr>
        <w:t>ë</w:t>
      </w:r>
      <w:r w:rsidRPr="00717B32">
        <w:rPr>
          <w:lang w:val="sq-AL"/>
        </w:rPr>
        <w:t xml:space="preserve"> l</w:t>
      </w:r>
      <w:r>
        <w:rPr>
          <w:lang w:val="sq-AL"/>
        </w:rPr>
        <w:t>ë</w:t>
      </w:r>
      <w:r w:rsidRPr="00717B32">
        <w:rPr>
          <w:lang w:val="sq-AL"/>
        </w:rPr>
        <w:t>shuara nga zhvilluesi duke i sigluar.</w:t>
      </w:r>
    </w:p>
    <w:p w:rsidR="00E80095" w:rsidRPr="00024AC2" w:rsidRDefault="00E80095" w:rsidP="00E80095">
      <w:pPr>
        <w:pStyle w:val="Paragrafi"/>
        <w:rPr>
          <w:sz w:val="14"/>
          <w:lang w:val="sq-AL"/>
        </w:rPr>
      </w:pPr>
    </w:p>
    <w:p w:rsidR="00E80095" w:rsidRPr="00717B32" w:rsidRDefault="00E80095" w:rsidP="00E80095">
      <w:pPr>
        <w:pStyle w:val="NeniNr"/>
        <w:keepNext w:val="0"/>
        <w:rPr>
          <w:lang w:val="sq-AL"/>
        </w:rPr>
      </w:pPr>
      <w:r w:rsidRPr="00717B32">
        <w:rPr>
          <w:lang w:val="sq-AL"/>
        </w:rPr>
        <w:t>Neni 29</w:t>
      </w:r>
    </w:p>
    <w:p w:rsidR="00E80095" w:rsidRPr="00717B32" w:rsidRDefault="00E80095" w:rsidP="00E80095">
      <w:pPr>
        <w:pStyle w:val="NeniTitull"/>
        <w:keepNext w:val="0"/>
        <w:rPr>
          <w:lang w:val="sq-AL"/>
        </w:rPr>
      </w:pPr>
      <w:r w:rsidRPr="00717B32">
        <w:rPr>
          <w:lang w:val="sq-AL"/>
        </w:rPr>
        <w:t>Kontrolli nga institucionet e tjera shtet</w:t>
      </w:r>
      <w:r>
        <w:rPr>
          <w:lang w:val="sq-AL"/>
        </w:rPr>
        <w:t>ë</w:t>
      </w:r>
      <w:r w:rsidRPr="00717B32">
        <w:rPr>
          <w:lang w:val="sq-AL"/>
        </w:rPr>
        <w:t>rore</w:t>
      </w:r>
    </w:p>
    <w:p w:rsidR="00E80095" w:rsidRDefault="00E80095" w:rsidP="00E80095">
      <w:pPr>
        <w:pStyle w:val="Hapesira7"/>
        <w:rPr>
          <w:lang w:val="sq-AL"/>
        </w:rPr>
      </w:pPr>
    </w:p>
    <w:p w:rsidR="00E80095" w:rsidRPr="00717B32" w:rsidRDefault="00E80095" w:rsidP="00E80095">
      <w:pPr>
        <w:pStyle w:val="Paragrafi"/>
        <w:rPr>
          <w:lang w:val="sq-AL"/>
        </w:rPr>
      </w:pPr>
      <w:r w:rsidRPr="00717B32">
        <w:rPr>
          <w:lang w:val="sq-AL"/>
        </w:rPr>
        <w:t>1. Institucionet e tjera shtet</w:t>
      </w:r>
      <w:r>
        <w:rPr>
          <w:lang w:val="sq-AL"/>
        </w:rPr>
        <w:t>ë</w:t>
      </w:r>
      <w:r w:rsidRPr="00717B32">
        <w:rPr>
          <w:lang w:val="sq-AL"/>
        </w:rPr>
        <w:t>rore mund t</w:t>
      </w:r>
      <w:r>
        <w:rPr>
          <w:lang w:val="sq-AL"/>
        </w:rPr>
        <w:t>ë</w:t>
      </w:r>
      <w:r w:rsidRPr="00717B32">
        <w:rPr>
          <w:lang w:val="sq-AL"/>
        </w:rPr>
        <w:t xml:space="preserve"> kontrollojn</w:t>
      </w:r>
      <w:r>
        <w:rPr>
          <w:lang w:val="sq-AL"/>
        </w:rPr>
        <w:t>ë</w:t>
      </w:r>
      <w:r w:rsidRPr="00717B32">
        <w:rPr>
          <w:lang w:val="sq-AL"/>
        </w:rPr>
        <w:t xml:space="preserve"> punimet p</w:t>
      </w:r>
      <w:r>
        <w:rPr>
          <w:lang w:val="sq-AL"/>
        </w:rPr>
        <w:t>ë</w:t>
      </w:r>
      <w:r w:rsidRPr="00717B32">
        <w:rPr>
          <w:lang w:val="sq-AL"/>
        </w:rPr>
        <w:t>r nd</w:t>
      </w:r>
      <w:r>
        <w:rPr>
          <w:lang w:val="sq-AL"/>
        </w:rPr>
        <w:t>ë</w:t>
      </w:r>
      <w:r w:rsidRPr="00717B32">
        <w:rPr>
          <w:lang w:val="sq-AL"/>
        </w:rPr>
        <w:t>rtimin e zon</w:t>
      </w:r>
      <w:r>
        <w:rPr>
          <w:lang w:val="sq-AL"/>
        </w:rPr>
        <w:t>ë</w:t>
      </w:r>
      <w:r w:rsidRPr="00717B32">
        <w:rPr>
          <w:lang w:val="sq-AL"/>
        </w:rPr>
        <w:t>s nga zhvilluesi ose aktivitetin e p</w:t>
      </w:r>
      <w:r>
        <w:rPr>
          <w:lang w:val="sq-AL"/>
        </w:rPr>
        <w:t>ë</w:t>
      </w:r>
      <w:r w:rsidRPr="00717B32">
        <w:rPr>
          <w:lang w:val="sq-AL"/>
        </w:rPr>
        <w:t>rdoruesit, t</w:t>
      </w:r>
      <w:r>
        <w:rPr>
          <w:lang w:val="sq-AL"/>
        </w:rPr>
        <w:t>ë</w:t>
      </w:r>
      <w:r w:rsidRPr="00717B32">
        <w:rPr>
          <w:lang w:val="sq-AL"/>
        </w:rPr>
        <w:t xml:space="preserve"> cilat, sipas legjislacionit shqiptar n</w:t>
      </w:r>
      <w:r>
        <w:rPr>
          <w:lang w:val="sq-AL"/>
        </w:rPr>
        <w:t>ë</w:t>
      </w:r>
      <w:r w:rsidRPr="00717B32">
        <w:rPr>
          <w:lang w:val="sq-AL"/>
        </w:rPr>
        <w:t xml:space="preserve"> fuqi, jan</w:t>
      </w:r>
      <w:r>
        <w:rPr>
          <w:lang w:val="sq-AL"/>
        </w:rPr>
        <w:t>ë</w:t>
      </w:r>
      <w:r w:rsidRPr="00717B32">
        <w:rPr>
          <w:lang w:val="sq-AL"/>
        </w:rPr>
        <w:t xml:space="preserve"> p</w:t>
      </w:r>
      <w:r>
        <w:rPr>
          <w:lang w:val="sq-AL"/>
        </w:rPr>
        <w:t>ë</w:t>
      </w:r>
      <w:r w:rsidRPr="00717B32">
        <w:rPr>
          <w:lang w:val="sq-AL"/>
        </w:rPr>
        <w:t>rgjegj</w:t>
      </w:r>
      <w:r>
        <w:rPr>
          <w:lang w:val="sq-AL"/>
        </w:rPr>
        <w:t>ë</w:t>
      </w:r>
      <w:r w:rsidRPr="00717B32">
        <w:rPr>
          <w:lang w:val="sq-AL"/>
        </w:rPr>
        <w:t xml:space="preserve">se </w:t>
      </w:r>
      <w:r w:rsidRPr="00717B32">
        <w:rPr>
          <w:lang w:val="sq-AL"/>
        </w:rPr>
        <w:lastRenderedPageBreak/>
        <w:t>p</w:t>
      </w:r>
      <w:r>
        <w:rPr>
          <w:lang w:val="sq-AL"/>
        </w:rPr>
        <w:t>ë</w:t>
      </w:r>
      <w:r w:rsidRPr="00717B32">
        <w:rPr>
          <w:lang w:val="sq-AL"/>
        </w:rPr>
        <w:t>r realizimin e tyre.</w:t>
      </w:r>
    </w:p>
    <w:p w:rsidR="00E80095" w:rsidRPr="00717B32" w:rsidRDefault="00E80095" w:rsidP="00E80095">
      <w:pPr>
        <w:pStyle w:val="Paragrafi"/>
        <w:rPr>
          <w:lang w:val="sq-AL"/>
        </w:rPr>
      </w:pPr>
      <w:r w:rsidRPr="00717B32">
        <w:rPr>
          <w:lang w:val="sq-AL"/>
        </w:rPr>
        <w:t>2. Zhvilluesi ka si detyrim t’i paraqes</w:t>
      </w:r>
      <w:r>
        <w:rPr>
          <w:lang w:val="sq-AL"/>
        </w:rPr>
        <w:t>ë</w:t>
      </w:r>
      <w:r w:rsidRPr="00717B32">
        <w:rPr>
          <w:lang w:val="sq-AL"/>
        </w:rPr>
        <w:t xml:space="preserve"> institucionit p</w:t>
      </w:r>
      <w:r>
        <w:rPr>
          <w:lang w:val="sq-AL"/>
        </w:rPr>
        <w:t>ë</w:t>
      </w:r>
      <w:r w:rsidRPr="00717B32">
        <w:rPr>
          <w:lang w:val="sq-AL"/>
        </w:rPr>
        <w:t>rgjegj</w:t>
      </w:r>
      <w:r>
        <w:rPr>
          <w:lang w:val="sq-AL"/>
        </w:rPr>
        <w:t>ë</w:t>
      </w:r>
      <w:r w:rsidRPr="00717B32">
        <w:rPr>
          <w:lang w:val="sq-AL"/>
        </w:rPr>
        <w:t>s t</w:t>
      </w:r>
      <w:r>
        <w:rPr>
          <w:lang w:val="sq-AL"/>
        </w:rPr>
        <w:t>ë</w:t>
      </w:r>
      <w:r w:rsidRPr="00717B32">
        <w:rPr>
          <w:lang w:val="sq-AL"/>
        </w:rPr>
        <w:t xml:space="preserve"> gjitha raportet dhe certifikatat e l</w:t>
      </w:r>
      <w:r>
        <w:rPr>
          <w:lang w:val="sq-AL"/>
        </w:rPr>
        <w:t>ë</w:t>
      </w:r>
      <w:r w:rsidRPr="00717B32">
        <w:rPr>
          <w:lang w:val="sq-AL"/>
        </w:rPr>
        <w:t>shuara nga institucionet e tjera shtet</w:t>
      </w:r>
      <w:r>
        <w:rPr>
          <w:lang w:val="sq-AL"/>
        </w:rPr>
        <w:t>ë</w:t>
      </w:r>
      <w:r w:rsidRPr="00717B32">
        <w:rPr>
          <w:lang w:val="sq-AL"/>
        </w:rPr>
        <w:t>rore, n</w:t>
      </w:r>
      <w:r>
        <w:rPr>
          <w:lang w:val="sq-AL"/>
        </w:rPr>
        <w:t>ë</w:t>
      </w:r>
      <w:r w:rsidRPr="00717B32">
        <w:rPr>
          <w:lang w:val="sq-AL"/>
        </w:rPr>
        <w:t xml:space="preserve"> lidhje me kontrollet e ushtruara n</w:t>
      </w:r>
      <w:r>
        <w:rPr>
          <w:lang w:val="sq-AL"/>
        </w:rPr>
        <w:t>ë</w:t>
      </w:r>
      <w:r w:rsidRPr="00717B32">
        <w:rPr>
          <w:lang w:val="sq-AL"/>
        </w:rPr>
        <w:t xml:space="preserve"> zon</w:t>
      </w:r>
      <w:r>
        <w:rPr>
          <w:lang w:val="sq-AL"/>
        </w:rPr>
        <w:t>ë</w:t>
      </w:r>
      <w:r w:rsidRPr="00717B32">
        <w:rPr>
          <w:lang w:val="sq-AL"/>
        </w:rPr>
        <w:t xml:space="preserve"> zhvilluesit dhe p</w:t>
      </w:r>
      <w:r>
        <w:rPr>
          <w:lang w:val="sq-AL"/>
        </w:rPr>
        <w:t>ë</w:t>
      </w:r>
      <w:r w:rsidRPr="00717B32">
        <w:rPr>
          <w:lang w:val="sq-AL"/>
        </w:rPr>
        <w:t>rdoruesit.</w:t>
      </w:r>
    </w:p>
    <w:p w:rsidR="00C038B6" w:rsidRDefault="00E80095"/>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6">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8">
    <w:nsid w:val="2AB22C29"/>
    <w:multiLevelType w:val="hybridMultilevel"/>
    <w:tmpl w:val="CAC69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20">
    <w:nsid w:val="336E4FEF"/>
    <w:multiLevelType w:val="hybridMultilevel"/>
    <w:tmpl w:val="87AE7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2">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23">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06747AE"/>
    <w:multiLevelType w:val="hybridMultilevel"/>
    <w:tmpl w:val="78C23CD0"/>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8">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9">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30"/>
  </w:num>
  <w:num w:numId="2">
    <w:abstractNumId w:val="2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3"/>
  </w:num>
  <w:num w:numId="16">
    <w:abstractNumId w:val="31"/>
  </w:num>
  <w:num w:numId="17">
    <w:abstractNumId w:val="17"/>
  </w:num>
  <w:num w:numId="18">
    <w:abstractNumId w:val="23"/>
  </w:num>
  <w:num w:numId="19">
    <w:abstractNumId w:val="28"/>
  </w:num>
  <w:num w:numId="20">
    <w:abstractNumId w:val="13"/>
  </w:num>
  <w:num w:numId="21">
    <w:abstractNumId w:val="19"/>
  </w:num>
  <w:num w:numId="22">
    <w:abstractNumId w:val="15"/>
  </w:num>
  <w:num w:numId="23">
    <w:abstractNumId w:val="34"/>
  </w:num>
  <w:num w:numId="24">
    <w:abstractNumId w:val="32"/>
  </w:num>
  <w:num w:numId="25">
    <w:abstractNumId w:val="22"/>
  </w:num>
  <w:num w:numId="26">
    <w:abstractNumId w:val="27"/>
  </w:num>
  <w:num w:numId="27">
    <w:abstractNumId w:val="21"/>
  </w:num>
  <w:num w:numId="28">
    <w:abstractNumId w:val="10"/>
  </w:num>
  <w:num w:numId="29">
    <w:abstractNumId w:val="16"/>
  </w:num>
  <w:num w:numId="30">
    <w:abstractNumId w:val="12"/>
  </w:num>
  <w:num w:numId="31">
    <w:abstractNumId w:val="29"/>
  </w:num>
  <w:num w:numId="32">
    <w:abstractNumId w:val="26"/>
  </w:num>
  <w:num w:numId="33">
    <w:abstractNumId w:val="20"/>
  </w:num>
  <w:num w:numId="34">
    <w:abstractNumId w:val="18"/>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095"/>
    <w:rsid w:val="002D1BDF"/>
    <w:rsid w:val="00462D66"/>
    <w:rsid w:val="00E80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80095"/>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E80095"/>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E80095"/>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80095"/>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80095"/>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80095"/>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80095"/>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80095"/>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80095"/>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80095"/>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80095"/>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E80095"/>
    <w:rPr>
      <w:rFonts w:ascii="Cambria" w:eastAsia="MS Mincho" w:hAnsi="Cambria" w:cs="Cambria"/>
      <w:b/>
      <w:bCs/>
      <w:sz w:val="26"/>
      <w:szCs w:val="26"/>
    </w:rPr>
  </w:style>
  <w:style w:type="character" w:customStyle="1" w:styleId="Heading3Char">
    <w:name w:val="Heading 3 Char"/>
    <w:aliases w:val="Germa Char"/>
    <w:basedOn w:val="DefaultParagraphFont"/>
    <w:rsid w:val="00E80095"/>
    <w:rPr>
      <w:rFonts w:ascii="Cambria" w:eastAsia="MS Mincho" w:hAnsi="Cambria" w:cs="Cambria"/>
      <w:b/>
      <w:bCs/>
      <w:sz w:val="24"/>
      <w:szCs w:val="24"/>
    </w:rPr>
  </w:style>
  <w:style w:type="character" w:customStyle="1" w:styleId="Heading4Char">
    <w:name w:val="Heading 4 Char"/>
    <w:basedOn w:val="DefaultParagraphFont"/>
    <w:link w:val="Heading4"/>
    <w:rsid w:val="00E80095"/>
    <w:rPr>
      <w:rFonts w:ascii="Cambria" w:eastAsia="MS Mincho" w:hAnsi="Cambria" w:cs="Cambria"/>
      <w:b/>
      <w:bCs/>
      <w:i/>
      <w:iCs/>
      <w:sz w:val="24"/>
      <w:szCs w:val="24"/>
    </w:rPr>
  </w:style>
  <w:style w:type="character" w:customStyle="1" w:styleId="Heading5Char">
    <w:name w:val="Heading 5 Char"/>
    <w:basedOn w:val="DefaultParagraphFont"/>
    <w:link w:val="Heading5"/>
    <w:rsid w:val="00E80095"/>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80095"/>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80095"/>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80095"/>
    <w:rPr>
      <w:rFonts w:ascii="Cambria" w:eastAsia="MS Mincho" w:hAnsi="Cambria" w:cs="Cambria"/>
      <w:sz w:val="20"/>
      <w:szCs w:val="20"/>
    </w:rPr>
  </w:style>
  <w:style w:type="character" w:customStyle="1" w:styleId="Heading9Char">
    <w:name w:val="Heading 9 Char"/>
    <w:basedOn w:val="DefaultParagraphFont"/>
    <w:link w:val="Heading9"/>
    <w:rsid w:val="00E80095"/>
    <w:rPr>
      <w:rFonts w:ascii="Cambria" w:eastAsia="MS Mincho" w:hAnsi="Cambria" w:cs="Cambria"/>
      <w:i/>
      <w:iCs/>
      <w:spacing w:val="5"/>
      <w:sz w:val="20"/>
      <w:szCs w:val="20"/>
    </w:rPr>
  </w:style>
  <w:style w:type="paragraph" w:styleId="NoSpacing">
    <w:name w:val="No Spacing"/>
    <w:link w:val="NoSpacingChar"/>
    <w:uiPriority w:val="1"/>
    <w:qFormat/>
    <w:rsid w:val="00E8009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80095"/>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80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80095"/>
    <w:rPr>
      <w:rFonts w:ascii="Tahoma" w:eastAsia="Calibri" w:hAnsi="Tahoma" w:cs="Tahoma"/>
      <w:sz w:val="16"/>
      <w:szCs w:val="16"/>
    </w:rPr>
  </w:style>
  <w:style w:type="paragraph" w:styleId="Header">
    <w:name w:val="header"/>
    <w:basedOn w:val="Normal"/>
    <w:link w:val="HeaderChar"/>
    <w:uiPriority w:val="99"/>
    <w:unhideWhenUsed/>
    <w:rsid w:val="00E80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095"/>
    <w:rPr>
      <w:rFonts w:ascii="Calibri" w:eastAsia="Calibri" w:hAnsi="Calibri" w:cs="Times New Roman"/>
    </w:rPr>
  </w:style>
  <w:style w:type="paragraph" w:styleId="Footer">
    <w:name w:val="footer"/>
    <w:basedOn w:val="Normal"/>
    <w:link w:val="FooterChar"/>
    <w:unhideWhenUsed/>
    <w:rsid w:val="00E80095"/>
    <w:pPr>
      <w:tabs>
        <w:tab w:val="center" w:pos="4680"/>
        <w:tab w:val="right" w:pos="9360"/>
      </w:tabs>
      <w:spacing w:after="0" w:line="240" w:lineRule="auto"/>
    </w:pPr>
  </w:style>
  <w:style w:type="character" w:customStyle="1" w:styleId="FooterChar">
    <w:name w:val="Footer Char"/>
    <w:basedOn w:val="DefaultParagraphFont"/>
    <w:link w:val="Footer"/>
    <w:rsid w:val="00E80095"/>
    <w:rPr>
      <w:rFonts w:ascii="Calibri" w:eastAsia="Calibri" w:hAnsi="Calibri" w:cs="Times New Roman"/>
    </w:rPr>
  </w:style>
  <w:style w:type="paragraph" w:customStyle="1" w:styleId="Akti">
    <w:name w:val="Akti"/>
    <w:link w:val="AktiChar"/>
    <w:rsid w:val="00E800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8009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80095"/>
    <w:rPr>
      <w:rFonts w:ascii="Garamond" w:eastAsia="MS Mincho" w:hAnsi="Garamond" w:cs="CG Times"/>
      <w:b/>
      <w:bCs/>
      <w:sz w:val="24"/>
      <w:lang w:val="en-GB"/>
    </w:rPr>
  </w:style>
  <w:style w:type="paragraph" w:customStyle="1" w:styleId="Paragrafi">
    <w:name w:val="Paragrafi"/>
    <w:link w:val="ParagrafiChar"/>
    <w:rsid w:val="00E800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80095"/>
    <w:rPr>
      <w:rFonts w:ascii="Garamond" w:eastAsia="MS Mincho" w:hAnsi="Garamond" w:cs="CG Times"/>
      <w:sz w:val="24"/>
    </w:rPr>
  </w:style>
  <w:style w:type="paragraph" w:customStyle="1" w:styleId="Titulli">
    <w:name w:val="Titulli"/>
    <w:next w:val="Normal"/>
    <w:link w:val="TitulliChar"/>
    <w:rsid w:val="00E8009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80095"/>
    <w:rPr>
      <w:rFonts w:ascii="Garamond" w:eastAsia="MS Mincho" w:hAnsi="Garamond" w:cs="CG Times"/>
      <w:b/>
      <w:bCs/>
      <w:caps/>
      <w:sz w:val="24"/>
      <w:lang w:val="en-GB"/>
    </w:rPr>
  </w:style>
  <w:style w:type="character" w:customStyle="1" w:styleId="AktiChar">
    <w:name w:val="Akti Char"/>
    <w:basedOn w:val="DefaultParagraphFont"/>
    <w:link w:val="Akti"/>
    <w:rsid w:val="00E80095"/>
    <w:rPr>
      <w:rFonts w:ascii="Garamond" w:eastAsia="MS Mincho" w:hAnsi="Garamond" w:cs="CG Times"/>
      <w:b/>
      <w:bCs/>
      <w:caps/>
      <w:color w:val="000000"/>
      <w:sz w:val="24"/>
      <w:lang w:val="en-GB"/>
    </w:rPr>
  </w:style>
  <w:style w:type="paragraph" w:customStyle="1" w:styleId="NeniNr">
    <w:name w:val="Neni_Nr"/>
    <w:next w:val="Normal"/>
    <w:link w:val="NeniNrChar"/>
    <w:rsid w:val="00E800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009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0095"/>
    <w:rPr>
      <w:rFonts w:ascii="Garamond" w:eastAsia="MS Mincho" w:hAnsi="Garamond" w:cs="CG Times"/>
      <w:sz w:val="24"/>
      <w:lang w:val="en-GB"/>
    </w:rPr>
  </w:style>
  <w:style w:type="paragraph" w:customStyle="1" w:styleId="Autoriteti">
    <w:name w:val="Autoriteti"/>
    <w:next w:val="Normal"/>
    <w:link w:val="AutoritetiChar"/>
    <w:rsid w:val="00E8009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8009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80095"/>
    <w:rPr>
      <w:rFonts w:ascii="Garamond" w:eastAsia="MS Mincho" w:hAnsi="Garamond" w:cs="CG Times"/>
      <w:caps/>
      <w:sz w:val="24"/>
      <w:lang w:val="en-GB"/>
    </w:rPr>
  </w:style>
  <w:style w:type="character" w:customStyle="1" w:styleId="AutoritetiEmerChar">
    <w:name w:val="Autoriteti_Emer Char"/>
    <w:link w:val="AutoritetiEmer"/>
    <w:locked/>
    <w:rsid w:val="00E80095"/>
    <w:rPr>
      <w:rFonts w:ascii="Garamond" w:eastAsia="MS Mincho" w:hAnsi="Garamond" w:cs="Times New Roman"/>
      <w:b/>
      <w:bCs/>
      <w:sz w:val="24"/>
      <w:lang w:val="en-GB"/>
    </w:rPr>
  </w:style>
  <w:style w:type="paragraph" w:customStyle="1" w:styleId="Titull-Titull">
    <w:name w:val="Titull-Titull"/>
    <w:basedOn w:val="Paragrafi"/>
    <w:qFormat/>
    <w:rsid w:val="00E80095"/>
    <w:pPr>
      <w:ind w:firstLine="0"/>
      <w:jc w:val="center"/>
    </w:pPr>
    <w:rPr>
      <w:caps/>
      <w:szCs w:val="24"/>
    </w:rPr>
  </w:style>
  <w:style w:type="paragraph" w:customStyle="1" w:styleId="Vendosi">
    <w:name w:val="Vendosi"/>
    <w:basedOn w:val="Titull-Titull"/>
    <w:qFormat/>
    <w:rsid w:val="00E80095"/>
  </w:style>
  <w:style w:type="paragraph" w:customStyle="1" w:styleId="Hapesira7">
    <w:name w:val="Hapesira 7"/>
    <w:basedOn w:val="Paragrafi"/>
    <w:qFormat/>
    <w:rsid w:val="00E80095"/>
    <w:rPr>
      <w:sz w:val="14"/>
      <w:szCs w:val="24"/>
    </w:rPr>
  </w:style>
  <w:style w:type="paragraph" w:styleId="ListParagraph">
    <w:name w:val="List Paragraph"/>
    <w:aliases w:val="List Paragraph2"/>
    <w:basedOn w:val="Normal"/>
    <w:link w:val="ListParagraphChar"/>
    <w:uiPriority w:val="34"/>
    <w:qFormat/>
    <w:rsid w:val="00E8009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80095"/>
    <w:rPr>
      <w:rFonts w:ascii="Calibri" w:eastAsia="Times New Roman" w:hAnsi="Calibri" w:cs="Times New Roman"/>
    </w:rPr>
  </w:style>
  <w:style w:type="paragraph" w:customStyle="1" w:styleId="Style1">
    <w:name w:val="Style1"/>
    <w:basedOn w:val="Akti"/>
    <w:qFormat/>
    <w:rsid w:val="00E80095"/>
  </w:style>
  <w:style w:type="character" w:customStyle="1" w:styleId="Heading2Char1">
    <w:name w:val="Heading 2 Char1"/>
    <w:link w:val="Heading2"/>
    <w:uiPriority w:val="1"/>
    <w:locked/>
    <w:rsid w:val="00E80095"/>
    <w:rPr>
      <w:rFonts w:ascii="Cambria" w:eastAsia="MS Mincho" w:hAnsi="Cambria" w:cs="Cambria"/>
      <w:b/>
      <w:bCs/>
      <w:sz w:val="26"/>
      <w:szCs w:val="26"/>
    </w:rPr>
  </w:style>
  <w:style w:type="character" w:customStyle="1" w:styleId="Heading3Char1">
    <w:name w:val="Heading 3 Char1"/>
    <w:aliases w:val="Germa Char1"/>
    <w:link w:val="Heading3"/>
    <w:locked/>
    <w:rsid w:val="00E80095"/>
    <w:rPr>
      <w:rFonts w:ascii="Cambria" w:eastAsia="MS Mincho" w:hAnsi="Cambria" w:cs="Cambria"/>
      <w:b/>
      <w:bCs/>
      <w:sz w:val="24"/>
      <w:szCs w:val="24"/>
    </w:rPr>
  </w:style>
  <w:style w:type="paragraph" w:customStyle="1" w:styleId="ADDRESS">
    <w:name w:val="ADDRESS"/>
    <w:basedOn w:val="Normal"/>
    <w:rsid w:val="00E8009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80095"/>
    <w:pPr>
      <w:spacing w:after="0" w:line="240" w:lineRule="auto"/>
      <w:jc w:val="both"/>
    </w:pPr>
    <w:rPr>
      <w:rFonts w:ascii="CG Times" w:eastAsia="MS Mincho" w:hAnsi="CG Times" w:cs="CG Times"/>
      <w:sz w:val="21"/>
      <w:lang w:val="en-GB"/>
    </w:rPr>
  </w:style>
  <w:style w:type="paragraph" w:customStyle="1" w:styleId="AneksiNr">
    <w:name w:val="Aneksi_Nr"/>
    <w:next w:val="Normal"/>
    <w:rsid w:val="00E8009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8009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E8009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80095"/>
    <w:rPr>
      <w:rFonts w:ascii="Arial" w:eastAsia="Times New Roman" w:hAnsi="Arial" w:cs="Arial"/>
      <w:color w:val="000000"/>
      <w:sz w:val="24"/>
      <w:szCs w:val="24"/>
    </w:rPr>
  </w:style>
  <w:style w:type="paragraph" w:customStyle="1" w:styleId="BazLigjPropozues">
    <w:name w:val="Baz_Ligj_Propozues"/>
    <w:rsid w:val="00E8009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8009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80095"/>
    <w:rPr>
      <w:rFonts w:ascii="Times New Roman" w:eastAsia="Times New Roman" w:hAnsi="Times New Roman" w:cs="Times New Roman"/>
      <w:caps/>
      <w:sz w:val="26"/>
      <w:szCs w:val="26"/>
      <w:lang w:val="en-GB"/>
    </w:rPr>
  </w:style>
  <w:style w:type="character" w:customStyle="1" w:styleId="apple-converted-space">
    <w:name w:val="apple-converted-space"/>
    <w:rsid w:val="00E80095"/>
  </w:style>
  <w:style w:type="character" w:styleId="Hyperlink">
    <w:name w:val="Hyperlink"/>
    <w:uiPriority w:val="99"/>
    <w:unhideWhenUsed/>
    <w:rsid w:val="00E80095"/>
    <w:rPr>
      <w:color w:val="0000FF"/>
      <w:u w:val="single"/>
    </w:rPr>
  </w:style>
  <w:style w:type="character" w:styleId="FollowedHyperlink">
    <w:name w:val="FollowedHyperlink"/>
    <w:uiPriority w:val="99"/>
    <w:unhideWhenUsed/>
    <w:rsid w:val="00E80095"/>
    <w:rPr>
      <w:color w:val="800080"/>
      <w:u w:val="single"/>
    </w:rPr>
  </w:style>
  <w:style w:type="paragraph" w:customStyle="1" w:styleId="font5">
    <w:name w:val="font5"/>
    <w:basedOn w:val="Normal"/>
    <w:rsid w:val="00E800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8009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8009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800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800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8009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8009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8009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8009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8009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8009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8009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80095"/>
    <w:pPr>
      <w:pageBreakBefore/>
      <w:spacing w:after="0" w:line="240" w:lineRule="auto"/>
      <w:jc w:val="both"/>
    </w:pPr>
    <w:rPr>
      <w:rFonts w:ascii="CG Times" w:eastAsia="MS Mincho" w:hAnsi="CG Times" w:cs="CG Times"/>
      <w:b/>
      <w:bCs/>
      <w:sz w:val="21"/>
    </w:rPr>
  </w:style>
  <w:style w:type="paragraph" w:customStyle="1" w:styleId="KapitulliNr">
    <w:name w:val="Kapitulli_Nr"/>
    <w:rsid w:val="00E8009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8009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8009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8009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8009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8009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8009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8009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8009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8009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8009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8009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8009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8009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8009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8009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8009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8009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8009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8009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8009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8009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8009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8009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80095"/>
  </w:style>
  <w:style w:type="paragraph" w:customStyle="1" w:styleId="PjesaNr">
    <w:name w:val="Pjesa_Nr"/>
    <w:next w:val="Normal"/>
    <w:rsid w:val="00E8009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8009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8009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8009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8009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8009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8009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8009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8009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8009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8009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8009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8009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8009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8009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8009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8009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8009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8009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8009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8009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8009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8009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800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8009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8009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8009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800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800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800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800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8009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8009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80095"/>
    <w:rPr>
      <w:b/>
      <w:bCs/>
    </w:rPr>
  </w:style>
  <w:style w:type="paragraph" w:customStyle="1" w:styleId="xl136">
    <w:name w:val="xl136"/>
    <w:basedOn w:val="Normal"/>
    <w:rsid w:val="00E800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800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8009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8009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800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8009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80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800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800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80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800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80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8009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8009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8009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800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8009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8009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800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80095"/>
  </w:style>
  <w:style w:type="paragraph" w:styleId="Title">
    <w:name w:val="Title"/>
    <w:basedOn w:val="Heading1"/>
    <w:next w:val="Normal"/>
    <w:link w:val="TitleChar"/>
    <w:qFormat/>
    <w:rsid w:val="00E80095"/>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8009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8009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8009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8009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8009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80095"/>
    <w:pPr>
      <w:spacing w:after="100"/>
      <w:ind w:left="660" w:firstLine="0"/>
      <w:jc w:val="left"/>
    </w:pPr>
    <w:rPr>
      <w:rFonts w:eastAsia="Times New Roman"/>
    </w:rPr>
  </w:style>
  <w:style w:type="paragraph" w:styleId="TOC5">
    <w:name w:val="toc 5"/>
    <w:basedOn w:val="Normal"/>
    <w:next w:val="Normal"/>
    <w:autoRedefine/>
    <w:unhideWhenUsed/>
    <w:rsid w:val="00E80095"/>
    <w:pPr>
      <w:spacing w:after="100"/>
      <w:ind w:left="880" w:firstLine="0"/>
      <w:jc w:val="left"/>
    </w:pPr>
    <w:rPr>
      <w:rFonts w:eastAsia="Times New Roman"/>
    </w:rPr>
  </w:style>
  <w:style w:type="paragraph" w:styleId="TOC6">
    <w:name w:val="toc 6"/>
    <w:basedOn w:val="Normal"/>
    <w:next w:val="Normal"/>
    <w:autoRedefine/>
    <w:unhideWhenUsed/>
    <w:rsid w:val="00E80095"/>
    <w:pPr>
      <w:spacing w:after="100"/>
      <w:ind w:left="1100" w:firstLine="0"/>
      <w:jc w:val="left"/>
    </w:pPr>
    <w:rPr>
      <w:rFonts w:eastAsia="Times New Roman"/>
    </w:rPr>
  </w:style>
  <w:style w:type="paragraph" w:styleId="TOC7">
    <w:name w:val="toc 7"/>
    <w:basedOn w:val="Normal"/>
    <w:next w:val="Normal"/>
    <w:autoRedefine/>
    <w:unhideWhenUsed/>
    <w:rsid w:val="00E80095"/>
    <w:pPr>
      <w:spacing w:after="100"/>
      <w:ind w:left="1320" w:firstLine="0"/>
      <w:jc w:val="left"/>
    </w:pPr>
    <w:rPr>
      <w:rFonts w:eastAsia="Times New Roman"/>
    </w:rPr>
  </w:style>
  <w:style w:type="paragraph" w:styleId="TOC8">
    <w:name w:val="toc 8"/>
    <w:basedOn w:val="Normal"/>
    <w:next w:val="Normal"/>
    <w:autoRedefine/>
    <w:unhideWhenUsed/>
    <w:rsid w:val="00E80095"/>
    <w:pPr>
      <w:spacing w:after="100"/>
      <w:ind w:left="1540" w:firstLine="0"/>
      <w:jc w:val="left"/>
    </w:pPr>
    <w:rPr>
      <w:rFonts w:eastAsia="Times New Roman"/>
    </w:rPr>
  </w:style>
  <w:style w:type="paragraph" w:styleId="TOC9">
    <w:name w:val="toc 9"/>
    <w:basedOn w:val="Normal"/>
    <w:next w:val="Normal"/>
    <w:autoRedefine/>
    <w:unhideWhenUsed/>
    <w:rsid w:val="00E80095"/>
    <w:pPr>
      <w:spacing w:after="100"/>
      <w:ind w:left="1760" w:firstLine="0"/>
      <w:jc w:val="left"/>
    </w:pPr>
    <w:rPr>
      <w:rFonts w:eastAsia="Times New Roman"/>
    </w:rPr>
  </w:style>
  <w:style w:type="paragraph" w:styleId="BodyTextIndent">
    <w:name w:val="Body Text Indent"/>
    <w:basedOn w:val="Normal"/>
    <w:link w:val="BodyTextIndentChar"/>
    <w:unhideWhenUsed/>
    <w:rsid w:val="00E80095"/>
    <w:pPr>
      <w:spacing w:after="120"/>
      <w:ind w:left="360"/>
    </w:pPr>
  </w:style>
  <w:style w:type="character" w:customStyle="1" w:styleId="BodyTextIndentChar">
    <w:name w:val="Body Text Indent Char"/>
    <w:basedOn w:val="DefaultParagraphFont"/>
    <w:link w:val="BodyTextIndent"/>
    <w:rsid w:val="00E80095"/>
    <w:rPr>
      <w:rFonts w:ascii="Calibri" w:eastAsia="Calibri" w:hAnsi="Calibri" w:cs="Times New Roman"/>
    </w:rPr>
  </w:style>
  <w:style w:type="paragraph" w:customStyle="1" w:styleId="numridata0">
    <w:name w:val="numridata"/>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8009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8009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80095"/>
    <w:rPr>
      <w:rFonts w:ascii="Times New Roman" w:eastAsia="Times New Roman" w:hAnsi="Times New Roman" w:cs="Times New Roman"/>
      <w:sz w:val="16"/>
      <w:szCs w:val="16"/>
    </w:rPr>
  </w:style>
  <w:style w:type="paragraph" w:customStyle="1" w:styleId="s32b251d">
    <w:name w:val="s32b251d"/>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80095"/>
  </w:style>
  <w:style w:type="paragraph" w:customStyle="1" w:styleId="s30eec3f8">
    <w:name w:val="s30eec3f8"/>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80095"/>
    <w:rPr>
      <w:sz w:val="24"/>
      <w:lang w:val="en-GB" w:eastAsia="fr-FR"/>
    </w:rPr>
  </w:style>
  <w:style w:type="paragraph" w:customStyle="1" w:styleId="JuPara">
    <w:name w:val="Ju_Para"/>
    <w:basedOn w:val="Normal"/>
    <w:link w:val="JuParaCar"/>
    <w:rsid w:val="00E8009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8009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8009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8009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8009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80095"/>
    <w:rPr>
      <w:vertAlign w:val="superscript"/>
    </w:rPr>
  </w:style>
  <w:style w:type="paragraph" w:customStyle="1" w:styleId="ju-005fpara">
    <w:name w:val="ju-005fpara"/>
    <w:basedOn w:val="Normal"/>
    <w:rsid w:val="00E8009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80095"/>
  </w:style>
  <w:style w:type="character" w:customStyle="1" w:styleId="s7d2086b4">
    <w:name w:val="s7d2086b4"/>
    <w:basedOn w:val="DefaultParagraphFont"/>
    <w:uiPriority w:val="99"/>
    <w:rsid w:val="00E80095"/>
  </w:style>
  <w:style w:type="character" w:customStyle="1" w:styleId="hps">
    <w:name w:val="hps"/>
    <w:basedOn w:val="DefaultParagraphFont"/>
    <w:rsid w:val="00E80095"/>
  </w:style>
  <w:style w:type="paragraph" w:customStyle="1" w:styleId="paragrafi0">
    <w:name w:val="paragraf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8009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80095"/>
    <w:rPr>
      <w:rFonts w:cs="Times New Roman"/>
    </w:rPr>
  </w:style>
  <w:style w:type="paragraph" w:customStyle="1" w:styleId="titulli0">
    <w:name w:val="titull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80095"/>
  </w:style>
  <w:style w:type="paragraph" w:customStyle="1" w:styleId="akti0">
    <w:name w:val="akt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80095"/>
  </w:style>
  <w:style w:type="paragraph" w:customStyle="1" w:styleId="CM49">
    <w:name w:val="CM49"/>
    <w:basedOn w:val="Normal"/>
    <w:next w:val="Normal"/>
    <w:rsid w:val="00E8009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8009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8009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80095"/>
    <w:pPr>
      <w:widowControl w:val="0"/>
    </w:pPr>
    <w:rPr>
      <w:rFonts w:ascii="Helvetica" w:eastAsia="Times New Roman" w:hAnsi="Helvetica" w:cs="Helvetica"/>
      <w:lang w:val="sq-AL"/>
    </w:rPr>
  </w:style>
  <w:style w:type="paragraph" w:customStyle="1" w:styleId="CM57">
    <w:name w:val="CM57"/>
    <w:basedOn w:val="Normal"/>
    <w:next w:val="Normal"/>
    <w:rsid w:val="00E8009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8009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8009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8009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8009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80095"/>
  </w:style>
  <w:style w:type="character" w:customStyle="1" w:styleId="StyleHeading6BoldChar">
    <w:name w:val="Style Heading 6 + Bold Char"/>
    <w:link w:val="StyleHeading6Bold"/>
    <w:rsid w:val="00E80095"/>
    <w:rPr>
      <w:rFonts w:ascii="Cambria" w:eastAsia="MS Mincho" w:hAnsi="Cambria" w:cs="Cambria"/>
      <w:b/>
      <w:bCs/>
      <w:i/>
      <w:iCs/>
      <w:color w:val="7F7F7F"/>
      <w:sz w:val="24"/>
      <w:szCs w:val="24"/>
    </w:rPr>
  </w:style>
  <w:style w:type="paragraph" w:customStyle="1" w:styleId="tableheaders">
    <w:name w:val="table headers"/>
    <w:rsid w:val="00E8009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80095"/>
    <w:rPr>
      <w:b w:val="0"/>
    </w:rPr>
  </w:style>
  <w:style w:type="paragraph" w:styleId="PlainText">
    <w:name w:val="Plain Text"/>
    <w:basedOn w:val="Normal"/>
    <w:link w:val="PlainTextChar"/>
    <w:uiPriority w:val="99"/>
    <w:unhideWhenUsed/>
    <w:rsid w:val="00E8009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80095"/>
    <w:rPr>
      <w:rFonts w:ascii="Consolas" w:eastAsia="Calibri" w:hAnsi="Consolas" w:cs="Times New Roman"/>
      <w:sz w:val="21"/>
      <w:szCs w:val="21"/>
      <w:lang w:val="sq-AL"/>
    </w:rPr>
  </w:style>
  <w:style w:type="paragraph" w:customStyle="1" w:styleId="StyleStyle1Bold">
    <w:name w:val="Style Style1 + Bold"/>
    <w:basedOn w:val="Style1"/>
    <w:rsid w:val="00E80095"/>
  </w:style>
  <w:style w:type="paragraph" w:customStyle="1" w:styleId="CM1">
    <w:name w:val="CM1"/>
    <w:basedOn w:val="Default"/>
    <w:next w:val="Default"/>
    <w:rsid w:val="00E80095"/>
    <w:rPr>
      <w:rFonts w:ascii="EUAlbertina" w:hAnsi="EUAlbertina"/>
      <w:color w:val="auto"/>
    </w:rPr>
  </w:style>
  <w:style w:type="paragraph" w:customStyle="1" w:styleId="CM4">
    <w:name w:val="CM4"/>
    <w:basedOn w:val="Normal"/>
    <w:next w:val="Normal"/>
    <w:rsid w:val="00E8009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8009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8009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80095"/>
    <w:rPr>
      <w:rFonts w:ascii="Tahoma" w:eastAsia="Times New Roman" w:hAnsi="Tahoma" w:cs="Times New Roman"/>
      <w:sz w:val="16"/>
      <w:szCs w:val="16"/>
      <w:lang w:val="sq-AL"/>
    </w:rPr>
  </w:style>
  <w:style w:type="numbering" w:customStyle="1" w:styleId="NoList3">
    <w:name w:val="No List3"/>
    <w:next w:val="NoList"/>
    <w:semiHidden/>
    <w:rsid w:val="00E80095"/>
  </w:style>
  <w:style w:type="numbering" w:customStyle="1" w:styleId="NoList4">
    <w:name w:val="No List4"/>
    <w:next w:val="NoList"/>
    <w:semiHidden/>
    <w:rsid w:val="00E80095"/>
  </w:style>
  <w:style w:type="paragraph" w:customStyle="1" w:styleId="Point1">
    <w:name w:val="Point 1"/>
    <w:basedOn w:val="Normal"/>
    <w:link w:val="Point1Char"/>
    <w:rsid w:val="00E8009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80095"/>
    <w:rPr>
      <w:rFonts w:ascii="Calibri" w:eastAsia="Times New Roman" w:hAnsi="Calibri" w:cs="Times New Roman"/>
      <w:sz w:val="24"/>
      <w:szCs w:val="24"/>
      <w:lang w:val="en-GB" w:eastAsia="en-GB"/>
    </w:rPr>
  </w:style>
  <w:style w:type="character" w:customStyle="1" w:styleId="longtext">
    <w:name w:val="long_text"/>
    <w:rsid w:val="00E80095"/>
    <w:rPr>
      <w:rFonts w:ascii="Comic Sans MS" w:hAnsi="Comic Sans MS"/>
      <w:b/>
      <w:sz w:val="96"/>
      <w:szCs w:val="24"/>
      <w:lang w:val="pl-PL" w:eastAsia="pl-PL" w:bidi="ar-SA"/>
    </w:rPr>
  </w:style>
  <w:style w:type="paragraph" w:customStyle="1" w:styleId="Text1">
    <w:name w:val="Text 1"/>
    <w:basedOn w:val="Normal"/>
    <w:link w:val="Text1Char"/>
    <w:rsid w:val="00E8009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8009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8009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8009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8009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80095"/>
  </w:style>
  <w:style w:type="character" w:customStyle="1" w:styleId="SectionTitleCharCharChar">
    <w:name w:val="SectionTitle Char Char Char"/>
    <w:link w:val="SectionTitleCharChar"/>
    <w:rsid w:val="00E8009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80095"/>
    <w:rPr>
      <w:rFonts w:ascii="Calibri" w:eastAsia="Times New Roman" w:hAnsi="Calibri" w:cs="Times New Roman"/>
      <w:b/>
      <w:bCs/>
      <w:smallCaps/>
      <w:sz w:val="28"/>
      <w:szCs w:val="28"/>
      <w:lang w:val="en-GB" w:eastAsia="en-GB"/>
    </w:rPr>
  </w:style>
  <w:style w:type="character" w:customStyle="1" w:styleId="Text1Char">
    <w:name w:val="Text 1 Char"/>
    <w:link w:val="Text1"/>
    <w:rsid w:val="00E80095"/>
    <w:rPr>
      <w:rFonts w:ascii="Calibri" w:eastAsia="Times New Roman" w:hAnsi="Calibri" w:cs="Times New Roman"/>
      <w:sz w:val="24"/>
      <w:szCs w:val="24"/>
      <w:lang w:val="en-GB" w:eastAsia="en-GB"/>
    </w:rPr>
  </w:style>
  <w:style w:type="character" w:customStyle="1" w:styleId="Point1CharChar">
    <w:name w:val="Point 1 Char Char"/>
    <w:rsid w:val="00E80095"/>
    <w:rPr>
      <w:sz w:val="24"/>
      <w:szCs w:val="24"/>
      <w:lang w:val="en-GB" w:eastAsia="en-GB" w:bidi="ar-SA"/>
    </w:rPr>
  </w:style>
  <w:style w:type="paragraph" w:customStyle="1" w:styleId="Point0">
    <w:name w:val="Point 0"/>
    <w:basedOn w:val="Normal"/>
    <w:rsid w:val="00E8009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8009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8009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8009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8009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8009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8009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8009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8009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80095"/>
    <w:rPr>
      <w:rFonts w:ascii="CG Times" w:hAnsi="CG Times"/>
      <w:sz w:val="22"/>
      <w:lang w:val="en-US" w:eastAsia="en-US" w:bidi="ar-SA"/>
    </w:rPr>
  </w:style>
  <w:style w:type="paragraph" w:customStyle="1" w:styleId="SectionTitle">
    <w:name w:val="SectionTitle"/>
    <w:basedOn w:val="Normal"/>
    <w:next w:val="Heading1"/>
    <w:rsid w:val="00E8009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80095"/>
  </w:style>
  <w:style w:type="paragraph" w:styleId="TableofFigures">
    <w:name w:val="table of figures"/>
    <w:basedOn w:val="Normal"/>
    <w:next w:val="Normal"/>
    <w:rsid w:val="00E8009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8009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8009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8009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8009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8009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8009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8009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8009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8009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8009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8009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8009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8009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8009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8009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80095"/>
    <w:pPr>
      <w:spacing w:after="0" w:line="360" w:lineRule="auto"/>
      <w:ind w:firstLine="0"/>
      <w:jc w:val="left"/>
    </w:pPr>
    <w:rPr>
      <w:rFonts w:ascii="Tahoma" w:eastAsia="Times New Roman" w:hAnsi="Tahoma"/>
      <w:lang w:val="de-AT" w:eastAsia="de-DE"/>
    </w:rPr>
  </w:style>
  <w:style w:type="paragraph" w:styleId="List">
    <w:name w:val="List"/>
    <w:basedOn w:val="Normal"/>
    <w:rsid w:val="00E8009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8009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8009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8009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8009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8009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8009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8009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8009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8009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8009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8009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8009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E80095"/>
    <w:rPr>
      <w:sz w:val="16"/>
      <w:szCs w:val="16"/>
    </w:rPr>
  </w:style>
  <w:style w:type="paragraph" w:styleId="CommentText">
    <w:name w:val="annotation text"/>
    <w:aliases w:val=" Char"/>
    <w:basedOn w:val="Normal"/>
    <w:link w:val="CommentTextChar"/>
    <w:unhideWhenUsed/>
    <w:rsid w:val="00E80095"/>
    <w:rPr>
      <w:rFonts w:eastAsia="MS Mincho"/>
      <w:sz w:val="20"/>
      <w:szCs w:val="20"/>
      <w:lang w:val="sq-AL"/>
    </w:rPr>
  </w:style>
  <w:style w:type="character" w:customStyle="1" w:styleId="CommentTextChar">
    <w:name w:val="Comment Text Char"/>
    <w:aliases w:val=" Char Char1"/>
    <w:basedOn w:val="DefaultParagraphFont"/>
    <w:link w:val="CommentText"/>
    <w:rsid w:val="00E8009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80095"/>
    <w:rPr>
      <w:b/>
      <w:bCs/>
    </w:rPr>
  </w:style>
  <w:style w:type="character" w:customStyle="1" w:styleId="CommentSubjectChar">
    <w:name w:val="Comment Subject Char"/>
    <w:basedOn w:val="CommentTextChar"/>
    <w:link w:val="CommentSubject"/>
    <w:rsid w:val="00E80095"/>
    <w:rPr>
      <w:rFonts w:ascii="Calibri" w:eastAsia="MS Mincho" w:hAnsi="Calibri" w:cs="Times New Roman"/>
      <w:b/>
      <w:bCs/>
      <w:sz w:val="20"/>
      <w:szCs w:val="20"/>
      <w:lang w:val="sq-AL"/>
    </w:rPr>
  </w:style>
  <w:style w:type="paragraph" w:styleId="ListNumber4">
    <w:name w:val="List Number 4"/>
    <w:basedOn w:val="Normal"/>
    <w:rsid w:val="00E8009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8009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80095"/>
  </w:style>
  <w:style w:type="paragraph" w:styleId="MacroText">
    <w:name w:val="macro"/>
    <w:link w:val="MacroTextChar"/>
    <w:semiHidden/>
    <w:rsid w:val="00E8009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80095"/>
    <w:rPr>
      <w:rFonts w:ascii="Courier New" w:eastAsia="Times New Roman" w:hAnsi="Courier New" w:cs="Times New Roman"/>
      <w:lang w:val="de-DE" w:eastAsia="de-DE"/>
    </w:rPr>
  </w:style>
  <w:style w:type="paragraph" w:styleId="NormalIndent">
    <w:name w:val="Normal Indent"/>
    <w:basedOn w:val="Normal"/>
    <w:link w:val="NormalIndentChar"/>
    <w:rsid w:val="00E8009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8009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8009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80095"/>
    <w:rPr>
      <w:rFonts w:ascii="Tahoma" w:hAnsi="Tahoma"/>
      <w:sz w:val="22"/>
    </w:rPr>
  </w:style>
  <w:style w:type="paragraph" w:styleId="BlockText">
    <w:name w:val="Block Text"/>
    <w:basedOn w:val="Normal"/>
    <w:rsid w:val="00E8009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8009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80095"/>
    <w:rPr>
      <w:rFonts w:ascii="Tahoma" w:eastAsia="Times New Roman" w:hAnsi="Tahoma" w:cs="Times New Roman"/>
      <w:lang w:val="de-AT" w:eastAsia="de-DE"/>
    </w:rPr>
  </w:style>
  <w:style w:type="character" w:customStyle="1" w:styleId="Emphasis1">
    <w:name w:val="Emphasis1"/>
    <w:semiHidden/>
    <w:rsid w:val="00E80095"/>
  </w:style>
  <w:style w:type="paragraph" w:styleId="NoteHeading">
    <w:name w:val="Note Heading"/>
    <w:basedOn w:val="Normal"/>
    <w:next w:val="Normal"/>
    <w:link w:val="NoteHeadingChar"/>
    <w:rsid w:val="00E8009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80095"/>
    <w:rPr>
      <w:rFonts w:ascii="Tahoma" w:eastAsia="Times New Roman" w:hAnsi="Tahoma" w:cs="Times New Roman"/>
      <w:lang w:val="de-AT" w:eastAsia="de-DE"/>
    </w:rPr>
  </w:style>
  <w:style w:type="paragraph" w:styleId="MessageHeader">
    <w:name w:val="Message Header"/>
    <w:basedOn w:val="Normal"/>
    <w:link w:val="MessageHeaderChar"/>
    <w:semiHidden/>
    <w:rsid w:val="00E8009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8009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8009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8009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80095"/>
    <w:rPr>
      <w:rFonts w:ascii="Tahoma" w:eastAsia="Times New Roman" w:hAnsi="Tahoma" w:cs="Times New Roman"/>
      <w:sz w:val="20"/>
      <w:szCs w:val="20"/>
    </w:rPr>
  </w:style>
  <w:style w:type="character" w:styleId="EndnoteReference">
    <w:name w:val="endnote reference"/>
    <w:uiPriority w:val="99"/>
    <w:semiHidden/>
    <w:unhideWhenUsed/>
    <w:rsid w:val="00E80095"/>
    <w:rPr>
      <w:vertAlign w:val="superscript"/>
    </w:rPr>
  </w:style>
  <w:style w:type="paragraph" w:styleId="BodyTextFirstIndent2">
    <w:name w:val="Body Text First Indent 2"/>
    <w:basedOn w:val="BodyTextIndent"/>
    <w:link w:val="BodyTextFirstIndent2Char"/>
    <w:semiHidden/>
    <w:rsid w:val="00E8009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80095"/>
    <w:rPr>
      <w:rFonts w:ascii="Tahoma" w:eastAsia="Times New Roman" w:hAnsi="Tahoma" w:cs="Times New Roman"/>
      <w:lang w:val="de-AT" w:eastAsia="de-DE"/>
    </w:rPr>
  </w:style>
  <w:style w:type="numbering" w:styleId="111111">
    <w:name w:val="Outline List 2"/>
    <w:basedOn w:val="NoList"/>
    <w:semiHidden/>
    <w:rsid w:val="00E80095"/>
    <w:pPr>
      <w:numPr>
        <w:numId w:val="14"/>
      </w:numPr>
    </w:pPr>
  </w:style>
  <w:style w:type="paragraph" w:customStyle="1" w:styleId="Zusatz2">
    <w:name w:val="Zusatz 2"/>
    <w:basedOn w:val="Normal"/>
    <w:next w:val="Normal"/>
    <w:semiHidden/>
    <w:rsid w:val="00E8009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8009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80095"/>
    <w:pPr>
      <w:numPr>
        <w:numId w:val="15"/>
      </w:numPr>
    </w:pPr>
  </w:style>
  <w:style w:type="paragraph" w:styleId="Salutation">
    <w:name w:val="Salutation"/>
    <w:basedOn w:val="Normal"/>
    <w:next w:val="Normal"/>
    <w:link w:val="SalutationChar"/>
    <w:semiHidden/>
    <w:rsid w:val="00E8009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80095"/>
    <w:rPr>
      <w:rFonts w:ascii="Tahoma" w:eastAsia="Times New Roman" w:hAnsi="Tahoma" w:cs="Times New Roman"/>
      <w:lang w:val="de-AT" w:eastAsia="de-DE"/>
    </w:rPr>
  </w:style>
  <w:style w:type="numbering" w:styleId="ArticleSection">
    <w:name w:val="Outline List 3"/>
    <w:basedOn w:val="NoList"/>
    <w:semiHidden/>
    <w:rsid w:val="00E80095"/>
    <w:pPr>
      <w:numPr>
        <w:numId w:val="16"/>
      </w:numPr>
    </w:pPr>
  </w:style>
  <w:style w:type="paragraph" w:styleId="Closing">
    <w:name w:val="Closing"/>
    <w:basedOn w:val="Normal"/>
    <w:link w:val="ClosingChar"/>
    <w:semiHidden/>
    <w:rsid w:val="00E8009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80095"/>
    <w:rPr>
      <w:rFonts w:ascii="Tahoma" w:eastAsia="Times New Roman" w:hAnsi="Tahoma" w:cs="Times New Roman"/>
      <w:lang w:val="de-AT" w:eastAsia="de-DE"/>
    </w:rPr>
  </w:style>
  <w:style w:type="character" w:styleId="Emphasis">
    <w:name w:val="Emphasis"/>
    <w:uiPriority w:val="20"/>
    <w:qFormat/>
    <w:rsid w:val="00E80095"/>
    <w:rPr>
      <w:i/>
      <w:iCs/>
    </w:rPr>
  </w:style>
  <w:style w:type="paragraph" w:styleId="HTMLAddress">
    <w:name w:val="HTML Address"/>
    <w:basedOn w:val="Normal"/>
    <w:link w:val="HTMLAddressChar"/>
    <w:semiHidden/>
    <w:rsid w:val="00E8009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80095"/>
    <w:rPr>
      <w:rFonts w:ascii="Tahoma" w:eastAsia="Times New Roman" w:hAnsi="Tahoma" w:cs="Times New Roman"/>
      <w:i/>
      <w:iCs/>
      <w:lang w:val="de-AT" w:eastAsia="de-DE"/>
    </w:rPr>
  </w:style>
  <w:style w:type="character" w:styleId="HTMLAcronym">
    <w:name w:val="HTML Acronym"/>
    <w:semiHidden/>
    <w:rsid w:val="00E80095"/>
  </w:style>
  <w:style w:type="character" w:styleId="HTMLSample">
    <w:name w:val="HTML Sample"/>
    <w:semiHidden/>
    <w:rsid w:val="00E80095"/>
    <w:rPr>
      <w:rFonts w:ascii="Courier New" w:hAnsi="Courier New" w:cs="Courier New"/>
    </w:rPr>
  </w:style>
  <w:style w:type="character" w:styleId="HTMLCode">
    <w:name w:val="HTML Code"/>
    <w:semiHidden/>
    <w:rsid w:val="00E80095"/>
    <w:rPr>
      <w:rFonts w:ascii="Courier New" w:hAnsi="Courier New" w:cs="Courier New"/>
      <w:sz w:val="20"/>
      <w:szCs w:val="20"/>
    </w:rPr>
  </w:style>
  <w:style w:type="character" w:styleId="HTMLDefinition">
    <w:name w:val="HTML Definition"/>
    <w:semiHidden/>
    <w:rsid w:val="00E80095"/>
    <w:rPr>
      <w:i/>
      <w:iCs/>
    </w:rPr>
  </w:style>
  <w:style w:type="character" w:styleId="HTMLTypewriter">
    <w:name w:val="HTML Typewriter"/>
    <w:semiHidden/>
    <w:rsid w:val="00E80095"/>
    <w:rPr>
      <w:rFonts w:ascii="Courier New" w:hAnsi="Courier New" w:cs="Courier New"/>
      <w:sz w:val="20"/>
      <w:szCs w:val="20"/>
    </w:rPr>
  </w:style>
  <w:style w:type="character" w:styleId="HTMLKeyboard">
    <w:name w:val="HTML Keyboard"/>
    <w:semiHidden/>
    <w:rsid w:val="00E80095"/>
    <w:rPr>
      <w:rFonts w:ascii="Courier New" w:hAnsi="Courier New" w:cs="Courier New"/>
      <w:sz w:val="20"/>
      <w:szCs w:val="20"/>
    </w:rPr>
  </w:style>
  <w:style w:type="character" w:styleId="HTMLVariable">
    <w:name w:val="HTML Variable"/>
    <w:semiHidden/>
    <w:rsid w:val="00E80095"/>
    <w:rPr>
      <w:i/>
      <w:iCs/>
    </w:rPr>
  </w:style>
  <w:style w:type="paragraph" w:styleId="HTMLPreformatted">
    <w:name w:val="HTML Preformatted"/>
    <w:basedOn w:val="Normal"/>
    <w:link w:val="HTMLPreformattedChar"/>
    <w:semiHidden/>
    <w:rsid w:val="00E8009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80095"/>
    <w:rPr>
      <w:rFonts w:ascii="Courier New" w:eastAsia="Times New Roman" w:hAnsi="Courier New" w:cs="Times New Roman"/>
      <w:sz w:val="20"/>
      <w:lang w:val="de-AT" w:eastAsia="de-DE"/>
    </w:rPr>
  </w:style>
  <w:style w:type="character" w:styleId="HTMLCite">
    <w:name w:val="HTML Cite"/>
    <w:semiHidden/>
    <w:rsid w:val="00E80095"/>
    <w:rPr>
      <w:i/>
      <w:iCs/>
    </w:rPr>
  </w:style>
  <w:style w:type="table" w:styleId="Table3Deffects1">
    <w:name w:val="Table 3D effects 1"/>
    <w:basedOn w:val="TableNormal"/>
    <w:semiHidden/>
    <w:rsid w:val="00E8009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009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009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8009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009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009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8009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009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009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009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009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8009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009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009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009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009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009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8009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009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009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8009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8009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80095"/>
    <w:rPr>
      <w:rFonts w:ascii="Tahoma" w:eastAsia="Times New Roman" w:hAnsi="Tahoma" w:cs="Times New Roman"/>
      <w:lang w:val="de-AT" w:eastAsia="de-DE"/>
    </w:rPr>
  </w:style>
  <w:style w:type="paragraph" w:styleId="E-mailSignature">
    <w:name w:val="E-mail Signature"/>
    <w:basedOn w:val="Normal"/>
    <w:link w:val="E-mailSignatureChar"/>
    <w:rsid w:val="00E8009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80095"/>
    <w:rPr>
      <w:rFonts w:ascii="Tahoma" w:eastAsia="Times New Roman" w:hAnsi="Tahoma" w:cs="Times New Roman"/>
      <w:lang w:val="de-AT" w:eastAsia="de-DE"/>
    </w:rPr>
  </w:style>
  <w:style w:type="paragraph" w:styleId="BodyText2">
    <w:name w:val="Body Text 2"/>
    <w:basedOn w:val="Normal"/>
    <w:link w:val="BodyText2Char"/>
    <w:rsid w:val="00E8009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80095"/>
    <w:rPr>
      <w:rFonts w:ascii="Tahoma" w:eastAsia="Times New Roman" w:hAnsi="Tahoma" w:cs="Times New Roman"/>
      <w:lang w:val="de-AT" w:eastAsia="de-DE"/>
    </w:rPr>
  </w:style>
  <w:style w:type="paragraph" w:styleId="BodyTextIndent2">
    <w:name w:val="Body Text Indent 2"/>
    <w:basedOn w:val="Normal"/>
    <w:link w:val="BodyTextIndent2Char"/>
    <w:rsid w:val="00E8009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80095"/>
    <w:rPr>
      <w:rFonts w:ascii="Tahoma" w:eastAsia="Times New Roman" w:hAnsi="Tahoma" w:cs="Times New Roman"/>
      <w:lang w:val="de-AT" w:eastAsia="de-DE"/>
    </w:rPr>
  </w:style>
  <w:style w:type="paragraph" w:styleId="BodyTextIndent3">
    <w:name w:val="Body Text Indent 3"/>
    <w:basedOn w:val="Normal"/>
    <w:link w:val="BodyTextIndent3Char"/>
    <w:rsid w:val="00E8009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8009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8009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8009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8009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8009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80095"/>
    <w:rPr>
      <w:rFonts w:ascii="CG Times" w:eastAsia="Times New Roman" w:hAnsi="CG Times" w:cs="Times New Roman"/>
      <w:b/>
      <w:szCs w:val="24"/>
    </w:rPr>
  </w:style>
  <w:style w:type="character" w:customStyle="1" w:styleId="SubtitleChar1">
    <w:name w:val="Subtitle Char1"/>
    <w:locked/>
    <w:rsid w:val="00E80095"/>
    <w:rPr>
      <w:rFonts w:ascii="Cambria" w:hAnsi="Cambria"/>
      <w:sz w:val="24"/>
      <w:szCs w:val="24"/>
    </w:rPr>
  </w:style>
  <w:style w:type="paragraph" w:customStyle="1" w:styleId="Char1">
    <w:name w:val="Char1"/>
    <w:basedOn w:val="Normal"/>
    <w:rsid w:val="00E8009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80095"/>
    <w:rPr>
      <w:rFonts w:ascii="Tahoma" w:hAnsi="Tahoma" w:cs="Tahoma"/>
      <w:i/>
      <w:iCs/>
      <w:sz w:val="22"/>
      <w:szCs w:val="22"/>
      <w:lang w:val="de-AT" w:eastAsia="de-DE" w:bidi="ar-SA"/>
    </w:rPr>
  </w:style>
  <w:style w:type="character" w:customStyle="1" w:styleId="CharChar36">
    <w:name w:val="Char Char36"/>
    <w:locked/>
    <w:rsid w:val="00E80095"/>
    <w:rPr>
      <w:rFonts w:ascii="Arial" w:hAnsi="Arial" w:cs="Arial"/>
      <w:b/>
      <w:bCs/>
      <w:kern w:val="32"/>
      <w:sz w:val="32"/>
      <w:szCs w:val="32"/>
      <w:lang w:val="sq-AL" w:eastAsia="en-US" w:bidi="ar-SA"/>
    </w:rPr>
  </w:style>
  <w:style w:type="character" w:customStyle="1" w:styleId="CharChar35">
    <w:name w:val="Char Char35"/>
    <w:locked/>
    <w:rsid w:val="00E80095"/>
    <w:rPr>
      <w:rFonts w:ascii="Arial" w:hAnsi="Arial" w:cs="Arial"/>
      <w:b/>
      <w:bCs/>
      <w:i/>
      <w:iCs/>
      <w:sz w:val="28"/>
      <w:szCs w:val="28"/>
      <w:lang w:val="sq-AL" w:eastAsia="en-US" w:bidi="ar-SA"/>
    </w:rPr>
  </w:style>
  <w:style w:type="character" w:customStyle="1" w:styleId="CharChar34">
    <w:name w:val="Char Char34"/>
    <w:locked/>
    <w:rsid w:val="00E80095"/>
    <w:rPr>
      <w:rFonts w:ascii="Tahoma" w:hAnsi="Tahoma"/>
      <w:b/>
      <w:kern w:val="28"/>
      <w:sz w:val="24"/>
      <w:szCs w:val="28"/>
      <w:lang w:val="de-AT" w:eastAsia="de-DE" w:bidi="ar-SA"/>
    </w:rPr>
  </w:style>
  <w:style w:type="character" w:customStyle="1" w:styleId="CharChar33">
    <w:name w:val="Char Char33"/>
    <w:locked/>
    <w:rsid w:val="00E80095"/>
    <w:rPr>
      <w:rFonts w:ascii="Tahoma" w:hAnsi="Tahoma"/>
      <w:b/>
      <w:i/>
      <w:kern w:val="28"/>
      <w:sz w:val="22"/>
      <w:szCs w:val="22"/>
      <w:lang w:val="de-AT" w:eastAsia="de-DE" w:bidi="ar-SA"/>
    </w:rPr>
  </w:style>
  <w:style w:type="character" w:customStyle="1" w:styleId="CharChar32">
    <w:name w:val="Char Char32"/>
    <w:locked/>
    <w:rsid w:val="00E80095"/>
    <w:rPr>
      <w:rFonts w:ascii="Tahoma" w:hAnsi="Tahoma"/>
      <w:b/>
      <w:i/>
      <w:kern w:val="28"/>
      <w:sz w:val="22"/>
      <w:szCs w:val="22"/>
      <w:lang w:val="de-AT" w:eastAsia="de-DE" w:bidi="ar-SA"/>
    </w:rPr>
  </w:style>
  <w:style w:type="character" w:customStyle="1" w:styleId="CharChar31">
    <w:name w:val="Char Char31"/>
    <w:locked/>
    <w:rsid w:val="00E80095"/>
    <w:rPr>
      <w:rFonts w:ascii="Tahoma" w:hAnsi="Tahoma"/>
      <w:b/>
      <w:i/>
      <w:kern w:val="28"/>
      <w:sz w:val="22"/>
      <w:szCs w:val="22"/>
      <w:lang w:val="de-AT" w:eastAsia="de-DE" w:bidi="ar-SA"/>
    </w:rPr>
  </w:style>
  <w:style w:type="character" w:customStyle="1" w:styleId="CharChar10">
    <w:name w:val="Char Char10"/>
    <w:semiHidden/>
    <w:locked/>
    <w:rsid w:val="00E80095"/>
    <w:rPr>
      <w:rFonts w:ascii="Courier New" w:hAnsi="Courier New" w:cs="Courier New"/>
      <w:szCs w:val="22"/>
      <w:lang w:val="de-AT" w:eastAsia="de-DE" w:bidi="ar-SA"/>
    </w:rPr>
  </w:style>
  <w:style w:type="character" w:customStyle="1" w:styleId="CharChar30">
    <w:name w:val="Char Char30"/>
    <w:locked/>
    <w:rsid w:val="00E80095"/>
    <w:rPr>
      <w:rFonts w:ascii="Tahoma" w:hAnsi="Tahoma"/>
      <w:b/>
      <w:i/>
      <w:kern w:val="28"/>
      <w:sz w:val="22"/>
      <w:szCs w:val="22"/>
      <w:lang w:val="de-AT" w:eastAsia="de-DE" w:bidi="ar-SA"/>
    </w:rPr>
  </w:style>
  <w:style w:type="character" w:customStyle="1" w:styleId="CharChar29">
    <w:name w:val="Char Char29"/>
    <w:locked/>
    <w:rsid w:val="00E80095"/>
    <w:rPr>
      <w:rFonts w:ascii="Tahoma" w:hAnsi="Tahoma"/>
      <w:b/>
      <w:i/>
      <w:kern w:val="28"/>
      <w:sz w:val="22"/>
      <w:szCs w:val="22"/>
      <w:lang w:val="de-AT" w:eastAsia="de-DE" w:bidi="ar-SA"/>
    </w:rPr>
  </w:style>
  <w:style w:type="character" w:customStyle="1" w:styleId="CharChar28">
    <w:name w:val="Char Char28"/>
    <w:locked/>
    <w:rsid w:val="00E80095"/>
    <w:rPr>
      <w:rFonts w:ascii="Tahoma" w:hAnsi="Tahoma"/>
      <w:b/>
      <w:i/>
      <w:kern w:val="28"/>
      <w:sz w:val="22"/>
      <w:szCs w:val="22"/>
      <w:lang w:val="de-AT" w:eastAsia="de-DE" w:bidi="ar-SA"/>
    </w:rPr>
  </w:style>
  <w:style w:type="character" w:customStyle="1" w:styleId="CharChar27">
    <w:name w:val="Char Char27"/>
    <w:locked/>
    <w:rsid w:val="00E80095"/>
    <w:rPr>
      <w:rFonts w:ascii="Calibri" w:eastAsia="Calibri" w:hAnsi="Calibri"/>
      <w:lang w:val="sq-AL" w:eastAsia="en-US" w:bidi="ar-SA"/>
    </w:rPr>
  </w:style>
  <w:style w:type="character" w:customStyle="1" w:styleId="CharChar24">
    <w:name w:val="Char Char24"/>
    <w:locked/>
    <w:rsid w:val="00E80095"/>
    <w:rPr>
      <w:rFonts w:ascii="Tahoma" w:hAnsi="Tahoma" w:cs="Tahoma"/>
      <w:sz w:val="22"/>
      <w:szCs w:val="22"/>
      <w:lang w:val="de-AT" w:eastAsia="de-DE" w:bidi="ar-SA"/>
    </w:rPr>
  </w:style>
  <w:style w:type="character" w:customStyle="1" w:styleId="CharChar23">
    <w:name w:val="Char Char23"/>
    <w:locked/>
    <w:rsid w:val="00E80095"/>
    <w:rPr>
      <w:rFonts w:ascii="Tahoma" w:hAnsi="Tahoma" w:cs="Tahoma"/>
      <w:sz w:val="22"/>
      <w:szCs w:val="22"/>
      <w:lang w:val="de-AT" w:eastAsia="de-DE" w:bidi="ar-SA"/>
    </w:rPr>
  </w:style>
  <w:style w:type="character" w:customStyle="1" w:styleId="CharChar22">
    <w:name w:val="Char Char22"/>
    <w:semiHidden/>
    <w:locked/>
    <w:rsid w:val="00E80095"/>
    <w:rPr>
      <w:rFonts w:ascii="Courier New" w:hAnsi="Courier New" w:cs="Courier New"/>
      <w:sz w:val="22"/>
      <w:szCs w:val="22"/>
      <w:lang w:val="de-DE" w:eastAsia="de-DE" w:bidi="ar-SA"/>
    </w:rPr>
  </w:style>
  <w:style w:type="character" w:customStyle="1" w:styleId="CharChar21">
    <w:name w:val="Char Char21"/>
    <w:locked/>
    <w:rsid w:val="00E80095"/>
    <w:rPr>
      <w:rFonts w:ascii="Tahoma" w:hAnsi="Tahoma" w:cs="Tahoma"/>
      <w:b/>
      <w:kern w:val="28"/>
      <w:sz w:val="36"/>
      <w:szCs w:val="36"/>
      <w:lang w:val="de-AT" w:eastAsia="de-DE" w:bidi="ar-SA"/>
    </w:rPr>
  </w:style>
  <w:style w:type="character" w:customStyle="1" w:styleId="CharChar12">
    <w:name w:val="Char Char12"/>
    <w:semiHidden/>
    <w:locked/>
    <w:rsid w:val="00E80095"/>
    <w:rPr>
      <w:rFonts w:ascii="Tahoma" w:hAnsi="Tahoma" w:cs="Tahoma"/>
      <w:sz w:val="22"/>
      <w:szCs w:val="22"/>
      <w:lang w:val="de-AT" w:eastAsia="de-DE" w:bidi="ar-SA"/>
    </w:rPr>
  </w:style>
  <w:style w:type="character" w:customStyle="1" w:styleId="CharChar9">
    <w:name w:val="Char Char9"/>
    <w:semiHidden/>
    <w:locked/>
    <w:rsid w:val="00E80095"/>
    <w:rPr>
      <w:rFonts w:ascii="Tahoma" w:hAnsi="Tahoma" w:cs="Tahoma"/>
      <w:sz w:val="22"/>
      <w:szCs w:val="22"/>
      <w:lang w:val="de-AT" w:eastAsia="de-DE" w:bidi="ar-SA"/>
    </w:rPr>
  </w:style>
  <w:style w:type="character" w:customStyle="1" w:styleId="CharChar25">
    <w:name w:val="Char Char25"/>
    <w:semiHidden/>
    <w:locked/>
    <w:rsid w:val="00E80095"/>
    <w:rPr>
      <w:rFonts w:ascii="Tahoma" w:hAnsi="Tahoma" w:cs="Tahoma"/>
      <w:sz w:val="22"/>
      <w:szCs w:val="22"/>
      <w:lang w:val="de-AT" w:eastAsia="de-DE" w:bidi="ar-SA"/>
    </w:rPr>
  </w:style>
  <w:style w:type="character" w:customStyle="1" w:styleId="CharChar15">
    <w:name w:val="Char Char15"/>
    <w:semiHidden/>
    <w:locked/>
    <w:rsid w:val="00E80095"/>
    <w:rPr>
      <w:rFonts w:ascii="Tahoma" w:hAnsi="Tahoma" w:cs="Tahoma"/>
      <w:sz w:val="22"/>
      <w:szCs w:val="22"/>
      <w:lang w:val="de-AT" w:eastAsia="de-DE" w:bidi="ar-SA"/>
    </w:rPr>
  </w:style>
  <w:style w:type="character" w:customStyle="1" w:styleId="CharChar16">
    <w:name w:val="Char Char16"/>
    <w:semiHidden/>
    <w:locked/>
    <w:rsid w:val="00E80095"/>
    <w:rPr>
      <w:rFonts w:ascii="Tahoma" w:hAnsi="Tahoma" w:cs="Arial"/>
      <w:sz w:val="24"/>
      <w:szCs w:val="24"/>
      <w:lang w:val="de-AT" w:eastAsia="de-DE" w:bidi="ar-SA"/>
    </w:rPr>
  </w:style>
  <w:style w:type="character" w:customStyle="1" w:styleId="CharChar20">
    <w:name w:val="Char Char20"/>
    <w:locked/>
    <w:rsid w:val="00E80095"/>
    <w:rPr>
      <w:rFonts w:ascii="Tahoma" w:hAnsi="Tahoma" w:cs="Tahoma"/>
      <w:b/>
      <w:kern w:val="28"/>
      <w:sz w:val="32"/>
      <w:szCs w:val="36"/>
      <w:lang w:val="de-AT" w:eastAsia="de-DE" w:bidi="ar-SA"/>
    </w:rPr>
  </w:style>
  <w:style w:type="character" w:customStyle="1" w:styleId="CharChar13">
    <w:name w:val="Char Char13"/>
    <w:semiHidden/>
    <w:locked/>
    <w:rsid w:val="00E80095"/>
    <w:rPr>
      <w:rFonts w:ascii="Tahoma" w:hAnsi="Tahoma" w:cs="Tahoma"/>
      <w:sz w:val="22"/>
      <w:szCs w:val="22"/>
      <w:lang w:val="de-AT" w:eastAsia="de-DE" w:bidi="ar-SA"/>
    </w:rPr>
  </w:style>
  <w:style w:type="character" w:customStyle="1" w:styleId="CharChar19">
    <w:name w:val="Char Char19"/>
    <w:semiHidden/>
    <w:locked/>
    <w:rsid w:val="00E80095"/>
    <w:rPr>
      <w:rFonts w:ascii="Tahoma" w:hAnsi="Tahoma" w:cs="Tahoma"/>
      <w:sz w:val="22"/>
      <w:szCs w:val="22"/>
      <w:lang w:val="de-AT" w:eastAsia="de-DE" w:bidi="ar-SA"/>
    </w:rPr>
  </w:style>
  <w:style w:type="character" w:customStyle="1" w:styleId="CharChar3">
    <w:name w:val="Char Char3"/>
    <w:semiHidden/>
    <w:locked/>
    <w:rsid w:val="00E80095"/>
  </w:style>
  <w:style w:type="character" w:customStyle="1" w:styleId="CharChar14">
    <w:name w:val="Char Char14"/>
    <w:semiHidden/>
    <w:locked/>
    <w:rsid w:val="00E80095"/>
  </w:style>
  <w:style w:type="character" w:customStyle="1" w:styleId="CharChar17">
    <w:name w:val="Char Char17"/>
    <w:locked/>
    <w:rsid w:val="00E80095"/>
    <w:rPr>
      <w:rFonts w:ascii="Tahoma" w:hAnsi="Tahoma" w:cs="Tahoma"/>
      <w:sz w:val="22"/>
      <w:szCs w:val="22"/>
      <w:lang w:val="de-AT" w:eastAsia="de-DE" w:bidi="ar-SA"/>
    </w:rPr>
  </w:style>
  <w:style w:type="character" w:customStyle="1" w:styleId="CharChar7">
    <w:name w:val="Char Char7"/>
    <w:semiHidden/>
    <w:locked/>
    <w:rsid w:val="00E80095"/>
    <w:rPr>
      <w:rFonts w:ascii="Tahoma" w:hAnsi="Tahoma" w:cs="Tahoma"/>
      <w:sz w:val="22"/>
      <w:szCs w:val="22"/>
      <w:lang w:val="de-AT" w:eastAsia="de-DE" w:bidi="ar-SA"/>
    </w:rPr>
  </w:style>
  <w:style w:type="character" w:customStyle="1" w:styleId="CharChar6">
    <w:name w:val="Char Char6"/>
    <w:semiHidden/>
    <w:locked/>
    <w:rsid w:val="00E80095"/>
    <w:rPr>
      <w:rFonts w:ascii="Tahoma" w:hAnsi="Tahoma" w:cs="Tahoma"/>
      <w:sz w:val="16"/>
      <w:szCs w:val="16"/>
      <w:lang w:val="de-AT" w:eastAsia="de-DE" w:bidi="ar-SA"/>
    </w:rPr>
  </w:style>
  <w:style w:type="character" w:customStyle="1" w:styleId="CharChar5">
    <w:name w:val="Char Char5"/>
    <w:semiHidden/>
    <w:locked/>
    <w:rsid w:val="00E80095"/>
    <w:rPr>
      <w:rFonts w:ascii="Tahoma" w:hAnsi="Tahoma" w:cs="Tahoma"/>
      <w:sz w:val="22"/>
      <w:szCs w:val="22"/>
      <w:lang w:val="de-AT" w:eastAsia="de-DE" w:bidi="ar-SA"/>
    </w:rPr>
  </w:style>
  <w:style w:type="character" w:customStyle="1" w:styleId="CharChar4">
    <w:name w:val="Char Char4"/>
    <w:semiHidden/>
    <w:locked/>
    <w:rsid w:val="00E80095"/>
    <w:rPr>
      <w:rFonts w:ascii="Tahoma" w:hAnsi="Tahoma" w:cs="Tahoma"/>
      <w:sz w:val="16"/>
      <w:szCs w:val="16"/>
      <w:lang w:val="de-AT" w:eastAsia="de-DE" w:bidi="ar-SA"/>
    </w:rPr>
  </w:style>
  <w:style w:type="character" w:customStyle="1" w:styleId="CharChar18">
    <w:name w:val="Char Char18"/>
    <w:semiHidden/>
    <w:locked/>
    <w:rsid w:val="00E80095"/>
    <w:rPr>
      <w:rFonts w:ascii="Tahoma" w:hAnsi="Tahoma" w:cs="Tahoma"/>
      <w:sz w:val="22"/>
      <w:szCs w:val="22"/>
      <w:lang w:val="de-AT" w:eastAsia="de-DE" w:bidi="ar-SA"/>
    </w:rPr>
  </w:style>
  <w:style w:type="character" w:customStyle="1" w:styleId="CharChar8">
    <w:name w:val="Char Char8"/>
    <w:locked/>
    <w:rsid w:val="00E80095"/>
    <w:rPr>
      <w:rFonts w:ascii="Tahoma" w:hAnsi="Tahoma" w:cs="Tahoma"/>
      <w:sz w:val="22"/>
      <w:szCs w:val="22"/>
      <w:lang w:val="de-AT" w:eastAsia="de-DE" w:bidi="ar-SA"/>
    </w:rPr>
  </w:style>
  <w:style w:type="character" w:customStyle="1" w:styleId="CharChar2">
    <w:name w:val="Char Char2"/>
    <w:locked/>
    <w:rsid w:val="00E80095"/>
    <w:rPr>
      <w:rFonts w:ascii="Calibri" w:eastAsia="Calibri" w:hAnsi="Calibri" w:cs="Times New Roman"/>
      <w:b/>
      <w:bCs/>
      <w:sz w:val="20"/>
      <w:szCs w:val="20"/>
      <w:lang w:val="sq-AL" w:eastAsia="en-US" w:bidi="ar-SA"/>
    </w:rPr>
  </w:style>
  <w:style w:type="character" w:customStyle="1" w:styleId="CharChar26">
    <w:name w:val="Char Char26"/>
    <w:semiHidden/>
    <w:locked/>
    <w:rsid w:val="00E80095"/>
    <w:rPr>
      <w:rFonts w:ascii="Tahoma" w:hAnsi="Tahoma" w:cs="Tahoma"/>
      <w:sz w:val="16"/>
      <w:szCs w:val="16"/>
      <w:lang w:val="sq-AL" w:eastAsia="en-US" w:bidi="ar-SA"/>
    </w:rPr>
  </w:style>
  <w:style w:type="character" w:customStyle="1" w:styleId="CommentTextChar11">
    <w:name w:val="Comment Text Char11"/>
    <w:aliases w:val="Char Char37"/>
    <w:semiHidden/>
    <w:rsid w:val="00E80095"/>
    <w:rPr>
      <w:rFonts w:ascii="Calibri" w:hAnsi="Calibri" w:hint="default"/>
      <w:lang w:val="sq-AL"/>
    </w:rPr>
  </w:style>
  <w:style w:type="character" w:customStyle="1" w:styleId="NormalIndentChar">
    <w:name w:val="Normal Indent Char"/>
    <w:link w:val="NormalIndent"/>
    <w:rsid w:val="00E8009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8009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80095"/>
    <w:pPr>
      <w:tabs>
        <w:tab w:val="num" w:pos="360"/>
        <w:tab w:val="num" w:pos="1935"/>
        <w:tab w:val="num" w:pos="2563"/>
        <w:tab w:val="num" w:pos="3474"/>
      </w:tabs>
      <w:ind w:left="1935" w:hanging="360"/>
      <w:outlineLvl w:val="6"/>
    </w:pPr>
  </w:style>
  <w:style w:type="character" w:customStyle="1" w:styleId="AODefHeadChar">
    <w:name w:val="AODefHead Char"/>
    <w:link w:val="AODefHead"/>
    <w:rsid w:val="00E80095"/>
    <w:rPr>
      <w:rFonts w:ascii="Times New Roman" w:eastAsia="Times New Roman" w:hAnsi="Times New Roman" w:cs="Times New Roman"/>
      <w:szCs w:val="20"/>
      <w:lang w:val="sq-AL" w:eastAsia="sq-AL" w:bidi="sq-AL"/>
    </w:rPr>
  </w:style>
  <w:style w:type="paragraph" w:customStyle="1" w:styleId="PARA">
    <w:name w:val="PARA"/>
    <w:basedOn w:val="Normal"/>
    <w:locked/>
    <w:rsid w:val="00E8009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8009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8009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8009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8009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80095"/>
    <w:rPr>
      <w:color w:val="0000FF"/>
      <w:spacing w:val="0"/>
      <w:u w:val="double"/>
    </w:rPr>
  </w:style>
  <w:style w:type="paragraph" w:customStyle="1" w:styleId="dia">
    <w:name w:val="di(a)"/>
    <w:basedOn w:val="Normal"/>
    <w:rsid w:val="00E8009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8009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8009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8009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8009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8009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80095"/>
    <w:rPr>
      <w:rFonts w:cs="Times New Roman"/>
      <w:color w:val="808080"/>
    </w:rPr>
  </w:style>
  <w:style w:type="character" w:customStyle="1" w:styleId="az12">
    <w:name w:val="az12"/>
    <w:uiPriority w:val="99"/>
    <w:rsid w:val="00E8009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8009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80095"/>
    <w:rPr>
      <w:rFonts w:ascii="Calibri" w:eastAsia="Times New Roman" w:hAnsi="Calibri" w:cs="Times New Roman"/>
      <w:sz w:val="24"/>
      <w:szCs w:val="24"/>
      <w:lang w:val="en-GB" w:eastAsia="en-GB"/>
    </w:rPr>
  </w:style>
  <w:style w:type="paragraph" w:customStyle="1" w:styleId="Paragraf02">
    <w:name w:val="Paragraf 0.2"/>
    <w:basedOn w:val="Paragrafi"/>
    <w:qFormat/>
    <w:rsid w:val="00E80095"/>
    <w:pPr>
      <w:tabs>
        <w:tab w:val="left" w:pos="6575"/>
      </w:tabs>
    </w:pPr>
    <w:rPr>
      <w:spacing w:val="-4"/>
    </w:rPr>
  </w:style>
  <w:style w:type="table" w:customStyle="1" w:styleId="TableGrid30">
    <w:name w:val="Table Grid3"/>
    <w:basedOn w:val="TableNormal"/>
    <w:next w:val="TableGrid"/>
    <w:uiPriority w:val="59"/>
    <w:rsid w:val="00E80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80095"/>
  </w:style>
  <w:style w:type="character" w:styleId="BookTitle">
    <w:name w:val="Book Title"/>
    <w:uiPriority w:val="33"/>
    <w:qFormat/>
    <w:rsid w:val="00E80095"/>
    <w:rPr>
      <w:b/>
      <w:bCs/>
      <w:smallCaps/>
      <w:spacing w:val="5"/>
    </w:rPr>
  </w:style>
  <w:style w:type="paragraph" w:customStyle="1" w:styleId="Cover1">
    <w:name w:val="Cover1"/>
    <w:basedOn w:val="Normal"/>
    <w:next w:val="Normal"/>
    <w:rsid w:val="00E8009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8009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8009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8009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80095"/>
    <w:rPr>
      <w:rFonts w:ascii="Times New Roman" w:eastAsia="Times New Roman" w:hAnsi="Times New Roman" w:cs="Times New Roman"/>
      <w:szCs w:val="20"/>
      <w:lang w:val="sq-AL"/>
    </w:rPr>
  </w:style>
  <w:style w:type="character" w:customStyle="1" w:styleId="Bodytext0">
    <w:name w:val="Body text_"/>
    <w:link w:val="BodyText1"/>
    <w:rsid w:val="00E80095"/>
    <w:rPr>
      <w:rFonts w:ascii="Times New Roman" w:hAnsi="Times New Roman"/>
      <w:sz w:val="21"/>
      <w:szCs w:val="21"/>
      <w:shd w:val="clear" w:color="auto" w:fill="FFFFFF"/>
    </w:rPr>
  </w:style>
  <w:style w:type="paragraph" w:customStyle="1" w:styleId="BodyText1">
    <w:name w:val="Body Text1"/>
    <w:basedOn w:val="Normal"/>
    <w:link w:val="Bodytext0"/>
    <w:rsid w:val="00E8009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8009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8009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8009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8009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8009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8009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8009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8009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80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CharCharCharCharCharChar1CharCharCharChar">
    <w:name w:val="Char Char Char Char Char Char1 Char Char Char Char"/>
    <w:basedOn w:val="Normal"/>
    <w:rsid w:val="00E80095"/>
    <w:pPr>
      <w:spacing w:after="160" w:line="240" w:lineRule="exact"/>
      <w:ind w:firstLine="0"/>
      <w:jc w:val="left"/>
    </w:pPr>
    <w:rPr>
      <w:rFonts w:ascii="Tahoma" w:eastAsia="MS Mincho" w:hAnsi="Tahoma"/>
      <w:sz w:val="20"/>
      <w:szCs w:val="20"/>
      <w:lang w:val="sq-AL"/>
    </w:rPr>
  </w:style>
  <w:style w:type="paragraph" w:customStyle="1" w:styleId="font7">
    <w:name w:val="font7"/>
    <w:basedOn w:val="Normal"/>
    <w:rsid w:val="00E8009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E80095"/>
    <w:pPr>
      <w:spacing w:before="100" w:beforeAutospacing="1" w:after="100" w:afterAutospacing="1" w:line="240" w:lineRule="auto"/>
      <w:ind w:firstLine="0"/>
      <w:jc w:val="left"/>
    </w:pPr>
    <w:rPr>
      <w:rFonts w:ascii="Tahoma" w:eastAsia="Times New Roman" w:hAnsi="Tahoma" w:cs="Tahoma"/>
      <w:b/>
      <w:bCs/>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80095"/>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E80095"/>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E80095"/>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80095"/>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80095"/>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80095"/>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80095"/>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80095"/>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80095"/>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80095"/>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80095"/>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E80095"/>
    <w:rPr>
      <w:rFonts w:ascii="Cambria" w:eastAsia="MS Mincho" w:hAnsi="Cambria" w:cs="Cambria"/>
      <w:b/>
      <w:bCs/>
      <w:sz w:val="26"/>
      <w:szCs w:val="26"/>
    </w:rPr>
  </w:style>
  <w:style w:type="character" w:customStyle="1" w:styleId="Heading3Char">
    <w:name w:val="Heading 3 Char"/>
    <w:aliases w:val="Germa Char"/>
    <w:basedOn w:val="DefaultParagraphFont"/>
    <w:rsid w:val="00E80095"/>
    <w:rPr>
      <w:rFonts w:ascii="Cambria" w:eastAsia="MS Mincho" w:hAnsi="Cambria" w:cs="Cambria"/>
      <w:b/>
      <w:bCs/>
      <w:sz w:val="24"/>
      <w:szCs w:val="24"/>
    </w:rPr>
  </w:style>
  <w:style w:type="character" w:customStyle="1" w:styleId="Heading4Char">
    <w:name w:val="Heading 4 Char"/>
    <w:basedOn w:val="DefaultParagraphFont"/>
    <w:link w:val="Heading4"/>
    <w:rsid w:val="00E80095"/>
    <w:rPr>
      <w:rFonts w:ascii="Cambria" w:eastAsia="MS Mincho" w:hAnsi="Cambria" w:cs="Cambria"/>
      <w:b/>
      <w:bCs/>
      <w:i/>
      <w:iCs/>
      <w:sz w:val="24"/>
      <w:szCs w:val="24"/>
    </w:rPr>
  </w:style>
  <w:style w:type="character" w:customStyle="1" w:styleId="Heading5Char">
    <w:name w:val="Heading 5 Char"/>
    <w:basedOn w:val="DefaultParagraphFont"/>
    <w:link w:val="Heading5"/>
    <w:rsid w:val="00E80095"/>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80095"/>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80095"/>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80095"/>
    <w:rPr>
      <w:rFonts w:ascii="Cambria" w:eastAsia="MS Mincho" w:hAnsi="Cambria" w:cs="Cambria"/>
      <w:sz w:val="20"/>
      <w:szCs w:val="20"/>
    </w:rPr>
  </w:style>
  <w:style w:type="character" w:customStyle="1" w:styleId="Heading9Char">
    <w:name w:val="Heading 9 Char"/>
    <w:basedOn w:val="DefaultParagraphFont"/>
    <w:link w:val="Heading9"/>
    <w:rsid w:val="00E80095"/>
    <w:rPr>
      <w:rFonts w:ascii="Cambria" w:eastAsia="MS Mincho" w:hAnsi="Cambria" w:cs="Cambria"/>
      <w:i/>
      <w:iCs/>
      <w:spacing w:val="5"/>
      <w:sz w:val="20"/>
      <w:szCs w:val="20"/>
    </w:rPr>
  </w:style>
  <w:style w:type="paragraph" w:styleId="NoSpacing">
    <w:name w:val="No Spacing"/>
    <w:link w:val="NoSpacingChar"/>
    <w:uiPriority w:val="1"/>
    <w:qFormat/>
    <w:rsid w:val="00E8009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80095"/>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80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80095"/>
    <w:rPr>
      <w:rFonts w:ascii="Tahoma" w:eastAsia="Calibri" w:hAnsi="Tahoma" w:cs="Tahoma"/>
      <w:sz w:val="16"/>
      <w:szCs w:val="16"/>
    </w:rPr>
  </w:style>
  <w:style w:type="paragraph" w:styleId="Header">
    <w:name w:val="header"/>
    <w:basedOn w:val="Normal"/>
    <w:link w:val="HeaderChar"/>
    <w:uiPriority w:val="99"/>
    <w:unhideWhenUsed/>
    <w:rsid w:val="00E80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095"/>
    <w:rPr>
      <w:rFonts w:ascii="Calibri" w:eastAsia="Calibri" w:hAnsi="Calibri" w:cs="Times New Roman"/>
    </w:rPr>
  </w:style>
  <w:style w:type="paragraph" w:styleId="Footer">
    <w:name w:val="footer"/>
    <w:basedOn w:val="Normal"/>
    <w:link w:val="FooterChar"/>
    <w:unhideWhenUsed/>
    <w:rsid w:val="00E80095"/>
    <w:pPr>
      <w:tabs>
        <w:tab w:val="center" w:pos="4680"/>
        <w:tab w:val="right" w:pos="9360"/>
      </w:tabs>
      <w:spacing w:after="0" w:line="240" w:lineRule="auto"/>
    </w:pPr>
  </w:style>
  <w:style w:type="character" w:customStyle="1" w:styleId="FooterChar">
    <w:name w:val="Footer Char"/>
    <w:basedOn w:val="DefaultParagraphFont"/>
    <w:link w:val="Footer"/>
    <w:rsid w:val="00E80095"/>
    <w:rPr>
      <w:rFonts w:ascii="Calibri" w:eastAsia="Calibri" w:hAnsi="Calibri" w:cs="Times New Roman"/>
    </w:rPr>
  </w:style>
  <w:style w:type="paragraph" w:customStyle="1" w:styleId="Akti">
    <w:name w:val="Akti"/>
    <w:link w:val="AktiChar"/>
    <w:rsid w:val="00E800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8009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80095"/>
    <w:rPr>
      <w:rFonts w:ascii="Garamond" w:eastAsia="MS Mincho" w:hAnsi="Garamond" w:cs="CG Times"/>
      <w:b/>
      <w:bCs/>
      <w:sz w:val="24"/>
      <w:lang w:val="en-GB"/>
    </w:rPr>
  </w:style>
  <w:style w:type="paragraph" w:customStyle="1" w:styleId="Paragrafi">
    <w:name w:val="Paragrafi"/>
    <w:link w:val="ParagrafiChar"/>
    <w:rsid w:val="00E800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80095"/>
    <w:rPr>
      <w:rFonts w:ascii="Garamond" w:eastAsia="MS Mincho" w:hAnsi="Garamond" w:cs="CG Times"/>
      <w:sz w:val="24"/>
    </w:rPr>
  </w:style>
  <w:style w:type="paragraph" w:customStyle="1" w:styleId="Titulli">
    <w:name w:val="Titulli"/>
    <w:next w:val="Normal"/>
    <w:link w:val="TitulliChar"/>
    <w:rsid w:val="00E8009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80095"/>
    <w:rPr>
      <w:rFonts w:ascii="Garamond" w:eastAsia="MS Mincho" w:hAnsi="Garamond" w:cs="CG Times"/>
      <w:b/>
      <w:bCs/>
      <w:caps/>
      <w:sz w:val="24"/>
      <w:lang w:val="en-GB"/>
    </w:rPr>
  </w:style>
  <w:style w:type="character" w:customStyle="1" w:styleId="AktiChar">
    <w:name w:val="Akti Char"/>
    <w:basedOn w:val="DefaultParagraphFont"/>
    <w:link w:val="Akti"/>
    <w:rsid w:val="00E80095"/>
    <w:rPr>
      <w:rFonts w:ascii="Garamond" w:eastAsia="MS Mincho" w:hAnsi="Garamond" w:cs="CG Times"/>
      <w:b/>
      <w:bCs/>
      <w:caps/>
      <w:color w:val="000000"/>
      <w:sz w:val="24"/>
      <w:lang w:val="en-GB"/>
    </w:rPr>
  </w:style>
  <w:style w:type="paragraph" w:customStyle="1" w:styleId="NeniNr">
    <w:name w:val="Neni_Nr"/>
    <w:next w:val="Normal"/>
    <w:link w:val="NeniNrChar"/>
    <w:rsid w:val="00E800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009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0095"/>
    <w:rPr>
      <w:rFonts w:ascii="Garamond" w:eastAsia="MS Mincho" w:hAnsi="Garamond" w:cs="CG Times"/>
      <w:sz w:val="24"/>
      <w:lang w:val="en-GB"/>
    </w:rPr>
  </w:style>
  <w:style w:type="paragraph" w:customStyle="1" w:styleId="Autoriteti">
    <w:name w:val="Autoriteti"/>
    <w:next w:val="Normal"/>
    <w:link w:val="AutoritetiChar"/>
    <w:rsid w:val="00E8009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8009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80095"/>
    <w:rPr>
      <w:rFonts w:ascii="Garamond" w:eastAsia="MS Mincho" w:hAnsi="Garamond" w:cs="CG Times"/>
      <w:caps/>
      <w:sz w:val="24"/>
      <w:lang w:val="en-GB"/>
    </w:rPr>
  </w:style>
  <w:style w:type="character" w:customStyle="1" w:styleId="AutoritetiEmerChar">
    <w:name w:val="Autoriteti_Emer Char"/>
    <w:link w:val="AutoritetiEmer"/>
    <w:locked/>
    <w:rsid w:val="00E80095"/>
    <w:rPr>
      <w:rFonts w:ascii="Garamond" w:eastAsia="MS Mincho" w:hAnsi="Garamond" w:cs="Times New Roman"/>
      <w:b/>
      <w:bCs/>
      <w:sz w:val="24"/>
      <w:lang w:val="en-GB"/>
    </w:rPr>
  </w:style>
  <w:style w:type="paragraph" w:customStyle="1" w:styleId="Titull-Titull">
    <w:name w:val="Titull-Titull"/>
    <w:basedOn w:val="Paragrafi"/>
    <w:qFormat/>
    <w:rsid w:val="00E80095"/>
    <w:pPr>
      <w:ind w:firstLine="0"/>
      <w:jc w:val="center"/>
    </w:pPr>
    <w:rPr>
      <w:caps/>
      <w:szCs w:val="24"/>
    </w:rPr>
  </w:style>
  <w:style w:type="paragraph" w:customStyle="1" w:styleId="Vendosi">
    <w:name w:val="Vendosi"/>
    <w:basedOn w:val="Titull-Titull"/>
    <w:qFormat/>
    <w:rsid w:val="00E80095"/>
  </w:style>
  <w:style w:type="paragraph" w:customStyle="1" w:styleId="Hapesira7">
    <w:name w:val="Hapesira 7"/>
    <w:basedOn w:val="Paragrafi"/>
    <w:qFormat/>
    <w:rsid w:val="00E80095"/>
    <w:rPr>
      <w:sz w:val="14"/>
      <w:szCs w:val="24"/>
    </w:rPr>
  </w:style>
  <w:style w:type="paragraph" w:styleId="ListParagraph">
    <w:name w:val="List Paragraph"/>
    <w:aliases w:val="List Paragraph2"/>
    <w:basedOn w:val="Normal"/>
    <w:link w:val="ListParagraphChar"/>
    <w:uiPriority w:val="34"/>
    <w:qFormat/>
    <w:rsid w:val="00E8009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80095"/>
    <w:rPr>
      <w:rFonts w:ascii="Calibri" w:eastAsia="Times New Roman" w:hAnsi="Calibri" w:cs="Times New Roman"/>
    </w:rPr>
  </w:style>
  <w:style w:type="paragraph" w:customStyle="1" w:styleId="Style1">
    <w:name w:val="Style1"/>
    <w:basedOn w:val="Akti"/>
    <w:qFormat/>
    <w:rsid w:val="00E80095"/>
  </w:style>
  <w:style w:type="character" w:customStyle="1" w:styleId="Heading2Char1">
    <w:name w:val="Heading 2 Char1"/>
    <w:link w:val="Heading2"/>
    <w:uiPriority w:val="1"/>
    <w:locked/>
    <w:rsid w:val="00E80095"/>
    <w:rPr>
      <w:rFonts w:ascii="Cambria" w:eastAsia="MS Mincho" w:hAnsi="Cambria" w:cs="Cambria"/>
      <w:b/>
      <w:bCs/>
      <w:sz w:val="26"/>
      <w:szCs w:val="26"/>
    </w:rPr>
  </w:style>
  <w:style w:type="character" w:customStyle="1" w:styleId="Heading3Char1">
    <w:name w:val="Heading 3 Char1"/>
    <w:aliases w:val="Germa Char1"/>
    <w:link w:val="Heading3"/>
    <w:locked/>
    <w:rsid w:val="00E80095"/>
    <w:rPr>
      <w:rFonts w:ascii="Cambria" w:eastAsia="MS Mincho" w:hAnsi="Cambria" w:cs="Cambria"/>
      <w:b/>
      <w:bCs/>
      <w:sz w:val="24"/>
      <w:szCs w:val="24"/>
    </w:rPr>
  </w:style>
  <w:style w:type="paragraph" w:customStyle="1" w:styleId="ADDRESS">
    <w:name w:val="ADDRESS"/>
    <w:basedOn w:val="Normal"/>
    <w:rsid w:val="00E8009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80095"/>
    <w:pPr>
      <w:spacing w:after="0" w:line="240" w:lineRule="auto"/>
      <w:jc w:val="both"/>
    </w:pPr>
    <w:rPr>
      <w:rFonts w:ascii="CG Times" w:eastAsia="MS Mincho" w:hAnsi="CG Times" w:cs="CG Times"/>
      <w:sz w:val="21"/>
      <w:lang w:val="en-GB"/>
    </w:rPr>
  </w:style>
  <w:style w:type="paragraph" w:customStyle="1" w:styleId="AneksiNr">
    <w:name w:val="Aneksi_Nr"/>
    <w:next w:val="Normal"/>
    <w:rsid w:val="00E8009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8009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E8009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80095"/>
    <w:rPr>
      <w:rFonts w:ascii="Arial" w:eastAsia="Times New Roman" w:hAnsi="Arial" w:cs="Arial"/>
      <w:color w:val="000000"/>
      <w:sz w:val="24"/>
      <w:szCs w:val="24"/>
    </w:rPr>
  </w:style>
  <w:style w:type="paragraph" w:customStyle="1" w:styleId="BazLigjPropozues">
    <w:name w:val="Baz_Ligj_Propozues"/>
    <w:rsid w:val="00E8009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8009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80095"/>
    <w:rPr>
      <w:rFonts w:ascii="Times New Roman" w:eastAsia="Times New Roman" w:hAnsi="Times New Roman" w:cs="Times New Roman"/>
      <w:caps/>
      <w:sz w:val="26"/>
      <w:szCs w:val="26"/>
      <w:lang w:val="en-GB"/>
    </w:rPr>
  </w:style>
  <w:style w:type="character" w:customStyle="1" w:styleId="apple-converted-space">
    <w:name w:val="apple-converted-space"/>
    <w:rsid w:val="00E80095"/>
  </w:style>
  <w:style w:type="character" w:styleId="Hyperlink">
    <w:name w:val="Hyperlink"/>
    <w:uiPriority w:val="99"/>
    <w:unhideWhenUsed/>
    <w:rsid w:val="00E80095"/>
    <w:rPr>
      <w:color w:val="0000FF"/>
      <w:u w:val="single"/>
    </w:rPr>
  </w:style>
  <w:style w:type="character" w:styleId="FollowedHyperlink">
    <w:name w:val="FollowedHyperlink"/>
    <w:uiPriority w:val="99"/>
    <w:unhideWhenUsed/>
    <w:rsid w:val="00E80095"/>
    <w:rPr>
      <w:color w:val="800080"/>
      <w:u w:val="single"/>
    </w:rPr>
  </w:style>
  <w:style w:type="paragraph" w:customStyle="1" w:styleId="font5">
    <w:name w:val="font5"/>
    <w:basedOn w:val="Normal"/>
    <w:rsid w:val="00E800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8009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8009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800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800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8009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8009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8009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8009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8009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8009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8009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80095"/>
    <w:pPr>
      <w:pageBreakBefore/>
      <w:spacing w:after="0" w:line="240" w:lineRule="auto"/>
      <w:jc w:val="both"/>
    </w:pPr>
    <w:rPr>
      <w:rFonts w:ascii="CG Times" w:eastAsia="MS Mincho" w:hAnsi="CG Times" w:cs="CG Times"/>
      <w:b/>
      <w:bCs/>
      <w:sz w:val="21"/>
    </w:rPr>
  </w:style>
  <w:style w:type="paragraph" w:customStyle="1" w:styleId="KapitulliNr">
    <w:name w:val="Kapitulli_Nr"/>
    <w:rsid w:val="00E8009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8009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8009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8009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8009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8009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8009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8009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8009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8009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8009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8009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8009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8009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8009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8009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8009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8009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8009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8009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8009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8009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8009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8009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80095"/>
  </w:style>
  <w:style w:type="paragraph" w:customStyle="1" w:styleId="PjesaNr">
    <w:name w:val="Pjesa_Nr"/>
    <w:next w:val="Normal"/>
    <w:rsid w:val="00E8009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8009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8009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8009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8009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8009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8009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8009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8009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8009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8009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8009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8009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8009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8009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8009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8009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8009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8009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8009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8009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8009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8009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800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8009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8009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8009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800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800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800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800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8009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8009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800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80095"/>
    <w:rPr>
      <w:b/>
      <w:bCs/>
    </w:rPr>
  </w:style>
  <w:style w:type="paragraph" w:customStyle="1" w:styleId="xl136">
    <w:name w:val="xl136"/>
    <w:basedOn w:val="Normal"/>
    <w:rsid w:val="00E800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800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8009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8009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800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8009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80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800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800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80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800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80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8009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8009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8009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800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800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8009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8009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800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80095"/>
  </w:style>
  <w:style w:type="paragraph" w:styleId="Title">
    <w:name w:val="Title"/>
    <w:basedOn w:val="Heading1"/>
    <w:next w:val="Normal"/>
    <w:link w:val="TitleChar"/>
    <w:qFormat/>
    <w:rsid w:val="00E80095"/>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8009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8009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8009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8009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8009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80095"/>
    <w:pPr>
      <w:spacing w:after="100"/>
      <w:ind w:left="660" w:firstLine="0"/>
      <w:jc w:val="left"/>
    </w:pPr>
    <w:rPr>
      <w:rFonts w:eastAsia="Times New Roman"/>
    </w:rPr>
  </w:style>
  <w:style w:type="paragraph" w:styleId="TOC5">
    <w:name w:val="toc 5"/>
    <w:basedOn w:val="Normal"/>
    <w:next w:val="Normal"/>
    <w:autoRedefine/>
    <w:unhideWhenUsed/>
    <w:rsid w:val="00E80095"/>
    <w:pPr>
      <w:spacing w:after="100"/>
      <w:ind w:left="880" w:firstLine="0"/>
      <w:jc w:val="left"/>
    </w:pPr>
    <w:rPr>
      <w:rFonts w:eastAsia="Times New Roman"/>
    </w:rPr>
  </w:style>
  <w:style w:type="paragraph" w:styleId="TOC6">
    <w:name w:val="toc 6"/>
    <w:basedOn w:val="Normal"/>
    <w:next w:val="Normal"/>
    <w:autoRedefine/>
    <w:unhideWhenUsed/>
    <w:rsid w:val="00E80095"/>
    <w:pPr>
      <w:spacing w:after="100"/>
      <w:ind w:left="1100" w:firstLine="0"/>
      <w:jc w:val="left"/>
    </w:pPr>
    <w:rPr>
      <w:rFonts w:eastAsia="Times New Roman"/>
    </w:rPr>
  </w:style>
  <w:style w:type="paragraph" w:styleId="TOC7">
    <w:name w:val="toc 7"/>
    <w:basedOn w:val="Normal"/>
    <w:next w:val="Normal"/>
    <w:autoRedefine/>
    <w:unhideWhenUsed/>
    <w:rsid w:val="00E80095"/>
    <w:pPr>
      <w:spacing w:after="100"/>
      <w:ind w:left="1320" w:firstLine="0"/>
      <w:jc w:val="left"/>
    </w:pPr>
    <w:rPr>
      <w:rFonts w:eastAsia="Times New Roman"/>
    </w:rPr>
  </w:style>
  <w:style w:type="paragraph" w:styleId="TOC8">
    <w:name w:val="toc 8"/>
    <w:basedOn w:val="Normal"/>
    <w:next w:val="Normal"/>
    <w:autoRedefine/>
    <w:unhideWhenUsed/>
    <w:rsid w:val="00E80095"/>
    <w:pPr>
      <w:spacing w:after="100"/>
      <w:ind w:left="1540" w:firstLine="0"/>
      <w:jc w:val="left"/>
    </w:pPr>
    <w:rPr>
      <w:rFonts w:eastAsia="Times New Roman"/>
    </w:rPr>
  </w:style>
  <w:style w:type="paragraph" w:styleId="TOC9">
    <w:name w:val="toc 9"/>
    <w:basedOn w:val="Normal"/>
    <w:next w:val="Normal"/>
    <w:autoRedefine/>
    <w:unhideWhenUsed/>
    <w:rsid w:val="00E80095"/>
    <w:pPr>
      <w:spacing w:after="100"/>
      <w:ind w:left="1760" w:firstLine="0"/>
      <w:jc w:val="left"/>
    </w:pPr>
    <w:rPr>
      <w:rFonts w:eastAsia="Times New Roman"/>
    </w:rPr>
  </w:style>
  <w:style w:type="paragraph" w:styleId="BodyTextIndent">
    <w:name w:val="Body Text Indent"/>
    <w:basedOn w:val="Normal"/>
    <w:link w:val="BodyTextIndentChar"/>
    <w:unhideWhenUsed/>
    <w:rsid w:val="00E80095"/>
    <w:pPr>
      <w:spacing w:after="120"/>
      <w:ind w:left="360"/>
    </w:pPr>
  </w:style>
  <w:style w:type="character" w:customStyle="1" w:styleId="BodyTextIndentChar">
    <w:name w:val="Body Text Indent Char"/>
    <w:basedOn w:val="DefaultParagraphFont"/>
    <w:link w:val="BodyTextIndent"/>
    <w:rsid w:val="00E80095"/>
    <w:rPr>
      <w:rFonts w:ascii="Calibri" w:eastAsia="Calibri" w:hAnsi="Calibri" w:cs="Times New Roman"/>
    </w:rPr>
  </w:style>
  <w:style w:type="paragraph" w:customStyle="1" w:styleId="numridata0">
    <w:name w:val="numridata"/>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8009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8009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80095"/>
    <w:rPr>
      <w:rFonts w:ascii="Times New Roman" w:eastAsia="Times New Roman" w:hAnsi="Times New Roman" w:cs="Times New Roman"/>
      <w:sz w:val="16"/>
      <w:szCs w:val="16"/>
    </w:rPr>
  </w:style>
  <w:style w:type="paragraph" w:customStyle="1" w:styleId="s32b251d">
    <w:name w:val="s32b251d"/>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80095"/>
  </w:style>
  <w:style w:type="paragraph" w:customStyle="1" w:styleId="s30eec3f8">
    <w:name w:val="s30eec3f8"/>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80095"/>
    <w:rPr>
      <w:sz w:val="24"/>
      <w:lang w:val="en-GB" w:eastAsia="fr-FR"/>
    </w:rPr>
  </w:style>
  <w:style w:type="paragraph" w:customStyle="1" w:styleId="JuPara">
    <w:name w:val="Ju_Para"/>
    <w:basedOn w:val="Normal"/>
    <w:link w:val="JuParaCar"/>
    <w:rsid w:val="00E8009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8009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8009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8009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8009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80095"/>
    <w:rPr>
      <w:vertAlign w:val="superscript"/>
    </w:rPr>
  </w:style>
  <w:style w:type="paragraph" w:customStyle="1" w:styleId="ju-005fpara">
    <w:name w:val="ju-005fpara"/>
    <w:basedOn w:val="Normal"/>
    <w:rsid w:val="00E8009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80095"/>
  </w:style>
  <w:style w:type="character" w:customStyle="1" w:styleId="s7d2086b4">
    <w:name w:val="s7d2086b4"/>
    <w:basedOn w:val="DefaultParagraphFont"/>
    <w:uiPriority w:val="99"/>
    <w:rsid w:val="00E80095"/>
  </w:style>
  <w:style w:type="character" w:customStyle="1" w:styleId="hps">
    <w:name w:val="hps"/>
    <w:basedOn w:val="DefaultParagraphFont"/>
    <w:rsid w:val="00E80095"/>
  </w:style>
  <w:style w:type="paragraph" w:customStyle="1" w:styleId="paragrafi0">
    <w:name w:val="paragraf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8009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80095"/>
    <w:rPr>
      <w:rFonts w:cs="Times New Roman"/>
    </w:rPr>
  </w:style>
  <w:style w:type="paragraph" w:customStyle="1" w:styleId="titulli0">
    <w:name w:val="titull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80095"/>
  </w:style>
  <w:style w:type="paragraph" w:customStyle="1" w:styleId="akti0">
    <w:name w:val="akt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8009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80095"/>
  </w:style>
  <w:style w:type="paragraph" w:customStyle="1" w:styleId="CM49">
    <w:name w:val="CM49"/>
    <w:basedOn w:val="Normal"/>
    <w:next w:val="Normal"/>
    <w:rsid w:val="00E8009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8009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8009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80095"/>
    <w:pPr>
      <w:widowControl w:val="0"/>
    </w:pPr>
    <w:rPr>
      <w:rFonts w:ascii="Helvetica" w:eastAsia="Times New Roman" w:hAnsi="Helvetica" w:cs="Helvetica"/>
      <w:lang w:val="sq-AL"/>
    </w:rPr>
  </w:style>
  <w:style w:type="paragraph" w:customStyle="1" w:styleId="CM57">
    <w:name w:val="CM57"/>
    <w:basedOn w:val="Normal"/>
    <w:next w:val="Normal"/>
    <w:rsid w:val="00E8009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8009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8009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8009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8009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80095"/>
  </w:style>
  <w:style w:type="character" w:customStyle="1" w:styleId="StyleHeading6BoldChar">
    <w:name w:val="Style Heading 6 + Bold Char"/>
    <w:link w:val="StyleHeading6Bold"/>
    <w:rsid w:val="00E80095"/>
    <w:rPr>
      <w:rFonts w:ascii="Cambria" w:eastAsia="MS Mincho" w:hAnsi="Cambria" w:cs="Cambria"/>
      <w:b/>
      <w:bCs/>
      <w:i/>
      <w:iCs/>
      <w:color w:val="7F7F7F"/>
      <w:sz w:val="24"/>
      <w:szCs w:val="24"/>
    </w:rPr>
  </w:style>
  <w:style w:type="paragraph" w:customStyle="1" w:styleId="tableheaders">
    <w:name w:val="table headers"/>
    <w:rsid w:val="00E8009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80095"/>
    <w:rPr>
      <w:b w:val="0"/>
    </w:rPr>
  </w:style>
  <w:style w:type="paragraph" w:styleId="PlainText">
    <w:name w:val="Plain Text"/>
    <w:basedOn w:val="Normal"/>
    <w:link w:val="PlainTextChar"/>
    <w:uiPriority w:val="99"/>
    <w:unhideWhenUsed/>
    <w:rsid w:val="00E8009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80095"/>
    <w:rPr>
      <w:rFonts w:ascii="Consolas" w:eastAsia="Calibri" w:hAnsi="Consolas" w:cs="Times New Roman"/>
      <w:sz w:val="21"/>
      <w:szCs w:val="21"/>
      <w:lang w:val="sq-AL"/>
    </w:rPr>
  </w:style>
  <w:style w:type="paragraph" w:customStyle="1" w:styleId="StyleStyle1Bold">
    <w:name w:val="Style Style1 + Bold"/>
    <w:basedOn w:val="Style1"/>
    <w:rsid w:val="00E80095"/>
  </w:style>
  <w:style w:type="paragraph" w:customStyle="1" w:styleId="CM1">
    <w:name w:val="CM1"/>
    <w:basedOn w:val="Default"/>
    <w:next w:val="Default"/>
    <w:rsid w:val="00E80095"/>
    <w:rPr>
      <w:rFonts w:ascii="EUAlbertina" w:hAnsi="EUAlbertina"/>
      <w:color w:val="auto"/>
    </w:rPr>
  </w:style>
  <w:style w:type="paragraph" w:customStyle="1" w:styleId="CM4">
    <w:name w:val="CM4"/>
    <w:basedOn w:val="Normal"/>
    <w:next w:val="Normal"/>
    <w:rsid w:val="00E8009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8009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8009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80095"/>
    <w:rPr>
      <w:rFonts w:ascii="Tahoma" w:eastAsia="Times New Roman" w:hAnsi="Tahoma" w:cs="Times New Roman"/>
      <w:sz w:val="16"/>
      <w:szCs w:val="16"/>
      <w:lang w:val="sq-AL"/>
    </w:rPr>
  </w:style>
  <w:style w:type="numbering" w:customStyle="1" w:styleId="NoList3">
    <w:name w:val="No List3"/>
    <w:next w:val="NoList"/>
    <w:semiHidden/>
    <w:rsid w:val="00E80095"/>
  </w:style>
  <w:style w:type="numbering" w:customStyle="1" w:styleId="NoList4">
    <w:name w:val="No List4"/>
    <w:next w:val="NoList"/>
    <w:semiHidden/>
    <w:rsid w:val="00E80095"/>
  </w:style>
  <w:style w:type="paragraph" w:customStyle="1" w:styleId="Point1">
    <w:name w:val="Point 1"/>
    <w:basedOn w:val="Normal"/>
    <w:link w:val="Point1Char"/>
    <w:rsid w:val="00E8009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80095"/>
    <w:rPr>
      <w:rFonts w:ascii="Calibri" w:eastAsia="Times New Roman" w:hAnsi="Calibri" w:cs="Times New Roman"/>
      <w:sz w:val="24"/>
      <w:szCs w:val="24"/>
      <w:lang w:val="en-GB" w:eastAsia="en-GB"/>
    </w:rPr>
  </w:style>
  <w:style w:type="character" w:customStyle="1" w:styleId="longtext">
    <w:name w:val="long_text"/>
    <w:rsid w:val="00E80095"/>
    <w:rPr>
      <w:rFonts w:ascii="Comic Sans MS" w:hAnsi="Comic Sans MS"/>
      <w:b/>
      <w:sz w:val="96"/>
      <w:szCs w:val="24"/>
      <w:lang w:val="pl-PL" w:eastAsia="pl-PL" w:bidi="ar-SA"/>
    </w:rPr>
  </w:style>
  <w:style w:type="paragraph" w:customStyle="1" w:styleId="Text1">
    <w:name w:val="Text 1"/>
    <w:basedOn w:val="Normal"/>
    <w:link w:val="Text1Char"/>
    <w:rsid w:val="00E8009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8009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8009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8009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8009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80095"/>
  </w:style>
  <w:style w:type="character" w:customStyle="1" w:styleId="SectionTitleCharCharChar">
    <w:name w:val="SectionTitle Char Char Char"/>
    <w:link w:val="SectionTitleCharChar"/>
    <w:rsid w:val="00E8009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80095"/>
    <w:rPr>
      <w:rFonts w:ascii="Calibri" w:eastAsia="Times New Roman" w:hAnsi="Calibri" w:cs="Times New Roman"/>
      <w:b/>
      <w:bCs/>
      <w:smallCaps/>
      <w:sz w:val="28"/>
      <w:szCs w:val="28"/>
      <w:lang w:val="en-GB" w:eastAsia="en-GB"/>
    </w:rPr>
  </w:style>
  <w:style w:type="character" w:customStyle="1" w:styleId="Text1Char">
    <w:name w:val="Text 1 Char"/>
    <w:link w:val="Text1"/>
    <w:rsid w:val="00E80095"/>
    <w:rPr>
      <w:rFonts w:ascii="Calibri" w:eastAsia="Times New Roman" w:hAnsi="Calibri" w:cs="Times New Roman"/>
      <w:sz w:val="24"/>
      <w:szCs w:val="24"/>
      <w:lang w:val="en-GB" w:eastAsia="en-GB"/>
    </w:rPr>
  </w:style>
  <w:style w:type="character" w:customStyle="1" w:styleId="Point1CharChar">
    <w:name w:val="Point 1 Char Char"/>
    <w:rsid w:val="00E80095"/>
    <w:rPr>
      <w:sz w:val="24"/>
      <w:szCs w:val="24"/>
      <w:lang w:val="en-GB" w:eastAsia="en-GB" w:bidi="ar-SA"/>
    </w:rPr>
  </w:style>
  <w:style w:type="paragraph" w:customStyle="1" w:styleId="Point0">
    <w:name w:val="Point 0"/>
    <w:basedOn w:val="Normal"/>
    <w:rsid w:val="00E8009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8009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8009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8009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8009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8009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8009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8009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8009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80095"/>
    <w:rPr>
      <w:rFonts w:ascii="CG Times" w:hAnsi="CG Times"/>
      <w:sz w:val="22"/>
      <w:lang w:val="en-US" w:eastAsia="en-US" w:bidi="ar-SA"/>
    </w:rPr>
  </w:style>
  <w:style w:type="paragraph" w:customStyle="1" w:styleId="SectionTitle">
    <w:name w:val="SectionTitle"/>
    <w:basedOn w:val="Normal"/>
    <w:next w:val="Heading1"/>
    <w:rsid w:val="00E8009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80095"/>
  </w:style>
  <w:style w:type="paragraph" w:styleId="TableofFigures">
    <w:name w:val="table of figures"/>
    <w:basedOn w:val="Normal"/>
    <w:next w:val="Normal"/>
    <w:rsid w:val="00E8009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8009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8009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8009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8009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8009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8009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8009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8009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8009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8009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8009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8009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8009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8009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8009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80095"/>
    <w:pPr>
      <w:spacing w:after="0" w:line="360" w:lineRule="auto"/>
      <w:ind w:firstLine="0"/>
      <w:jc w:val="left"/>
    </w:pPr>
    <w:rPr>
      <w:rFonts w:ascii="Tahoma" w:eastAsia="Times New Roman" w:hAnsi="Tahoma"/>
      <w:lang w:val="de-AT" w:eastAsia="de-DE"/>
    </w:rPr>
  </w:style>
  <w:style w:type="paragraph" w:styleId="List">
    <w:name w:val="List"/>
    <w:basedOn w:val="Normal"/>
    <w:rsid w:val="00E8009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8009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8009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8009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8009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8009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8009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8009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8009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8009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8009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8009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8009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E80095"/>
    <w:rPr>
      <w:sz w:val="16"/>
      <w:szCs w:val="16"/>
    </w:rPr>
  </w:style>
  <w:style w:type="paragraph" w:styleId="CommentText">
    <w:name w:val="annotation text"/>
    <w:aliases w:val=" Char"/>
    <w:basedOn w:val="Normal"/>
    <w:link w:val="CommentTextChar"/>
    <w:unhideWhenUsed/>
    <w:rsid w:val="00E80095"/>
    <w:rPr>
      <w:rFonts w:eastAsia="MS Mincho"/>
      <w:sz w:val="20"/>
      <w:szCs w:val="20"/>
      <w:lang w:val="sq-AL"/>
    </w:rPr>
  </w:style>
  <w:style w:type="character" w:customStyle="1" w:styleId="CommentTextChar">
    <w:name w:val="Comment Text Char"/>
    <w:aliases w:val=" Char Char1"/>
    <w:basedOn w:val="DefaultParagraphFont"/>
    <w:link w:val="CommentText"/>
    <w:rsid w:val="00E8009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80095"/>
    <w:rPr>
      <w:b/>
      <w:bCs/>
    </w:rPr>
  </w:style>
  <w:style w:type="character" w:customStyle="1" w:styleId="CommentSubjectChar">
    <w:name w:val="Comment Subject Char"/>
    <w:basedOn w:val="CommentTextChar"/>
    <w:link w:val="CommentSubject"/>
    <w:rsid w:val="00E80095"/>
    <w:rPr>
      <w:rFonts w:ascii="Calibri" w:eastAsia="MS Mincho" w:hAnsi="Calibri" w:cs="Times New Roman"/>
      <w:b/>
      <w:bCs/>
      <w:sz w:val="20"/>
      <w:szCs w:val="20"/>
      <w:lang w:val="sq-AL"/>
    </w:rPr>
  </w:style>
  <w:style w:type="paragraph" w:styleId="ListNumber4">
    <w:name w:val="List Number 4"/>
    <w:basedOn w:val="Normal"/>
    <w:rsid w:val="00E8009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8009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80095"/>
  </w:style>
  <w:style w:type="paragraph" w:styleId="MacroText">
    <w:name w:val="macro"/>
    <w:link w:val="MacroTextChar"/>
    <w:semiHidden/>
    <w:rsid w:val="00E8009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80095"/>
    <w:rPr>
      <w:rFonts w:ascii="Courier New" w:eastAsia="Times New Roman" w:hAnsi="Courier New" w:cs="Times New Roman"/>
      <w:lang w:val="de-DE" w:eastAsia="de-DE"/>
    </w:rPr>
  </w:style>
  <w:style w:type="paragraph" w:styleId="NormalIndent">
    <w:name w:val="Normal Indent"/>
    <w:basedOn w:val="Normal"/>
    <w:link w:val="NormalIndentChar"/>
    <w:rsid w:val="00E8009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8009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8009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80095"/>
    <w:rPr>
      <w:rFonts w:ascii="Tahoma" w:hAnsi="Tahoma"/>
      <w:sz w:val="22"/>
    </w:rPr>
  </w:style>
  <w:style w:type="paragraph" w:styleId="BlockText">
    <w:name w:val="Block Text"/>
    <w:basedOn w:val="Normal"/>
    <w:rsid w:val="00E8009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8009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80095"/>
    <w:rPr>
      <w:rFonts w:ascii="Tahoma" w:eastAsia="Times New Roman" w:hAnsi="Tahoma" w:cs="Times New Roman"/>
      <w:lang w:val="de-AT" w:eastAsia="de-DE"/>
    </w:rPr>
  </w:style>
  <w:style w:type="character" w:customStyle="1" w:styleId="Emphasis1">
    <w:name w:val="Emphasis1"/>
    <w:semiHidden/>
    <w:rsid w:val="00E80095"/>
  </w:style>
  <w:style w:type="paragraph" w:styleId="NoteHeading">
    <w:name w:val="Note Heading"/>
    <w:basedOn w:val="Normal"/>
    <w:next w:val="Normal"/>
    <w:link w:val="NoteHeadingChar"/>
    <w:rsid w:val="00E8009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80095"/>
    <w:rPr>
      <w:rFonts w:ascii="Tahoma" w:eastAsia="Times New Roman" w:hAnsi="Tahoma" w:cs="Times New Roman"/>
      <w:lang w:val="de-AT" w:eastAsia="de-DE"/>
    </w:rPr>
  </w:style>
  <w:style w:type="paragraph" w:styleId="MessageHeader">
    <w:name w:val="Message Header"/>
    <w:basedOn w:val="Normal"/>
    <w:link w:val="MessageHeaderChar"/>
    <w:semiHidden/>
    <w:rsid w:val="00E8009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8009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8009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8009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80095"/>
    <w:rPr>
      <w:rFonts w:ascii="Tahoma" w:eastAsia="Times New Roman" w:hAnsi="Tahoma" w:cs="Times New Roman"/>
      <w:sz w:val="20"/>
      <w:szCs w:val="20"/>
    </w:rPr>
  </w:style>
  <w:style w:type="character" w:styleId="EndnoteReference">
    <w:name w:val="endnote reference"/>
    <w:uiPriority w:val="99"/>
    <w:semiHidden/>
    <w:unhideWhenUsed/>
    <w:rsid w:val="00E80095"/>
    <w:rPr>
      <w:vertAlign w:val="superscript"/>
    </w:rPr>
  </w:style>
  <w:style w:type="paragraph" w:styleId="BodyTextFirstIndent2">
    <w:name w:val="Body Text First Indent 2"/>
    <w:basedOn w:val="BodyTextIndent"/>
    <w:link w:val="BodyTextFirstIndent2Char"/>
    <w:semiHidden/>
    <w:rsid w:val="00E8009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80095"/>
    <w:rPr>
      <w:rFonts w:ascii="Tahoma" w:eastAsia="Times New Roman" w:hAnsi="Tahoma" w:cs="Times New Roman"/>
      <w:lang w:val="de-AT" w:eastAsia="de-DE"/>
    </w:rPr>
  </w:style>
  <w:style w:type="numbering" w:styleId="111111">
    <w:name w:val="Outline List 2"/>
    <w:basedOn w:val="NoList"/>
    <w:semiHidden/>
    <w:rsid w:val="00E80095"/>
    <w:pPr>
      <w:numPr>
        <w:numId w:val="14"/>
      </w:numPr>
    </w:pPr>
  </w:style>
  <w:style w:type="paragraph" w:customStyle="1" w:styleId="Zusatz2">
    <w:name w:val="Zusatz 2"/>
    <w:basedOn w:val="Normal"/>
    <w:next w:val="Normal"/>
    <w:semiHidden/>
    <w:rsid w:val="00E8009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8009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80095"/>
    <w:pPr>
      <w:numPr>
        <w:numId w:val="15"/>
      </w:numPr>
    </w:pPr>
  </w:style>
  <w:style w:type="paragraph" w:styleId="Salutation">
    <w:name w:val="Salutation"/>
    <w:basedOn w:val="Normal"/>
    <w:next w:val="Normal"/>
    <w:link w:val="SalutationChar"/>
    <w:semiHidden/>
    <w:rsid w:val="00E8009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80095"/>
    <w:rPr>
      <w:rFonts w:ascii="Tahoma" w:eastAsia="Times New Roman" w:hAnsi="Tahoma" w:cs="Times New Roman"/>
      <w:lang w:val="de-AT" w:eastAsia="de-DE"/>
    </w:rPr>
  </w:style>
  <w:style w:type="numbering" w:styleId="ArticleSection">
    <w:name w:val="Outline List 3"/>
    <w:basedOn w:val="NoList"/>
    <w:semiHidden/>
    <w:rsid w:val="00E80095"/>
    <w:pPr>
      <w:numPr>
        <w:numId w:val="16"/>
      </w:numPr>
    </w:pPr>
  </w:style>
  <w:style w:type="paragraph" w:styleId="Closing">
    <w:name w:val="Closing"/>
    <w:basedOn w:val="Normal"/>
    <w:link w:val="ClosingChar"/>
    <w:semiHidden/>
    <w:rsid w:val="00E8009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80095"/>
    <w:rPr>
      <w:rFonts w:ascii="Tahoma" w:eastAsia="Times New Roman" w:hAnsi="Tahoma" w:cs="Times New Roman"/>
      <w:lang w:val="de-AT" w:eastAsia="de-DE"/>
    </w:rPr>
  </w:style>
  <w:style w:type="character" w:styleId="Emphasis">
    <w:name w:val="Emphasis"/>
    <w:uiPriority w:val="20"/>
    <w:qFormat/>
    <w:rsid w:val="00E80095"/>
    <w:rPr>
      <w:i/>
      <w:iCs/>
    </w:rPr>
  </w:style>
  <w:style w:type="paragraph" w:styleId="HTMLAddress">
    <w:name w:val="HTML Address"/>
    <w:basedOn w:val="Normal"/>
    <w:link w:val="HTMLAddressChar"/>
    <w:semiHidden/>
    <w:rsid w:val="00E8009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80095"/>
    <w:rPr>
      <w:rFonts w:ascii="Tahoma" w:eastAsia="Times New Roman" w:hAnsi="Tahoma" w:cs="Times New Roman"/>
      <w:i/>
      <w:iCs/>
      <w:lang w:val="de-AT" w:eastAsia="de-DE"/>
    </w:rPr>
  </w:style>
  <w:style w:type="character" w:styleId="HTMLAcronym">
    <w:name w:val="HTML Acronym"/>
    <w:semiHidden/>
    <w:rsid w:val="00E80095"/>
  </w:style>
  <w:style w:type="character" w:styleId="HTMLSample">
    <w:name w:val="HTML Sample"/>
    <w:semiHidden/>
    <w:rsid w:val="00E80095"/>
    <w:rPr>
      <w:rFonts w:ascii="Courier New" w:hAnsi="Courier New" w:cs="Courier New"/>
    </w:rPr>
  </w:style>
  <w:style w:type="character" w:styleId="HTMLCode">
    <w:name w:val="HTML Code"/>
    <w:semiHidden/>
    <w:rsid w:val="00E80095"/>
    <w:rPr>
      <w:rFonts w:ascii="Courier New" w:hAnsi="Courier New" w:cs="Courier New"/>
      <w:sz w:val="20"/>
      <w:szCs w:val="20"/>
    </w:rPr>
  </w:style>
  <w:style w:type="character" w:styleId="HTMLDefinition">
    <w:name w:val="HTML Definition"/>
    <w:semiHidden/>
    <w:rsid w:val="00E80095"/>
    <w:rPr>
      <w:i/>
      <w:iCs/>
    </w:rPr>
  </w:style>
  <w:style w:type="character" w:styleId="HTMLTypewriter">
    <w:name w:val="HTML Typewriter"/>
    <w:semiHidden/>
    <w:rsid w:val="00E80095"/>
    <w:rPr>
      <w:rFonts w:ascii="Courier New" w:hAnsi="Courier New" w:cs="Courier New"/>
      <w:sz w:val="20"/>
      <w:szCs w:val="20"/>
    </w:rPr>
  </w:style>
  <w:style w:type="character" w:styleId="HTMLKeyboard">
    <w:name w:val="HTML Keyboard"/>
    <w:semiHidden/>
    <w:rsid w:val="00E80095"/>
    <w:rPr>
      <w:rFonts w:ascii="Courier New" w:hAnsi="Courier New" w:cs="Courier New"/>
      <w:sz w:val="20"/>
      <w:szCs w:val="20"/>
    </w:rPr>
  </w:style>
  <w:style w:type="character" w:styleId="HTMLVariable">
    <w:name w:val="HTML Variable"/>
    <w:semiHidden/>
    <w:rsid w:val="00E80095"/>
    <w:rPr>
      <w:i/>
      <w:iCs/>
    </w:rPr>
  </w:style>
  <w:style w:type="paragraph" w:styleId="HTMLPreformatted">
    <w:name w:val="HTML Preformatted"/>
    <w:basedOn w:val="Normal"/>
    <w:link w:val="HTMLPreformattedChar"/>
    <w:semiHidden/>
    <w:rsid w:val="00E8009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80095"/>
    <w:rPr>
      <w:rFonts w:ascii="Courier New" w:eastAsia="Times New Roman" w:hAnsi="Courier New" w:cs="Times New Roman"/>
      <w:sz w:val="20"/>
      <w:lang w:val="de-AT" w:eastAsia="de-DE"/>
    </w:rPr>
  </w:style>
  <w:style w:type="character" w:styleId="HTMLCite">
    <w:name w:val="HTML Cite"/>
    <w:semiHidden/>
    <w:rsid w:val="00E80095"/>
    <w:rPr>
      <w:i/>
      <w:iCs/>
    </w:rPr>
  </w:style>
  <w:style w:type="table" w:styleId="Table3Deffects1">
    <w:name w:val="Table 3D effects 1"/>
    <w:basedOn w:val="TableNormal"/>
    <w:semiHidden/>
    <w:rsid w:val="00E8009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009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009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8009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009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009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8009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009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009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009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009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8009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009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009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009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009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8009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009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8009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009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009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8009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8009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8009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80095"/>
    <w:rPr>
      <w:rFonts w:ascii="Tahoma" w:eastAsia="Times New Roman" w:hAnsi="Tahoma" w:cs="Times New Roman"/>
      <w:lang w:val="de-AT" w:eastAsia="de-DE"/>
    </w:rPr>
  </w:style>
  <w:style w:type="paragraph" w:styleId="E-mailSignature">
    <w:name w:val="E-mail Signature"/>
    <w:basedOn w:val="Normal"/>
    <w:link w:val="E-mailSignatureChar"/>
    <w:rsid w:val="00E8009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80095"/>
    <w:rPr>
      <w:rFonts w:ascii="Tahoma" w:eastAsia="Times New Roman" w:hAnsi="Tahoma" w:cs="Times New Roman"/>
      <w:lang w:val="de-AT" w:eastAsia="de-DE"/>
    </w:rPr>
  </w:style>
  <w:style w:type="paragraph" w:styleId="BodyText2">
    <w:name w:val="Body Text 2"/>
    <w:basedOn w:val="Normal"/>
    <w:link w:val="BodyText2Char"/>
    <w:rsid w:val="00E8009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80095"/>
    <w:rPr>
      <w:rFonts w:ascii="Tahoma" w:eastAsia="Times New Roman" w:hAnsi="Tahoma" w:cs="Times New Roman"/>
      <w:lang w:val="de-AT" w:eastAsia="de-DE"/>
    </w:rPr>
  </w:style>
  <w:style w:type="paragraph" w:styleId="BodyTextIndent2">
    <w:name w:val="Body Text Indent 2"/>
    <w:basedOn w:val="Normal"/>
    <w:link w:val="BodyTextIndent2Char"/>
    <w:rsid w:val="00E8009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80095"/>
    <w:rPr>
      <w:rFonts w:ascii="Tahoma" w:eastAsia="Times New Roman" w:hAnsi="Tahoma" w:cs="Times New Roman"/>
      <w:lang w:val="de-AT" w:eastAsia="de-DE"/>
    </w:rPr>
  </w:style>
  <w:style w:type="paragraph" w:styleId="BodyTextIndent3">
    <w:name w:val="Body Text Indent 3"/>
    <w:basedOn w:val="Normal"/>
    <w:link w:val="BodyTextIndent3Char"/>
    <w:rsid w:val="00E8009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8009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8009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8009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8009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8009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80095"/>
    <w:rPr>
      <w:rFonts w:ascii="CG Times" w:eastAsia="Times New Roman" w:hAnsi="CG Times" w:cs="Times New Roman"/>
      <w:b/>
      <w:szCs w:val="24"/>
    </w:rPr>
  </w:style>
  <w:style w:type="character" w:customStyle="1" w:styleId="SubtitleChar1">
    <w:name w:val="Subtitle Char1"/>
    <w:locked/>
    <w:rsid w:val="00E80095"/>
    <w:rPr>
      <w:rFonts w:ascii="Cambria" w:hAnsi="Cambria"/>
      <w:sz w:val="24"/>
      <w:szCs w:val="24"/>
    </w:rPr>
  </w:style>
  <w:style w:type="paragraph" w:customStyle="1" w:styleId="Char1">
    <w:name w:val="Char1"/>
    <w:basedOn w:val="Normal"/>
    <w:rsid w:val="00E8009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80095"/>
    <w:rPr>
      <w:rFonts w:ascii="Tahoma" w:hAnsi="Tahoma" w:cs="Tahoma"/>
      <w:i/>
      <w:iCs/>
      <w:sz w:val="22"/>
      <w:szCs w:val="22"/>
      <w:lang w:val="de-AT" w:eastAsia="de-DE" w:bidi="ar-SA"/>
    </w:rPr>
  </w:style>
  <w:style w:type="character" w:customStyle="1" w:styleId="CharChar36">
    <w:name w:val="Char Char36"/>
    <w:locked/>
    <w:rsid w:val="00E80095"/>
    <w:rPr>
      <w:rFonts w:ascii="Arial" w:hAnsi="Arial" w:cs="Arial"/>
      <w:b/>
      <w:bCs/>
      <w:kern w:val="32"/>
      <w:sz w:val="32"/>
      <w:szCs w:val="32"/>
      <w:lang w:val="sq-AL" w:eastAsia="en-US" w:bidi="ar-SA"/>
    </w:rPr>
  </w:style>
  <w:style w:type="character" w:customStyle="1" w:styleId="CharChar35">
    <w:name w:val="Char Char35"/>
    <w:locked/>
    <w:rsid w:val="00E80095"/>
    <w:rPr>
      <w:rFonts w:ascii="Arial" w:hAnsi="Arial" w:cs="Arial"/>
      <w:b/>
      <w:bCs/>
      <w:i/>
      <w:iCs/>
      <w:sz w:val="28"/>
      <w:szCs w:val="28"/>
      <w:lang w:val="sq-AL" w:eastAsia="en-US" w:bidi="ar-SA"/>
    </w:rPr>
  </w:style>
  <w:style w:type="character" w:customStyle="1" w:styleId="CharChar34">
    <w:name w:val="Char Char34"/>
    <w:locked/>
    <w:rsid w:val="00E80095"/>
    <w:rPr>
      <w:rFonts w:ascii="Tahoma" w:hAnsi="Tahoma"/>
      <w:b/>
      <w:kern w:val="28"/>
      <w:sz w:val="24"/>
      <w:szCs w:val="28"/>
      <w:lang w:val="de-AT" w:eastAsia="de-DE" w:bidi="ar-SA"/>
    </w:rPr>
  </w:style>
  <w:style w:type="character" w:customStyle="1" w:styleId="CharChar33">
    <w:name w:val="Char Char33"/>
    <w:locked/>
    <w:rsid w:val="00E80095"/>
    <w:rPr>
      <w:rFonts w:ascii="Tahoma" w:hAnsi="Tahoma"/>
      <w:b/>
      <w:i/>
      <w:kern w:val="28"/>
      <w:sz w:val="22"/>
      <w:szCs w:val="22"/>
      <w:lang w:val="de-AT" w:eastAsia="de-DE" w:bidi="ar-SA"/>
    </w:rPr>
  </w:style>
  <w:style w:type="character" w:customStyle="1" w:styleId="CharChar32">
    <w:name w:val="Char Char32"/>
    <w:locked/>
    <w:rsid w:val="00E80095"/>
    <w:rPr>
      <w:rFonts w:ascii="Tahoma" w:hAnsi="Tahoma"/>
      <w:b/>
      <w:i/>
      <w:kern w:val="28"/>
      <w:sz w:val="22"/>
      <w:szCs w:val="22"/>
      <w:lang w:val="de-AT" w:eastAsia="de-DE" w:bidi="ar-SA"/>
    </w:rPr>
  </w:style>
  <w:style w:type="character" w:customStyle="1" w:styleId="CharChar31">
    <w:name w:val="Char Char31"/>
    <w:locked/>
    <w:rsid w:val="00E80095"/>
    <w:rPr>
      <w:rFonts w:ascii="Tahoma" w:hAnsi="Tahoma"/>
      <w:b/>
      <w:i/>
      <w:kern w:val="28"/>
      <w:sz w:val="22"/>
      <w:szCs w:val="22"/>
      <w:lang w:val="de-AT" w:eastAsia="de-DE" w:bidi="ar-SA"/>
    </w:rPr>
  </w:style>
  <w:style w:type="character" w:customStyle="1" w:styleId="CharChar10">
    <w:name w:val="Char Char10"/>
    <w:semiHidden/>
    <w:locked/>
    <w:rsid w:val="00E80095"/>
    <w:rPr>
      <w:rFonts w:ascii="Courier New" w:hAnsi="Courier New" w:cs="Courier New"/>
      <w:szCs w:val="22"/>
      <w:lang w:val="de-AT" w:eastAsia="de-DE" w:bidi="ar-SA"/>
    </w:rPr>
  </w:style>
  <w:style w:type="character" w:customStyle="1" w:styleId="CharChar30">
    <w:name w:val="Char Char30"/>
    <w:locked/>
    <w:rsid w:val="00E80095"/>
    <w:rPr>
      <w:rFonts w:ascii="Tahoma" w:hAnsi="Tahoma"/>
      <w:b/>
      <w:i/>
      <w:kern w:val="28"/>
      <w:sz w:val="22"/>
      <w:szCs w:val="22"/>
      <w:lang w:val="de-AT" w:eastAsia="de-DE" w:bidi="ar-SA"/>
    </w:rPr>
  </w:style>
  <w:style w:type="character" w:customStyle="1" w:styleId="CharChar29">
    <w:name w:val="Char Char29"/>
    <w:locked/>
    <w:rsid w:val="00E80095"/>
    <w:rPr>
      <w:rFonts w:ascii="Tahoma" w:hAnsi="Tahoma"/>
      <w:b/>
      <w:i/>
      <w:kern w:val="28"/>
      <w:sz w:val="22"/>
      <w:szCs w:val="22"/>
      <w:lang w:val="de-AT" w:eastAsia="de-DE" w:bidi="ar-SA"/>
    </w:rPr>
  </w:style>
  <w:style w:type="character" w:customStyle="1" w:styleId="CharChar28">
    <w:name w:val="Char Char28"/>
    <w:locked/>
    <w:rsid w:val="00E80095"/>
    <w:rPr>
      <w:rFonts w:ascii="Tahoma" w:hAnsi="Tahoma"/>
      <w:b/>
      <w:i/>
      <w:kern w:val="28"/>
      <w:sz w:val="22"/>
      <w:szCs w:val="22"/>
      <w:lang w:val="de-AT" w:eastAsia="de-DE" w:bidi="ar-SA"/>
    </w:rPr>
  </w:style>
  <w:style w:type="character" w:customStyle="1" w:styleId="CharChar27">
    <w:name w:val="Char Char27"/>
    <w:locked/>
    <w:rsid w:val="00E80095"/>
    <w:rPr>
      <w:rFonts w:ascii="Calibri" w:eastAsia="Calibri" w:hAnsi="Calibri"/>
      <w:lang w:val="sq-AL" w:eastAsia="en-US" w:bidi="ar-SA"/>
    </w:rPr>
  </w:style>
  <w:style w:type="character" w:customStyle="1" w:styleId="CharChar24">
    <w:name w:val="Char Char24"/>
    <w:locked/>
    <w:rsid w:val="00E80095"/>
    <w:rPr>
      <w:rFonts w:ascii="Tahoma" w:hAnsi="Tahoma" w:cs="Tahoma"/>
      <w:sz w:val="22"/>
      <w:szCs w:val="22"/>
      <w:lang w:val="de-AT" w:eastAsia="de-DE" w:bidi="ar-SA"/>
    </w:rPr>
  </w:style>
  <w:style w:type="character" w:customStyle="1" w:styleId="CharChar23">
    <w:name w:val="Char Char23"/>
    <w:locked/>
    <w:rsid w:val="00E80095"/>
    <w:rPr>
      <w:rFonts w:ascii="Tahoma" w:hAnsi="Tahoma" w:cs="Tahoma"/>
      <w:sz w:val="22"/>
      <w:szCs w:val="22"/>
      <w:lang w:val="de-AT" w:eastAsia="de-DE" w:bidi="ar-SA"/>
    </w:rPr>
  </w:style>
  <w:style w:type="character" w:customStyle="1" w:styleId="CharChar22">
    <w:name w:val="Char Char22"/>
    <w:semiHidden/>
    <w:locked/>
    <w:rsid w:val="00E80095"/>
    <w:rPr>
      <w:rFonts w:ascii="Courier New" w:hAnsi="Courier New" w:cs="Courier New"/>
      <w:sz w:val="22"/>
      <w:szCs w:val="22"/>
      <w:lang w:val="de-DE" w:eastAsia="de-DE" w:bidi="ar-SA"/>
    </w:rPr>
  </w:style>
  <w:style w:type="character" w:customStyle="1" w:styleId="CharChar21">
    <w:name w:val="Char Char21"/>
    <w:locked/>
    <w:rsid w:val="00E80095"/>
    <w:rPr>
      <w:rFonts w:ascii="Tahoma" w:hAnsi="Tahoma" w:cs="Tahoma"/>
      <w:b/>
      <w:kern w:val="28"/>
      <w:sz w:val="36"/>
      <w:szCs w:val="36"/>
      <w:lang w:val="de-AT" w:eastAsia="de-DE" w:bidi="ar-SA"/>
    </w:rPr>
  </w:style>
  <w:style w:type="character" w:customStyle="1" w:styleId="CharChar12">
    <w:name w:val="Char Char12"/>
    <w:semiHidden/>
    <w:locked/>
    <w:rsid w:val="00E80095"/>
    <w:rPr>
      <w:rFonts w:ascii="Tahoma" w:hAnsi="Tahoma" w:cs="Tahoma"/>
      <w:sz w:val="22"/>
      <w:szCs w:val="22"/>
      <w:lang w:val="de-AT" w:eastAsia="de-DE" w:bidi="ar-SA"/>
    </w:rPr>
  </w:style>
  <w:style w:type="character" w:customStyle="1" w:styleId="CharChar9">
    <w:name w:val="Char Char9"/>
    <w:semiHidden/>
    <w:locked/>
    <w:rsid w:val="00E80095"/>
    <w:rPr>
      <w:rFonts w:ascii="Tahoma" w:hAnsi="Tahoma" w:cs="Tahoma"/>
      <w:sz w:val="22"/>
      <w:szCs w:val="22"/>
      <w:lang w:val="de-AT" w:eastAsia="de-DE" w:bidi="ar-SA"/>
    </w:rPr>
  </w:style>
  <w:style w:type="character" w:customStyle="1" w:styleId="CharChar25">
    <w:name w:val="Char Char25"/>
    <w:semiHidden/>
    <w:locked/>
    <w:rsid w:val="00E80095"/>
    <w:rPr>
      <w:rFonts w:ascii="Tahoma" w:hAnsi="Tahoma" w:cs="Tahoma"/>
      <w:sz w:val="22"/>
      <w:szCs w:val="22"/>
      <w:lang w:val="de-AT" w:eastAsia="de-DE" w:bidi="ar-SA"/>
    </w:rPr>
  </w:style>
  <w:style w:type="character" w:customStyle="1" w:styleId="CharChar15">
    <w:name w:val="Char Char15"/>
    <w:semiHidden/>
    <w:locked/>
    <w:rsid w:val="00E80095"/>
    <w:rPr>
      <w:rFonts w:ascii="Tahoma" w:hAnsi="Tahoma" w:cs="Tahoma"/>
      <w:sz w:val="22"/>
      <w:szCs w:val="22"/>
      <w:lang w:val="de-AT" w:eastAsia="de-DE" w:bidi="ar-SA"/>
    </w:rPr>
  </w:style>
  <w:style w:type="character" w:customStyle="1" w:styleId="CharChar16">
    <w:name w:val="Char Char16"/>
    <w:semiHidden/>
    <w:locked/>
    <w:rsid w:val="00E80095"/>
    <w:rPr>
      <w:rFonts w:ascii="Tahoma" w:hAnsi="Tahoma" w:cs="Arial"/>
      <w:sz w:val="24"/>
      <w:szCs w:val="24"/>
      <w:lang w:val="de-AT" w:eastAsia="de-DE" w:bidi="ar-SA"/>
    </w:rPr>
  </w:style>
  <w:style w:type="character" w:customStyle="1" w:styleId="CharChar20">
    <w:name w:val="Char Char20"/>
    <w:locked/>
    <w:rsid w:val="00E80095"/>
    <w:rPr>
      <w:rFonts w:ascii="Tahoma" w:hAnsi="Tahoma" w:cs="Tahoma"/>
      <w:b/>
      <w:kern w:val="28"/>
      <w:sz w:val="32"/>
      <w:szCs w:val="36"/>
      <w:lang w:val="de-AT" w:eastAsia="de-DE" w:bidi="ar-SA"/>
    </w:rPr>
  </w:style>
  <w:style w:type="character" w:customStyle="1" w:styleId="CharChar13">
    <w:name w:val="Char Char13"/>
    <w:semiHidden/>
    <w:locked/>
    <w:rsid w:val="00E80095"/>
    <w:rPr>
      <w:rFonts w:ascii="Tahoma" w:hAnsi="Tahoma" w:cs="Tahoma"/>
      <w:sz w:val="22"/>
      <w:szCs w:val="22"/>
      <w:lang w:val="de-AT" w:eastAsia="de-DE" w:bidi="ar-SA"/>
    </w:rPr>
  </w:style>
  <w:style w:type="character" w:customStyle="1" w:styleId="CharChar19">
    <w:name w:val="Char Char19"/>
    <w:semiHidden/>
    <w:locked/>
    <w:rsid w:val="00E80095"/>
    <w:rPr>
      <w:rFonts w:ascii="Tahoma" w:hAnsi="Tahoma" w:cs="Tahoma"/>
      <w:sz w:val="22"/>
      <w:szCs w:val="22"/>
      <w:lang w:val="de-AT" w:eastAsia="de-DE" w:bidi="ar-SA"/>
    </w:rPr>
  </w:style>
  <w:style w:type="character" w:customStyle="1" w:styleId="CharChar3">
    <w:name w:val="Char Char3"/>
    <w:semiHidden/>
    <w:locked/>
    <w:rsid w:val="00E80095"/>
  </w:style>
  <w:style w:type="character" w:customStyle="1" w:styleId="CharChar14">
    <w:name w:val="Char Char14"/>
    <w:semiHidden/>
    <w:locked/>
    <w:rsid w:val="00E80095"/>
  </w:style>
  <w:style w:type="character" w:customStyle="1" w:styleId="CharChar17">
    <w:name w:val="Char Char17"/>
    <w:locked/>
    <w:rsid w:val="00E80095"/>
    <w:rPr>
      <w:rFonts w:ascii="Tahoma" w:hAnsi="Tahoma" w:cs="Tahoma"/>
      <w:sz w:val="22"/>
      <w:szCs w:val="22"/>
      <w:lang w:val="de-AT" w:eastAsia="de-DE" w:bidi="ar-SA"/>
    </w:rPr>
  </w:style>
  <w:style w:type="character" w:customStyle="1" w:styleId="CharChar7">
    <w:name w:val="Char Char7"/>
    <w:semiHidden/>
    <w:locked/>
    <w:rsid w:val="00E80095"/>
    <w:rPr>
      <w:rFonts w:ascii="Tahoma" w:hAnsi="Tahoma" w:cs="Tahoma"/>
      <w:sz w:val="22"/>
      <w:szCs w:val="22"/>
      <w:lang w:val="de-AT" w:eastAsia="de-DE" w:bidi="ar-SA"/>
    </w:rPr>
  </w:style>
  <w:style w:type="character" w:customStyle="1" w:styleId="CharChar6">
    <w:name w:val="Char Char6"/>
    <w:semiHidden/>
    <w:locked/>
    <w:rsid w:val="00E80095"/>
    <w:rPr>
      <w:rFonts w:ascii="Tahoma" w:hAnsi="Tahoma" w:cs="Tahoma"/>
      <w:sz w:val="16"/>
      <w:szCs w:val="16"/>
      <w:lang w:val="de-AT" w:eastAsia="de-DE" w:bidi="ar-SA"/>
    </w:rPr>
  </w:style>
  <w:style w:type="character" w:customStyle="1" w:styleId="CharChar5">
    <w:name w:val="Char Char5"/>
    <w:semiHidden/>
    <w:locked/>
    <w:rsid w:val="00E80095"/>
    <w:rPr>
      <w:rFonts w:ascii="Tahoma" w:hAnsi="Tahoma" w:cs="Tahoma"/>
      <w:sz w:val="22"/>
      <w:szCs w:val="22"/>
      <w:lang w:val="de-AT" w:eastAsia="de-DE" w:bidi="ar-SA"/>
    </w:rPr>
  </w:style>
  <w:style w:type="character" w:customStyle="1" w:styleId="CharChar4">
    <w:name w:val="Char Char4"/>
    <w:semiHidden/>
    <w:locked/>
    <w:rsid w:val="00E80095"/>
    <w:rPr>
      <w:rFonts w:ascii="Tahoma" w:hAnsi="Tahoma" w:cs="Tahoma"/>
      <w:sz w:val="16"/>
      <w:szCs w:val="16"/>
      <w:lang w:val="de-AT" w:eastAsia="de-DE" w:bidi="ar-SA"/>
    </w:rPr>
  </w:style>
  <w:style w:type="character" w:customStyle="1" w:styleId="CharChar18">
    <w:name w:val="Char Char18"/>
    <w:semiHidden/>
    <w:locked/>
    <w:rsid w:val="00E80095"/>
    <w:rPr>
      <w:rFonts w:ascii="Tahoma" w:hAnsi="Tahoma" w:cs="Tahoma"/>
      <w:sz w:val="22"/>
      <w:szCs w:val="22"/>
      <w:lang w:val="de-AT" w:eastAsia="de-DE" w:bidi="ar-SA"/>
    </w:rPr>
  </w:style>
  <w:style w:type="character" w:customStyle="1" w:styleId="CharChar8">
    <w:name w:val="Char Char8"/>
    <w:locked/>
    <w:rsid w:val="00E80095"/>
    <w:rPr>
      <w:rFonts w:ascii="Tahoma" w:hAnsi="Tahoma" w:cs="Tahoma"/>
      <w:sz w:val="22"/>
      <w:szCs w:val="22"/>
      <w:lang w:val="de-AT" w:eastAsia="de-DE" w:bidi="ar-SA"/>
    </w:rPr>
  </w:style>
  <w:style w:type="character" w:customStyle="1" w:styleId="CharChar2">
    <w:name w:val="Char Char2"/>
    <w:locked/>
    <w:rsid w:val="00E80095"/>
    <w:rPr>
      <w:rFonts w:ascii="Calibri" w:eastAsia="Calibri" w:hAnsi="Calibri" w:cs="Times New Roman"/>
      <w:b/>
      <w:bCs/>
      <w:sz w:val="20"/>
      <w:szCs w:val="20"/>
      <w:lang w:val="sq-AL" w:eastAsia="en-US" w:bidi="ar-SA"/>
    </w:rPr>
  </w:style>
  <w:style w:type="character" w:customStyle="1" w:styleId="CharChar26">
    <w:name w:val="Char Char26"/>
    <w:semiHidden/>
    <w:locked/>
    <w:rsid w:val="00E80095"/>
    <w:rPr>
      <w:rFonts w:ascii="Tahoma" w:hAnsi="Tahoma" w:cs="Tahoma"/>
      <w:sz w:val="16"/>
      <w:szCs w:val="16"/>
      <w:lang w:val="sq-AL" w:eastAsia="en-US" w:bidi="ar-SA"/>
    </w:rPr>
  </w:style>
  <w:style w:type="character" w:customStyle="1" w:styleId="CommentTextChar11">
    <w:name w:val="Comment Text Char11"/>
    <w:aliases w:val="Char Char37"/>
    <w:semiHidden/>
    <w:rsid w:val="00E80095"/>
    <w:rPr>
      <w:rFonts w:ascii="Calibri" w:hAnsi="Calibri" w:hint="default"/>
      <w:lang w:val="sq-AL"/>
    </w:rPr>
  </w:style>
  <w:style w:type="character" w:customStyle="1" w:styleId="NormalIndentChar">
    <w:name w:val="Normal Indent Char"/>
    <w:link w:val="NormalIndent"/>
    <w:rsid w:val="00E8009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8009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80095"/>
    <w:pPr>
      <w:tabs>
        <w:tab w:val="num" w:pos="360"/>
        <w:tab w:val="num" w:pos="1935"/>
        <w:tab w:val="num" w:pos="2563"/>
        <w:tab w:val="num" w:pos="3474"/>
      </w:tabs>
      <w:ind w:left="1935" w:hanging="360"/>
      <w:outlineLvl w:val="6"/>
    </w:pPr>
  </w:style>
  <w:style w:type="character" w:customStyle="1" w:styleId="AODefHeadChar">
    <w:name w:val="AODefHead Char"/>
    <w:link w:val="AODefHead"/>
    <w:rsid w:val="00E80095"/>
    <w:rPr>
      <w:rFonts w:ascii="Times New Roman" w:eastAsia="Times New Roman" w:hAnsi="Times New Roman" w:cs="Times New Roman"/>
      <w:szCs w:val="20"/>
      <w:lang w:val="sq-AL" w:eastAsia="sq-AL" w:bidi="sq-AL"/>
    </w:rPr>
  </w:style>
  <w:style w:type="paragraph" w:customStyle="1" w:styleId="PARA">
    <w:name w:val="PARA"/>
    <w:basedOn w:val="Normal"/>
    <w:locked/>
    <w:rsid w:val="00E8009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8009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8009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8009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8009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80095"/>
    <w:rPr>
      <w:color w:val="0000FF"/>
      <w:spacing w:val="0"/>
      <w:u w:val="double"/>
    </w:rPr>
  </w:style>
  <w:style w:type="paragraph" w:customStyle="1" w:styleId="dia">
    <w:name w:val="di(a)"/>
    <w:basedOn w:val="Normal"/>
    <w:rsid w:val="00E8009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8009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8009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8009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8009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8009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80095"/>
    <w:rPr>
      <w:rFonts w:cs="Times New Roman"/>
      <w:color w:val="808080"/>
    </w:rPr>
  </w:style>
  <w:style w:type="character" w:customStyle="1" w:styleId="az12">
    <w:name w:val="az12"/>
    <w:uiPriority w:val="99"/>
    <w:rsid w:val="00E8009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8009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80095"/>
    <w:rPr>
      <w:rFonts w:ascii="Calibri" w:eastAsia="Times New Roman" w:hAnsi="Calibri" w:cs="Times New Roman"/>
      <w:sz w:val="24"/>
      <w:szCs w:val="24"/>
      <w:lang w:val="en-GB" w:eastAsia="en-GB"/>
    </w:rPr>
  </w:style>
  <w:style w:type="paragraph" w:customStyle="1" w:styleId="Paragraf02">
    <w:name w:val="Paragraf 0.2"/>
    <w:basedOn w:val="Paragrafi"/>
    <w:qFormat/>
    <w:rsid w:val="00E80095"/>
    <w:pPr>
      <w:tabs>
        <w:tab w:val="left" w:pos="6575"/>
      </w:tabs>
    </w:pPr>
    <w:rPr>
      <w:spacing w:val="-4"/>
    </w:rPr>
  </w:style>
  <w:style w:type="table" w:customStyle="1" w:styleId="TableGrid30">
    <w:name w:val="Table Grid3"/>
    <w:basedOn w:val="TableNormal"/>
    <w:next w:val="TableGrid"/>
    <w:uiPriority w:val="59"/>
    <w:rsid w:val="00E80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80095"/>
  </w:style>
  <w:style w:type="character" w:styleId="BookTitle">
    <w:name w:val="Book Title"/>
    <w:uiPriority w:val="33"/>
    <w:qFormat/>
    <w:rsid w:val="00E80095"/>
    <w:rPr>
      <w:b/>
      <w:bCs/>
      <w:smallCaps/>
      <w:spacing w:val="5"/>
    </w:rPr>
  </w:style>
  <w:style w:type="paragraph" w:customStyle="1" w:styleId="Cover1">
    <w:name w:val="Cover1"/>
    <w:basedOn w:val="Normal"/>
    <w:next w:val="Normal"/>
    <w:rsid w:val="00E8009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8009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8009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8009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80095"/>
    <w:rPr>
      <w:rFonts w:ascii="Times New Roman" w:eastAsia="Times New Roman" w:hAnsi="Times New Roman" w:cs="Times New Roman"/>
      <w:szCs w:val="20"/>
      <w:lang w:val="sq-AL"/>
    </w:rPr>
  </w:style>
  <w:style w:type="character" w:customStyle="1" w:styleId="Bodytext0">
    <w:name w:val="Body text_"/>
    <w:link w:val="BodyText1"/>
    <w:rsid w:val="00E80095"/>
    <w:rPr>
      <w:rFonts w:ascii="Times New Roman" w:hAnsi="Times New Roman"/>
      <w:sz w:val="21"/>
      <w:szCs w:val="21"/>
      <w:shd w:val="clear" w:color="auto" w:fill="FFFFFF"/>
    </w:rPr>
  </w:style>
  <w:style w:type="paragraph" w:customStyle="1" w:styleId="BodyText1">
    <w:name w:val="Body Text1"/>
    <w:basedOn w:val="Normal"/>
    <w:link w:val="Bodytext0"/>
    <w:rsid w:val="00E8009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8009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8009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8009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8009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8009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8009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8009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8009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E80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80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CharCharCharCharCharChar1CharCharCharChar">
    <w:name w:val="Char Char Char Char Char Char1 Char Char Char Char"/>
    <w:basedOn w:val="Normal"/>
    <w:rsid w:val="00E80095"/>
    <w:pPr>
      <w:spacing w:after="160" w:line="240" w:lineRule="exact"/>
      <w:ind w:firstLine="0"/>
      <w:jc w:val="left"/>
    </w:pPr>
    <w:rPr>
      <w:rFonts w:ascii="Tahoma" w:eastAsia="MS Mincho" w:hAnsi="Tahoma"/>
      <w:sz w:val="20"/>
      <w:szCs w:val="20"/>
      <w:lang w:val="sq-AL"/>
    </w:rPr>
  </w:style>
  <w:style w:type="paragraph" w:customStyle="1" w:styleId="font7">
    <w:name w:val="font7"/>
    <w:basedOn w:val="Normal"/>
    <w:rsid w:val="00E8009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E80095"/>
    <w:pPr>
      <w:spacing w:before="100" w:beforeAutospacing="1" w:after="100" w:afterAutospacing="1" w:line="240" w:lineRule="auto"/>
      <w:ind w:firstLine="0"/>
      <w:jc w:val="left"/>
    </w:pPr>
    <w:rPr>
      <w:rFonts w:ascii="Tahoma" w:eastAsia="Times New Roman" w:hAnsi="Tahoma" w:cs="Tahoma"/>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3692</Words>
  <Characters>21051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2016-02-22T09:41:00Z</dcterms:created>
  <dcterms:modified xsi:type="dcterms:W3CDTF">2016-02-22T09:41:00Z</dcterms:modified>
</cp:coreProperties>
</file>