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13" w:rsidRDefault="00216413" w:rsidP="00216413">
      <w:pPr>
        <w:pStyle w:val="Paragrafi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>VENDIM</w:t>
      </w:r>
    </w:p>
    <w:p w:rsidR="00216413" w:rsidRDefault="00216413" w:rsidP="0021641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Nr. 128, datë 17.2.2016</w:t>
      </w:r>
    </w:p>
    <w:p w:rsidR="00216413" w:rsidRDefault="00216413" w:rsidP="00216413">
      <w:pPr>
        <w:pStyle w:val="Hapesira7"/>
        <w:rPr>
          <w:lang w:val="sq-AL"/>
        </w:rPr>
      </w:pPr>
    </w:p>
    <w:p w:rsidR="00216413" w:rsidRDefault="00216413" w:rsidP="00216413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PËR DISA NDRYSHIME NË VENDIMIN NR. 301, DATË 8.4.2015, TË KËSHILLIT TË MINISTRAVE, “PËR SHPRONËSIMIN, PËR INTERES PUBLIK, TË PRONARËVE TË PASURIVE TË PALUAJTSHME, PRONË PRIVATE, QË PREKEN NGA NDËRTIMI I LINJËS 400 KV, VAU I DEJËS-MORINË”</w:t>
      </w:r>
    </w:p>
    <w:p w:rsidR="00216413" w:rsidRDefault="00216413" w:rsidP="00216413">
      <w:pPr>
        <w:pStyle w:val="Hapesira7"/>
        <w:rPr>
          <w:lang w:val="sq-AL"/>
        </w:rPr>
      </w:pP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5, pika 1, 20 e 21, të ligjit nr. 8561, datë 22.12.1999, “Për shpronësimet dhe marrjen në përdorim të përkohshëm të pasurisë, pronë private, për interes publik”, me propozimin e ministrit të Energjisë dhe Industrisë, Këshilli i Ministrave</w:t>
      </w:r>
    </w:p>
    <w:p w:rsidR="00216413" w:rsidRDefault="00216413" w:rsidP="00216413">
      <w:pPr>
        <w:pStyle w:val="Hapesira7"/>
        <w:rPr>
          <w:lang w:val="sq-AL"/>
        </w:rPr>
      </w:pPr>
    </w:p>
    <w:p w:rsidR="00216413" w:rsidRDefault="00216413" w:rsidP="00216413">
      <w:pPr>
        <w:pStyle w:val="Paragrafi"/>
        <w:jc w:val="center"/>
        <w:rPr>
          <w:lang w:val="sq-AL"/>
        </w:rPr>
      </w:pPr>
    </w:p>
    <w:p w:rsidR="00216413" w:rsidRDefault="00216413" w:rsidP="00216413">
      <w:pPr>
        <w:pStyle w:val="Paragrafi"/>
        <w:jc w:val="center"/>
        <w:rPr>
          <w:lang w:val="sq-AL"/>
        </w:rPr>
      </w:pPr>
    </w:p>
    <w:p w:rsidR="00216413" w:rsidRDefault="00216413" w:rsidP="00216413">
      <w:pPr>
        <w:pStyle w:val="Paragrafi"/>
        <w:jc w:val="center"/>
        <w:rPr>
          <w:lang w:val="sq-AL"/>
        </w:rPr>
      </w:pPr>
    </w:p>
    <w:p w:rsidR="00216413" w:rsidRDefault="00216413" w:rsidP="00216413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216413" w:rsidRDefault="00216413" w:rsidP="00216413">
      <w:pPr>
        <w:pStyle w:val="Hapesira7"/>
        <w:rPr>
          <w:lang w:val="sq-AL"/>
        </w:rPr>
      </w:pP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Në vendimin nr. 301, datë 8.4.2015, të Këshillit të Ministrave, bëhen këto ndryshime:</w:t>
      </w: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1. Në pikën 3, sipërfaqja “3 795 (tre mijë e shtatëqind e nëntëdhjetë e pesë) m²” ndryshon dhe bëhet “4 147.8 (katër mijë e njëqind e dyzet e shtatë pikë tetë) m²”.</w:t>
      </w: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2. Në pikat 3 dhe 4, vlera “10 095 475 (dhjetë milionë e nëntëdhjetë e pesë mijë e katërqind e shtatëdhjetë e pesë) lekë”, ndryshon dhe bëhet “14 037 979 (katërmbëdhjetë milionë e tridhjetë e shtatë mijë e nëntëqind e shtatëdhjetë e nëntë) lekë”.</w:t>
      </w: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3. Tabela e miratuar e që i bashkëlidhej vendimit në fuqi zëvendësohet me tabelën që i bashkëlidhet këtij vendimi.</w:t>
      </w:r>
    </w:p>
    <w:p w:rsidR="00216413" w:rsidRDefault="00216413" w:rsidP="00216413">
      <w:pPr>
        <w:pStyle w:val="Paragrafi"/>
        <w:rPr>
          <w:lang w:val="sq-AL"/>
        </w:rPr>
      </w:pPr>
      <w:r>
        <w:rPr>
          <w:lang w:val="sq-AL"/>
        </w:rPr>
        <w:t>Ky vendim hyn në fuqi menjëherë dhe botohet në Fletoren Zyrtare.</w:t>
      </w:r>
    </w:p>
    <w:p w:rsidR="00216413" w:rsidRDefault="00216413" w:rsidP="00216413">
      <w:pPr>
        <w:pStyle w:val="Hapesira7"/>
        <w:rPr>
          <w:lang w:val="sq-AL"/>
        </w:rPr>
      </w:pPr>
    </w:p>
    <w:p w:rsidR="00216413" w:rsidRDefault="00216413" w:rsidP="00216413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216413" w:rsidRDefault="00216413" w:rsidP="00216413">
      <w:pPr>
        <w:pStyle w:val="AutoritetiEmer"/>
        <w:rPr>
          <w:lang w:val="sq-AL"/>
        </w:rPr>
      </w:pPr>
      <w:r>
        <w:rPr>
          <w:lang w:val="sq-AL"/>
        </w:rPr>
        <w:t>Edi Rama</w:t>
      </w:r>
    </w:p>
    <w:bookmarkEnd w:id="0"/>
    <w:p w:rsidR="00216413" w:rsidRDefault="00216413" w:rsidP="00216413">
      <w:pPr>
        <w:spacing w:after="0" w:line="240" w:lineRule="auto"/>
        <w:ind w:firstLine="0"/>
        <w:jc w:val="left"/>
        <w:rPr>
          <w:rFonts w:ascii="Garamond" w:eastAsia="MS Mincho" w:hAnsi="Garamond" w:cs="CG Times"/>
          <w:i/>
          <w:sz w:val="24"/>
          <w:lang w:val="sq-AL"/>
        </w:rPr>
        <w:sectPr w:rsidR="00216413" w:rsidSect="00216413">
          <w:pgSz w:w="11907" w:h="16840"/>
          <w:pgMar w:top="720" w:right="1134" w:bottom="720" w:left="1134" w:header="851" w:footer="851" w:gutter="0"/>
          <w:cols w:space="454"/>
        </w:sectPr>
      </w:pPr>
    </w:p>
    <w:p w:rsidR="00216413" w:rsidRDefault="00216413" w:rsidP="00216413">
      <w:pPr>
        <w:pStyle w:val="Paragrafi"/>
        <w:ind w:firstLine="0"/>
        <w:rPr>
          <w:i/>
          <w:lang w:val="sq-AL"/>
        </w:rPr>
      </w:pPr>
    </w:p>
    <w:p w:rsidR="00216413" w:rsidRDefault="00216413" w:rsidP="00216413">
      <w:pPr>
        <w:spacing w:after="0" w:line="240" w:lineRule="auto"/>
        <w:ind w:firstLine="0"/>
        <w:jc w:val="left"/>
        <w:rPr>
          <w:rFonts w:ascii="Garamond" w:eastAsia="MS Mincho" w:hAnsi="Garamond" w:cs="CG Times"/>
          <w:i/>
          <w:sz w:val="24"/>
          <w:lang w:val="sq-AL"/>
        </w:rPr>
        <w:sectPr w:rsidR="00216413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216413" w:rsidRDefault="00216413" w:rsidP="00216413">
      <w:pPr>
        <w:pStyle w:val="Paragrafi"/>
        <w:ind w:firstLine="0"/>
        <w:jc w:val="center"/>
        <w:rPr>
          <w:rFonts w:eastAsia="Times New Roman"/>
          <w:bCs/>
          <w:sz w:val="16"/>
          <w:szCs w:val="16"/>
          <w:lang w:val="sq-AL"/>
        </w:rPr>
      </w:pPr>
      <w:r>
        <w:rPr>
          <w:rFonts w:eastAsia="Times New Roman"/>
          <w:bCs/>
          <w:sz w:val="16"/>
          <w:szCs w:val="16"/>
          <w:lang w:val="sq-AL"/>
        </w:rPr>
        <w:lastRenderedPageBreak/>
        <w:t>LISTA E PRONARËVE QË SHPRONËSOHEN PËR EFEKT TË NDËRTIMIT TË LINJËS 400 KV VAU I DEJËS-MORINË</w:t>
      </w:r>
    </w:p>
    <w:p w:rsidR="00216413" w:rsidRDefault="00216413" w:rsidP="00216413">
      <w:pPr>
        <w:pStyle w:val="Paragrafi"/>
        <w:ind w:firstLine="0"/>
        <w:rPr>
          <w:rFonts w:eastAsia="Times New Roman"/>
          <w:b/>
          <w:bCs/>
          <w:sz w:val="16"/>
          <w:szCs w:val="16"/>
          <w:lang w:val="sq-AL"/>
        </w:rPr>
      </w:pPr>
      <w:r>
        <w:rPr>
          <w:rFonts w:eastAsia="Times New Roman"/>
          <w:b/>
          <w:bCs/>
          <w:sz w:val="16"/>
          <w:szCs w:val="16"/>
          <w:lang w:val="sq-AL"/>
        </w:rPr>
        <w:t>Qarku: Shkodër, Kukës</w:t>
      </w:r>
    </w:p>
    <w:p w:rsidR="00216413" w:rsidRDefault="00216413" w:rsidP="00216413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16"/>
          <w:szCs w:val="16"/>
          <w:lang w:val="sq-AL"/>
        </w:rPr>
      </w:pPr>
      <w:r>
        <w:rPr>
          <w:rFonts w:ascii="Garamond" w:eastAsia="Times New Roman" w:hAnsi="Garamond"/>
          <w:b/>
          <w:bCs/>
          <w:sz w:val="16"/>
          <w:szCs w:val="16"/>
          <w:lang w:val="sq-AL"/>
        </w:rPr>
        <w:t>Lloji i pasurisë së paluajtshme që shpronësohet: Ndërtim, tokë arë, truall, kullotë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"/>
        <w:gridCol w:w="1023"/>
        <w:gridCol w:w="814"/>
        <w:gridCol w:w="612"/>
        <w:gridCol w:w="728"/>
        <w:gridCol w:w="1290"/>
        <w:gridCol w:w="704"/>
        <w:gridCol w:w="704"/>
        <w:gridCol w:w="612"/>
        <w:gridCol w:w="903"/>
        <w:gridCol w:w="903"/>
        <w:gridCol w:w="985"/>
        <w:gridCol w:w="985"/>
        <w:gridCol w:w="985"/>
        <w:gridCol w:w="1269"/>
      </w:tblGrid>
      <w:tr w:rsidR="00216413" w:rsidTr="00216413">
        <w:trPr>
          <w:trHeight w:val="162"/>
          <w:jc w:val="center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Numri i shtyllës</w:t>
            </w:r>
          </w:p>
        </w:tc>
        <w:tc>
          <w:tcPr>
            <w:tcW w:w="209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Të dhëna për pronësinë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Sip. shpronësim për banesë 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Sip. shpronësim për shtyllë 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në lekë/m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në lekë për banesë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në lekë për shtyllë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216413" w:rsidTr="00216413">
        <w:trPr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Emri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kadastral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Nr.  i pasurisë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Lloji i pasurisë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Sasia sip. e pronës 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216413" w:rsidTr="00216413">
        <w:trPr>
          <w:trHeight w:val="1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15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Vau i Dejës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Karmë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2097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112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10190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2097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154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133700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23625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Ndërmjet 26-27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2097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130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shtëpi banimi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28175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2394875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 certifikatë pronësie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245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2394875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55125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Karmë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9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7017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Mark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Gjon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Marash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Zefi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445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100125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Koman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Koman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Ndërmjet 50-51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shtëpi banimi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28175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4648875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nuk ka informacion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Ndërmjet 50-51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shtëpi banimi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28175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2620275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nuk ka informacion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ndërtimi për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Vlera totale në Lekë 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7269150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Bashkia Pukë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Buzhale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Arben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Preka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104.4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 certifikatë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Sip Totale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104.4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10440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Qelez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 Bushat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Prendush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Vata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Pjeter 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Mark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Ndue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Pal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Vata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461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46100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Iballe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Berishë Vendi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796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Fshati Berishë e Vogël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4236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488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48800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 Shopel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Prendush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Frrok 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3402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Fshati Berishë e Sipërme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7768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565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56500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Komuna Bugjon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Fshat Bugjon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12331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Gjelosh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Stak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Sheqeri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2503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Mark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Mic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Sokoli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Gjin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Lek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Pjetri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14900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148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672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6413" w:rsidRDefault="00216413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67200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Komuna Fierzë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Pretendues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8700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Mhill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Bala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13300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Sipërfaqja totale shpronësimi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338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33800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Bashkia B. Curri</w:t>
            </w:r>
          </w:p>
        </w:tc>
        <w:tc>
          <w:tcPr>
            <w:tcW w:w="442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Bujan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148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Bashkëpronarë Kurti dhe Margjeka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588/2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arë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4404.6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104.4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16704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 certifikatë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Ndërmjet 147-148</w:t>
            </w:r>
          </w:p>
        </w:tc>
        <w:tc>
          <w:tcPr>
            <w:tcW w:w="9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Bashkëpronarë Kurti dhe Margjeka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592/1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shtëpi banimi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27190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3915360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 certifikatë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Sipërfaqe totale m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144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104.4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2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18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30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8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Vlera totale në lekë</w:t>
            </w:r>
          </w:p>
        </w:tc>
        <w:tc>
          <w:tcPr>
            <w:tcW w:w="249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21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28" w:type="pct"/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FF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3932064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216413" w:rsidTr="00216413">
        <w:trPr>
          <w:trHeight w:val="162"/>
          <w:jc w:val="center"/>
        </w:trPr>
        <w:tc>
          <w:tcPr>
            <w:tcW w:w="36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Sipërfaqe totale për shpronësim/në m² 4147.8</w:t>
            </w:r>
          </w:p>
        </w:tc>
        <w:tc>
          <w:tcPr>
            <w:tcW w:w="442" w:type="pct"/>
            <w:noWrap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370" w:type="pct"/>
            <w:noWrap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501" w:type="pct"/>
            <w:noWrap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216413" w:rsidTr="00216413">
        <w:trPr>
          <w:trHeight w:val="162"/>
          <w:jc w:val="center"/>
        </w:trPr>
        <w:tc>
          <w:tcPr>
            <w:tcW w:w="36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për shtylla/në lekë 458594</w:t>
            </w:r>
          </w:p>
        </w:tc>
        <w:tc>
          <w:tcPr>
            <w:tcW w:w="442" w:type="pct"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71" w:type="pct"/>
            <w:gridSpan w:val="2"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216413" w:rsidTr="00216413">
        <w:trPr>
          <w:trHeight w:val="162"/>
          <w:jc w:val="center"/>
        </w:trPr>
        <w:tc>
          <w:tcPr>
            <w:tcW w:w="3687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Vlera e shpronësimit për ndërtim/në lekë 13579385</w:t>
            </w:r>
          </w:p>
        </w:tc>
        <w:tc>
          <w:tcPr>
            <w:tcW w:w="442" w:type="pct"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71" w:type="pct"/>
            <w:gridSpan w:val="2"/>
            <w:vAlign w:val="bottom"/>
            <w:hideMark/>
          </w:tcPr>
          <w:p w:rsidR="00216413" w:rsidRDefault="00216413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216413" w:rsidTr="00216413">
        <w:trPr>
          <w:trHeight w:val="162"/>
          <w:jc w:val="center"/>
        </w:trPr>
        <w:tc>
          <w:tcPr>
            <w:tcW w:w="368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TOTALI </w:t>
            </w:r>
          </w:p>
        </w:tc>
        <w:tc>
          <w:tcPr>
            <w:tcW w:w="13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6413" w:rsidRDefault="0021641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14037979 lekë </w:t>
            </w:r>
          </w:p>
        </w:tc>
      </w:tr>
    </w:tbl>
    <w:p w:rsidR="00216413" w:rsidRDefault="00216413" w:rsidP="00216413">
      <w:pPr>
        <w:pStyle w:val="Paragrafi"/>
        <w:ind w:firstLine="0"/>
        <w:rPr>
          <w:i/>
          <w:lang w:val="sq-AL"/>
        </w:rPr>
      </w:pPr>
    </w:p>
    <w:p w:rsidR="00C038B6" w:rsidRPr="00216413" w:rsidRDefault="00216413" w:rsidP="00216413"/>
    <w:sectPr w:rsidR="00C038B6" w:rsidRPr="00216413" w:rsidSect="00216413">
      <w:headerReference w:type="even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16413">
      <w:pPr>
        <w:spacing w:after="0" w:line="240" w:lineRule="auto"/>
      </w:pPr>
      <w:r>
        <w:separator/>
      </w:r>
    </w:p>
  </w:endnote>
  <w:endnote w:type="continuationSeparator" w:id="0">
    <w:p w:rsidR="00000000" w:rsidRDefault="0021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16413">
      <w:pPr>
        <w:spacing w:after="0" w:line="240" w:lineRule="auto"/>
      </w:pPr>
      <w:r>
        <w:separator/>
      </w:r>
    </w:p>
  </w:footnote>
  <w:footnote w:type="continuationSeparator" w:id="0">
    <w:p w:rsidR="00000000" w:rsidRDefault="002164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668"/>
      <w:gridCol w:w="5157"/>
      <w:gridCol w:w="4351"/>
    </w:tblGrid>
    <w:tr w:rsidR="00727F46" w:rsidRPr="00EB260B" w:rsidTr="000115E0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27F46" w:rsidRPr="00EB260B" w:rsidRDefault="00BA4F1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27F46" w:rsidRPr="00EB260B" w:rsidRDefault="00BA4F1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E0F53E3" wp14:editId="4D11EB9A">
                <wp:extent cx="304524" cy="427512"/>
                <wp:effectExtent l="0" t="0" r="635" b="0"/>
                <wp:docPr id="19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27F46" w:rsidRPr="00EB260B" w:rsidRDefault="00BA4F1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28 </w:t>
          </w:r>
        </w:p>
      </w:tc>
    </w:tr>
  </w:tbl>
  <w:p w:rsidR="00727F46" w:rsidRPr="00385E2C" w:rsidRDefault="00216413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2EB250B"/>
    <w:multiLevelType w:val="hybridMultilevel"/>
    <w:tmpl w:val="92CAC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Arial Narro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Arial Narrow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6"/>
  </w:num>
  <w:num w:numId="16">
    <w:abstractNumId w:val="15"/>
  </w:num>
  <w:num w:numId="17">
    <w:abstractNumId w:val="13"/>
  </w:num>
  <w:num w:numId="18">
    <w:abstractNumId w:val="0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A"/>
    <w:rsid w:val="00216413"/>
    <w:rsid w:val="002D1BDF"/>
    <w:rsid w:val="00462D66"/>
    <w:rsid w:val="00B75652"/>
    <w:rsid w:val="00B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BA4F1A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BA4F1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A4F1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BA4F1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A4F1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A4F1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A4F1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BA4F1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BA4F1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A4F1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BA4F1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BA4F1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BA4F1A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A4F1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A4F1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A4F1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BA4F1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BA4F1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A4F1A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BA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A4F1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BA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A4F1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F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A4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F1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BA4F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A4F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A4F1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A4F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A4F1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A4F1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A4F1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A4F1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BA4F1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A4F1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A4F1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BA4F1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A4F1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A4F1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A4F1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A4F1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BA4F1A"/>
  </w:style>
  <w:style w:type="paragraph" w:customStyle="1" w:styleId="Hapesira7">
    <w:name w:val="Hapesira 7"/>
    <w:basedOn w:val="Paragrafi"/>
    <w:qFormat/>
    <w:rsid w:val="00BA4F1A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BA4F1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BA4F1A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BA4F1A"/>
  </w:style>
  <w:style w:type="character" w:customStyle="1" w:styleId="Heading2Char1">
    <w:name w:val="Heading 2 Char1"/>
    <w:link w:val="Heading2"/>
    <w:uiPriority w:val="9"/>
    <w:locked/>
    <w:rsid w:val="00BA4F1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uiPriority w:val="9"/>
    <w:locked/>
    <w:rsid w:val="00BA4F1A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BA4F1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BA4F1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BA4F1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BA4F1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A4F1A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BA4F1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BA4F1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BA4F1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uiPriority w:val="99"/>
    <w:rsid w:val="00BA4F1A"/>
  </w:style>
  <w:style w:type="character" w:styleId="Hyperlink">
    <w:name w:val="Hyperlink"/>
    <w:uiPriority w:val="99"/>
    <w:unhideWhenUsed/>
    <w:rsid w:val="00BA4F1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BA4F1A"/>
    <w:rPr>
      <w:color w:val="800080"/>
      <w:u w:val="single"/>
    </w:rPr>
  </w:style>
  <w:style w:type="paragraph" w:customStyle="1" w:styleId="font5">
    <w:name w:val="font5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A4F1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BA4F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BA4F1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BA4F1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BA4F1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BA4F1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BA4F1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BA4F1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BA4F1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BA4F1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BA4F1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BA4F1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BA4F1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BA4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BA4F1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BA4F1A"/>
  </w:style>
  <w:style w:type="paragraph" w:customStyle="1" w:styleId="PjesaNr">
    <w:name w:val="Pjesa_Nr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BA4F1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BA4F1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BA4F1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BA4F1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BA4F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BA4F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BA4F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A4F1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BA4F1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BA4F1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BA4F1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BA4F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BA4F1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BA4F1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BA4F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BA4F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BA4F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BA4F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A4F1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BA4F1A"/>
    <w:rPr>
      <w:b/>
      <w:bCs/>
    </w:rPr>
  </w:style>
  <w:style w:type="paragraph" w:customStyle="1" w:styleId="xl136">
    <w:name w:val="xl136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BA4F1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BA4F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BA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BA4F1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BA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BA4F1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A4F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A4F1A"/>
  </w:style>
  <w:style w:type="paragraph" w:styleId="Title">
    <w:name w:val="Title"/>
    <w:basedOn w:val="Heading1"/>
    <w:next w:val="Normal"/>
    <w:link w:val="TitleChar"/>
    <w:qFormat/>
    <w:rsid w:val="00BA4F1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BA4F1A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BA4F1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BA4F1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BA4F1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BA4F1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BA4F1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BA4F1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BA4F1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BA4F1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BA4F1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BA4F1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BA4F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A4F1A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BA4F1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BA4F1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A4F1A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BA4F1A"/>
  </w:style>
  <w:style w:type="paragraph" w:customStyle="1" w:styleId="s30eec3f8">
    <w:name w:val="s30eec3f8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BA4F1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BA4F1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BA4F1A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BA4F1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BA4F1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BA4F1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BA4F1A"/>
    <w:rPr>
      <w:vertAlign w:val="superscript"/>
    </w:rPr>
  </w:style>
  <w:style w:type="paragraph" w:customStyle="1" w:styleId="ju-005fpara">
    <w:name w:val="ju-005fpara"/>
    <w:basedOn w:val="Normal"/>
    <w:rsid w:val="00BA4F1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BA4F1A"/>
  </w:style>
  <w:style w:type="character" w:customStyle="1" w:styleId="s7d2086b4">
    <w:name w:val="s7d2086b4"/>
    <w:basedOn w:val="DefaultParagraphFont"/>
    <w:uiPriority w:val="99"/>
    <w:rsid w:val="00BA4F1A"/>
  </w:style>
  <w:style w:type="character" w:customStyle="1" w:styleId="hps">
    <w:name w:val="hps"/>
    <w:basedOn w:val="DefaultParagraphFont"/>
    <w:rsid w:val="00BA4F1A"/>
  </w:style>
  <w:style w:type="paragraph" w:customStyle="1" w:styleId="paragrafi0">
    <w:name w:val="paragraf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BA4F1A"/>
    <w:rPr>
      <w:rFonts w:cs="Times New Roman"/>
    </w:rPr>
  </w:style>
  <w:style w:type="paragraph" w:customStyle="1" w:styleId="titulli0">
    <w:name w:val="titull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BA4F1A"/>
  </w:style>
  <w:style w:type="paragraph" w:customStyle="1" w:styleId="akti0">
    <w:name w:val="akt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BA4F1A"/>
  </w:style>
  <w:style w:type="paragraph" w:customStyle="1" w:styleId="CM49">
    <w:name w:val="CM49"/>
    <w:basedOn w:val="Normal"/>
    <w:next w:val="Normal"/>
    <w:rsid w:val="00BA4F1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BA4F1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BA4F1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BA4F1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BA4F1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BA4F1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BA4F1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BA4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BA4F1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BA4F1A"/>
  </w:style>
  <w:style w:type="character" w:customStyle="1" w:styleId="StyleHeading6BoldChar">
    <w:name w:val="Style Heading 6 + Bold Char"/>
    <w:link w:val="StyleHeading6Bold"/>
    <w:rsid w:val="00BA4F1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BA4F1A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BA4F1A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BA4F1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BA4F1A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BA4F1A"/>
  </w:style>
  <w:style w:type="paragraph" w:customStyle="1" w:styleId="CM1">
    <w:name w:val="CM1"/>
    <w:basedOn w:val="Default"/>
    <w:next w:val="Default"/>
    <w:rsid w:val="00BA4F1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BA4F1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BA4F1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BA4F1A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BA4F1A"/>
  </w:style>
  <w:style w:type="numbering" w:customStyle="1" w:styleId="NoList4">
    <w:name w:val="No List4"/>
    <w:next w:val="NoList"/>
    <w:semiHidden/>
    <w:rsid w:val="00BA4F1A"/>
  </w:style>
  <w:style w:type="paragraph" w:customStyle="1" w:styleId="Point1">
    <w:name w:val="Point 1"/>
    <w:basedOn w:val="Normal"/>
    <w:link w:val="Point1Char"/>
    <w:rsid w:val="00BA4F1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BA4F1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BA4F1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BA4F1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BA4F1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BA4F1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BA4F1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BA4F1A"/>
  </w:style>
  <w:style w:type="character" w:customStyle="1" w:styleId="SectionTitleCharCharChar">
    <w:name w:val="SectionTitle Char Char Char"/>
    <w:link w:val="SectionTitleCharChar"/>
    <w:rsid w:val="00BA4F1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BA4F1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BA4F1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BA4F1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BA4F1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BA4F1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BA4F1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BA4F1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BA4F1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BA4F1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BA4F1A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BA4F1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BA4F1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BA4F1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BA4F1A"/>
  </w:style>
  <w:style w:type="paragraph" w:styleId="TableofFigures">
    <w:name w:val="table of figures"/>
    <w:basedOn w:val="Normal"/>
    <w:next w:val="Normal"/>
    <w:rsid w:val="00BA4F1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BA4F1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BA4F1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BA4F1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BA4F1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BA4F1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BA4F1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BA4F1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BA4F1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BA4F1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BA4F1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BA4F1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BA4F1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BA4F1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BA4F1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BA4F1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BA4F1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BA4F1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BA4F1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BA4F1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BA4F1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BA4F1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BA4F1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A4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4F1A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BA4F1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BA4F1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BA4F1A"/>
  </w:style>
  <w:style w:type="paragraph" w:styleId="MacroText">
    <w:name w:val="macro"/>
    <w:link w:val="MacroTextChar"/>
    <w:semiHidden/>
    <w:rsid w:val="00BA4F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BA4F1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BA4F1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BA4F1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BA4F1A"/>
    <w:rPr>
      <w:rFonts w:ascii="Tahoma" w:hAnsi="Tahoma"/>
      <w:sz w:val="22"/>
    </w:rPr>
  </w:style>
  <w:style w:type="paragraph" w:styleId="BlockText">
    <w:name w:val="Block Text"/>
    <w:basedOn w:val="Normal"/>
    <w:rsid w:val="00BA4F1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BA4F1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BA4F1A"/>
  </w:style>
  <w:style w:type="paragraph" w:styleId="NoteHeading">
    <w:name w:val="Note Heading"/>
    <w:basedOn w:val="Normal"/>
    <w:next w:val="Normal"/>
    <w:link w:val="NoteHeadingChar"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BA4F1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BA4F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BA4F1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BA4F1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BA4F1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,Char Char Char"/>
    <w:basedOn w:val="DefaultParagraphFont"/>
    <w:link w:val="EndnoteText"/>
    <w:rsid w:val="00BA4F1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A4F1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BA4F1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A4F1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BA4F1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BA4F1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BA4F1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BA4F1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BA4F1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BA4F1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BA4F1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BA4F1A"/>
    <w:rPr>
      <w:i/>
      <w:iCs/>
    </w:rPr>
  </w:style>
  <w:style w:type="paragraph" w:styleId="HTMLAddress">
    <w:name w:val="HTML Address"/>
    <w:basedOn w:val="Normal"/>
    <w:link w:val="HTMLAddress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BA4F1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BA4F1A"/>
  </w:style>
  <w:style w:type="character" w:styleId="HTMLSample">
    <w:name w:val="HTML Sample"/>
    <w:semiHidden/>
    <w:rsid w:val="00BA4F1A"/>
    <w:rPr>
      <w:rFonts w:ascii="Courier New" w:hAnsi="Courier New" w:cs="Courier New"/>
    </w:rPr>
  </w:style>
  <w:style w:type="character" w:styleId="HTMLCode">
    <w:name w:val="HTML Code"/>
    <w:semiHidden/>
    <w:rsid w:val="00BA4F1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A4F1A"/>
    <w:rPr>
      <w:i/>
      <w:iCs/>
    </w:rPr>
  </w:style>
  <w:style w:type="character" w:styleId="HTMLTypewriter">
    <w:name w:val="HTML Typewriter"/>
    <w:semiHidden/>
    <w:rsid w:val="00BA4F1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BA4F1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A4F1A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BA4F1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A4F1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BA4F1A"/>
    <w:rPr>
      <w:i/>
      <w:iCs/>
    </w:rPr>
  </w:style>
  <w:style w:type="table" w:styleId="Table3Deffects1">
    <w:name w:val="Table 3D effects 1"/>
    <w:basedOn w:val="TableNormal"/>
    <w:semiHidden/>
    <w:rsid w:val="00BA4F1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A4F1A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BA4F1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BA4F1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BA4F1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BA4F1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BA4F1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BA4F1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BA4F1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BA4F1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BA4F1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BA4F1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BA4F1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BA4F1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BA4F1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BA4F1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BA4F1A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BA4F1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BA4F1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BA4F1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BA4F1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BA4F1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BA4F1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BA4F1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BA4F1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BA4F1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BA4F1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BA4F1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BA4F1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BA4F1A"/>
  </w:style>
  <w:style w:type="character" w:customStyle="1" w:styleId="CharChar14">
    <w:name w:val="Char Char14"/>
    <w:semiHidden/>
    <w:locked/>
    <w:rsid w:val="00BA4F1A"/>
  </w:style>
  <w:style w:type="character" w:customStyle="1" w:styleId="CharChar17">
    <w:name w:val="Char Char17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BA4F1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BA4F1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BA4F1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BA4F1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BA4F1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BA4F1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BA4F1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BA4F1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BA4F1A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BA4F1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BA4F1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BA4F1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BA4F1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BA4F1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BA4F1A"/>
    <w:rPr>
      <w:color w:val="0000FF"/>
      <w:spacing w:val="0"/>
      <w:u w:val="double"/>
    </w:rPr>
  </w:style>
  <w:style w:type="paragraph" w:customStyle="1" w:styleId="dia">
    <w:name w:val="di(a)"/>
    <w:basedOn w:val="Normal"/>
    <w:rsid w:val="00BA4F1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BA4F1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BA4F1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BA4F1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BA4F1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BA4F1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BA4F1A"/>
    <w:rPr>
      <w:rFonts w:cs="Times New Roman"/>
      <w:color w:val="808080"/>
    </w:rPr>
  </w:style>
  <w:style w:type="character" w:customStyle="1" w:styleId="az12">
    <w:name w:val="az12"/>
    <w:uiPriority w:val="99"/>
    <w:rsid w:val="00BA4F1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BA4F1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BA4F1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BA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A4F1A"/>
  </w:style>
  <w:style w:type="character" w:styleId="BookTitle">
    <w:name w:val="Book Title"/>
    <w:uiPriority w:val="33"/>
    <w:qFormat/>
    <w:rsid w:val="00BA4F1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BA4F1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BA4F1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BA4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BA4F1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BA4F1A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BA4F1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A4F1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BA4F1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BA4F1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BA4F1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BA4F1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BA4F1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BA4F1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BA4F1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BA4F1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BA4F1A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7">
    <w:name w:val="xl167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BA4F1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6">
    <w:name w:val="xl186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BA4F1A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BA4F1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BA4F1A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BA4F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0">
    <w:name w:val="xl210"/>
    <w:basedOn w:val="Normal"/>
    <w:rsid w:val="00BA4F1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4">
    <w:name w:val="xl214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5">
    <w:name w:val="xl215"/>
    <w:basedOn w:val="Normal"/>
    <w:rsid w:val="00BA4F1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6">
    <w:name w:val="xl216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0">
    <w:name w:val="xl220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BA4F1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9"/>
    <w:rsid w:val="00216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1">
    <w:name w:val="Heading 7 Char1"/>
    <w:aliases w:val="Style Left: 3 Char1,25 cm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semiHidden/>
    <w:locked/>
    <w:rsid w:val="00216413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Heading9Char1">
    <w:name w:val="Heading 9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loonTextChar1">
    <w:name w:val="Balloon Text Char1"/>
    <w:basedOn w:val="DefaultParagraphFont"/>
    <w:uiPriority w:val="99"/>
    <w:semiHidden/>
    <w:rsid w:val="00216413"/>
    <w:rPr>
      <w:rFonts w:ascii="Tahoma" w:eastAsia="Calibri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216413"/>
    <w:rPr>
      <w:rFonts w:ascii="Calibri" w:eastAsia="Calibri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216413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2164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odyText3Char1">
    <w:name w:val="Body Text 3 Char1"/>
    <w:basedOn w:val="DefaultParagraphFont"/>
    <w:semiHidden/>
    <w:rsid w:val="00216413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216413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216413"/>
    <w:rPr>
      <w:rFonts w:ascii="Tahoma" w:eastAsia="Calibri" w:hAnsi="Tahoma" w:cs="Tahoma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216413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216413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2164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216413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216413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21641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endnote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BA4F1A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BA4F1A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A4F1A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BA4F1A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A4F1A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A4F1A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BA4F1A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BA4F1A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BA4F1A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A4F1A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BA4F1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BA4F1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BA4F1A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A4F1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A4F1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A4F1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BA4F1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BA4F1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A4F1A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BA4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A4F1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BA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A4F1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F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A4F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F1A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BA4F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BA4F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A4F1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A4F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A4F1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A4F1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A4F1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BA4F1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BA4F1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A4F1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A4F1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BA4F1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A4F1A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A4F1A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A4F1A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BA4F1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BA4F1A"/>
  </w:style>
  <w:style w:type="paragraph" w:customStyle="1" w:styleId="Hapesira7">
    <w:name w:val="Hapesira 7"/>
    <w:basedOn w:val="Paragrafi"/>
    <w:qFormat/>
    <w:rsid w:val="00BA4F1A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qFormat/>
    <w:rsid w:val="00BA4F1A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locked/>
    <w:rsid w:val="00BA4F1A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BA4F1A"/>
  </w:style>
  <w:style w:type="character" w:customStyle="1" w:styleId="Heading2Char1">
    <w:name w:val="Heading 2 Char1"/>
    <w:link w:val="Heading2"/>
    <w:uiPriority w:val="9"/>
    <w:locked/>
    <w:rsid w:val="00BA4F1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uiPriority w:val="9"/>
    <w:locked/>
    <w:rsid w:val="00BA4F1A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BA4F1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BA4F1A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BA4F1A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BA4F1A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A4F1A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BA4F1A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BA4F1A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BA4F1A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uiPriority w:val="99"/>
    <w:rsid w:val="00BA4F1A"/>
  </w:style>
  <w:style w:type="character" w:styleId="Hyperlink">
    <w:name w:val="Hyperlink"/>
    <w:uiPriority w:val="99"/>
    <w:unhideWhenUsed/>
    <w:rsid w:val="00BA4F1A"/>
    <w:rPr>
      <w:color w:val="0000FF"/>
      <w:u w:val="single"/>
    </w:rPr>
  </w:style>
  <w:style w:type="character" w:styleId="FollowedHyperlink">
    <w:name w:val="FollowedHyperlink"/>
    <w:uiPriority w:val="99"/>
    <w:unhideWhenUsed/>
    <w:rsid w:val="00BA4F1A"/>
    <w:rPr>
      <w:color w:val="800080"/>
      <w:u w:val="single"/>
    </w:rPr>
  </w:style>
  <w:style w:type="paragraph" w:customStyle="1" w:styleId="font5">
    <w:name w:val="font5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A4F1A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BA4F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BA4F1A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BA4F1A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BA4F1A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BA4F1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BA4F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BA4F1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BA4F1A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BA4F1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BA4F1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BA4F1A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BA4F1A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BA4F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BA4F1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BA4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BA4F1A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BA4F1A"/>
  </w:style>
  <w:style w:type="paragraph" w:customStyle="1" w:styleId="PjesaNr">
    <w:name w:val="Pjesa_Nr"/>
    <w:next w:val="Norma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BA4F1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BA4F1A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BA4F1A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BA4F1A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BA4F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BA4F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BA4F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A4F1A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BA4F1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BA4F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BA4F1A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BA4F1A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BA4F1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BA4F1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BA4F1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BA4F1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BA4F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BA4F1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BA4F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BA4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BA4F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A4F1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BA4F1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BA4F1A"/>
    <w:rPr>
      <w:b/>
      <w:bCs/>
    </w:rPr>
  </w:style>
  <w:style w:type="paragraph" w:customStyle="1" w:styleId="xl136">
    <w:name w:val="xl136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BA4F1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BA4F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BA4F1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BA4F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BA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BA4F1A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BA4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BA4F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BA4F1A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qFormat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A4F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A4F1A"/>
  </w:style>
  <w:style w:type="paragraph" w:styleId="Title">
    <w:name w:val="Title"/>
    <w:basedOn w:val="Heading1"/>
    <w:next w:val="Normal"/>
    <w:link w:val="TitleChar"/>
    <w:qFormat/>
    <w:rsid w:val="00BA4F1A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BA4F1A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BA4F1A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BA4F1A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BA4F1A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BA4F1A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BA4F1A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BA4F1A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BA4F1A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BA4F1A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BA4F1A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BA4F1A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BA4F1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A4F1A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BA4F1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BA4F1A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A4F1A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BA4F1A"/>
  </w:style>
  <w:style w:type="paragraph" w:customStyle="1" w:styleId="s30eec3f8">
    <w:name w:val="s30eec3f8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BA4F1A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BA4F1A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BA4F1A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BA4F1A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BA4F1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BA4F1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BA4F1A"/>
    <w:rPr>
      <w:vertAlign w:val="superscript"/>
    </w:rPr>
  </w:style>
  <w:style w:type="paragraph" w:customStyle="1" w:styleId="ju-005fpara">
    <w:name w:val="ju-005fpara"/>
    <w:basedOn w:val="Normal"/>
    <w:rsid w:val="00BA4F1A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BA4F1A"/>
  </w:style>
  <w:style w:type="character" w:customStyle="1" w:styleId="s7d2086b4">
    <w:name w:val="s7d2086b4"/>
    <w:basedOn w:val="DefaultParagraphFont"/>
    <w:uiPriority w:val="99"/>
    <w:rsid w:val="00BA4F1A"/>
  </w:style>
  <w:style w:type="character" w:customStyle="1" w:styleId="hps">
    <w:name w:val="hps"/>
    <w:basedOn w:val="DefaultParagraphFont"/>
    <w:rsid w:val="00BA4F1A"/>
  </w:style>
  <w:style w:type="paragraph" w:customStyle="1" w:styleId="paragrafi0">
    <w:name w:val="paragraf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BA4F1A"/>
    <w:rPr>
      <w:rFonts w:cs="Times New Roman"/>
    </w:rPr>
  </w:style>
  <w:style w:type="paragraph" w:customStyle="1" w:styleId="titulli0">
    <w:name w:val="titull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BA4F1A"/>
  </w:style>
  <w:style w:type="paragraph" w:customStyle="1" w:styleId="akti0">
    <w:name w:val="akt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A4F1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BA4F1A"/>
  </w:style>
  <w:style w:type="paragraph" w:customStyle="1" w:styleId="CM49">
    <w:name w:val="CM49"/>
    <w:basedOn w:val="Normal"/>
    <w:next w:val="Normal"/>
    <w:rsid w:val="00BA4F1A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BA4F1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BA4F1A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BA4F1A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BA4F1A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BA4F1A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BA4F1A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BA4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BA4F1A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BA4F1A"/>
  </w:style>
  <w:style w:type="character" w:customStyle="1" w:styleId="StyleHeading6BoldChar">
    <w:name w:val="Style Heading 6 + Bold Char"/>
    <w:link w:val="StyleHeading6Bold"/>
    <w:rsid w:val="00BA4F1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BA4F1A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BA4F1A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BA4F1A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BA4F1A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BA4F1A"/>
  </w:style>
  <w:style w:type="paragraph" w:customStyle="1" w:styleId="CM1">
    <w:name w:val="CM1"/>
    <w:basedOn w:val="Default"/>
    <w:next w:val="Default"/>
    <w:rsid w:val="00BA4F1A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BA4F1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BA4F1A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BA4F1A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BA4F1A"/>
  </w:style>
  <w:style w:type="numbering" w:customStyle="1" w:styleId="NoList4">
    <w:name w:val="No List4"/>
    <w:next w:val="NoList"/>
    <w:semiHidden/>
    <w:rsid w:val="00BA4F1A"/>
  </w:style>
  <w:style w:type="paragraph" w:customStyle="1" w:styleId="Point1">
    <w:name w:val="Point 1"/>
    <w:basedOn w:val="Normal"/>
    <w:link w:val="Point1Char"/>
    <w:rsid w:val="00BA4F1A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BA4F1A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BA4F1A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BA4F1A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BA4F1A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BA4F1A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BA4F1A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BA4F1A"/>
  </w:style>
  <w:style w:type="character" w:customStyle="1" w:styleId="SectionTitleCharCharChar">
    <w:name w:val="SectionTitle Char Char Char"/>
    <w:link w:val="SectionTitleCharChar"/>
    <w:rsid w:val="00BA4F1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BA4F1A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BA4F1A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BA4F1A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BA4F1A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BA4F1A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BA4F1A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BA4F1A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BA4F1A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BA4F1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BA4F1A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BA4F1A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BA4F1A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BA4F1A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BA4F1A"/>
  </w:style>
  <w:style w:type="paragraph" w:styleId="TableofFigures">
    <w:name w:val="table of figures"/>
    <w:basedOn w:val="Normal"/>
    <w:next w:val="Normal"/>
    <w:rsid w:val="00BA4F1A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BA4F1A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BA4F1A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BA4F1A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BA4F1A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BA4F1A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BA4F1A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BA4F1A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BA4F1A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BA4F1A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BA4F1A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BA4F1A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BA4F1A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BA4F1A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BA4F1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BA4F1A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BA4F1A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BA4F1A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BA4F1A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BA4F1A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BA4F1A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BA4F1A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BA4F1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BA4F1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A4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4F1A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BA4F1A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BA4F1A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BA4F1A"/>
  </w:style>
  <w:style w:type="paragraph" w:styleId="MacroText">
    <w:name w:val="macro"/>
    <w:link w:val="MacroTextChar"/>
    <w:semiHidden/>
    <w:rsid w:val="00BA4F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BA4F1A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BA4F1A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BA4F1A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BA4F1A"/>
    <w:rPr>
      <w:rFonts w:ascii="Tahoma" w:hAnsi="Tahoma"/>
      <w:sz w:val="22"/>
    </w:rPr>
  </w:style>
  <w:style w:type="paragraph" w:styleId="BlockText">
    <w:name w:val="Block Text"/>
    <w:basedOn w:val="Normal"/>
    <w:rsid w:val="00BA4F1A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BA4F1A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BA4F1A"/>
  </w:style>
  <w:style w:type="paragraph" w:styleId="NoteHeading">
    <w:name w:val="Note Heading"/>
    <w:basedOn w:val="Normal"/>
    <w:next w:val="Normal"/>
    <w:link w:val="NoteHeadingChar"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BA4F1A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BA4F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BA4F1A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BA4F1A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BA4F1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,Char Char Char"/>
    <w:basedOn w:val="DefaultParagraphFont"/>
    <w:link w:val="EndnoteText"/>
    <w:rsid w:val="00BA4F1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A4F1A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BA4F1A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A4F1A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BA4F1A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BA4F1A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BA4F1A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BA4F1A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BA4F1A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BA4F1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BA4F1A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BA4F1A"/>
    <w:rPr>
      <w:i/>
      <w:iCs/>
    </w:rPr>
  </w:style>
  <w:style w:type="paragraph" w:styleId="HTMLAddress">
    <w:name w:val="HTML Address"/>
    <w:basedOn w:val="Normal"/>
    <w:link w:val="HTMLAddressChar"/>
    <w:semiHidden/>
    <w:rsid w:val="00BA4F1A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BA4F1A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BA4F1A"/>
  </w:style>
  <w:style w:type="character" w:styleId="HTMLSample">
    <w:name w:val="HTML Sample"/>
    <w:semiHidden/>
    <w:rsid w:val="00BA4F1A"/>
    <w:rPr>
      <w:rFonts w:ascii="Courier New" w:hAnsi="Courier New" w:cs="Courier New"/>
    </w:rPr>
  </w:style>
  <w:style w:type="character" w:styleId="HTMLCode">
    <w:name w:val="HTML Code"/>
    <w:semiHidden/>
    <w:rsid w:val="00BA4F1A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A4F1A"/>
    <w:rPr>
      <w:i/>
      <w:iCs/>
    </w:rPr>
  </w:style>
  <w:style w:type="character" w:styleId="HTMLTypewriter">
    <w:name w:val="HTML Typewriter"/>
    <w:semiHidden/>
    <w:rsid w:val="00BA4F1A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BA4F1A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A4F1A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BA4F1A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A4F1A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BA4F1A"/>
    <w:rPr>
      <w:i/>
      <w:iCs/>
    </w:rPr>
  </w:style>
  <w:style w:type="table" w:styleId="Table3Deffects1">
    <w:name w:val="Table 3D effects 1"/>
    <w:basedOn w:val="TableNormal"/>
    <w:semiHidden/>
    <w:rsid w:val="00BA4F1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BA4F1A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BA4F1A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BA4F1A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BA4F1A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BA4F1A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BA4F1A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BA4F1A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BA4F1A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BA4F1A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BA4F1A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BA4F1A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BA4F1A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BA4F1A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BA4F1A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BA4F1A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BA4F1A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BA4F1A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BA4F1A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BA4F1A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BA4F1A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BA4F1A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BA4F1A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BA4F1A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BA4F1A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BA4F1A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BA4F1A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BA4F1A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BA4F1A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BA4F1A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BA4F1A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BA4F1A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BA4F1A"/>
  </w:style>
  <w:style w:type="character" w:customStyle="1" w:styleId="CharChar14">
    <w:name w:val="Char Char14"/>
    <w:semiHidden/>
    <w:locked/>
    <w:rsid w:val="00BA4F1A"/>
  </w:style>
  <w:style w:type="character" w:customStyle="1" w:styleId="CharChar17">
    <w:name w:val="Char Char17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BA4F1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BA4F1A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BA4F1A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BA4F1A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BA4F1A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BA4F1A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BA4F1A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BA4F1A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BA4F1A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BA4F1A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BA4F1A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BA4F1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BA4F1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BA4F1A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BA4F1A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BA4F1A"/>
    <w:rPr>
      <w:color w:val="0000FF"/>
      <w:spacing w:val="0"/>
      <w:u w:val="double"/>
    </w:rPr>
  </w:style>
  <w:style w:type="paragraph" w:customStyle="1" w:styleId="dia">
    <w:name w:val="di(a)"/>
    <w:basedOn w:val="Normal"/>
    <w:rsid w:val="00BA4F1A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BA4F1A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BA4F1A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BA4F1A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BA4F1A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BA4F1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BA4F1A"/>
    <w:rPr>
      <w:rFonts w:cs="Times New Roman"/>
      <w:color w:val="808080"/>
    </w:rPr>
  </w:style>
  <w:style w:type="character" w:customStyle="1" w:styleId="az12">
    <w:name w:val="az12"/>
    <w:uiPriority w:val="99"/>
    <w:rsid w:val="00BA4F1A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BA4F1A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BA4F1A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BA4F1A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BA4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A4F1A"/>
  </w:style>
  <w:style w:type="character" w:styleId="BookTitle">
    <w:name w:val="Book Title"/>
    <w:uiPriority w:val="33"/>
    <w:qFormat/>
    <w:rsid w:val="00BA4F1A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BA4F1A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BA4F1A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BA4F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BA4F1A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BA4F1A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BA4F1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BA4F1A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BA4F1A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BA4F1A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BA4F1A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BA4F1A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BA4F1A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BA4F1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BA4F1A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BA4F1A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xl160">
    <w:name w:val="xl160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BA4F1A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BA4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67">
    <w:name w:val="xl167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B8CCE4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BE5F1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BA4F1A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86">
    <w:name w:val="xl186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BA4F1A"/>
    <w:pPr>
      <w:pBdr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1">
    <w:name w:val="xl191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BA4F1A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BA4F1A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196">
    <w:name w:val="xl196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BA4F1A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BA4F1A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BA4F1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BA4F1A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BA4F1A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BA4F1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0">
    <w:name w:val="xl210"/>
    <w:basedOn w:val="Normal"/>
    <w:rsid w:val="00BA4F1A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BA4F1A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4">
    <w:name w:val="xl214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5">
    <w:name w:val="xl215"/>
    <w:basedOn w:val="Normal"/>
    <w:rsid w:val="00BA4F1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16">
    <w:name w:val="xl216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0">
    <w:name w:val="xl220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BA4F1A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BA4F1A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BA4F1A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4"/>
      <w:szCs w:val="14"/>
    </w:rPr>
  </w:style>
  <w:style w:type="character" w:customStyle="1" w:styleId="Heading1Char2">
    <w:name w:val="Heading 1 Char2"/>
    <w:aliases w:val="Heading 1 Char1 Char2,Heading 1 Char1 Char Char1,Heading 1 Char Char Char Char1,Kreu Char1,Heading 1. Char1"/>
    <w:basedOn w:val="DefaultParagraphFont"/>
    <w:uiPriority w:val="9"/>
    <w:rsid w:val="00216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7Char1">
    <w:name w:val="Heading 7 Char1"/>
    <w:aliases w:val="Style Left: 3 Char1,25 cm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1">
    <w:name w:val="Heading 8 Char1"/>
    <w:aliases w:val="h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FootnoteTextChar2">
    <w:name w:val="Footnote Text Char2"/>
    <w:aliases w:val="Char Char1,single space Char1,footnote text Char1,fn Char1,FOOTNOTES Char1,Fußnotentext Char Char1,ADB Char1,Footnote text Char1,ft Char1,Footnote Text Char2 Char Char1,Footnote Text Char1 Char Char Char1,Footno Char,Geneva 9 Char"/>
    <w:basedOn w:val="DefaultParagraphFont"/>
    <w:semiHidden/>
    <w:locked/>
    <w:rsid w:val="00216413"/>
    <w:rPr>
      <w:rFonts w:ascii="Calibri" w:eastAsia="MS Mincho" w:hAnsi="Calibri" w:cs="Times New Roman" w:hint="default"/>
      <w:sz w:val="20"/>
      <w:szCs w:val="20"/>
      <w:lang w:val="sq-AL"/>
    </w:rPr>
  </w:style>
  <w:style w:type="character" w:customStyle="1" w:styleId="BodyTextChar1">
    <w:name w:val="Body Text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Char1">
    <w:name w:val="Body Text Indent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Heading9Char1">
    <w:name w:val="Heading 9 Char1"/>
    <w:basedOn w:val="DefaultParagraphFont"/>
    <w:uiPriority w:val="9"/>
    <w:semiHidden/>
    <w:rsid w:val="0021641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loonTextChar1">
    <w:name w:val="Balloon Text Char1"/>
    <w:basedOn w:val="DefaultParagraphFont"/>
    <w:uiPriority w:val="99"/>
    <w:semiHidden/>
    <w:rsid w:val="00216413"/>
    <w:rPr>
      <w:rFonts w:ascii="Tahoma" w:eastAsia="Calibri" w:hAnsi="Tahoma" w:cs="Tahoma"/>
      <w:sz w:val="16"/>
      <w:szCs w:val="16"/>
    </w:rPr>
  </w:style>
  <w:style w:type="character" w:customStyle="1" w:styleId="HeaderChar1">
    <w:name w:val="Header Char1"/>
    <w:basedOn w:val="DefaultParagraphFont"/>
    <w:uiPriority w:val="99"/>
    <w:semiHidden/>
    <w:rsid w:val="00216413"/>
    <w:rPr>
      <w:rFonts w:ascii="Calibri" w:eastAsia="Calibri" w:hAnsi="Calibri" w:cs="Times New Roman"/>
    </w:rPr>
  </w:style>
  <w:style w:type="character" w:customStyle="1" w:styleId="FooterChar1">
    <w:name w:val="Footer Char1"/>
    <w:basedOn w:val="DefaultParagraphFont"/>
    <w:uiPriority w:val="99"/>
    <w:semiHidden/>
    <w:rsid w:val="00216413"/>
    <w:rPr>
      <w:rFonts w:ascii="Calibri" w:eastAsia="Calibri" w:hAnsi="Calibri" w:cs="Times New Roman"/>
    </w:rPr>
  </w:style>
  <w:style w:type="character" w:customStyle="1" w:styleId="TitleChar1">
    <w:name w:val="Title Char1"/>
    <w:basedOn w:val="DefaultParagraphFont"/>
    <w:rsid w:val="002164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odyText3Char1">
    <w:name w:val="Body Text 3 Char1"/>
    <w:basedOn w:val="DefaultParagraphFont"/>
    <w:semiHidden/>
    <w:rsid w:val="00216413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rsid w:val="00216413"/>
    <w:rPr>
      <w:rFonts w:ascii="Consolas" w:eastAsia="Calibri" w:hAnsi="Consolas" w:cs="Consolas"/>
      <w:sz w:val="21"/>
      <w:szCs w:val="21"/>
    </w:rPr>
  </w:style>
  <w:style w:type="character" w:customStyle="1" w:styleId="DocumentMapChar1">
    <w:name w:val="Document Map Char1"/>
    <w:basedOn w:val="DefaultParagraphFont"/>
    <w:semiHidden/>
    <w:rsid w:val="00216413"/>
    <w:rPr>
      <w:rFonts w:ascii="Tahoma" w:eastAsia="Calibri" w:hAnsi="Tahoma" w:cs="Tahoma"/>
      <w:sz w:val="16"/>
      <w:szCs w:val="16"/>
    </w:rPr>
  </w:style>
  <w:style w:type="character" w:customStyle="1" w:styleId="CommentTextChar1">
    <w:name w:val="Comment Text Char1"/>
    <w:basedOn w:val="DefaultParagraphFont"/>
    <w:uiPriority w:val="99"/>
    <w:semiHidden/>
    <w:rsid w:val="00216413"/>
    <w:rPr>
      <w:rFonts w:ascii="Calibri" w:eastAsia="Calibri" w:hAnsi="Calibri" w:cs="Times New Roman"/>
      <w:sz w:val="20"/>
      <w:szCs w:val="20"/>
    </w:rPr>
  </w:style>
  <w:style w:type="character" w:customStyle="1" w:styleId="MacroTextChar1">
    <w:name w:val="Macro Text Char1"/>
    <w:basedOn w:val="DefaultParagraphFont"/>
    <w:semiHidden/>
    <w:rsid w:val="00216413"/>
    <w:rPr>
      <w:rFonts w:ascii="Consolas" w:eastAsia="Calibri" w:hAnsi="Consolas" w:cs="Consolas"/>
      <w:sz w:val="20"/>
      <w:szCs w:val="20"/>
    </w:rPr>
  </w:style>
  <w:style w:type="character" w:customStyle="1" w:styleId="DateChar1">
    <w:name w:val="Dat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NoteHeadingChar1">
    <w:name w:val="Note Heading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MessageHeaderChar1">
    <w:name w:val="Message Header Char1"/>
    <w:basedOn w:val="DefaultParagraphFont"/>
    <w:semiHidden/>
    <w:rsid w:val="002164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BodyTextFirstIndent2Char1">
    <w:name w:val="Body Text First Indent 2 Char1"/>
    <w:basedOn w:val="BodyTextIndentChar1"/>
    <w:semiHidden/>
    <w:rsid w:val="00216413"/>
    <w:rPr>
      <w:rFonts w:ascii="Calibri" w:eastAsia="Calibri" w:hAnsi="Calibri" w:cs="Times New Roman"/>
    </w:rPr>
  </w:style>
  <w:style w:type="character" w:customStyle="1" w:styleId="SalutationChar1">
    <w:name w:val="Salutation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ClosingChar1">
    <w:name w:val="Closing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SignatureChar1">
    <w:name w:val="Signatur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E-mailSignatureChar1">
    <w:name w:val="E-mail Signature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semiHidden/>
    <w:rsid w:val="00216413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semiHidden/>
    <w:rsid w:val="00216413"/>
    <w:rPr>
      <w:rFonts w:ascii="Calibri" w:eastAsia="Calibri" w:hAnsi="Calibri" w:cs="Times New Roman"/>
      <w:sz w:val="16"/>
      <w:szCs w:val="16"/>
    </w:rPr>
  </w:style>
  <w:style w:type="character" w:customStyle="1" w:styleId="BodyTextFirstIndentChar1">
    <w:name w:val="Body Text First Indent Char1"/>
    <w:basedOn w:val="BodyTextChar1"/>
    <w:semiHidden/>
    <w:rsid w:val="002164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3</cp:revision>
  <dcterms:created xsi:type="dcterms:W3CDTF">2016-02-26T10:07:00Z</dcterms:created>
  <dcterms:modified xsi:type="dcterms:W3CDTF">2018-01-16T09:48:00Z</dcterms:modified>
</cp:coreProperties>
</file>