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3C9" w:rsidRPr="00973DF0" w:rsidRDefault="007643C9" w:rsidP="007643C9">
      <w:pPr>
        <w:pStyle w:val="NeniTitull"/>
        <w:rPr>
          <w:spacing w:val="-4"/>
          <w:lang w:val="sq-AL"/>
        </w:rPr>
      </w:pPr>
      <w:r w:rsidRPr="00973DF0">
        <w:rPr>
          <w:spacing w:val="-4"/>
          <w:lang w:val="sq-AL"/>
        </w:rPr>
        <w:t>VENDIM</w:t>
      </w:r>
    </w:p>
    <w:p w:rsidR="007643C9" w:rsidRPr="00973DF0" w:rsidRDefault="007643C9" w:rsidP="007643C9">
      <w:pPr>
        <w:pStyle w:val="NeniTitull"/>
        <w:rPr>
          <w:spacing w:val="-4"/>
          <w:lang w:val="sq-AL"/>
        </w:rPr>
      </w:pPr>
      <w:bookmarkStart w:id="0" w:name="_GoBack"/>
      <w:r w:rsidRPr="00973DF0">
        <w:rPr>
          <w:spacing w:val="-4"/>
          <w:lang w:val="sq-AL"/>
        </w:rPr>
        <w:t xml:space="preserve">Nr. 192, datë 9.3.2016 </w:t>
      </w:r>
    </w:p>
    <w:bookmarkEnd w:id="0"/>
    <w:p w:rsidR="007643C9" w:rsidRPr="00973DF0" w:rsidRDefault="007643C9" w:rsidP="007643C9">
      <w:pPr>
        <w:pStyle w:val="Hapesira7"/>
        <w:rPr>
          <w:lang w:val="sq-AL"/>
        </w:rPr>
      </w:pPr>
    </w:p>
    <w:p w:rsidR="007643C9" w:rsidRPr="00973DF0" w:rsidRDefault="007643C9" w:rsidP="007643C9">
      <w:pPr>
        <w:pStyle w:val="NeniTitull"/>
        <w:rPr>
          <w:spacing w:val="-4"/>
          <w:lang w:val="sq-AL"/>
        </w:rPr>
      </w:pPr>
      <w:r w:rsidRPr="00973DF0">
        <w:rPr>
          <w:spacing w:val="-4"/>
          <w:lang w:val="sq-AL"/>
        </w:rPr>
        <w:t>PËR CAKTIMIN E NIVELIT BAZË TË SË ARDHURËS NGA PAPUNËSIA</w:t>
      </w:r>
    </w:p>
    <w:p w:rsidR="007643C9" w:rsidRPr="00973DF0" w:rsidRDefault="007643C9" w:rsidP="007643C9">
      <w:pPr>
        <w:pStyle w:val="Hapesira7"/>
        <w:rPr>
          <w:lang w:val="sq-AL"/>
        </w:rPr>
      </w:pPr>
    </w:p>
    <w:p w:rsidR="007643C9" w:rsidRPr="00973DF0" w:rsidRDefault="007643C9" w:rsidP="007643C9">
      <w:pPr>
        <w:pStyle w:val="Paragrafi"/>
        <w:rPr>
          <w:spacing w:val="-4"/>
          <w:lang w:val="sq-AL"/>
        </w:rPr>
      </w:pPr>
      <w:r w:rsidRPr="00973DF0">
        <w:rPr>
          <w:spacing w:val="-4"/>
          <w:lang w:val="sq-AL"/>
        </w:rPr>
        <w:t>Në mbështetje të nenit 100 të Kushtetutës, të pikave 2 e 3, të nenit 54, të ligjit nr. 7703, datë 11.5.1993, “Për sigurimet shoqërore në Republikën e Shqipërisë”, të ndryshuar, dhe të ligjit nr. 147/2015, “Për buxhetin e vitit 2016”, me propozimin e ministrit të Mirëqenies Sociale dhe Rinisë, Këshilli i Ministrave</w:t>
      </w:r>
    </w:p>
    <w:p w:rsidR="007643C9" w:rsidRDefault="007643C9" w:rsidP="007643C9">
      <w:pPr>
        <w:pStyle w:val="Paragrafi"/>
        <w:rPr>
          <w:spacing w:val="-4"/>
          <w:lang w:val="sq-AL"/>
        </w:rPr>
      </w:pPr>
    </w:p>
    <w:p w:rsidR="007643C9" w:rsidRPr="00973DF0" w:rsidRDefault="007643C9" w:rsidP="007643C9">
      <w:pPr>
        <w:pStyle w:val="Paragrafi"/>
        <w:rPr>
          <w:spacing w:val="-4"/>
          <w:lang w:val="sq-AL"/>
        </w:rPr>
      </w:pPr>
    </w:p>
    <w:p w:rsidR="007643C9" w:rsidRPr="00973DF0" w:rsidRDefault="007643C9" w:rsidP="007643C9">
      <w:pPr>
        <w:pStyle w:val="NeniNr"/>
        <w:rPr>
          <w:spacing w:val="-4"/>
          <w:lang w:val="sq-AL"/>
        </w:rPr>
      </w:pPr>
      <w:r w:rsidRPr="00973DF0">
        <w:rPr>
          <w:spacing w:val="-4"/>
          <w:lang w:val="sq-AL"/>
        </w:rPr>
        <w:t>VENDOSI:</w:t>
      </w:r>
    </w:p>
    <w:p w:rsidR="007643C9" w:rsidRPr="00973DF0" w:rsidRDefault="007643C9" w:rsidP="007643C9">
      <w:pPr>
        <w:pStyle w:val="Hapesira7"/>
        <w:rPr>
          <w:lang w:val="sq-AL"/>
        </w:rPr>
      </w:pPr>
    </w:p>
    <w:p w:rsidR="007643C9" w:rsidRPr="00973DF0" w:rsidRDefault="007643C9" w:rsidP="007643C9">
      <w:pPr>
        <w:pStyle w:val="Paragrafi"/>
        <w:rPr>
          <w:spacing w:val="-4"/>
          <w:lang w:val="sq-AL"/>
        </w:rPr>
      </w:pPr>
      <w:r w:rsidRPr="00973DF0">
        <w:rPr>
          <w:spacing w:val="-4"/>
          <w:lang w:val="sq-AL"/>
        </w:rPr>
        <w:t>1. Niveli bazë i së ardhurës nga papunësia të jetë 11 000 (njëmbëdhjetë mijë) lekë në muaj.</w:t>
      </w:r>
    </w:p>
    <w:p w:rsidR="007643C9" w:rsidRPr="00973DF0" w:rsidRDefault="007643C9" w:rsidP="007643C9">
      <w:pPr>
        <w:pStyle w:val="Paragrafi"/>
        <w:rPr>
          <w:spacing w:val="-4"/>
          <w:lang w:val="sq-AL"/>
        </w:rPr>
      </w:pPr>
      <w:r w:rsidRPr="00973DF0">
        <w:rPr>
          <w:spacing w:val="-4"/>
          <w:lang w:val="sq-AL"/>
        </w:rPr>
        <w:t>2. Efektet financiare, që rrjedhin nga zbatimi i këtij vendimi, të përballohen nga fondet e parashikuara në buxhetin e vitit 2016, miratuar për Ministrinë e Mirëqenies Sociale dhe Rinisë, në grupin 25, titull 10550 kap.1, Art 606 “E ardhura nga papunësia”.</w:t>
      </w:r>
    </w:p>
    <w:p w:rsidR="007643C9" w:rsidRPr="00973DF0" w:rsidRDefault="007643C9" w:rsidP="007643C9">
      <w:pPr>
        <w:pStyle w:val="Paragrafi"/>
        <w:rPr>
          <w:spacing w:val="-4"/>
          <w:lang w:val="sq-AL"/>
        </w:rPr>
      </w:pPr>
      <w:r w:rsidRPr="00973DF0">
        <w:rPr>
          <w:spacing w:val="-4"/>
          <w:lang w:val="sq-AL"/>
        </w:rPr>
        <w:t>3. Vendimi nr. 562, datë 3.8.2011, i Këshillit të Ministrave, “Për caktimin e nivelit bazë të së ardhurës nga papunësia”, shfuqizohet.</w:t>
      </w:r>
    </w:p>
    <w:p w:rsidR="007643C9" w:rsidRPr="00973DF0" w:rsidRDefault="007643C9" w:rsidP="007643C9">
      <w:pPr>
        <w:pStyle w:val="Paragrafi"/>
        <w:rPr>
          <w:spacing w:val="-4"/>
          <w:lang w:val="sq-AL"/>
        </w:rPr>
      </w:pPr>
      <w:r w:rsidRPr="00973DF0">
        <w:rPr>
          <w:spacing w:val="-4"/>
          <w:lang w:val="sq-AL"/>
        </w:rPr>
        <w:t>4. Ngarkohen Ministria e Mirëqenies Sociale dhe Rinisë dhe Shërbimi Kombëtar i Punësimit për zbatimin e këtij vendimi.</w:t>
      </w:r>
    </w:p>
    <w:p w:rsidR="007643C9" w:rsidRPr="00973DF0" w:rsidRDefault="007643C9" w:rsidP="007643C9">
      <w:pPr>
        <w:pStyle w:val="Paragrafi"/>
        <w:rPr>
          <w:spacing w:val="-4"/>
          <w:lang w:val="sq-AL"/>
        </w:rPr>
      </w:pPr>
      <w:r w:rsidRPr="00973DF0">
        <w:rPr>
          <w:spacing w:val="-4"/>
          <w:lang w:val="sq-AL"/>
        </w:rPr>
        <w:t>Ky vendim hyn në fuqi pas botimit në Fletoren Zyrtare.</w:t>
      </w:r>
    </w:p>
    <w:p w:rsidR="007643C9" w:rsidRPr="001E0EF3" w:rsidRDefault="007643C9" w:rsidP="007643C9">
      <w:pPr>
        <w:pStyle w:val="Paragrafi"/>
        <w:jc w:val="right"/>
        <w:rPr>
          <w:spacing w:val="-4"/>
          <w:sz w:val="12"/>
          <w:lang w:val="sq-AL"/>
        </w:rPr>
      </w:pPr>
    </w:p>
    <w:p w:rsidR="007643C9" w:rsidRPr="0074519E" w:rsidRDefault="007643C9" w:rsidP="007643C9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74519E">
        <w:rPr>
          <w:spacing w:val="-4"/>
          <w:lang w:val="sq-AL"/>
        </w:rPr>
        <w:t>KRYEMINISTRI</w:t>
      </w:r>
    </w:p>
    <w:p w:rsidR="007643C9" w:rsidRPr="0074519E" w:rsidRDefault="007643C9" w:rsidP="007643C9">
      <w:pPr>
        <w:pStyle w:val="Paragrafi"/>
        <w:jc w:val="right"/>
        <w:rPr>
          <w:b/>
          <w:spacing w:val="-4"/>
          <w:lang w:val="sq-AL"/>
        </w:rPr>
      </w:pPr>
      <w:proofErr w:type="spellStart"/>
      <w:r>
        <w:rPr>
          <w:b/>
          <w:spacing w:val="-4"/>
          <w:lang w:val="sq-AL"/>
        </w:rPr>
        <w:t>Niko</w:t>
      </w:r>
      <w:proofErr w:type="spellEnd"/>
      <w:r>
        <w:rPr>
          <w:b/>
          <w:spacing w:val="-4"/>
          <w:lang w:val="sq-AL"/>
        </w:rPr>
        <w:t xml:space="preserve"> </w:t>
      </w:r>
      <w:proofErr w:type="spellStart"/>
      <w:r>
        <w:rPr>
          <w:b/>
          <w:spacing w:val="-4"/>
          <w:lang w:val="sq-AL"/>
        </w:rPr>
        <w:t>Peleshi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C9"/>
    <w:rsid w:val="00110001"/>
    <w:rsid w:val="0076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643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643C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643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643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643C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643C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643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643C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643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643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643C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643C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2016-03-24T13:57:00Z</dcterms:created>
  <dcterms:modified xsi:type="dcterms:W3CDTF">2016-03-24T13:57:00Z</dcterms:modified>
</cp:coreProperties>
</file>