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4CD" w:rsidRPr="00406407" w:rsidRDefault="009314CD" w:rsidP="009314CD">
      <w:pPr>
        <w:pStyle w:val="NeniTitull"/>
        <w:rPr>
          <w:spacing w:val="-4"/>
          <w:lang w:val="sq-AL"/>
        </w:rPr>
      </w:pPr>
      <w:r w:rsidRPr="00406407">
        <w:rPr>
          <w:spacing w:val="-4"/>
          <w:lang w:val="sq-AL"/>
        </w:rPr>
        <w:t>VENDIM</w:t>
      </w:r>
    </w:p>
    <w:p w:rsidR="009314CD" w:rsidRPr="00406407" w:rsidRDefault="009314CD" w:rsidP="009314CD">
      <w:pPr>
        <w:pStyle w:val="NeniTitull"/>
        <w:rPr>
          <w:spacing w:val="-4"/>
          <w:lang w:val="sq-AL"/>
        </w:rPr>
      </w:pPr>
      <w:r w:rsidRPr="00406407">
        <w:rPr>
          <w:spacing w:val="-4"/>
          <w:lang w:val="sq-AL"/>
        </w:rPr>
        <w:t xml:space="preserve">Nr. 200, datë 16.3.2016 </w:t>
      </w:r>
    </w:p>
    <w:p w:rsidR="009314CD" w:rsidRPr="00406407" w:rsidRDefault="009314CD" w:rsidP="009314CD">
      <w:pPr>
        <w:pStyle w:val="Hapesira7"/>
        <w:rPr>
          <w:lang w:val="sq-AL"/>
        </w:rPr>
      </w:pPr>
    </w:p>
    <w:p w:rsidR="009314CD" w:rsidRPr="00406407" w:rsidRDefault="009314CD" w:rsidP="009314CD">
      <w:pPr>
        <w:pStyle w:val="NeniTitull"/>
        <w:rPr>
          <w:spacing w:val="-4"/>
          <w:lang w:val="sq-AL"/>
        </w:rPr>
      </w:pPr>
      <w:r w:rsidRPr="00406407">
        <w:rPr>
          <w:spacing w:val="-4"/>
          <w:lang w:val="sq-AL"/>
        </w:rPr>
        <w:t>PËR MIRATIMIN E MEMORANDUMIT TË MIRËKUPTIMIT, NDËRMJET KËSHILLIT TË MINISTRAVE TË REPUBLIKËS SË SHQIPËRISË DHE QEVERISË SË SHTETIT TË KUVAJTIT, NË FUSHAT</w:t>
      </w:r>
      <w:r>
        <w:rPr>
          <w:spacing w:val="-4"/>
          <w:lang w:val="sq-AL"/>
        </w:rPr>
        <w:t xml:space="preserve"> </w:t>
      </w:r>
      <w:r w:rsidRPr="00406407">
        <w:rPr>
          <w:spacing w:val="-4"/>
          <w:lang w:val="sq-AL"/>
        </w:rPr>
        <w:t>E SHËNDETIT PUBLIK DHE SHKENCAVE MJEKËSORE</w:t>
      </w:r>
    </w:p>
    <w:p w:rsidR="009314CD" w:rsidRPr="00406407" w:rsidRDefault="009314CD" w:rsidP="009314CD">
      <w:pPr>
        <w:pStyle w:val="Hapesira7"/>
        <w:rPr>
          <w:lang w:val="sq-AL"/>
        </w:rPr>
      </w:pPr>
    </w:p>
    <w:p w:rsidR="009314CD" w:rsidRPr="00406407" w:rsidRDefault="009314CD" w:rsidP="009314CD">
      <w:pPr>
        <w:pStyle w:val="Paragrafi"/>
        <w:rPr>
          <w:spacing w:val="-4"/>
          <w:lang w:val="sq-AL"/>
        </w:rPr>
      </w:pPr>
      <w:r w:rsidRPr="00406407">
        <w:rPr>
          <w:spacing w:val="-4"/>
          <w:lang w:val="sq-AL"/>
        </w:rPr>
        <w:t>Në mbështetje të nenit 100 të Kushtetutës dhe të nenit 17, të ligjit nr. 8371, datë 9.7.1998, “Për lidhjen e traktateve dhe marrëveshjeve ndër</w:t>
      </w:r>
      <w:r>
        <w:rPr>
          <w:spacing w:val="-4"/>
          <w:lang w:val="sq-AL"/>
        </w:rPr>
        <w:t>-</w:t>
      </w:r>
      <w:r w:rsidRPr="00406407">
        <w:rPr>
          <w:spacing w:val="-4"/>
          <w:lang w:val="sq-AL"/>
        </w:rPr>
        <w:t>kombëtare”, me propozimin e ministrit të Punëve të Jashtme, Këshilli i Ministrave</w:t>
      </w:r>
    </w:p>
    <w:p w:rsidR="009314CD" w:rsidRPr="00406407" w:rsidRDefault="009314CD" w:rsidP="009314CD">
      <w:pPr>
        <w:pStyle w:val="Hapesira7"/>
        <w:rPr>
          <w:lang w:val="sq-AL"/>
        </w:rPr>
      </w:pPr>
    </w:p>
    <w:p w:rsidR="009314CD" w:rsidRPr="00406407" w:rsidRDefault="009314CD" w:rsidP="009314CD">
      <w:pPr>
        <w:pStyle w:val="NeniNr"/>
        <w:rPr>
          <w:spacing w:val="-4"/>
          <w:lang w:val="sq-AL"/>
        </w:rPr>
      </w:pPr>
      <w:r w:rsidRPr="00406407">
        <w:rPr>
          <w:spacing w:val="-4"/>
          <w:lang w:val="sq-AL"/>
        </w:rPr>
        <w:t xml:space="preserve">VENDOSI: </w:t>
      </w:r>
    </w:p>
    <w:p w:rsidR="009314CD" w:rsidRPr="00406407" w:rsidRDefault="009314CD" w:rsidP="009314CD">
      <w:pPr>
        <w:pStyle w:val="Hapesira7"/>
        <w:rPr>
          <w:lang w:val="sq-AL"/>
        </w:rPr>
      </w:pPr>
    </w:p>
    <w:p w:rsidR="009314CD" w:rsidRPr="00406407" w:rsidRDefault="009314CD" w:rsidP="009314CD">
      <w:pPr>
        <w:pStyle w:val="Paragrafi"/>
        <w:rPr>
          <w:spacing w:val="-4"/>
          <w:lang w:val="sq-AL"/>
        </w:rPr>
      </w:pPr>
      <w:r w:rsidRPr="00406407">
        <w:rPr>
          <w:spacing w:val="-4"/>
          <w:lang w:val="sq-AL"/>
        </w:rPr>
        <w:t>Miratimin e memorandumit të mirëkuptimit, ndërmjet Këshillit të Ministrave të Republikës së Shqipërisë dhe qeverisë së shtetit të Kuvajtit, në fushat e shëndetit publik dhe shkencave mjekësore, sipas tekstit bashkëlidhur këtij vendimi.</w:t>
      </w:r>
    </w:p>
    <w:p w:rsidR="009314CD" w:rsidRPr="00406407" w:rsidRDefault="009314CD" w:rsidP="009314CD">
      <w:pPr>
        <w:pStyle w:val="Paragrafi"/>
        <w:rPr>
          <w:spacing w:val="-4"/>
          <w:lang w:val="sq-AL"/>
        </w:rPr>
      </w:pPr>
      <w:r w:rsidRPr="00406407">
        <w:rPr>
          <w:spacing w:val="-4"/>
          <w:lang w:val="sq-AL"/>
        </w:rPr>
        <w:t>Ky vendim hyn në fuqi pas botimit në Fletoren Zyrtare.</w:t>
      </w:r>
    </w:p>
    <w:p w:rsidR="009314CD" w:rsidRPr="00406407" w:rsidRDefault="009314CD" w:rsidP="009314CD">
      <w:pPr>
        <w:pStyle w:val="Hapesira7"/>
        <w:rPr>
          <w:lang w:val="sq-AL"/>
        </w:rPr>
      </w:pPr>
    </w:p>
    <w:p w:rsidR="009314CD" w:rsidRPr="00406407" w:rsidRDefault="009314CD" w:rsidP="009314CD">
      <w:pPr>
        <w:pStyle w:val="Paragrafi"/>
        <w:jc w:val="right"/>
        <w:rPr>
          <w:spacing w:val="-4"/>
          <w:lang w:val="sq-AL"/>
        </w:rPr>
      </w:pPr>
      <w:r w:rsidRPr="00406407">
        <w:rPr>
          <w:spacing w:val="-4"/>
          <w:lang w:val="sq-AL"/>
        </w:rPr>
        <w:t>ZËVENDËSKRYEMINISTRI</w:t>
      </w:r>
    </w:p>
    <w:p w:rsidR="009314CD" w:rsidRPr="00406407" w:rsidRDefault="009314CD" w:rsidP="009314CD">
      <w:pPr>
        <w:pStyle w:val="Paragrafi"/>
        <w:jc w:val="right"/>
        <w:rPr>
          <w:b/>
          <w:spacing w:val="-4"/>
          <w:lang w:val="sq-AL"/>
        </w:rPr>
      </w:pPr>
      <w:r w:rsidRPr="00406407">
        <w:rPr>
          <w:b/>
          <w:spacing w:val="-4"/>
          <w:lang w:val="sq-AL"/>
        </w:rPr>
        <w:t>Niko Peleshi</w:t>
      </w:r>
    </w:p>
    <w:p w:rsidR="009314CD" w:rsidRDefault="009314CD" w:rsidP="009314CD">
      <w:pPr>
        <w:pStyle w:val="NeniTitull"/>
        <w:rPr>
          <w:spacing w:val="-4"/>
          <w:lang w:val="sq-AL"/>
        </w:rPr>
      </w:pPr>
    </w:p>
    <w:p w:rsidR="0077608A" w:rsidRDefault="0077608A" w:rsidP="009314CD">
      <w:pPr>
        <w:pStyle w:val="NeniTitull"/>
        <w:rPr>
          <w:spacing w:val="-4"/>
          <w:lang w:val="sq-AL"/>
        </w:rPr>
      </w:pPr>
    </w:p>
    <w:p w:rsidR="0077608A" w:rsidRDefault="0077608A" w:rsidP="009314CD">
      <w:pPr>
        <w:pStyle w:val="NeniTitull"/>
        <w:rPr>
          <w:spacing w:val="-4"/>
          <w:lang w:val="sq-AL"/>
        </w:rPr>
      </w:pPr>
    </w:p>
    <w:p w:rsidR="0077608A" w:rsidRDefault="0077608A" w:rsidP="009314CD">
      <w:pPr>
        <w:pStyle w:val="NeniTitull"/>
        <w:rPr>
          <w:spacing w:val="-4"/>
          <w:lang w:val="sq-AL"/>
        </w:rPr>
      </w:pPr>
    </w:p>
    <w:p w:rsidR="0077608A" w:rsidRDefault="0077608A" w:rsidP="009314CD">
      <w:pPr>
        <w:pStyle w:val="NeniTitull"/>
        <w:rPr>
          <w:spacing w:val="-4"/>
          <w:lang w:val="sq-AL"/>
        </w:rPr>
      </w:pPr>
    </w:p>
    <w:p w:rsidR="0077608A" w:rsidRDefault="0077608A" w:rsidP="009314CD">
      <w:pPr>
        <w:pStyle w:val="NeniTitull"/>
        <w:rPr>
          <w:spacing w:val="-4"/>
          <w:lang w:val="sq-AL"/>
        </w:rPr>
      </w:pPr>
    </w:p>
    <w:p w:rsidR="0077608A" w:rsidRDefault="0077608A" w:rsidP="009314CD">
      <w:pPr>
        <w:pStyle w:val="NeniTitull"/>
        <w:rPr>
          <w:spacing w:val="-4"/>
          <w:lang w:val="sq-AL"/>
        </w:rPr>
      </w:pPr>
    </w:p>
    <w:p w:rsidR="0077608A" w:rsidRDefault="0077608A" w:rsidP="009314CD">
      <w:pPr>
        <w:pStyle w:val="NeniTitull"/>
        <w:rPr>
          <w:spacing w:val="-4"/>
          <w:lang w:val="sq-AL"/>
        </w:rPr>
      </w:pPr>
    </w:p>
    <w:p w:rsidR="009314CD" w:rsidRPr="00406407" w:rsidRDefault="009314CD" w:rsidP="009314CD">
      <w:pPr>
        <w:pStyle w:val="NeniTitull"/>
        <w:rPr>
          <w:spacing w:val="-4"/>
          <w:lang w:val="sq-AL"/>
        </w:rPr>
      </w:pPr>
      <w:bookmarkStart w:id="0" w:name="_GoBack"/>
      <w:bookmarkEnd w:id="0"/>
      <w:r w:rsidRPr="00406407">
        <w:rPr>
          <w:spacing w:val="-4"/>
          <w:lang w:val="sq-AL"/>
        </w:rPr>
        <w:t>MEMORANDUM</w:t>
      </w:r>
      <w:r>
        <w:rPr>
          <w:spacing w:val="-4"/>
          <w:lang w:val="sq-AL"/>
        </w:rPr>
        <w:t xml:space="preserve"> I </w:t>
      </w:r>
      <w:r w:rsidRPr="00406407">
        <w:rPr>
          <w:spacing w:val="-4"/>
          <w:lang w:val="sq-AL"/>
        </w:rPr>
        <w:t>MIRËKUPTIMI</w:t>
      </w:r>
      <w:r>
        <w:rPr>
          <w:spacing w:val="-4"/>
          <w:lang w:val="sq-AL"/>
        </w:rPr>
        <w:t>T</w:t>
      </w:r>
    </w:p>
    <w:p w:rsidR="009314CD" w:rsidRPr="00406407" w:rsidRDefault="009314CD" w:rsidP="009314CD">
      <w:pPr>
        <w:pStyle w:val="NeniNr"/>
        <w:rPr>
          <w:spacing w:val="-4"/>
          <w:lang w:val="sq-AL"/>
        </w:rPr>
      </w:pPr>
      <w:r w:rsidRPr="00406407">
        <w:rPr>
          <w:spacing w:val="-4"/>
          <w:lang w:val="sq-AL"/>
        </w:rPr>
        <w:t>NDËRMJET KËSHILLIT TË MINISTRAVE TË REPUBLIKËS SË SHQIPËRISË DHE QEVERISË TË SHTETIT TË KUVAJTIT NË FUSHAT E SHËNDETIT PUBLIK DHE SHKENCAVE MJEKËSORE</w:t>
      </w:r>
    </w:p>
    <w:p w:rsidR="009314CD" w:rsidRPr="00433531" w:rsidRDefault="009314CD" w:rsidP="009314CD">
      <w:pPr>
        <w:pStyle w:val="Hapesira7"/>
        <w:rPr>
          <w:sz w:val="18"/>
          <w:lang w:val="sq-AL"/>
        </w:rPr>
      </w:pPr>
    </w:p>
    <w:p w:rsidR="009314CD" w:rsidRPr="00406407" w:rsidRDefault="009314CD" w:rsidP="009314CD">
      <w:pPr>
        <w:pStyle w:val="Paragrafi"/>
        <w:rPr>
          <w:spacing w:val="-4"/>
          <w:lang w:val="sq-AL"/>
        </w:rPr>
      </w:pPr>
      <w:r w:rsidRPr="00406407">
        <w:rPr>
          <w:spacing w:val="-4"/>
          <w:lang w:val="sq-AL"/>
        </w:rPr>
        <w:t>Këshilli i Ministrave i Republikës së Shqipërisë,</w:t>
      </w:r>
      <w:r>
        <w:rPr>
          <w:spacing w:val="-4"/>
          <w:lang w:val="sq-AL"/>
        </w:rPr>
        <w:t xml:space="preserve"> </w:t>
      </w:r>
      <w:r w:rsidRPr="00406407">
        <w:rPr>
          <w:spacing w:val="-4"/>
          <w:lang w:val="sq-AL"/>
        </w:rPr>
        <w:t xml:space="preserve"> përfaqësuar nga “Ministria e Shëndetësisë” dhe qeveria e shtetit të Kuvajtit,</w:t>
      </w:r>
      <w:r>
        <w:rPr>
          <w:spacing w:val="-4"/>
          <w:lang w:val="sq-AL"/>
        </w:rPr>
        <w:t xml:space="preserve"> </w:t>
      </w:r>
      <w:r w:rsidRPr="00406407">
        <w:rPr>
          <w:spacing w:val="-4"/>
          <w:lang w:val="sq-AL"/>
        </w:rPr>
        <w:t>përfaqësuar nga “Ministria e Shëndetësisë”, që më pas do t’i referohemi si “Palët”;</w:t>
      </w:r>
    </w:p>
    <w:p w:rsidR="009314CD" w:rsidRPr="00406407" w:rsidRDefault="009314CD" w:rsidP="009314CD">
      <w:pPr>
        <w:pStyle w:val="Paragrafi"/>
        <w:rPr>
          <w:spacing w:val="-4"/>
          <w:lang w:val="sq-AL"/>
        </w:rPr>
      </w:pPr>
      <w:r w:rsidRPr="00406407">
        <w:rPr>
          <w:spacing w:val="-4"/>
          <w:lang w:val="sq-AL"/>
        </w:rPr>
        <w:t>me vullnetin për të përforcuar bashkëpunimin ndërmjet vendeve të tyre në fushat e shëndetit publik dhe shkencave mjekësore, si edhe në përputhje me ligjet dhe rregullat e secilit vend;</w:t>
      </w:r>
    </w:p>
    <w:p w:rsidR="009314CD" w:rsidRPr="00406407" w:rsidRDefault="009314CD" w:rsidP="009314CD">
      <w:pPr>
        <w:pStyle w:val="Paragrafi"/>
        <w:rPr>
          <w:spacing w:val="-4"/>
          <w:lang w:val="sq-AL"/>
        </w:rPr>
      </w:pPr>
      <w:r w:rsidRPr="00406407">
        <w:rPr>
          <w:spacing w:val="-4"/>
          <w:lang w:val="sq-AL"/>
        </w:rPr>
        <w:t>kanë rënë dakord si në vijim:</w:t>
      </w:r>
    </w:p>
    <w:p w:rsidR="009314CD" w:rsidRPr="00406407" w:rsidRDefault="009314CD" w:rsidP="009314CD">
      <w:pPr>
        <w:pStyle w:val="Hapesira7"/>
        <w:rPr>
          <w:lang w:val="sq-AL"/>
        </w:rPr>
      </w:pPr>
    </w:p>
    <w:p w:rsidR="009314CD" w:rsidRPr="00406407" w:rsidRDefault="009314CD" w:rsidP="009314CD">
      <w:pPr>
        <w:pStyle w:val="NeniNr"/>
        <w:rPr>
          <w:spacing w:val="-4"/>
          <w:lang w:val="sq-AL"/>
        </w:rPr>
      </w:pPr>
      <w:r w:rsidRPr="00406407">
        <w:rPr>
          <w:spacing w:val="-4"/>
          <w:lang w:val="sq-AL"/>
        </w:rPr>
        <w:t>Neni 1</w:t>
      </w:r>
    </w:p>
    <w:p w:rsidR="009314CD" w:rsidRPr="00406407" w:rsidRDefault="009314CD" w:rsidP="009314CD">
      <w:pPr>
        <w:pStyle w:val="NeniTitull"/>
        <w:rPr>
          <w:spacing w:val="-4"/>
          <w:lang w:val="sq-AL"/>
        </w:rPr>
      </w:pPr>
      <w:r w:rsidRPr="00406407">
        <w:rPr>
          <w:spacing w:val="-4"/>
          <w:lang w:val="sq-AL"/>
        </w:rPr>
        <w:t>Qëllimi</w:t>
      </w:r>
    </w:p>
    <w:p w:rsidR="009314CD" w:rsidRPr="00406407" w:rsidRDefault="009314CD" w:rsidP="009314CD">
      <w:pPr>
        <w:pStyle w:val="Hapesira7"/>
        <w:rPr>
          <w:lang w:val="sq-AL"/>
        </w:rPr>
      </w:pPr>
    </w:p>
    <w:p w:rsidR="009314CD" w:rsidRPr="00406407" w:rsidRDefault="009314CD" w:rsidP="009314CD">
      <w:pPr>
        <w:pStyle w:val="Paragrafi"/>
        <w:rPr>
          <w:spacing w:val="-4"/>
          <w:lang w:val="sq-AL"/>
        </w:rPr>
      </w:pPr>
      <w:r w:rsidRPr="00406407">
        <w:rPr>
          <w:spacing w:val="-4"/>
          <w:lang w:val="sq-AL"/>
        </w:rPr>
        <w:t>Në përputhje me legjislacionin e brendshëm të</w:t>
      </w:r>
      <w:r>
        <w:rPr>
          <w:spacing w:val="-4"/>
          <w:lang w:val="sq-AL"/>
        </w:rPr>
        <w:t xml:space="preserve"> të</w:t>
      </w:r>
      <w:r w:rsidRPr="00406407">
        <w:rPr>
          <w:spacing w:val="-4"/>
          <w:lang w:val="sq-AL"/>
        </w:rPr>
        <w:t xml:space="preserve"> dyja vendeve, Palët do të përforcojnë</w:t>
      </w:r>
      <w:r>
        <w:rPr>
          <w:spacing w:val="-4"/>
          <w:lang w:val="sq-AL"/>
        </w:rPr>
        <w:t xml:space="preserve"> dhe do të zhvillojnë</w:t>
      </w:r>
      <w:r w:rsidRPr="00406407">
        <w:rPr>
          <w:spacing w:val="-4"/>
          <w:lang w:val="sq-AL"/>
        </w:rPr>
        <w:t xml:space="preserve"> bashkëpunimin në fushën e shëndetit publik dhe shkencave mjekësore</w:t>
      </w:r>
      <w:r>
        <w:rPr>
          <w:spacing w:val="-4"/>
          <w:lang w:val="sq-AL"/>
        </w:rPr>
        <w:t>,</w:t>
      </w:r>
      <w:r w:rsidRPr="00406407">
        <w:rPr>
          <w:spacing w:val="-4"/>
          <w:lang w:val="sq-AL"/>
        </w:rPr>
        <w:t xml:space="preserve"> mbi bazën e reciprocitetit dhe përfitimit të përbashkët.</w:t>
      </w:r>
    </w:p>
    <w:p w:rsidR="009314CD" w:rsidRPr="001D7E1B" w:rsidRDefault="009314CD" w:rsidP="009314CD">
      <w:pPr>
        <w:pStyle w:val="Hapesira7"/>
        <w:rPr>
          <w:rStyle w:val="grame"/>
        </w:rPr>
      </w:pPr>
    </w:p>
    <w:p w:rsidR="009314CD" w:rsidRPr="00406407" w:rsidRDefault="009314CD" w:rsidP="009314CD">
      <w:pPr>
        <w:pStyle w:val="NeniNr"/>
        <w:rPr>
          <w:spacing w:val="-4"/>
          <w:lang w:val="sq-AL"/>
        </w:rPr>
      </w:pPr>
      <w:r w:rsidRPr="00406407">
        <w:rPr>
          <w:spacing w:val="-4"/>
          <w:lang w:val="sq-AL"/>
        </w:rPr>
        <w:t>Neni 2</w:t>
      </w:r>
    </w:p>
    <w:p w:rsidR="009314CD" w:rsidRPr="00406407" w:rsidRDefault="009314CD" w:rsidP="009314CD">
      <w:pPr>
        <w:pStyle w:val="NeniTitull"/>
        <w:rPr>
          <w:spacing w:val="-4"/>
          <w:lang w:val="sq-AL"/>
        </w:rPr>
      </w:pPr>
      <w:r w:rsidRPr="00406407">
        <w:rPr>
          <w:spacing w:val="-4"/>
          <w:lang w:val="sq-AL"/>
        </w:rPr>
        <w:t>Fushat e bashkëpunimit</w:t>
      </w:r>
    </w:p>
    <w:p w:rsidR="009314CD" w:rsidRPr="00406407" w:rsidRDefault="009314CD" w:rsidP="009314CD">
      <w:pPr>
        <w:pStyle w:val="Hapesira7"/>
        <w:rPr>
          <w:lang w:val="sq-AL"/>
        </w:rPr>
      </w:pPr>
    </w:p>
    <w:p w:rsidR="009314CD" w:rsidRPr="00406407" w:rsidRDefault="009314CD" w:rsidP="009314CD">
      <w:pPr>
        <w:pStyle w:val="Paragrafi"/>
        <w:rPr>
          <w:spacing w:val="-4"/>
          <w:lang w:val="sq-AL"/>
        </w:rPr>
      </w:pPr>
      <w:r w:rsidRPr="00406407">
        <w:rPr>
          <w:spacing w:val="-4"/>
          <w:lang w:val="sq-AL"/>
        </w:rPr>
        <w:t>Palët kanë rënë dakord për të zhvilluar bashkëpunimin në fushat e mëposhtme me interes reciprok:</w:t>
      </w:r>
    </w:p>
    <w:p w:rsidR="009314CD" w:rsidRPr="00406407" w:rsidRDefault="009314CD" w:rsidP="009314CD">
      <w:pPr>
        <w:pStyle w:val="Paragrafi"/>
        <w:rPr>
          <w:spacing w:val="-4"/>
          <w:lang w:val="sq-AL"/>
        </w:rPr>
      </w:pPr>
      <w:r w:rsidRPr="00406407">
        <w:rPr>
          <w:spacing w:val="-4"/>
          <w:lang w:val="sq-AL"/>
        </w:rPr>
        <w:t>1. Shkëmbim të ekspertëve dhe pjesëmarrje në programe trajnimi;</w:t>
      </w:r>
    </w:p>
    <w:p w:rsidR="009314CD" w:rsidRPr="00406407" w:rsidRDefault="009314CD" w:rsidP="009314CD">
      <w:pPr>
        <w:pStyle w:val="Paragrafi"/>
        <w:rPr>
          <w:spacing w:val="-4"/>
          <w:lang w:val="sq-AL"/>
        </w:rPr>
      </w:pPr>
      <w:r w:rsidRPr="00406407">
        <w:rPr>
          <w:spacing w:val="-4"/>
          <w:lang w:val="sq-AL"/>
        </w:rPr>
        <w:t>2. Trajnim dhe edukim të vazhdueshëm të stafit mjekësor;</w:t>
      </w:r>
    </w:p>
    <w:p w:rsidR="009314CD" w:rsidRPr="00406407" w:rsidRDefault="009314CD" w:rsidP="009314CD">
      <w:pPr>
        <w:pStyle w:val="Paragrafi"/>
        <w:rPr>
          <w:spacing w:val="-4"/>
          <w:lang w:val="sq-AL"/>
        </w:rPr>
      </w:pPr>
      <w:r w:rsidRPr="00406407">
        <w:rPr>
          <w:spacing w:val="-4"/>
          <w:lang w:val="sq-AL"/>
        </w:rPr>
        <w:lastRenderedPageBreak/>
        <w:t>3. Bashkëpunim në fushën e infermieristikës;</w:t>
      </w:r>
    </w:p>
    <w:p w:rsidR="009314CD" w:rsidRPr="00406407" w:rsidRDefault="009314CD" w:rsidP="009314CD">
      <w:pPr>
        <w:pStyle w:val="Paragrafi"/>
        <w:rPr>
          <w:spacing w:val="-4"/>
          <w:lang w:val="sq-AL"/>
        </w:rPr>
      </w:pPr>
      <w:r w:rsidRPr="00406407">
        <w:rPr>
          <w:spacing w:val="-4"/>
          <w:lang w:val="sq-AL"/>
        </w:rPr>
        <w:t>4. Shkëmbim informacioni për politikat shëndetësore dhe planet zhvillimore në sektorin e shëndetësisë;</w:t>
      </w:r>
    </w:p>
    <w:p w:rsidR="009314CD" w:rsidRPr="00406407" w:rsidRDefault="009314CD" w:rsidP="009314CD">
      <w:pPr>
        <w:pStyle w:val="Paragrafi"/>
        <w:rPr>
          <w:spacing w:val="-4"/>
          <w:lang w:val="sq-AL"/>
        </w:rPr>
      </w:pPr>
      <w:r w:rsidRPr="00406407">
        <w:rPr>
          <w:spacing w:val="-4"/>
          <w:lang w:val="sq-AL"/>
        </w:rPr>
        <w:t>5. Fusha të tjera bashkëpunimi me interes të përbashkët, që mund të shtohen me rënien dakord të Palëve.</w:t>
      </w:r>
    </w:p>
    <w:p w:rsidR="009314CD" w:rsidRPr="00406407" w:rsidRDefault="009314CD" w:rsidP="009314CD">
      <w:pPr>
        <w:pStyle w:val="Hapesira7"/>
        <w:rPr>
          <w:lang w:val="sq-AL"/>
        </w:rPr>
      </w:pPr>
    </w:p>
    <w:p w:rsidR="009314CD" w:rsidRPr="00406407" w:rsidRDefault="009314CD" w:rsidP="009314CD">
      <w:pPr>
        <w:pStyle w:val="NeniNr"/>
        <w:rPr>
          <w:spacing w:val="-4"/>
          <w:lang w:val="sq-AL"/>
        </w:rPr>
      </w:pPr>
      <w:r w:rsidRPr="00406407">
        <w:rPr>
          <w:spacing w:val="-4"/>
          <w:lang w:val="sq-AL"/>
        </w:rPr>
        <w:t>Neni 3</w:t>
      </w:r>
    </w:p>
    <w:p w:rsidR="009314CD" w:rsidRPr="00406407" w:rsidRDefault="009314CD" w:rsidP="009314CD">
      <w:pPr>
        <w:pStyle w:val="NeniTitull"/>
        <w:rPr>
          <w:spacing w:val="-4"/>
          <w:lang w:val="sq-AL"/>
        </w:rPr>
      </w:pPr>
      <w:r w:rsidRPr="00406407">
        <w:rPr>
          <w:spacing w:val="-4"/>
          <w:lang w:val="sq-AL"/>
        </w:rPr>
        <w:t>Shkëmbimi i informacionit</w:t>
      </w:r>
    </w:p>
    <w:p w:rsidR="009314CD" w:rsidRPr="00406407" w:rsidRDefault="009314CD" w:rsidP="009314CD">
      <w:pPr>
        <w:pStyle w:val="Hapesira7"/>
        <w:rPr>
          <w:lang w:val="sq-AL"/>
        </w:rPr>
      </w:pPr>
    </w:p>
    <w:p w:rsidR="009314CD" w:rsidRPr="00406407" w:rsidRDefault="009314CD" w:rsidP="009314CD">
      <w:pPr>
        <w:pStyle w:val="Paragrafi"/>
        <w:rPr>
          <w:spacing w:val="-4"/>
          <w:lang w:val="sq-AL"/>
        </w:rPr>
      </w:pPr>
      <w:r w:rsidRPr="00406407">
        <w:rPr>
          <w:spacing w:val="-4"/>
          <w:lang w:val="sq-AL"/>
        </w:rPr>
        <w:t xml:space="preserve">Të dyja Palët do të punojnë për të thjeshtuar shkëmbimin e informacionit dhe vizitat e delegacioneve dhe ekspertëve, si edhe pjesëmarrjen në konferencat mjekësore, kongreset dhe </w:t>
      </w:r>
      <w:r w:rsidRPr="00406407">
        <w:rPr>
          <w:i/>
          <w:spacing w:val="-4"/>
          <w:lang w:val="sq-AL"/>
        </w:rPr>
        <w:t>workshop</w:t>
      </w:r>
      <w:r w:rsidRPr="00406407">
        <w:rPr>
          <w:spacing w:val="-4"/>
          <w:lang w:val="sq-AL"/>
        </w:rPr>
        <w:t xml:space="preserve">-et e organizuara në secilin nga vendet, </w:t>
      </w:r>
      <w:r>
        <w:rPr>
          <w:spacing w:val="-4"/>
          <w:lang w:val="sq-AL"/>
        </w:rPr>
        <w:t>në</w:t>
      </w:r>
      <w:r w:rsidRPr="00406407">
        <w:rPr>
          <w:spacing w:val="-4"/>
          <w:lang w:val="sq-AL"/>
        </w:rPr>
        <w:t xml:space="preserve"> një nga fushat e bashkëpunimit, siç është rënë dakord në këtë Memorandum.</w:t>
      </w:r>
    </w:p>
    <w:p w:rsidR="009314CD" w:rsidRPr="00406407" w:rsidRDefault="009314CD" w:rsidP="009314CD">
      <w:pPr>
        <w:pStyle w:val="Paragrafi"/>
        <w:rPr>
          <w:spacing w:val="-4"/>
          <w:lang w:val="sq-AL"/>
        </w:rPr>
      </w:pPr>
      <w:r w:rsidRPr="00406407">
        <w:rPr>
          <w:spacing w:val="-4"/>
          <w:lang w:val="sq-AL"/>
        </w:rPr>
        <w:t>Palët do të bashkëpunojnë në përputhje me kërkesat e këtij Memorandumi Mirëkuptimi, me legjislacionet kombëtare të të dyja vendeve, si edhe me detyrimet ndërkombëtare, me marrëveshjet ndërkombëtare në të cilat shtetet janë Palë dhe pa paragjykime për anëtarësimin në organizata ndërkombëtare.</w:t>
      </w:r>
    </w:p>
    <w:p w:rsidR="009314CD" w:rsidRPr="00406407" w:rsidRDefault="009314CD" w:rsidP="009314CD">
      <w:pPr>
        <w:pStyle w:val="NeniNr"/>
        <w:rPr>
          <w:spacing w:val="-4"/>
          <w:lang w:val="sq-AL"/>
        </w:rPr>
      </w:pPr>
      <w:r w:rsidRPr="00406407">
        <w:rPr>
          <w:spacing w:val="-4"/>
          <w:lang w:val="sq-AL"/>
        </w:rPr>
        <w:t>Neni 4</w:t>
      </w:r>
    </w:p>
    <w:p w:rsidR="009314CD" w:rsidRPr="00406407" w:rsidRDefault="009314CD" w:rsidP="009314CD">
      <w:pPr>
        <w:pStyle w:val="NeniTitull"/>
        <w:rPr>
          <w:spacing w:val="-4"/>
          <w:lang w:val="sq-AL"/>
        </w:rPr>
      </w:pPr>
      <w:r w:rsidRPr="00406407">
        <w:rPr>
          <w:spacing w:val="-4"/>
          <w:lang w:val="sq-AL"/>
        </w:rPr>
        <w:t>Detyrimet kombëtare dhe ndërkombëtare</w:t>
      </w:r>
    </w:p>
    <w:p w:rsidR="009314CD" w:rsidRPr="00406407" w:rsidRDefault="009314CD" w:rsidP="009314CD">
      <w:pPr>
        <w:pStyle w:val="Hapesira7"/>
        <w:rPr>
          <w:lang w:val="sq-AL"/>
        </w:rPr>
      </w:pPr>
    </w:p>
    <w:p w:rsidR="009314CD" w:rsidRPr="00406407" w:rsidRDefault="009314CD" w:rsidP="009314CD">
      <w:pPr>
        <w:pStyle w:val="Paragrafi"/>
        <w:rPr>
          <w:spacing w:val="-4"/>
          <w:lang w:val="sq-AL"/>
        </w:rPr>
      </w:pPr>
      <w:r w:rsidRPr="00406407">
        <w:rPr>
          <w:spacing w:val="-4"/>
          <w:lang w:val="sq-AL"/>
        </w:rPr>
        <w:t>Palët do të bashkëpunojnë në përputhje me kërkesat e kë</w:t>
      </w:r>
      <w:r>
        <w:rPr>
          <w:spacing w:val="-4"/>
          <w:lang w:val="sq-AL"/>
        </w:rPr>
        <w:t>tij M</w:t>
      </w:r>
      <w:r w:rsidRPr="00406407">
        <w:rPr>
          <w:spacing w:val="-4"/>
          <w:lang w:val="sq-AL"/>
        </w:rPr>
        <w:t>emorandum</w:t>
      </w:r>
      <w:r>
        <w:rPr>
          <w:spacing w:val="-4"/>
          <w:lang w:val="sq-AL"/>
        </w:rPr>
        <w:t>i M</w:t>
      </w:r>
      <w:r w:rsidRPr="00406407">
        <w:rPr>
          <w:spacing w:val="-4"/>
          <w:lang w:val="sq-AL"/>
        </w:rPr>
        <w:t>irëkuptimi, me legjislacionet kombëtare të të dy</w:t>
      </w:r>
      <w:r>
        <w:rPr>
          <w:spacing w:val="-4"/>
          <w:lang w:val="sq-AL"/>
        </w:rPr>
        <w:t>ja</w:t>
      </w:r>
      <w:r w:rsidRPr="00406407">
        <w:rPr>
          <w:spacing w:val="-4"/>
          <w:lang w:val="sq-AL"/>
        </w:rPr>
        <w:t xml:space="preserve"> vendeve, me detyrimet ndërkombëtare të tyre, si edhe me marrëveshjet ndërkombëtare në të cilat shtetet janë Palë dhe pa paragjykime për anëtarësimin në organizata ndërkombëtare.</w:t>
      </w:r>
    </w:p>
    <w:p w:rsidR="009314CD" w:rsidRPr="00406407" w:rsidRDefault="009314CD" w:rsidP="009314CD">
      <w:pPr>
        <w:pStyle w:val="Hapesira7"/>
        <w:rPr>
          <w:lang w:val="sq-AL"/>
        </w:rPr>
      </w:pPr>
    </w:p>
    <w:p w:rsidR="009314CD" w:rsidRPr="00406407" w:rsidRDefault="009314CD" w:rsidP="009314CD">
      <w:pPr>
        <w:pStyle w:val="NeniNr"/>
        <w:rPr>
          <w:spacing w:val="-4"/>
          <w:lang w:val="sq-AL"/>
        </w:rPr>
      </w:pPr>
      <w:r w:rsidRPr="00406407">
        <w:rPr>
          <w:spacing w:val="-4"/>
          <w:lang w:val="sq-AL"/>
        </w:rPr>
        <w:t>Neni 5</w:t>
      </w:r>
    </w:p>
    <w:p w:rsidR="009314CD" w:rsidRPr="00406407" w:rsidRDefault="009314CD" w:rsidP="009314CD">
      <w:pPr>
        <w:pStyle w:val="NeniTitull"/>
        <w:rPr>
          <w:spacing w:val="-4"/>
          <w:lang w:val="sq-AL"/>
        </w:rPr>
      </w:pPr>
      <w:r w:rsidRPr="00406407">
        <w:rPr>
          <w:spacing w:val="-4"/>
          <w:lang w:val="sq-AL"/>
        </w:rPr>
        <w:t xml:space="preserve">Zgjidhja e mosmarrëveshjeve </w:t>
      </w:r>
    </w:p>
    <w:p w:rsidR="009314CD" w:rsidRPr="00406407" w:rsidRDefault="009314CD" w:rsidP="009314CD">
      <w:pPr>
        <w:pStyle w:val="Hapesira7"/>
        <w:rPr>
          <w:lang w:val="sq-AL"/>
        </w:rPr>
      </w:pPr>
    </w:p>
    <w:p w:rsidR="009314CD" w:rsidRPr="00406407" w:rsidRDefault="009314CD" w:rsidP="009314CD">
      <w:pPr>
        <w:pStyle w:val="Paragrafi"/>
        <w:rPr>
          <w:spacing w:val="-4"/>
          <w:lang w:val="sq-AL"/>
        </w:rPr>
      </w:pPr>
      <w:r w:rsidRPr="00406407">
        <w:rPr>
          <w:spacing w:val="-4"/>
          <w:lang w:val="sq-AL"/>
        </w:rPr>
        <w:t>Çdo mosmarrëveshje që mund të</w:t>
      </w:r>
      <w:r>
        <w:rPr>
          <w:spacing w:val="-4"/>
          <w:lang w:val="sq-AL"/>
        </w:rPr>
        <w:t xml:space="preserve"> lindë</w:t>
      </w:r>
      <w:r w:rsidRPr="00406407">
        <w:rPr>
          <w:spacing w:val="-4"/>
          <w:lang w:val="sq-AL"/>
        </w:rPr>
        <w:t xml:space="preserve"> për shkak të interpretimit ose zbatimit të këtij Memorandum</w:t>
      </w:r>
      <w:r>
        <w:rPr>
          <w:spacing w:val="-4"/>
          <w:lang w:val="sq-AL"/>
        </w:rPr>
        <w:t>i</w:t>
      </w:r>
      <w:r w:rsidRPr="00406407">
        <w:rPr>
          <w:spacing w:val="-4"/>
          <w:lang w:val="sq-AL"/>
        </w:rPr>
        <w:t xml:space="preserve"> Bashkëpunimi, do të zgjidhet në mënyrë miqësore nëpërmjet negociatave direkte, ndërmjet Palëve dhe nëpërmjet kanaleve diplo</w:t>
      </w:r>
      <w:r>
        <w:rPr>
          <w:spacing w:val="-4"/>
          <w:lang w:val="sq-AL"/>
        </w:rPr>
        <w:t>-</w:t>
      </w:r>
      <w:r w:rsidRPr="00406407">
        <w:rPr>
          <w:spacing w:val="-4"/>
          <w:lang w:val="sq-AL"/>
        </w:rPr>
        <w:t>matike.</w:t>
      </w:r>
    </w:p>
    <w:p w:rsidR="009314CD" w:rsidRPr="00406407" w:rsidRDefault="009314CD" w:rsidP="009314CD">
      <w:pPr>
        <w:pStyle w:val="NeniNr"/>
        <w:rPr>
          <w:spacing w:val="-4"/>
          <w:lang w:val="sq-AL"/>
        </w:rPr>
      </w:pPr>
      <w:r w:rsidRPr="00406407">
        <w:rPr>
          <w:spacing w:val="-4"/>
          <w:lang w:val="sq-AL"/>
        </w:rPr>
        <w:t>Neni 6</w:t>
      </w:r>
    </w:p>
    <w:p w:rsidR="009314CD" w:rsidRPr="00406407" w:rsidRDefault="009314CD" w:rsidP="009314CD">
      <w:pPr>
        <w:pStyle w:val="NeniTitull"/>
        <w:rPr>
          <w:spacing w:val="-4"/>
          <w:lang w:val="sq-AL"/>
        </w:rPr>
      </w:pPr>
      <w:r w:rsidRPr="00406407">
        <w:rPr>
          <w:spacing w:val="-4"/>
          <w:lang w:val="sq-AL"/>
        </w:rPr>
        <w:t>Rregullimet financiare</w:t>
      </w:r>
    </w:p>
    <w:p w:rsidR="009314CD" w:rsidRPr="00406407" w:rsidRDefault="009314CD" w:rsidP="009314CD">
      <w:pPr>
        <w:pStyle w:val="Hapesira7"/>
        <w:rPr>
          <w:lang w:val="sq-AL"/>
        </w:rPr>
      </w:pPr>
    </w:p>
    <w:p w:rsidR="009314CD" w:rsidRPr="00406407" w:rsidRDefault="009314CD" w:rsidP="009314CD">
      <w:pPr>
        <w:pStyle w:val="Paragrafi"/>
        <w:rPr>
          <w:spacing w:val="-4"/>
          <w:lang w:val="sq-AL"/>
        </w:rPr>
      </w:pPr>
      <w:r w:rsidRPr="00406407">
        <w:rPr>
          <w:spacing w:val="-4"/>
          <w:lang w:val="sq-AL"/>
        </w:rPr>
        <w:t>Me përjashtim të rasteve të veçanta, Palët bien dakord midis tyre, rast pas rasti, ku secila Palë do të financojë pjesën e saj të shpenzimeve, që rezultojnë nga aktivitetet e bashkëpunimit</w:t>
      </w:r>
      <w:r>
        <w:rPr>
          <w:spacing w:val="-4"/>
          <w:lang w:val="sq-AL"/>
        </w:rPr>
        <w:t>,</w:t>
      </w:r>
      <w:r w:rsidRPr="00406407">
        <w:rPr>
          <w:spacing w:val="-4"/>
          <w:lang w:val="sq-AL"/>
        </w:rPr>
        <w:t xml:space="preserve"> të zhvilluara në përmbushje të këtij memorandum</w:t>
      </w:r>
      <w:r>
        <w:rPr>
          <w:spacing w:val="-4"/>
          <w:lang w:val="sq-AL"/>
        </w:rPr>
        <w:t>i</w:t>
      </w:r>
      <w:r w:rsidRPr="00406407">
        <w:rPr>
          <w:spacing w:val="-4"/>
          <w:lang w:val="sq-AL"/>
        </w:rPr>
        <w:t>.</w:t>
      </w:r>
    </w:p>
    <w:p w:rsidR="009314CD" w:rsidRPr="00406407" w:rsidRDefault="009314CD" w:rsidP="009314CD">
      <w:pPr>
        <w:pStyle w:val="Hapesira7"/>
        <w:rPr>
          <w:lang w:val="sq-AL"/>
        </w:rPr>
      </w:pPr>
    </w:p>
    <w:p w:rsidR="009314CD" w:rsidRPr="003C7411" w:rsidRDefault="009314CD" w:rsidP="009314CD">
      <w:pPr>
        <w:pStyle w:val="Hapesira7"/>
        <w:rPr>
          <w:sz w:val="4"/>
          <w:lang w:val="sq-AL"/>
        </w:rPr>
      </w:pPr>
    </w:p>
    <w:p w:rsidR="009314CD" w:rsidRPr="00406407" w:rsidRDefault="009314CD" w:rsidP="009314CD">
      <w:pPr>
        <w:pStyle w:val="NeniNr"/>
        <w:rPr>
          <w:spacing w:val="-4"/>
          <w:lang w:val="sq-AL"/>
        </w:rPr>
      </w:pPr>
      <w:r w:rsidRPr="00406407">
        <w:rPr>
          <w:spacing w:val="-4"/>
          <w:lang w:val="sq-AL"/>
        </w:rPr>
        <w:t>Neni 7</w:t>
      </w:r>
    </w:p>
    <w:p w:rsidR="009314CD" w:rsidRPr="00406407" w:rsidRDefault="009314CD" w:rsidP="009314CD">
      <w:pPr>
        <w:pStyle w:val="NeniTitull"/>
        <w:rPr>
          <w:spacing w:val="-4"/>
          <w:lang w:val="sq-AL"/>
        </w:rPr>
      </w:pPr>
      <w:r w:rsidRPr="00406407">
        <w:rPr>
          <w:spacing w:val="-4"/>
          <w:lang w:val="sq-AL"/>
        </w:rPr>
        <w:t>Amendimi</w:t>
      </w:r>
    </w:p>
    <w:p w:rsidR="009314CD" w:rsidRPr="00406407" w:rsidRDefault="009314CD" w:rsidP="009314CD">
      <w:pPr>
        <w:pStyle w:val="Hapesira7"/>
        <w:rPr>
          <w:lang w:val="sq-AL"/>
        </w:rPr>
      </w:pPr>
    </w:p>
    <w:p w:rsidR="009314CD" w:rsidRPr="00406407" w:rsidRDefault="009314CD" w:rsidP="009314CD">
      <w:pPr>
        <w:pStyle w:val="Paragrafi"/>
        <w:rPr>
          <w:spacing w:val="-4"/>
          <w:lang w:val="sq-AL"/>
        </w:rPr>
      </w:pPr>
      <w:r w:rsidRPr="00406407">
        <w:rPr>
          <w:spacing w:val="-4"/>
          <w:lang w:val="sq-AL"/>
        </w:rPr>
        <w:t>Këtij Memorandumi Mirëkuptimi mund t’i bëhen amendime në rastet kur bien dakord me mirëkuptim reciprok dhe amendimet do të konsiderohen pjesë integrale e mëtejshme e Memoranduimit, amendimet do të hyjnë në fuqi sipas procedurave të përmendura në paragrafin</w:t>
      </w:r>
      <w:r>
        <w:rPr>
          <w:spacing w:val="-4"/>
          <w:lang w:val="sq-AL"/>
        </w:rPr>
        <w:t xml:space="preserve"> 1</w:t>
      </w:r>
      <w:r w:rsidRPr="00406407">
        <w:rPr>
          <w:spacing w:val="-4"/>
          <w:lang w:val="sq-AL"/>
        </w:rPr>
        <w:t xml:space="preserve"> të nenit 8.</w:t>
      </w:r>
    </w:p>
    <w:p w:rsidR="009314CD" w:rsidRPr="00406407" w:rsidRDefault="009314CD" w:rsidP="009314CD">
      <w:pPr>
        <w:pStyle w:val="NeniNr"/>
        <w:rPr>
          <w:spacing w:val="-4"/>
          <w:lang w:val="sq-AL"/>
        </w:rPr>
      </w:pPr>
      <w:r w:rsidRPr="00406407">
        <w:rPr>
          <w:spacing w:val="-4"/>
          <w:lang w:val="sq-AL"/>
        </w:rPr>
        <w:t>Neni 8</w:t>
      </w:r>
    </w:p>
    <w:p w:rsidR="009314CD" w:rsidRPr="00406407" w:rsidRDefault="009314CD" w:rsidP="009314CD">
      <w:pPr>
        <w:pStyle w:val="NeniTitull"/>
        <w:rPr>
          <w:spacing w:val="-4"/>
          <w:lang w:val="sq-AL"/>
        </w:rPr>
      </w:pPr>
      <w:r w:rsidRPr="00406407">
        <w:rPr>
          <w:spacing w:val="-4"/>
          <w:lang w:val="sq-AL"/>
        </w:rPr>
        <w:t>Hyrja në fuqi, kohëzgjatja dhe përfundimi</w:t>
      </w:r>
    </w:p>
    <w:p w:rsidR="009314CD" w:rsidRPr="00406407" w:rsidRDefault="009314CD" w:rsidP="009314CD">
      <w:pPr>
        <w:pStyle w:val="Hapesira7"/>
        <w:rPr>
          <w:lang w:val="sq-AL"/>
        </w:rPr>
      </w:pPr>
    </w:p>
    <w:p w:rsidR="009314CD" w:rsidRPr="00406407" w:rsidRDefault="009314CD" w:rsidP="009314CD">
      <w:pPr>
        <w:pStyle w:val="Paragrafi"/>
        <w:rPr>
          <w:spacing w:val="-4"/>
          <w:lang w:val="sq-AL"/>
        </w:rPr>
      </w:pPr>
      <w:r w:rsidRPr="00406407">
        <w:rPr>
          <w:spacing w:val="-4"/>
          <w:lang w:val="sq-AL"/>
        </w:rPr>
        <w:t>1. Ky Memorandum Mirëkuptimi do të hyjë në fuqi që nga data e njoftimit të fundit</w:t>
      </w:r>
      <w:r>
        <w:rPr>
          <w:spacing w:val="-4"/>
          <w:lang w:val="sq-AL"/>
        </w:rPr>
        <w:t>,</w:t>
      </w:r>
      <w:r w:rsidRPr="00406407">
        <w:rPr>
          <w:spacing w:val="-4"/>
          <w:lang w:val="sq-AL"/>
        </w:rPr>
        <w:t xml:space="preserve"> ku njëra nga Palët informon me shkrim Palën tjetër</w:t>
      </w:r>
      <w:r>
        <w:rPr>
          <w:spacing w:val="-4"/>
          <w:lang w:val="sq-AL"/>
        </w:rPr>
        <w:t>,</w:t>
      </w:r>
      <w:r w:rsidRPr="00406407">
        <w:rPr>
          <w:spacing w:val="-4"/>
          <w:lang w:val="sq-AL"/>
        </w:rPr>
        <w:t xml:space="preserve"> nëpërmjet kanaleve diplomatike</w:t>
      </w:r>
      <w:r>
        <w:rPr>
          <w:spacing w:val="-4"/>
          <w:lang w:val="sq-AL"/>
        </w:rPr>
        <w:t>,</w:t>
      </w:r>
      <w:r w:rsidRPr="00406407">
        <w:rPr>
          <w:spacing w:val="-4"/>
          <w:lang w:val="sq-AL"/>
        </w:rPr>
        <w:t xml:space="preserve"> se i ka përmbushur proce</w:t>
      </w:r>
      <w:r>
        <w:rPr>
          <w:spacing w:val="-4"/>
          <w:lang w:val="sq-AL"/>
        </w:rPr>
        <w:t>-</w:t>
      </w:r>
      <w:r w:rsidRPr="00406407">
        <w:rPr>
          <w:spacing w:val="-4"/>
          <w:lang w:val="sq-AL"/>
        </w:rPr>
        <w:t>durat institucionale për hyrjen e tij në fuqi.</w:t>
      </w:r>
    </w:p>
    <w:p w:rsidR="009314CD" w:rsidRPr="00406407" w:rsidRDefault="009314CD" w:rsidP="009314CD">
      <w:pPr>
        <w:pStyle w:val="Paragrafi"/>
        <w:rPr>
          <w:spacing w:val="-4"/>
          <w:lang w:val="sq-AL"/>
        </w:rPr>
      </w:pPr>
      <w:r w:rsidRPr="00406407">
        <w:rPr>
          <w:spacing w:val="-4"/>
          <w:lang w:val="sq-AL"/>
        </w:rPr>
        <w:t xml:space="preserve">2. Ky Memorandum Bashkëpunimi do të vazhdojë të qëndrojë në fuqi për një periudhë 5-vjeçare </w:t>
      </w:r>
      <w:r>
        <w:rPr>
          <w:spacing w:val="-4"/>
          <w:lang w:val="sq-AL"/>
        </w:rPr>
        <w:t>(pesë</w:t>
      </w:r>
      <w:r w:rsidRPr="00406407">
        <w:rPr>
          <w:spacing w:val="-4"/>
          <w:lang w:val="sq-AL"/>
        </w:rPr>
        <w:t>vjeçare</w:t>
      </w:r>
      <w:r>
        <w:rPr>
          <w:spacing w:val="-4"/>
          <w:lang w:val="sq-AL"/>
        </w:rPr>
        <w:t xml:space="preserve">) </w:t>
      </w:r>
      <w:r w:rsidRPr="00406407">
        <w:rPr>
          <w:spacing w:val="-4"/>
          <w:lang w:val="sq-AL"/>
        </w:rPr>
        <w:t>dhe do të rinovohet auto</w:t>
      </w:r>
      <w:r>
        <w:rPr>
          <w:spacing w:val="-4"/>
          <w:lang w:val="sq-AL"/>
        </w:rPr>
        <w:t>-</w:t>
      </w:r>
      <w:r w:rsidRPr="00406407">
        <w:rPr>
          <w:spacing w:val="-4"/>
          <w:lang w:val="sq-AL"/>
        </w:rPr>
        <w:t>matikisht për periudha të</w:t>
      </w:r>
      <w:r>
        <w:rPr>
          <w:spacing w:val="-4"/>
          <w:lang w:val="sq-AL"/>
        </w:rPr>
        <w:t xml:space="preserve"> tjera</w:t>
      </w:r>
      <w:r w:rsidRPr="00406407">
        <w:rPr>
          <w:spacing w:val="-4"/>
          <w:lang w:val="sq-AL"/>
        </w:rPr>
        <w:t xml:space="preserve"> pesëvjeçare</w:t>
      </w:r>
      <w:r>
        <w:rPr>
          <w:spacing w:val="-4"/>
          <w:lang w:val="sq-AL"/>
        </w:rPr>
        <w:t>,</w:t>
      </w:r>
      <w:r w:rsidRPr="00406407">
        <w:rPr>
          <w:spacing w:val="-4"/>
          <w:lang w:val="sq-AL"/>
        </w:rPr>
        <w:t xml:space="preserve"> me përjashtim kur njëra nga Palët shpreh dëshirën për t</w:t>
      </w:r>
      <w:r>
        <w:rPr>
          <w:spacing w:val="-4"/>
          <w:lang w:val="sq-AL"/>
        </w:rPr>
        <w:t>a</w:t>
      </w:r>
      <w:r w:rsidRPr="00406407">
        <w:rPr>
          <w:spacing w:val="-4"/>
          <w:lang w:val="sq-AL"/>
        </w:rPr>
        <w:t xml:space="preserve"> përfunduar atë me anë të një njoftimi me shkrim, nëpërmjet kanaleve diplomatike, të paktën gjashtë muaj para datës së skadimit të afatit të vlefshmërisë.</w:t>
      </w:r>
    </w:p>
    <w:p w:rsidR="009314CD" w:rsidRPr="00406407" w:rsidRDefault="009314CD" w:rsidP="009314CD">
      <w:pPr>
        <w:pStyle w:val="Paragrafi"/>
        <w:rPr>
          <w:spacing w:val="-4"/>
          <w:lang w:val="sq-AL"/>
        </w:rPr>
      </w:pPr>
      <w:r w:rsidRPr="00406407">
        <w:rPr>
          <w:spacing w:val="-4"/>
          <w:lang w:val="sq-AL"/>
        </w:rPr>
        <w:lastRenderedPageBreak/>
        <w:t>3. Përfundimi i këtij Memorandumi Bashkë</w:t>
      </w:r>
      <w:r>
        <w:rPr>
          <w:spacing w:val="-4"/>
          <w:lang w:val="sq-AL"/>
        </w:rPr>
        <w:t>-</w:t>
      </w:r>
      <w:r w:rsidRPr="00406407">
        <w:rPr>
          <w:spacing w:val="-4"/>
          <w:lang w:val="sq-AL"/>
        </w:rPr>
        <w:t>punimi nuk do të ndikojë në implementimin e aktiviteteve të bashkëpunimit për të cilat është rënë dakord, para datës së përfundimit të këtij Memorandumi Bashkëpunimi.</w:t>
      </w:r>
    </w:p>
    <w:p w:rsidR="009314CD" w:rsidRPr="00406407" w:rsidRDefault="009314CD" w:rsidP="009314CD">
      <w:pPr>
        <w:pStyle w:val="Paragrafi"/>
        <w:rPr>
          <w:spacing w:val="-4"/>
          <w:lang w:val="sq-AL"/>
        </w:rPr>
      </w:pPr>
      <w:r>
        <w:rPr>
          <w:spacing w:val="-4"/>
          <w:lang w:val="sq-AL"/>
        </w:rPr>
        <w:t>Lidhur</w:t>
      </w:r>
      <w:r w:rsidRPr="00406407">
        <w:rPr>
          <w:spacing w:val="-4"/>
          <w:lang w:val="sq-AL"/>
        </w:rPr>
        <w:t xml:space="preserve"> në qytetin e Kuvajtit, më 19 nëntor 2014, në dy kopje origjinale, </w:t>
      </w:r>
      <w:r>
        <w:rPr>
          <w:spacing w:val="-4"/>
          <w:lang w:val="sq-AL"/>
        </w:rPr>
        <w:t>në gjuhët</w:t>
      </w:r>
      <w:r w:rsidRPr="00406407">
        <w:rPr>
          <w:spacing w:val="-4"/>
          <w:lang w:val="sq-AL"/>
        </w:rPr>
        <w:t xml:space="preserve"> shqipe, arabe dhe angleze, të gjitha tekstet</w:t>
      </w:r>
      <w:r>
        <w:rPr>
          <w:spacing w:val="-4"/>
          <w:lang w:val="sq-AL"/>
        </w:rPr>
        <w:t xml:space="preserve"> do të je</w:t>
      </w:r>
      <w:r w:rsidRPr="00406407">
        <w:rPr>
          <w:spacing w:val="-4"/>
          <w:lang w:val="sq-AL"/>
        </w:rPr>
        <w:t xml:space="preserve">në njëlloj autentike. Në rast kundërshtie në interpretim, teksti në </w:t>
      </w:r>
      <w:r>
        <w:rPr>
          <w:spacing w:val="-4"/>
          <w:lang w:val="sq-AL"/>
        </w:rPr>
        <w:t>anglisht</w:t>
      </w:r>
      <w:r w:rsidRPr="00406407">
        <w:rPr>
          <w:spacing w:val="-4"/>
          <w:lang w:val="sq-AL"/>
        </w:rPr>
        <w:t xml:space="preserve"> do të ketë përparësi.</w:t>
      </w:r>
    </w:p>
    <w:p w:rsidR="009314CD" w:rsidRPr="00406407" w:rsidRDefault="009314CD" w:rsidP="009314CD">
      <w:pPr>
        <w:pStyle w:val="Hapesira7"/>
        <w:rPr>
          <w:lang w:val="sq-AL"/>
        </w:rPr>
      </w:pPr>
    </w:p>
    <w:p w:rsidR="009314CD" w:rsidRPr="00406407" w:rsidRDefault="009314CD" w:rsidP="009314CD">
      <w:pPr>
        <w:pStyle w:val="Paragrafi"/>
        <w:ind w:firstLine="0"/>
        <w:jc w:val="center"/>
        <w:rPr>
          <w:spacing w:val="-4"/>
          <w:lang w:val="sq-AL"/>
        </w:rPr>
      </w:pPr>
      <w:r w:rsidRPr="00406407">
        <w:rPr>
          <w:spacing w:val="-4"/>
          <w:lang w:val="sq-AL"/>
        </w:rPr>
        <w:t>PËR KËSHILLIN E MINISTRAVE TË REPUBLIKËS SË SHQIPËRISË</w:t>
      </w:r>
    </w:p>
    <w:p w:rsidR="009314CD" w:rsidRPr="00406407" w:rsidRDefault="009314CD" w:rsidP="009314CD">
      <w:pPr>
        <w:pStyle w:val="Paragrafi"/>
        <w:ind w:firstLine="0"/>
        <w:jc w:val="center"/>
        <w:rPr>
          <w:spacing w:val="-4"/>
          <w:lang w:val="sq-AL"/>
        </w:rPr>
      </w:pPr>
      <w:r w:rsidRPr="00406407">
        <w:rPr>
          <w:spacing w:val="-4"/>
          <w:lang w:val="sq-AL"/>
        </w:rPr>
        <w:t>MINISTRI I PUNËVE TË JASHTME</w:t>
      </w:r>
    </w:p>
    <w:p w:rsidR="009314CD" w:rsidRPr="00406407" w:rsidRDefault="009314CD" w:rsidP="009314CD">
      <w:pPr>
        <w:pStyle w:val="Paragrafi"/>
        <w:ind w:firstLine="0"/>
        <w:jc w:val="center"/>
        <w:rPr>
          <w:b/>
          <w:spacing w:val="-4"/>
          <w:lang w:val="sq-AL"/>
        </w:rPr>
      </w:pPr>
      <w:r w:rsidRPr="00406407">
        <w:rPr>
          <w:b/>
          <w:spacing w:val="-4"/>
          <w:lang w:val="sq-AL"/>
        </w:rPr>
        <w:t>Ditmir Bushati</w:t>
      </w:r>
    </w:p>
    <w:p w:rsidR="009314CD" w:rsidRPr="00406407" w:rsidRDefault="009314CD" w:rsidP="009314CD">
      <w:pPr>
        <w:pStyle w:val="Hapesira7"/>
        <w:rPr>
          <w:lang w:val="sq-AL"/>
        </w:rPr>
      </w:pPr>
    </w:p>
    <w:p w:rsidR="009314CD" w:rsidRPr="00406407" w:rsidRDefault="009314CD" w:rsidP="009314CD">
      <w:pPr>
        <w:pStyle w:val="Paragrafi"/>
        <w:ind w:firstLine="0"/>
        <w:jc w:val="center"/>
        <w:rPr>
          <w:spacing w:val="-4"/>
          <w:lang w:val="sq-AL"/>
        </w:rPr>
      </w:pPr>
      <w:r w:rsidRPr="00406407">
        <w:rPr>
          <w:spacing w:val="-4"/>
          <w:lang w:val="sq-AL"/>
        </w:rPr>
        <w:t>PËR QEVERINË E SHTETIT</w:t>
      </w:r>
      <w:r w:rsidRPr="00406407">
        <w:rPr>
          <w:spacing w:val="-4"/>
          <w:lang w:val="sq-AL"/>
        </w:rPr>
        <w:tab/>
      </w:r>
      <w:r w:rsidRPr="00406407">
        <w:rPr>
          <w:spacing w:val="-4"/>
          <w:lang w:val="sq-AL"/>
        </w:rPr>
        <w:tab/>
      </w:r>
      <w:r w:rsidRPr="00406407">
        <w:rPr>
          <w:spacing w:val="-4"/>
          <w:lang w:val="sq-AL"/>
        </w:rPr>
        <w:tab/>
      </w:r>
      <w:r w:rsidRPr="00406407">
        <w:rPr>
          <w:spacing w:val="-4"/>
          <w:lang w:val="sq-AL"/>
        </w:rPr>
        <w:tab/>
      </w:r>
      <w:r w:rsidRPr="00406407">
        <w:rPr>
          <w:spacing w:val="-4"/>
          <w:lang w:val="sq-AL"/>
        </w:rPr>
        <w:tab/>
        <w:t xml:space="preserve"> TË KUVAJTIT</w:t>
      </w:r>
    </w:p>
    <w:p w:rsidR="009314CD" w:rsidRPr="00406407" w:rsidRDefault="009314CD" w:rsidP="009314CD">
      <w:pPr>
        <w:pStyle w:val="Paragrafi"/>
        <w:ind w:firstLine="0"/>
        <w:jc w:val="center"/>
        <w:rPr>
          <w:spacing w:val="-4"/>
          <w:lang w:val="sq-AL"/>
        </w:rPr>
      </w:pPr>
      <w:r w:rsidRPr="00406407">
        <w:rPr>
          <w:spacing w:val="-4"/>
          <w:lang w:val="sq-AL"/>
        </w:rPr>
        <w:t>ZËVENDËS</w:t>
      </w:r>
      <w:r>
        <w:rPr>
          <w:spacing w:val="-4"/>
          <w:lang w:val="sq-AL"/>
        </w:rPr>
        <w:t>KRYE</w:t>
      </w:r>
      <w:r w:rsidRPr="00406407">
        <w:rPr>
          <w:spacing w:val="-4"/>
          <w:lang w:val="sq-AL"/>
        </w:rPr>
        <w:t>MINISTRI I PARË DHE MINISTËR I PUNËVE TË JASHTME</w:t>
      </w:r>
    </w:p>
    <w:p w:rsidR="009314CD" w:rsidRPr="00406407" w:rsidRDefault="009314CD" w:rsidP="009314CD">
      <w:pPr>
        <w:pStyle w:val="Paragrafi"/>
        <w:ind w:firstLine="0"/>
        <w:jc w:val="center"/>
        <w:rPr>
          <w:b/>
          <w:spacing w:val="-4"/>
          <w:lang w:val="sq-AL"/>
        </w:rPr>
      </w:pPr>
      <w:r w:rsidRPr="00406407">
        <w:rPr>
          <w:b/>
          <w:spacing w:val="-4"/>
          <w:lang w:val="sq-AL"/>
        </w:rPr>
        <w:t>Sabah Khaled Al-Hamad Al-Saba</w:t>
      </w:r>
    </w:p>
    <w:p w:rsidR="00110001" w:rsidRDefault="00110001"/>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4CD"/>
    <w:rsid w:val="00110001"/>
    <w:rsid w:val="0077608A"/>
    <w:rsid w:val="009314C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314C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314CD"/>
    <w:rPr>
      <w:rFonts w:ascii="Garamond" w:eastAsia="MS Mincho" w:hAnsi="Garamond" w:cs="CG Times"/>
      <w:sz w:val="24"/>
      <w:lang w:val="en-US"/>
    </w:rPr>
  </w:style>
  <w:style w:type="paragraph" w:customStyle="1" w:styleId="NeniNr">
    <w:name w:val="Neni_Nr"/>
    <w:next w:val="Normal"/>
    <w:link w:val="NeniNrChar"/>
    <w:rsid w:val="009314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314C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314CD"/>
    <w:rPr>
      <w:rFonts w:ascii="Garamond" w:eastAsia="MS Mincho" w:hAnsi="Garamond" w:cs="CG Times"/>
      <w:sz w:val="24"/>
      <w:lang w:val="en-GB"/>
    </w:rPr>
  </w:style>
  <w:style w:type="paragraph" w:customStyle="1" w:styleId="Hapesira7">
    <w:name w:val="Hapesira 7"/>
    <w:basedOn w:val="Paragrafi"/>
    <w:qFormat/>
    <w:rsid w:val="009314CD"/>
    <w:rPr>
      <w:sz w:val="14"/>
      <w:szCs w:val="24"/>
    </w:rPr>
  </w:style>
  <w:style w:type="character" w:customStyle="1" w:styleId="grame">
    <w:name w:val="grame"/>
    <w:rsid w:val="009314CD"/>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314C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314CD"/>
    <w:rPr>
      <w:rFonts w:ascii="Garamond" w:eastAsia="MS Mincho" w:hAnsi="Garamond" w:cs="CG Times"/>
      <w:sz w:val="24"/>
      <w:lang w:val="en-US"/>
    </w:rPr>
  </w:style>
  <w:style w:type="paragraph" w:customStyle="1" w:styleId="NeniNr">
    <w:name w:val="Neni_Nr"/>
    <w:next w:val="Normal"/>
    <w:link w:val="NeniNrChar"/>
    <w:rsid w:val="009314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314C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314CD"/>
    <w:rPr>
      <w:rFonts w:ascii="Garamond" w:eastAsia="MS Mincho" w:hAnsi="Garamond" w:cs="CG Times"/>
      <w:sz w:val="24"/>
      <w:lang w:val="en-GB"/>
    </w:rPr>
  </w:style>
  <w:style w:type="paragraph" w:customStyle="1" w:styleId="Hapesira7">
    <w:name w:val="Hapesira 7"/>
    <w:basedOn w:val="Paragrafi"/>
    <w:qFormat/>
    <w:rsid w:val="009314CD"/>
    <w:rPr>
      <w:sz w:val="14"/>
      <w:szCs w:val="24"/>
    </w:rPr>
  </w:style>
  <w:style w:type="character" w:customStyle="1" w:styleId="grame">
    <w:name w:val="grame"/>
    <w:rsid w:val="009314C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793</Words>
  <Characters>4525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2</cp:revision>
  <dcterms:created xsi:type="dcterms:W3CDTF">2016-03-30T07:38:00Z</dcterms:created>
  <dcterms:modified xsi:type="dcterms:W3CDTF">2018-01-17T08:55:00Z</dcterms:modified>
</cp:coreProperties>
</file>