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758" w:rsidRPr="00406407" w:rsidRDefault="00836758" w:rsidP="00836758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VENDIM</w:t>
      </w:r>
    </w:p>
    <w:p w:rsidR="00836758" w:rsidRPr="00406407" w:rsidRDefault="00836758" w:rsidP="00836758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Nr. 201, datë 16.3.2016 </w:t>
      </w:r>
    </w:p>
    <w:p w:rsidR="00836758" w:rsidRPr="00406407" w:rsidRDefault="00836758" w:rsidP="00836758">
      <w:pPr>
        <w:pStyle w:val="Hapesira7"/>
        <w:rPr>
          <w:lang w:val="sq-AL"/>
        </w:rPr>
      </w:pPr>
    </w:p>
    <w:p w:rsidR="00836758" w:rsidRDefault="00836758" w:rsidP="00836758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PËR DISA NDRYSHIME DHE SHTESA NË VENDIMIN NR. 718, DATË 29.10.2004, TË KËSHILLIT TË MINISTRAVE, “PËR LISTËN E PERSONAVE TË SHPALLUR SI FINANCUES TË TERRORIZMIT”, </w:t>
      </w:r>
    </w:p>
    <w:p w:rsidR="00836758" w:rsidRPr="00406407" w:rsidRDefault="00836758" w:rsidP="00836758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t>TË NDRYSHUAR</w:t>
      </w:r>
    </w:p>
    <w:p w:rsidR="00836758" w:rsidRPr="00406407" w:rsidRDefault="00836758" w:rsidP="00836758">
      <w:pPr>
        <w:pStyle w:val="Hapesira7"/>
        <w:rPr>
          <w:lang w:val="sq-AL"/>
        </w:rPr>
      </w:pP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Në mbështetje të nenit 100 të Kushtetutës, të neneve 5, pika 1, 14, pika 1, 18, pika 1, 25, pika 1 dhe 28, pika 1, të ligjit nr. 157/2013, “Për masat kundër financimit të terrorizmit”, me propozimin e ministrit të Punëve të Jashtme, Këshilli i Ministrave</w:t>
      </w:r>
    </w:p>
    <w:p w:rsidR="00836758" w:rsidRPr="00406407" w:rsidRDefault="00836758" w:rsidP="00836758">
      <w:pPr>
        <w:pStyle w:val="Hapesira7"/>
        <w:rPr>
          <w:lang w:val="sq-AL"/>
        </w:rPr>
      </w:pPr>
    </w:p>
    <w:p w:rsidR="00836758" w:rsidRPr="00406407" w:rsidRDefault="00836758" w:rsidP="00836758">
      <w:pPr>
        <w:pStyle w:val="NeniNr"/>
        <w:rPr>
          <w:spacing w:val="-4"/>
          <w:lang w:val="sq-AL"/>
        </w:rPr>
      </w:pPr>
      <w:r w:rsidRPr="00406407">
        <w:rPr>
          <w:spacing w:val="-4"/>
          <w:lang w:val="sq-AL"/>
        </w:rPr>
        <w:t>VENDOSI:</w:t>
      </w:r>
    </w:p>
    <w:p w:rsidR="00836758" w:rsidRPr="00B4292A" w:rsidRDefault="00836758" w:rsidP="00836758">
      <w:pPr>
        <w:pStyle w:val="Hapesira7"/>
      </w:pP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Në listën e personave të shpallur sipas rezolutës së Këshillit të Sigurimit (“Lista e OKB-së”), që i bashkëlidhet vendimit nr. 718, datë 29.10.2004, të Këshillit të Ministrave, të ndryshuar, bëhen ndryshimet dhe shtesa, si më poshtë vijon: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1. Titulli “Lista e individëve anëtarë ose bashkëpunëtorë me organizatën Al-Qaida”, në shkronjën “C”, të listës së OKB-së, ndryshohet dhe bëhet: “C” “Lista e individëve anëtarë ose bashkëpunëtorë me organizatat ISIL (Da’esh) dhe Al-Qaida.””.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2. Titulli “Lista e kompanive që i takojnë ose bashkëpunojnë me organizatën Al-Qaida”, në shkronjën “D”, të listës së OKB-së, ndryshohet dhe bëhet: “D” “Lista e individëve anëtarë ose bashkëpunëtorë me organizatat ISIL (Da’esh) dhe Al-Qaida.””.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3. Në listën e shkronjës “C” shtohen individët e renditur në shkronjën “a” dhe në listën e shkronjës “D”, shtohen grupet e renditura në shkronjën “b”, të listës që i bashkëlidhet këtij vendimi, sipas shtesave në listën e konsoliduar të Këshillit të Sigurimit të OKB-së, për personat që janë anëtarë, bashkëpunëtorë apo financues të organizatave ISIL dhe Al-Qaida.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Ky vendim hyn në fuqi menjëherë dhe botohet në Fletoren Zyrtare.</w:t>
      </w:r>
    </w:p>
    <w:p w:rsidR="00836758" w:rsidRPr="00406407" w:rsidRDefault="00836758" w:rsidP="00836758">
      <w:pPr>
        <w:pStyle w:val="Hapesira7"/>
        <w:rPr>
          <w:lang w:val="sq-AL"/>
        </w:rPr>
      </w:pPr>
    </w:p>
    <w:p w:rsidR="00836758" w:rsidRPr="00406407" w:rsidRDefault="00836758" w:rsidP="00836758">
      <w:pPr>
        <w:pStyle w:val="Paragrafi"/>
        <w:jc w:val="right"/>
        <w:rPr>
          <w:spacing w:val="-4"/>
          <w:lang w:val="sq-AL"/>
        </w:rPr>
      </w:pPr>
      <w:r w:rsidRPr="00406407">
        <w:rPr>
          <w:spacing w:val="-4"/>
          <w:lang w:val="sq-AL"/>
        </w:rPr>
        <w:t>ZËVENDËSKRYEMINISTRI</w:t>
      </w:r>
    </w:p>
    <w:p w:rsidR="00836758" w:rsidRPr="00406407" w:rsidRDefault="00836758" w:rsidP="00836758">
      <w:pPr>
        <w:pStyle w:val="Paragrafi"/>
        <w:jc w:val="right"/>
        <w:rPr>
          <w:b/>
          <w:spacing w:val="-4"/>
          <w:lang w:val="sq-AL"/>
        </w:rPr>
      </w:pPr>
      <w:r w:rsidRPr="00406407">
        <w:rPr>
          <w:b/>
          <w:spacing w:val="-4"/>
          <w:lang w:val="sq-AL"/>
        </w:rPr>
        <w:t>Niko Peleshi</w:t>
      </w:r>
    </w:p>
    <w:p w:rsidR="00836758" w:rsidRDefault="00836758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Default="00034831" w:rsidP="00836758">
      <w:pPr>
        <w:pStyle w:val="Paragrafi"/>
        <w:rPr>
          <w:spacing w:val="-4"/>
          <w:sz w:val="14"/>
          <w:lang w:val="sq-AL"/>
        </w:rPr>
      </w:pPr>
    </w:p>
    <w:p w:rsidR="00034831" w:rsidRPr="008E6C55" w:rsidRDefault="00034831" w:rsidP="00836758">
      <w:pPr>
        <w:pStyle w:val="Paragrafi"/>
        <w:rPr>
          <w:spacing w:val="-4"/>
          <w:sz w:val="14"/>
          <w:lang w:val="sq-AL"/>
        </w:rPr>
      </w:pPr>
      <w:bookmarkStart w:id="0" w:name="_GoBack"/>
      <w:bookmarkEnd w:id="0"/>
    </w:p>
    <w:p w:rsidR="00836758" w:rsidRPr="00406407" w:rsidRDefault="00836758" w:rsidP="00836758">
      <w:pPr>
        <w:pStyle w:val="NeniTitull"/>
        <w:rPr>
          <w:spacing w:val="-4"/>
          <w:lang w:val="sq-AL"/>
        </w:rPr>
      </w:pPr>
      <w:r w:rsidRPr="00406407">
        <w:rPr>
          <w:spacing w:val="-4"/>
          <w:lang w:val="sq-AL"/>
        </w:rPr>
        <w:lastRenderedPageBreak/>
        <w:t>AZHURNIMI NË LISTËN E PERSONAVE TË SHPALLUR SI FINANCUES TË TERRORIZMIT</w:t>
      </w:r>
    </w:p>
    <w:p w:rsidR="00836758" w:rsidRDefault="00836758" w:rsidP="00836758">
      <w:pPr>
        <w:pStyle w:val="Hapesira7"/>
        <w:rPr>
          <w:lang w:val="sq-AL"/>
        </w:rPr>
      </w:pP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SIPAS REZOLUTAVE TË KËSHILLIT TË SIGURIMIT (“LISTA E OKB-së”)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C. LISTA E INDIVIDËVE ANËTARË OSE BASHKËPUNËTORË ME ORGANIZATAT ISIL dhe AL-QAIDA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a) Lista e ndryshuar në “Listën e individëve anëtarë ose bashkëpunëtorë me organizatën Al-Qaida”;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a) A ISIL (Da’esh) and Al-Qaida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1. ABD AL-BASET 2: AZZOUZ 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2. GULMUROD 2: KHALIMOV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3. NUSRET 2: IMAMOVIC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4. MUHANNAD 2: AL-NAJDI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5. MORAD 2: LAABOUDI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6. ALI MUSA 2: AL-SHAËAKH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7. HASAN 2: AL-SALAHAYN 3: SILIH 4: AL-SHA’ARI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8. MOUNIR 2: BEN DHAOU 3: BEN BRAHIM 4; BEN HELAL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9. MOHAMMES 2: ABDEL-HALIM 3: HEMAIDA 4: SALEH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10. SALIM 2: BENGHALEM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>11. ABU UBAYDAH 2: YUSUF 3: AL-ANABI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b) </w:t>
      </w:r>
      <w:r>
        <w:rPr>
          <w:spacing w:val="-4"/>
          <w:lang w:val="sq-AL"/>
        </w:rPr>
        <w:t>Lista e ndryshuar në “Listën e k</w:t>
      </w:r>
      <w:r w:rsidRPr="00406407">
        <w:rPr>
          <w:spacing w:val="-4"/>
          <w:lang w:val="sq-AL"/>
        </w:rPr>
        <w:t>ompanive që i takojnë ose bashkëpunojnë me organizatën Al-Qaida”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 1.</w:t>
      </w:r>
      <w:r w:rsidRPr="00406407">
        <w:rPr>
          <w:spacing w:val="-4"/>
          <w:lang w:val="sq-AL"/>
        </w:rPr>
        <w:tab/>
      </w:r>
      <w:r>
        <w:rPr>
          <w:spacing w:val="-4"/>
          <w:lang w:val="sq-AL"/>
        </w:rPr>
        <w:t xml:space="preserve"> </w:t>
      </w:r>
      <w:r w:rsidRPr="00406407">
        <w:rPr>
          <w:spacing w:val="-4"/>
          <w:lang w:val="sq-AL"/>
        </w:rPr>
        <w:t>HARAKAT SHAM AL-ISLAM</w:t>
      </w:r>
    </w:p>
    <w:p w:rsidR="00836758" w:rsidRPr="00406407" w:rsidRDefault="00836758" w:rsidP="00836758">
      <w:pPr>
        <w:pStyle w:val="Paragrafi"/>
        <w:rPr>
          <w:spacing w:val="-4"/>
          <w:lang w:val="sq-AL"/>
        </w:rPr>
      </w:pPr>
      <w:r w:rsidRPr="00406407">
        <w:rPr>
          <w:spacing w:val="-4"/>
          <w:lang w:val="sq-AL"/>
        </w:rPr>
        <w:t xml:space="preserve">Shënim. Gjenealitet e tjera për personin, emri i të cilit është radhitur më sipër, mbahen në Drejtorinë e Përgjithshme të Parandalimit të Pastrimit të Parave. </w:t>
      </w:r>
    </w:p>
    <w:p w:rsidR="00110001" w:rsidRDefault="00110001"/>
    <w:sectPr w:rsidR="0011000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758"/>
    <w:rsid w:val="00034831"/>
    <w:rsid w:val="00110001"/>
    <w:rsid w:val="0083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67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67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367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7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7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3675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675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36758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3675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3675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3675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3675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bruna.aliaj</cp:lastModifiedBy>
  <cp:revision>2</cp:revision>
  <dcterms:created xsi:type="dcterms:W3CDTF">2016-03-30T07:39:00Z</dcterms:created>
  <dcterms:modified xsi:type="dcterms:W3CDTF">2018-01-17T08:55:00Z</dcterms:modified>
</cp:coreProperties>
</file>