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87C" w:rsidRPr="00FA30A7" w:rsidRDefault="0092687C" w:rsidP="0092687C">
      <w:pPr>
        <w:pStyle w:val="Akti"/>
        <w:keepNext w:val="0"/>
        <w:rPr>
          <w:spacing w:val="-4"/>
          <w:lang w:val="sq-AL"/>
        </w:rPr>
      </w:pPr>
      <w:r w:rsidRPr="00FA30A7">
        <w:rPr>
          <w:spacing w:val="-4"/>
          <w:lang w:val="sq-AL"/>
        </w:rPr>
        <w:t>VENDIM</w:t>
      </w:r>
    </w:p>
    <w:p w:rsidR="0092687C" w:rsidRPr="00FA30A7" w:rsidRDefault="0092687C" w:rsidP="0092687C">
      <w:pPr>
        <w:pStyle w:val="NumriData"/>
        <w:keepNext w:val="0"/>
        <w:rPr>
          <w:spacing w:val="-4"/>
          <w:lang w:val="sq-AL"/>
        </w:rPr>
      </w:pPr>
      <w:bookmarkStart w:id="0" w:name="_GoBack"/>
      <w:r w:rsidRPr="00FA30A7">
        <w:rPr>
          <w:spacing w:val="-4"/>
          <w:lang w:val="sq-AL"/>
        </w:rPr>
        <w:t xml:space="preserve">Nr. 287, datë 13.4.2016 </w:t>
      </w:r>
    </w:p>
    <w:bookmarkEnd w:id="0"/>
    <w:p w:rsidR="0092687C" w:rsidRPr="00FA30A7" w:rsidRDefault="0092687C" w:rsidP="0092687C">
      <w:pPr>
        <w:pStyle w:val="Hapesira7"/>
        <w:rPr>
          <w:lang w:val="sq-AL"/>
        </w:rPr>
      </w:pPr>
    </w:p>
    <w:p w:rsidR="0092687C" w:rsidRPr="00FA30A7" w:rsidRDefault="0092687C" w:rsidP="0092687C">
      <w:pPr>
        <w:pStyle w:val="Titulli"/>
        <w:keepNext w:val="0"/>
        <w:rPr>
          <w:spacing w:val="-4"/>
          <w:lang w:val="sq-AL"/>
        </w:rPr>
      </w:pPr>
      <w:r w:rsidRPr="00FA30A7">
        <w:rPr>
          <w:spacing w:val="-4"/>
          <w:lang w:val="sq-AL"/>
        </w:rPr>
        <w:t>PËR MBULIMIN E PJESSHËM TË SHPENZIMEVE TË MJEKIMIT TË FËMIJËS KOSTANDINOS ZAÇE</w:t>
      </w:r>
    </w:p>
    <w:p w:rsidR="0092687C" w:rsidRPr="00FA30A7" w:rsidRDefault="0092687C" w:rsidP="0092687C">
      <w:pPr>
        <w:pStyle w:val="Hapesira7"/>
        <w:rPr>
          <w:lang w:val="sq-AL"/>
        </w:rPr>
      </w:pPr>
    </w:p>
    <w:p w:rsidR="0092687C" w:rsidRPr="00FA30A7" w:rsidRDefault="0092687C" w:rsidP="009268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Në mbështetje të nenit 100 të Kushtetutës dhe të nenit 5, të ligjit nr. 147/2015, “Për buxhetin e vitit 2016”, me propozimin e ministrit të Shëndetësisë, Këshilli i Ministrave</w:t>
      </w:r>
    </w:p>
    <w:p w:rsidR="0092687C" w:rsidRPr="00FA30A7" w:rsidRDefault="0092687C" w:rsidP="0092687C">
      <w:pPr>
        <w:pStyle w:val="Hapesira7"/>
        <w:rPr>
          <w:lang w:val="sq-AL"/>
        </w:rPr>
      </w:pPr>
    </w:p>
    <w:p w:rsidR="0092687C" w:rsidRPr="00FA30A7" w:rsidRDefault="0092687C" w:rsidP="0092687C">
      <w:pPr>
        <w:pStyle w:val="Titull-Titull"/>
        <w:rPr>
          <w:spacing w:val="-4"/>
          <w:lang w:val="sq-AL"/>
        </w:rPr>
      </w:pPr>
      <w:r w:rsidRPr="00FA30A7">
        <w:rPr>
          <w:spacing w:val="-4"/>
          <w:lang w:val="sq-AL"/>
        </w:rPr>
        <w:t>VENDOSI:</w:t>
      </w:r>
    </w:p>
    <w:p w:rsidR="0092687C" w:rsidRPr="00FA30A7" w:rsidRDefault="0092687C" w:rsidP="0092687C">
      <w:pPr>
        <w:pStyle w:val="Hapesira7"/>
        <w:rPr>
          <w:lang w:val="sq-AL"/>
        </w:rPr>
      </w:pPr>
    </w:p>
    <w:p w:rsidR="0092687C" w:rsidRPr="00FA30A7" w:rsidRDefault="0092687C" w:rsidP="009268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 xml:space="preserve">1. Mbulimin e pjesshëm të shpenzimeve të mjekimit të fëmijës Kostandinos Zaçe, në masën 5 000 000 (pesë milionë) lekë. </w:t>
      </w:r>
    </w:p>
    <w:p w:rsidR="0092687C" w:rsidRPr="00FA30A7" w:rsidRDefault="0092687C" w:rsidP="009268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2. Ky fond të përballohet nga Fondi i Sigurimit të Detyrueshëm të Kujdesit Shëndetësor.</w:t>
      </w:r>
    </w:p>
    <w:p w:rsidR="0092687C" w:rsidRDefault="0092687C" w:rsidP="009268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3. Pagesa të bëhet me paraqitjen e faturave origjinale, përkatëse, të institucionit të mjekimit.</w:t>
      </w:r>
    </w:p>
    <w:p w:rsidR="0092687C" w:rsidRDefault="0092687C" w:rsidP="0092687C">
      <w:pPr>
        <w:pStyle w:val="Paragrafi"/>
        <w:rPr>
          <w:spacing w:val="-4"/>
          <w:lang w:val="sq-AL"/>
        </w:rPr>
      </w:pPr>
    </w:p>
    <w:p w:rsidR="0092687C" w:rsidRDefault="0092687C" w:rsidP="0092687C">
      <w:pPr>
        <w:pStyle w:val="Paragrafi"/>
        <w:rPr>
          <w:spacing w:val="-4"/>
          <w:lang w:val="sq-AL"/>
        </w:rPr>
      </w:pPr>
    </w:p>
    <w:p w:rsidR="0092687C" w:rsidRDefault="0092687C" w:rsidP="0092687C">
      <w:pPr>
        <w:pStyle w:val="Paragrafi"/>
        <w:rPr>
          <w:spacing w:val="-4"/>
          <w:lang w:val="sq-AL"/>
        </w:rPr>
      </w:pPr>
    </w:p>
    <w:p w:rsidR="0092687C" w:rsidRDefault="0092687C" w:rsidP="0092687C">
      <w:pPr>
        <w:pStyle w:val="Paragrafi"/>
        <w:rPr>
          <w:spacing w:val="-4"/>
          <w:lang w:val="sq-AL"/>
        </w:rPr>
      </w:pPr>
    </w:p>
    <w:p w:rsidR="0092687C" w:rsidRPr="00FA30A7" w:rsidRDefault="0092687C" w:rsidP="0092687C">
      <w:pPr>
        <w:pStyle w:val="Paragrafi"/>
        <w:rPr>
          <w:spacing w:val="-4"/>
          <w:lang w:val="sq-AL"/>
        </w:rPr>
      </w:pPr>
    </w:p>
    <w:p w:rsidR="0092687C" w:rsidRPr="00FA30A7" w:rsidRDefault="0092687C" w:rsidP="009268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92687C" w:rsidRPr="00FA30A7" w:rsidRDefault="0092687C" w:rsidP="0092687C">
      <w:pPr>
        <w:pStyle w:val="Paragrafi"/>
        <w:rPr>
          <w:spacing w:val="-4"/>
          <w:lang w:val="sq-AL"/>
        </w:rPr>
      </w:pPr>
      <w:r w:rsidRPr="00FA30A7">
        <w:rPr>
          <w:spacing w:val="-4"/>
          <w:lang w:val="sq-AL"/>
        </w:rPr>
        <w:t>Ky vendim hyn në fuqi menjëherë dhe botohet në Fletoren Zyrtare.</w:t>
      </w:r>
    </w:p>
    <w:p w:rsidR="0092687C" w:rsidRPr="00FA30A7" w:rsidRDefault="0092687C" w:rsidP="0092687C">
      <w:pPr>
        <w:pStyle w:val="Hapesira7"/>
        <w:rPr>
          <w:lang w:val="sq-AL"/>
        </w:rPr>
      </w:pPr>
    </w:p>
    <w:p w:rsidR="0092687C" w:rsidRPr="00FA30A7" w:rsidRDefault="0092687C" w:rsidP="0092687C">
      <w:pPr>
        <w:pStyle w:val="Autoriteti"/>
        <w:keepNext w:val="0"/>
        <w:rPr>
          <w:spacing w:val="-4"/>
          <w:lang w:val="sq-AL"/>
        </w:rPr>
      </w:pPr>
      <w:r w:rsidRPr="00FA30A7">
        <w:rPr>
          <w:spacing w:val="-4"/>
          <w:lang w:val="sq-AL"/>
        </w:rPr>
        <w:t>ZËVENDËSKRYEMINISTRI</w:t>
      </w:r>
    </w:p>
    <w:p w:rsidR="0092687C" w:rsidRPr="00FA30A7" w:rsidRDefault="0092687C" w:rsidP="0092687C">
      <w:pPr>
        <w:pStyle w:val="AutoritetiEmer"/>
        <w:rPr>
          <w:spacing w:val="-4"/>
          <w:lang w:val="sq-AL"/>
        </w:rPr>
      </w:pPr>
      <w:r w:rsidRPr="00FA30A7">
        <w:rPr>
          <w:spacing w:val="-4"/>
          <w:lang w:val="sq-AL"/>
        </w:rPr>
        <w:t>Niko Peleshi</w:t>
      </w: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87C"/>
    <w:rsid w:val="0092687C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68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68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68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68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2687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268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68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68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268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68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68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68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268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2687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268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268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268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268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2687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268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268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268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268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268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268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268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2687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2687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2016-04-27T11:46:00Z</dcterms:created>
  <dcterms:modified xsi:type="dcterms:W3CDTF">2016-04-27T11:47:00Z</dcterms:modified>
</cp:coreProperties>
</file>