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99" w:rsidRPr="00241966" w:rsidRDefault="00875599" w:rsidP="00875599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241966">
        <w:rPr>
          <w:spacing w:val="-4"/>
          <w:lang w:val="sq-AL"/>
        </w:rPr>
        <w:t>VENDIM</w:t>
      </w:r>
    </w:p>
    <w:p w:rsidR="00875599" w:rsidRPr="00241966" w:rsidRDefault="00875599" w:rsidP="00875599">
      <w:pPr>
        <w:pStyle w:val="NumriData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>Nr. 368, datë 18.5.2016</w:t>
      </w:r>
    </w:p>
    <w:p w:rsidR="00875599" w:rsidRPr="00241966" w:rsidRDefault="00875599" w:rsidP="00875599">
      <w:pPr>
        <w:pStyle w:val="Hapesira7"/>
        <w:rPr>
          <w:lang w:val="sq-AL"/>
        </w:rPr>
      </w:pPr>
    </w:p>
    <w:p w:rsidR="00875599" w:rsidRPr="00241966" w:rsidRDefault="00875599" w:rsidP="00875599">
      <w:pPr>
        <w:pStyle w:val="Titulli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>PËR SHEMBJEN E DISA NDËRTESAVE EKONOMIKE DHE ADMINISTRATIVE TË DISA NDËRMARRJEVE E SHOQËRIVE</w:t>
      </w:r>
    </w:p>
    <w:p w:rsidR="00875599" w:rsidRPr="00241966" w:rsidRDefault="00875599" w:rsidP="00875599">
      <w:pPr>
        <w:pStyle w:val="Hapesira7"/>
        <w:rPr>
          <w:lang w:val="sq-AL"/>
        </w:rPr>
      </w:pPr>
    </w:p>
    <w:p w:rsidR="00875599" w:rsidRPr="00241966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Në mbështetje të nenit 100 të Kushtetutës dhe të nenit 7, të ligjit nr. 8485, datë 12.5.1999, </w:t>
      </w:r>
      <w:r>
        <w:rPr>
          <w:spacing w:val="-4"/>
          <w:lang w:val="sq-AL"/>
        </w:rPr>
        <w:t>“</w:t>
      </w:r>
      <w:r w:rsidRPr="00241966">
        <w:rPr>
          <w:spacing w:val="-4"/>
          <w:lang w:val="sq-AL"/>
        </w:rPr>
        <w:t>Kodi i Procedurave Administrative të Republikës së Shqipërisë</w:t>
      </w:r>
      <w:r>
        <w:rPr>
          <w:spacing w:val="-4"/>
          <w:lang w:val="sq-AL"/>
        </w:rPr>
        <w:t>”</w:t>
      </w:r>
      <w:r w:rsidRPr="00241966">
        <w:rPr>
          <w:spacing w:val="-4"/>
          <w:lang w:val="sq-AL"/>
        </w:rPr>
        <w:t>, me propozimin e ministrit të Zhvillimit Ekonomik, Turizmit, Tregtisë dhe Sipërmarrjes dhe ministrit të Energjisë dhe Industrisë, Këshilli i Ministrave</w:t>
      </w:r>
    </w:p>
    <w:p w:rsidR="00875599" w:rsidRPr="00241966" w:rsidRDefault="00875599" w:rsidP="00875599">
      <w:pPr>
        <w:pStyle w:val="Hapesira7"/>
        <w:rPr>
          <w:lang w:val="sq-AL"/>
        </w:rPr>
      </w:pPr>
    </w:p>
    <w:p w:rsidR="00875599" w:rsidRPr="00241966" w:rsidRDefault="00875599" w:rsidP="00875599">
      <w:pPr>
        <w:pStyle w:val="Titull-Titull"/>
        <w:rPr>
          <w:spacing w:val="-4"/>
          <w:lang w:val="sq-AL"/>
        </w:rPr>
      </w:pPr>
      <w:r w:rsidRPr="00241966">
        <w:rPr>
          <w:spacing w:val="-4"/>
          <w:lang w:val="sq-AL"/>
        </w:rPr>
        <w:t>VENDOSI:</w:t>
      </w:r>
    </w:p>
    <w:p w:rsidR="00875599" w:rsidRPr="00241966" w:rsidRDefault="00875599" w:rsidP="00875599">
      <w:pPr>
        <w:pStyle w:val="Hapesira7"/>
        <w:rPr>
          <w:lang w:val="sq-AL"/>
        </w:rPr>
      </w:pPr>
    </w:p>
    <w:p w:rsidR="00875599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1. Shembjen e ndërtesave ekonomike dhe administrative në shoqërinë OST sh.a., Ndër</w:t>
      </w:r>
      <w:r>
        <w:rPr>
          <w:spacing w:val="-4"/>
          <w:lang w:val="sq-AL"/>
        </w:rPr>
        <w:t>-</w:t>
      </w:r>
      <w:r w:rsidRPr="00241966">
        <w:rPr>
          <w:spacing w:val="-4"/>
          <w:lang w:val="sq-AL"/>
        </w:rPr>
        <w:t>marrjen e Prodhimit të Çeliqeve, Uzinën 12 &amp; NI-CO, Uzinën e Plehrave Azotike, ndërmarrje në likuidim dhe Kombinatin Energjetik sh.a., në likuidim, sipas listës bashkëlidhur këtij vendimi.</w:t>
      </w:r>
    </w:p>
    <w:p w:rsidR="00875599" w:rsidRDefault="00875599" w:rsidP="00875599">
      <w:pPr>
        <w:pStyle w:val="Paragrafi"/>
        <w:rPr>
          <w:spacing w:val="-4"/>
          <w:lang w:val="sq-AL"/>
        </w:rPr>
      </w:pPr>
    </w:p>
    <w:p w:rsidR="00875599" w:rsidRDefault="00875599" w:rsidP="00875599">
      <w:pPr>
        <w:pStyle w:val="Paragrafi"/>
        <w:rPr>
          <w:spacing w:val="-4"/>
          <w:lang w:val="sq-AL"/>
        </w:rPr>
      </w:pPr>
    </w:p>
    <w:p w:rsidR="00875599" w:rsidRPr="00241966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2. Ngarkohen subjektet e përmendura në pikën 1, të këtij vendimi, të kryejnë procedurat e ankandeve, në përputhje me legjislacionin në fuqi, për asetet, të cilat, në përfundim të procesit, kanë vlerë ekonomike.</w:t>
      </w:r>
    </w:p>
    <w:p w:rsidR="00875599" w:rsidRPr="00241966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3. Ngarkohen subjektet e përmendura në pikën 1 të këtij vendimi, të bëjnë reflektimet në regjistrat e pasurive të paluajtshme, për ndërtesat ekonomike që hiqen nga aktivet e bilanceve.</w:t>
      </w:r>
    </w:p>
    <w:p w:rsidR="00875599" w:rsidRPr="00241966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4. Ngarkohen subjektet e përmendura në pikën 1 të këtij vendimi, për zbatimin e tij.</w:t>
      </w:r>
    </w:p>
    <w:p w:rsidR="00875599" w:rsidRDefault="00875599" w:rsidP="00875599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Ky vendim hyn në fuqi menjëherë.</w:t>
      </w:r>
    </w:p>
    <w:p w:rsidR="00875599" w:rsidRPr="00241966" w:rsidRDefault="00875599" w:rsidP="00875599">
      <w:pPr>
        <w:pStyle w:val="Hapesira7"/>
        <w:rPr>
          <w:lang w:val="sq-AL"/>
        </w:rPr>
      </w:pPr>
    </w:p>
    <w:p w:rsidR="00875599" w:rsidRPr="00241966" w:rsidRDefault="00875599" w:rsidP="00875599">
      <w:pPr>
        <w:pStyle w:val="Autoriteti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>KRYEMINISTRI</w:t>
      </w:r>
    </w:p>
    <w:p w:rsidR="00875599" w:rsidRDefault="00875599" w:rsidP="00875599">
      <w:pPr>
        <w:pStyle w:val="AutoritetiEmer"/>
        <w:rPr>
          <w:spacing w:val="-4"/>
          <w:lang w:val="sq-AL"/>
        </w:rPr>
      </w:pPr>
      <w:r w:rsidRPr="00241966">
        <w:rPr>
          <w:spacing w:val="-4"/>
          <w:lang w:val="sq-AL"/>
        </w:rPr>
        <w:t>Edi Rama</w:t>
      </w:r>
    </w:p>
    <w:p w:rsidR="00875599" w:rsidRPr="005C7E11" w:rsidRDefault="00875599" w:rsidP="00875599">
      <w:pPr>
        <w:pStyle w:val="Hapesira7"/>
        <w:rPr>
          <w:lang w:val="sq-AL"/>
        </w:rPr>
      </w:pPr>
    </w:p>
    <w:p w:rsidR="00875599" w:rsidRPr="005C7E11" w:rsidRDefault="00875599" w:rsidP="00875599">
      <w:pPr>
        <w:widowControl w:val="0"/>
        <w:spacing w:after="0" w:line="240" w:lineRule="auto"/>
        <w:ind w:firstLine="0"/>
        <w:jc w:val="center"/>
        <w:rPr>
          <w:rFonts w:ascii="Garamond" w:hAnsi="Garamond"/>
          <w:color w:val="1D1B11" w:themeColor="background2" w:themeShade="1A"/>
          <w:lang w:val="sq-AL"/>
        </w:rPr>
      </w:pPr>
      <w:r w:rsidRPr="005C7E11">
        <w:rPr>
          <w:rFonts w:ascii="Garamond" w:hAnsi="Garamond"/>
          <w:color w:val="1D1B11" w:themeColor="background2" w:themeShade="1A"/>
          <w:lang w:val="sq-AL"/>
        </w:rPr>
        <w:t>LISTA E OBJEKTEVE NDËRTIMORE PËR DEMOLIM FIZIK</w:t>
      </w:r>
    </w:p>
    <w:p w:rsidR="00875599" w:rsidRDefault="00875599" w:rsidP="00875599">
      <w:pPr>
        <w:pStyle w:val="Hapesira7"/>
        <w:rPr>
          <w:lang w:val="sq-AL"/>
        </w:rPr>
      </w:pPr>
    </w:p>
    <w:p w:rsidR="00875599" w:rsidRPr="005C7E11" w:rsidRDefault="00875599" w:rsidP="00875599">
      <w:pPr>
        <w:widowControl w:val="0"/>
        <w:spacing w:after="0" w:line="240" w:lineRule="auto"/>
        <w:ind w:firstLine="0"/>
        <w:rPr>
          <w:rFonts w:ascii="Garamond" w:hAnsi="Garamond"/>
          <w:color w:val="1D1B11" w:themeColor="background2" w:themeShade="1A"/>
          <w:lang w:val="sq-AL"/>
        </w:rPr>
      </w:pPr>
      <w:r w:rsidRPr="005C7E11">
        <w:rPr>
          <w:rFonts w:ascii="Garamond" w:hAnsi="Garamond"/>
          <w:color w:val="1D1B11" w:themeColor="background2" w:themeShade="1A"/>
          <w:lang w:val="sq-AL"/>
        </w:rPr>
        <w:t>Dërguar nga 4 ndërmarrjet është si m</w:t>
      </w:r>
      <w:r>
        <w:rPr>
          <w:rFonts w:ascii="Garamond" w:hAnsi="Garamond"/>
          <w:color w:val="1D1B11" w:themeColor="background2" w:themeShade="1A"/>
          <w:lang w:val="sq-AL"/>
        </w:rPr>
        <w:t>ë</w:t>
      </w:r>
      <w:r w:rsidRPr="005C7E11">
        <w:rPr>
          <w:rFonts w:ascii="Garamond" w:hAnsi="Garamond"/>
          <w:color w:val="1D1B11" w:themeColor="background2" w:themeShade="1A"/>
          <w:lang w:val="sq-AL"/>
        </w:rPr>
        <w:t xml:space="preserve"> posht</w:t>
      </w:r>
      <w:r>
        <w:rPr>
          <w:rFonts w:ascii="Garamond" w:hAnsi="Garamond"/>
          <w:color w:val="1D1B11" w:themeColor="background2" w:themeShade="1A"/>
          <w:lang w:val="sq-AL"/>
        </w:rPr>
        <w:t>ë</w:t>
      </w:r>
      <w:r w:rsidRPr="005C7E11">
        <w:rPr>
          <w:rFonts w:ascii="Garamond" w:hAnsi="Garamond"/>
          <w:color w:val="1D1B11" w:themeColor="background2" w:themeShade="1A"/>
          <w:lang w:val="sq-AL"/>
        </w:rPr>
        <w:t>:</w:t>
      </w:r>
    </w:p>
    <w:p w:rsidR="00875599" w:rsidRPr="005C7E11" w:rsidRDefault="00875599" w:rsidP="00875599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Garamond" w:hAnsi="Garamond"/>
          <w:color w:val="1D1B11" w:themeColor="background2" w:themeShade="1A"/>
          <w:lang w:val="sq-AL"/>
        </w:rPr>
      </w:pP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Uzina 12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50 objekte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 xml:space="preserve">= </w:t>
      </w:r>
      <w:r w:rsidRPr="005C7E11">
        <w:rPr>
          <w:rFonts w:ascii="Garamond" w:hAnsi="Garamond"/>
          <w:b/>
          <w:bCs/>
          <w:color w:val="1D1B11" w:themeColor="background2" w:themeShade="1A"/>
          <w:lang w:val="sq-AL"/>
        </w:rPr>
        <w:t>107,434,115 lek</w:t>
      </w:r>
      <w:r>
        <w:rPr>
          <w:rFonts w:ascii="Garamond" w:hAnsi="Garamond"/>
          <w:b/>
          <w:bCs/>
          <w:color w:val="1D1B11" w:themeColor="background2" w:themeShade="1A"/>
          <w:lang w:val="sq-AL"/>
        </w:rPr>
        <w:t>ë;</w:t>
      </w:r>
    </w:p>
    <w:p w:rsidR="00875599" w:rsidRPr="005C7E11" w:rsidRDefault="00875599" w:rsidP="00875599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0"/>
        <w:rPr>
          <w:rFonts w:ascii="Garamond" w:hAnsi="Garamond"/>
          <w:b/>
          <w:color w:val="000000"/>
          <w:lang w:val="sq-AL"/>
        </w:rPr>
      </w:pPr>
      <w:r>
        <w:rPr>
          <w:rFonts w:ascii="Garamond" w:hAnsi="Garamond"/>
          <w:bCs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bCs/>
          <w:color w:val="1D1B11" w:themeColor="background2" w:themeShade="1A"/>
          <w:lang w:val="sq-AL"/>
        </w:rPr>
        <w:t>NPC</w:t>
      </w:r>
      <w:r>
        <w:rPr>
          <w:rFonts w:ascii="Garamond" w:hAnsi="Garamond"/>
          <w:bCs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bCs/>
          <w:color w:val="1D1B11" w:themeColor="background2" w:themeShade="1A"/>
          <w:lang w:val="sq-AL"/>
        </w:rPr>
        <w:t>11 objekte</w:t>
      </w:r>
      <w:r>
        <w:rPr>
          <w:rFonts w:ascii="Garamond" w:hAnsi="Garamond"/>
          <w:bCs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bCs/>
          <w:color w:val="1D1B11" w:themeColor="background2" w:themeShade="1A"/>
          <w:lang w:val="sq-AL"/>
        </w:rPr>
        <w:t xml:space="preserve">= </w:t>
      </w:r>
      <w:r w:rsidRPr="005C7E11">
        <w:rPr>
          <w:rFonts w:ascii="Garamond" w:hAnsi="Garamond"/>
          <w:b/>
          <w:color w:val="000000"/>
          <w:lang w:val="sq-AL"/>
        </w:rPr>
        <w:t>2,331,401 lek</w:t>
      </w:r>
      <w:r>
        <w:rPr>
          <w:rFonts w:ascii="Garamond" w:hAnsi="Garamond"/>
          <w:b/>
          <w:color w:val="000000"/>
          <w:lang w:val="sq-AL"/>
        </w:rPr>
        <w:t>ë;</w:t>
      </w:r>
    </w:p>
    <w:p w:rsidR="00875599" w:rsidRPr="005C7E11" w:rsidRDefault="00875599" w:rsidP="00875599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Garamond" w:hAnsi="Garamond"/>
          <w:color w:val="1D1B11" w:themeColor="background2" w:themeShade="1A"/>
          <w:lang w:val="sq-AL"/>
        </w:rPr>
      </w:pP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K.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Energjetik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21 objekte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 xml:space="preserve">= </w:t>
      </w:r>
      <w:r w:rsidRPr="005C7E11">
        <w:rPr>
          <w:rFonts w:ascii="Garamond" w:hAnsi="Garamond"/>
          <w:b/>
          <w:bCs/>
          <w:lang w:val="sq-AL"/>
        </w:rPr>
        <w:t>212,049,939</w:t>
      </w:r>
      <w:r>
        <w:rPr>
          <w:rFonts w:ascii="Garamond" w:hAnsi="Garamond"/>
          <w:b/>
          <w:bCs/>
          <w:lang w:val="sq-AL"/>
        </w:rPr>
        <w:t xml:space="preserve"> </w:t>
      </w:r>
      <w:r w:rsidRPr="005C7E11">
        <w:rPr>
          <w:rFonts w:ascii="Garamond" w:hAnsi="Garamond"/>
          <w:b/>
          <w:bCs/>
          <w:lang w:val="sq-AL"/>
        </w:rPr>
        <w:t>lek</w:t>
      </w:r>
      <w:r>
        <w:rPr>
          <w:rFonts w:ascii="Garamond" w:hAnsi="Garamond"/>
          <w:b/>
          <w:bCs/>
          <w:lang w:val="sq-AL"/>
        </w:rPr>
        <w:t>ë;</w:t>
      </w:r>
    </w:p>
    <w:p w:rsidR="00875599" w:rsidRPr="005C7E11" w:rsidRDefault="00875599" w:rsidP="00875599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Garamond" w:hAnsi="Garamond"/>
          <w:color w:val="1D1B11" w:themeColor="background2" w:themeShade="1A"/>
          <w:lang w:val="sq-AL"/>
        </w:rPr>
      </w:pP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Uz. Pl.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Azotike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25 objekte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color w:val="1D1B11" w:themeColor="background2" w:themeShade="1A"/>
          <w:lang w:val="sq-AL"/>
        </w:rPr>
        <w:t>=</w:t>
      </w:r>
      <w:r>
        <w:rPr>
          <w:rFonts w:ascii="Garamond" w:hAnsi="Garamond"/>
          <w:color w:val="1D1B11" w:themeColor="background2" w:themeShade="1A"/>
          <w:lang w:val="sq-AL"/>
        </w:rPr>
        <w:t xml:space="preserve"> </w:t>
      </w:r>
      <w:r w:rsidRPr="005C7E11">
        <w:rPr>
          <w:rFonts w:ascii="Garamond" w:hAnsi="Garamond"/>
          <w:b/>
          <w:lang w:val="sq-AL"/>
        </w:rPr>
        <w:t>46, 343,218 lek</w:t>
      </w:r>
      <w:r>
        <w:rPr>
          <w:rFonts w:ascii="Garamond" w:hAnsi="Garamond"/>
          <w:b/>
          <w:lang w:val="sq-AL"/>
        </w:rPr>
        <w:t>ë;</w:t>
      </w:r>
    </w:p>
    <w:p w:rsidR="00875599" w:rsidRPr="005C7E11" w:rsidRDefault="00875599" w:rsidP="00875599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Garamond" w:hAnsi="Garamond"/>
          <w:color w:val="1D1B11" w:themeColor="background2" w:themeShade="1A"/>
          <w:lang w:val="sq-AL"/>
        </w:rPr>
      </w:pPr>
      <w:r>
        <w:rPr>
          <w:rFonts w:ascii="Garamond" w:hAnsi="Garamond"/>
          <w:lang w:val="sq-AL"/>
        </w:rPr>
        <w:t xml:space="preserve"> </w:t>
      </w:r>
      <w:r w:rsidRPr="005C7E11">
        <w:rPr>
          <w:rFonts w:ascii="Garamond" w:hAnsi="Garamond"/>
          <w:lang w:val="sq-AL"/>
        </w:rPr>
        <w:t>OST</w:t>
      </w:r>
      <w:r>
        <w:rPr>
          <w:rFonts w:ascii="Garamond" w:hAnsi="Garamond"/>
          <w:lang w:val="sq-AL"/>
        </w:rPr>
        <w:t xml:space="preserve"> </w:t>
      </w:r>
      <w:r w:rsidRPr="005C7E11">
        <w:rPr>
          <w:rFonts w:ascii="Garamond" w:hAnsi="Garamond"/>
          <w:lang w:val="sq-AL"/>
        </w:rPr>
        <w:t>3 objekte</w:t>
      </w:r>
      <w:r>
        <w:rPr>
          <w:rFonts w:ascii="Garamond" w:hAnsi="Garamond"/>
          <w:lang w:val="sq-AL"/>
        </w:rPr>
        <w:t>.</w:t>
      </w:r>
    </w:p>
    <w:p w:rsidR="00875599" w:rsidRDefault="00875599" w:rsidP="00875599">
      <w:pPr>
        <w:pStyle w:val="ListParagraph"/>
        <w:widowControl w:val="0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 w:rsidRPr="005C7E11">
        <w:rPr>
          <w:rFonts w:ascii="Garamond" w:hAnsi="Garamond"/>
          <w:b/>
          <w:lang w:val="sq-AL"/>
        </w:rPr>
        <w:t>TOTALI</w:t>
      </w:r>
      <w:r>
        <w:rPr>
          <w:rFonts w:ascii="Garamond" w:hAnsi="Garamond"/>
          <w:b/>
          <w:lang w:val="sq-AL"/>
        </w:rPr>
        <w:t xml:space="preserve">: </w:t>
      </w:r>
      <w:r w:rsidRPr="005C7E11">
        <w:rPr>
          <w:rFonts w:ascii="Garamond" w:hAnsi="Garamond"/>
          <w:b/>
          <w:lang w:val="sq-AL"/>
        </w:rPr>
        <w:t xml:space="preserve">110 objekte </w:t>
      </w:r>
    </w:p>
    <w:p w:rsidR="00875599" w:rsidRDefault="00875599" w:rsidP="00875599">
      <w:pPr>
        <w:pStyle w:val="ListParagraph"/>
        <w:widowControl w:val="0"/>
        <w:spacing w:after="0" w:line="240" w:lineRule="auto"/>
        <w:ind w:left="0"/>
        <w:jc w:val="both"/>
        <w:rPr>
          <w:rFonts w:ascii="Garamond" w:hAnsi="Garamond"/>
          <w:color w:val="1D1B11" w:themeColor="background2" w:themeShade="1A"/>
          <w:lang w:val="sq-AL"/>
        </w:rPr>
        <w:sectPr w:rsidR="00875599" w:rsidSect="006C5B7B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75599" w:rsidRDefault="00875599" w:rsidP="00875599">
      <w:pPr>
        <w:pStyle w:val="ListParagraph"/>
        <w:widowControl w:val="0"/>
        <w:spacing w:after="0" w:line="240" w:lineRule="auto"/>
        <w:ind w:left="0"/>
        <w:jc w:val="both"/>
        <w:rPr>
          <w:rFonts w:ascii="Garamond" w:hAnsi="Garamond"/>
          <w:color w:val="1D1B11" w:themeColor="background2" w:themeShade="1A"/>
          <w:lang w:val="sq-AL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6571"/>
        <w:gridCol w:w="350"/>
        <w:gridCol w:w="1461"/>
        <w:gridCol w:w="236"/>
      </w:tblGrid>
      <w:tr w:rsidR="00875599" w:rsidRPr="005C7E11" w:rsidTr="00A30AFB">
        <w:trPr>
          <w:gridAfter w:val="1"/>
          <w:wAfter w:w="120" w:type="pct"/>
          <w:trHeight w:val="255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NR</w:t>
            </w:r>
            <w:r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.</w:t>
            </w:r>
          </w:p>
        </w:tc>
        <w:tc>
          <w:tcPr>
            <w:tcW w:w="3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EMËRTIMI SIPAS INVENTARIT</w:t>
            </w:r>
          </w:p>
        </w:tc>
        <w:tc>
          <w:tcPr>
            <w:tcW w:w="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VLERA N</w:t>
            </w:r>
            <w:r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Ë</w:t>
            </w:r>
            <w:r w:rsidRPr="005C7E11"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 xml:space="preserve"> </w:t>
            </w:r>
          </w:p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  <w:t>KONTABILITET LEKË</w:t>
            </w:r>
          </w:p>
        </w:tc>
      </w:tr>
      <w:tr w:rsidR="00875599" w:rsidRPr="005C7E11" w:rsidTr="00A30AFB">
        <w:trPr>
          <w:gridAfter w:val="1"/>
          <w:wAfter w:w="120" w:type="pct"/>
          <w:trHeight w:val="270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</w:p>
        </w:tc>
        <w:tc>
          <w:tcPr>
            <w:tcW w:w="355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</w:p>
        </w:tc>
        <w:tc>
          <w:tcPr>
            <w:tcW w:w="9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 w:cs="Arial"/>
                <w:b/>
                <w:bCs/>
                <w:color w:val="1D1B11" w:themeColor="background2" w:themeShade="1A"/>
                <w:sz w:val="20"/>
                <w:szCs w:val="20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I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Uzina</w:t>
            </w:r>
            <w:r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nr</w:t>
            </w:r>
            <w:r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 xml:space="preserve"> 12 &amp; NI-CO</w:t>
            </w:r>
            <w:r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Elbasan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105,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galeritë ajrore dhe transportierët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1,722,000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125,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stacioni i pompave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ujit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635,000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302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tharja e karbonatit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3,758,882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301,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reparti i filtrimit KBN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6,730,000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5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222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filtrat e koncentratit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3,621,000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6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223,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tharja e koncentratit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3,649,000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7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ngarkim-shkarkim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479,500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8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Galeritë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479,500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9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Reparti i gazit 1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9,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nënrepart i gazifikimit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292,000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10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nr.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1-29,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stacioni i gazifikimit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458,000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11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1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3G,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bazament vaskash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270,000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12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2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1J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korpusi i squfurit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1,287,000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13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2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2J,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pompat e squfurit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344,000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14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 2–3J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depo e squfurit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212,000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15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. 3–1J,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korpusi i bloz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411,000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16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3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2G,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i dekantuesit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211,000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17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4J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salla e komandës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331,000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18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5J,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nënstacioni i shpërndarjes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5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98,000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19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6J,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ofiçina e repartit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gazit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100,000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20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0-2G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estakata e betonit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134,000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21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507,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repart ndihmës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84,000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22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531/2,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freskore uji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740,000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23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532/3,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freskore stacion pompash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501,000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24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0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04,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estakata betoni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319,000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25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Objekti 0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05,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përzierës dhe galeritë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1,388,000</w:t>
            </w:r>
          </w:p>
        </w:tc>
      </w:tr>
      <w:tr w:rsidR="00875599" w:rsidRPr="005C7E11" w:rsidTr="00A30AFB">
        <w:trPr>
          <w:gridAfter w:val="1"/>
          <w:wAfter w:w="120" w:type="pct"/>
          <w:trHeight w:val="56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26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0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06,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stacion pompash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1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462,000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27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0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–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07,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stacion pompash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.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251,000</w:t>
            </w:r>
          </w:p>
        </w:tc>
      </w:tr>
      <w:tr w:rsidR="00875599" w:rsidRPr="005C7E11" w:rsidTr="00A30AFB">
        <w:trPr>
          <w:gridAfter w:val="1"/>
          <w:wAfter w:w="120" w:type="pct"/>
          <w:trHeight w:val="315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28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Dushe banjë,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gardëroba tipi 2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(200000* 2 cop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)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400,000</w:t>
            </w:r>
          </w:p>
        </w:tc>
      </w:tr>
      <w:tr w:rsidR="00875599" w:rsidRPr="005C7E11" w:rsidTr="00A30AFB">
        <w:trPr>
          <w:gridAfter w:val="1"/>
          <w:wAfter w:w="120" w:type="pct"/>
          <w:trHeight w:val="186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29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Dushe banjë gardërobë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tipi 3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(66000* 2 cop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)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132,000</w:t>
            </w:r>
          </w:p>
        </w:tc>
      </w:tr>
      <w:tr w:rsidR="00875599" w:rsidRPr="005C7E11" w:rsidTr="00A30AFB">
        <w:trPr>
          <w:gridAfter w:val="1"/>
          <w:wAfter w:w="120" w:type="pct"/>
          <w:trHeight w:val="6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i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Objektet ndërtimore t</w:t>
            </w:r>
            <w:r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 xml:space="preserve">ë </w:t>
            </w: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fazës s</w:t>
            </w:r>
            <w:r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 xml:space="preserve"> dyt</w:t>
            </w:r>
            <w:r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 xml:space="preserve"> t</w:t>
            </w:r>
            <w:r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 xml:space="preserve"> Uz.</w:t>
            </w:r>
            <w:r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i/>
                <w:color w:val="1D1B11" w:themeColor="background2" w:themeShade="1A"/>
                <w:lang w:val="sq-AL"/>
              </w:rPr>
              <w:t>12: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29,700,140</w:t>
            </w:r>
          </w:p>
        </w:tc>
      </w:tr>
      <w:tr w:rsidR="00875599" w:rsidRPr="005C7E11" w:rsidTr="00A30AFB">
        <w:trPr>
          <w:gridAfter w:val="1"/>
          <w:wAfter w:w="120" w:type="pct"/>
          <w:trHeight w:val="94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30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311/1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reduktimi me hidrogjen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31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311/2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reduktimi me hidrogjen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44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32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311/3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reduktimi me hidrogjen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7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33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Objekti,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stacion pompash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 faza II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56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34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>
              <w:rPr>
                <w:rFonts w:ascii="Garamond" w:hAnsi="Garamond"/>
                <w:color w:val="1D1B11" w:themeColor="background2" w:themeShade="1A"/>
                <w:lang w:val="sq-AL"/>
              </w:rPr>
              <w:t>Objekti, stacion ventilimi, faza II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85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35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302/1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faza II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02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36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Objekti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n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321/1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faza II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20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37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Obj.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,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d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epo e produktit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të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gatshëm, faza II, uzina 12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39"/>
          <w:jc w:val="center"/>
        </w:trPr>
        <w:tc>
          <w:tcPr>
            <w:tcW w:w="34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38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Reparti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shkrirje-derdhje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13,278,874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39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Sektori i Mirëmbajtjes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59,491</w:t>
            </w:r>
          </w:p>
        </w:tc>
      </w:tr>
      <w:tr w:rsidR="00875599" w:rsidRPr="005C7E11" w:rsidTr="00A30AFB">
        <w:trPr>
          <w:gridAfter w:val="1"/>
          <w:wAfter w:w="120" w:type="pct"/>
          <w:trHeight w:val="61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40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Sektori i kompresorëve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ajrit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129,000</w:t>
            </w:r>
          </w:p>
        </w:tc>
      </w:tr>
      <w:tr w:rsidR="00875599" w:rsidRPr="005C7E11" w:rsidTr="00A30AFB">
        <w:trPr>
          <w:gridAfter w:val="1"/>
          <w:wAfter w:w="120" w:type="pct"/>
          <w:trHeight w:val="9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41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Administrata shkrirje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-derdhje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80,000</w:t>
            </w:r>
          </w:p>
        </w:tc>
      </w:tr>
      <w:tr w:rsidR="00875599" w:rsidRPr="005C7E11" w:rsidTr="00A30AFB">
        <w:trPr>
          <w:gridAfter w:val="1"/>
          <w:wAfter w:w="120" w:type="pct"/>
          <w:trHeight w:val="111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lastRenderedPageBreak/>
              <w:t>42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Reparti i elektrolizës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30,973,428</w:t>
            </w:r>
          </w:p>
        </w:tc>
      </w:tr>
      <w:tr w:rsidR="00875599" w:rsidRPr="005C7E11" w:rsidTr="00A30AFB">
        <w:trPr>
          <w:gridAfter w:val="1"/>
          <w:wAfter w:w="120" w:type="pct"/>
          <w:trHeight w:val="143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43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Stacioni i pompave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ujit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239,444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44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Ndërtesa e filtrit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ujit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97,996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45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Stacioni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i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f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reskores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262,256</w:t>
            </w:r>
          </w:p>
        </w:tc>
      </w:tr>
      <w:tr w:rsidR="00875599" w:rsidRPr="005C7E11" w:rsidTr="00A30AFB">
        <w:trPr>
          <w:gridAfter w:val="1"/>
          <w:wAfter w:w="120" w:type="pct"/>
          <w:trHeight w:val="68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46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Godina e stacionit 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e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lektrik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2,533,500</w:t>
            </w:r>
          </w:p>
        </w:tc>
      </w:tr>
      <w:tr w:rsidR="00875599" w:rsidRPr="005C7E11" w:rsidTr="00A30AFB">
        <w:trPr>
          <w:gridAfter w:val="1"/>
          <w:wAfter w:w="120" w:type="pct"/>
          <w:trHeight w:val="101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47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Postblloku me rrethimin 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101,987</w:t>
            </w:r>
          </w:p>
        </w:tc>
      </w:tr>
      <w:tr w:rsidR="00875599" w:rsidRPr="005C7E11" w:rsidTr="00A30AFB">
        <w:trPr>
          <w:gridAfter w:val="1"/>
          <w:wAfter w:w="120" w:type="pct"/>
          <w:trHeight w:val="132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48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Stacioni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H2So4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302,606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49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Peshore e automjeteve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65,111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50</w:t>
            </w:r>
          </w:p>
        </w:tc>
        <w:tc>
          <w:tcPr>
            <w:tcW w:w="3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Magazina e l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nd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ve t</w:t>
            </w:r>
            <w:r>
              <w:rPr>
                <w:rFonts w:ascii="Garamond" w:hAnsi="Garamond"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 xml:space="preserve"> para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110,400</w:t>
            </w:r>
          </w:p>
        </w:tc>
      </w:tr>
      <w:tr w:rsidR="00875599" w:rsidRPr="005C7E11" w:rsidTr="00A30AFB">
        <w:trPr>
          <w:gridAfter w:val="1"/>
          <w:wAfter w:w="120" w:type="pct"/>
          <w:trHeight w:val="59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 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Shuma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e uzinës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nr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.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12 &amp; NI- CO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Elbasan (vlera fillestare)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107,434,115</w:t>
            </w:r>
          </w:p>
        </w:tc>
      </w:tr>
      <w:tr w:rsidR="00875599" w:rsidRPr="005C7E11" w:rsidTr="00A30AFB">
        <w:trPr>
          <w:gridAfter w:val="1"/>
          <w:wAfter w:w="120" w:type="pct"/>
          <w:trHeight w:val="59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II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Ndërmarrja e Prodhimit t</w:t>
            </w:r>
            <w:r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  <w:t xml:space="preserve"> Çeliqeve Elbasan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17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Rrethimi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i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Uzinë së 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Çelikut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140,401</w:t>
            </w:r>
          </w:p>
        </w:tc>
      </w:tr>
      <w:tr w:rsidR="00875599" w:rsidRPr="005C7E11" w:rsidTr="00A30AFB">
        <w:trPr>
          <w:gridAfter w:val="1"/>
          <w:wAfter w:w="120" w:type="pct"/>
          <w:trHeight w:val="6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Mbrojtja e ish-Kombinatit Metalurgjik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1,728,854</w:t>
            </w:r>
          </w:p>
        </w:tc>
      </w:tr>
      <w:tr w:rsidR="00875599" w:rsidRPr="005C7E11" w:rsidTr="00A30AFB">
        <w:trPr>
          <w:gridAfter w:val="1"/>
          <w:wAfter w:w="120" w:type="pct"/>
          <w:trHeight w:val="9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Objekti i lëngut t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xhamit n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Uzinën e Çelikut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33,968</w:t>
            </w:r>
          </w:p>
        </w:tc>
      </w:tr>
      <w:tr w:rsidR="00875599" w:rsidRPr="005C7E11" w:rsidTr="00A30AFB">
        <w:trPr>
          <w:gridAfter w:val="1"/>
          <w:wAfter w:w="120" w:type="pct"/>
          <w:trHeight w:val="124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4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Dhomat e punëtoreve n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Uzinën e Çelikut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27,175</w:t>
            </w:r>
          </w:p>
        </w:tc>
      </w:tr>
      <w:tr w:rsidR="00875599" w:rsidRPr="005C7E11" w:rsidTr="00A30AFB">
        <w:trPr>
          <w:gridAfter w:val="1"/>
          <w:wAfter w:w="120" w:type="pct"/>
          <w:trHeight w:val="6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5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Klasat e kurseve n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Uzin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n e Çelikut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22,645</w:t>
            </w:r>
          </w:p>
        </w:tc>
      </w:tr>
      <w:tr w:rsidR="00875599" w:rsidRPr="005C7E11" w:rsidTr="00A30AFB">
        <w:trPr>
          <w:gridAfter w:val="1"/>
          <w:wAfter w:w="120" w:type="pct"/>
          <w:trHeight w:val="125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6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Dekantor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t 58/1 dhe 58/2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230,303</w:t>
            </w:r>
          </w:p>
        </w:tc>
      </w:tr>
      <w:tr w:rsidR="00875599" w:rsidRPr="005C7E11" w:rsidTr="00A30AFB">
        <w:trPr>
          <w:gridAfter w:val="1"/>
          <w:wAfter w:w="120" w:type="pct"/>
          <w:trHeight w:val="19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7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Objekti 63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79,259</w:t>
            </w:r>
          </w:p>
        </w:tc>
      </w:tr>
      <w:tr w:rsidR="00875599" w:rsidRPr="005C7E11" w:rsidTr="00A30AFB">
        <w:trPr>
          <w:gridAfter w:val="1"/>
          <w:wAfter w:w="120" w:type="pct"/>
          <w:trHeight w:val="56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8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Lavazhi i vagonëve dhe lokomotivave n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 ish-nd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ërmarrja e 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transportit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1,187</w:t>
            </w:r>
          </w:p>
        </w:tc>
      </w:tr>
      <w:tr w:rsidR="00875599" w:rsidRPr="005C7E11" w:rsidTr="00A30AFB">
        <w:trPr>
          <w:gridAfter w:val="1"/>
          <w:wAfter w:w="120" w:type="pct"/>
          <w:trHeight w:val="146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9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Rrethimi i ish- nd</w:t>
            </w:r>
            <w:r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 xml:space="preserve">ërmarrjes së </w:t>
            </w: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transportit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7,938</w:t>
            </w:r>
          </w:p>
        </w:tc>
      </w:tr>
      <w:tr w:rsidR="00875599" w:rsidRPr="005C7E11" w:rsidTr="00A30AFB">
        <w:trPr>
          <w:gridAfter w:val="1"/>
          <w:wAfter w:w="120" w:type="pct"/>
          <w:trHeight w:val="20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10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Vend strehimet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56,276</w:t>
            </w:r>
          </w:p>
        </w:tc>
      </w:tr>
      <w:tr w:rsidR="00875599" w:rsidRPr="005C7E11" w:rsidTr="00A30AFB">
        <w:trPr>
          <w:gridAfter w:val="1"/>
          <w:wAfter w:w="120" w:type="pct"/>
          <w:trHeight w:val="206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11</w:t>
            </w: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Cs/>
                <w:color w:val="1D1B11" w:themeColor="background2" w:themeShade="1A"/>
                <w:lang w:val="sq-AL"/>
              </w:rPr>
              <w:t>Zdrukthëtaria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color w:val="000000"/>
                <w:lang w:val="sq-AL"/>
              </w:rPr>
            </w:pPr>
            <w:r w:rsidRPr="005C7E11">
              <w:rPr>
                <w:rFonts w:ascii="Garamond" w:hAnsi="Garamond"/>
                <w:b/>
                <w:color w:val="000000"/>
                <w:lang w:val="sq-AL"/>
              </w:rPr>
              <w:t>3.397</w:t>
            </w:r>
          </w:p>
        </w:tc>
      </w:tr>
      <w:tr w:rsidR="00875599" w:rsidRPr="005C7E11" w:rsidTr="00A30AFB">
        <w:trPr>
          <w:gridAfter w:val="1"/>
          <w:wAfter w:w="120" w:type="pct"/>
          <w:trHeight w:val="42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Shuma e Ndërmarrjes s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Prodhimit t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Çeliqeve Elbasan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(vlera e mbetur n</w:t>
            </w:r>
            <w:r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>ë</w:t>
            </w:r>
            <w:r w:rsidRPr="005C7E11">
              <w:rPr>
                <w:rFonts w:ascii="Garamond" w:hAnsi="Garamond"/>
                <w:b/>
                <w:bCs/>
                <w:i/>
                <w:color w:val="1D1B11" w:themeColor="background2" w:themeShade="1A"/>
                <w:lang w:val="sq-AL"/>
              </w:rPr>
              <w:t xml:space="preserve"> kontabilitet)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color w:val="000000"/>
                <w:lang w:val="sq-AL"/>
              </w:rPr>
            </w:pPr>
            <w:r w:rsidRPr="005C7E11">
              <w:rPr>
                <w:rFonts w:ascii="Garamond" w:hAnsi="Garamond"/>
                <w:b/>
                <w:color w:val="000000"/>
                <w:lang w:val="sq-AL"/>
              </w:rPr>
              <w:t>2,331,401</w:t>
            </w:r>
          </w:p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1D1B11" w:themeColor="background2" w:themeShade="1A"/>
                <w:lang w:val="sq-AL"/>
              </w:rPr>
            </w:pPr>
          </w:p>
        </w:tc>
      </w:tr>
      <w:tr w:rsidR="00875599" w:rsidRPr="005C7E11" w:rsidTr="00A30AFB">
        <w:trPr>
          <w:gridAfter w:val="1"/>
          <w:wAfter w:w="120" w:type="pct"/>
          <w:trHeight w:val="300"/>
          <w:jc w:val="center"/>
        </w:trPr>
        <w:tc>
          <w:tcPr>
            <w:tcW w:w="488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5C7E11">
              <w:rPr>
                <w:rFonts w:ascii="Garamond" w:hAnsi="Garamond"/>
                <w:lang w:val="sq-AL"/>
              </w:rPr>
              <w:t>III. Kombinati Energjetik</w:t>
            </w:r>
          </w:p>
        </w:tc>
      </w:tr>
      <w:tr w:rsidR="00875599" w:rsidRPr="005C7E11" w:rsidTr="00A30AFB">
        <w:trPr>
          <w:gridAfter w:val="1"/>
          <w:wAfter w:w="120" w:type="pct"/>
          <w:trHeight w:val="171"/>
          <w:jc w:val="center"/>
        </w:trPr>
        <w:tc>
          <w:tcPr>
            <w:tcW w:w="3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374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lang w:val="sq-AL"/>
              </w:rPr>
              <w:t>Emërtimi sipas inventarit</w:t>
            </w:r>
          </w:p>
        </w:tc>
        <w:tc>
          <w:tcPr>
            <w:tcW w:w="7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lang w:val="sq-AL"/>
              </w:rPr>
              <w:t>Vlera n</w:t>
            </w:r>
            <w:r>
              <w:rPr>
                <w:rFonts w:ascii="Garamond" w:hAnsi="Garamond"/>
                <w:b/>
                <w:bCs/>
                <w:lang w:val="sq-AL"/>
              </w:rPr>
              <w:t>ë</w:t>
            </w:r>
            <w:r w:rsidRPr="005C7E11">
              <w:rPr>
                <w:rFonts w:ascii="Garamond" w:hAnsi="Garamond"/>
                <w:b/>
                <w:bCs/>
                <w:lang w:val="sq-AL"/>
              </w:rPr>
              <w:t xml:space="preserve"> kontabilitet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229B H= 12 m (193)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220,123</w:t>
            </w:r>
          </w:p>
        </w:tc>
      </w:tr>
      <w:tr w:rsidR="00875599" w:rsidRPr="005C7E11" w:rsidTr="00A30AFB">
        <w:trPr>
          <w:gridAfter w:val="1"/>
          <w:wAfter w:w="120" w:type="pct"/>
          <w:trHeight w:val="238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H=4 m 9 (231*232)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655,129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H=7 m (247,248)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1,206,784</w:t>
            </w:r>
          </w:p>
        </w:tc>
      </w:tr>
      <w:tr w:rsidR="00875599" w:rsidRPr="005C7E11" w:rsidTr="00A30AFB">
        <w:trPr>
          <w:gridAfter w:val="1"/>
          <w:wAfter w:w="120" w:type="pct"/>
          <w:trHeight w:val="12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H-30 m dhe H=12 m (240+242)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129,683,521</w:t>
            </w:r>
          </w:p>
        </w:tc>
      </w:tr>
      <w:tr w:rsidR="00875599" w:rsidRPr="005C7E11" w:rsidTr="00A30AFB">
        <w:trPr>
          <w:gridAfter w:val="1"/>
          <w:wAfter w:w="120" w:type="pct"/>
          <w:trHeight w:val="139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H=30 m (244+243)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2,876,648</w:t>
            </w:r>
          </w:p>
        </w:tc>
      </w:tr>
      <w:tr w:rsidR="00875599" w:rsidRPr="005C7E11" w:rsidTr="00A30AFB">
        <w:trPr>
          <w:gridAfter w:val="1"/>
          <w:wAfter w:w="120" w:type="pct"/>
          <w:trHeight w:val="20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H=6 m (Struktura në dy krahët e oxhakut)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1,206595</w:t>
            </w:r>
          </w:p>
        </w:tc>
      </w:tr>
      <w:tr w:rsidR="00875599" w:rsidRPr="005C7E11" w:rsidTr="00A30AFB">
        <w:trPr>
          <w:gridAfter w:val="1"/>
          <w:wAfter w:w="120" w:type="pct"/>
          <w:trHeight w:val="91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866878">
              <w:rPr>
                <w:rFonts w:ascii="Garamond" w:hAnsi="Garamond"/>
                <w:bCs/>
                <w:sz w:val="20"/>
                <w:szCs w:val="20"/>
                <w:lang w:val="sq-AL"/>
              </w:rPr>
              <w:t>Objekti H=6 m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1,019,090</w:t>
            </w:r>
          </w:p>
        </w:tc>
      </w:tr>
      <w:tr w:rsidR="00875599" w:rsidRPr="005C7E11" w:rsidTr="00A30AFB">
        <w:trPr>
          <w:gridAfter w:val="1"/>
          <w:wAfter w:w="120" w:type="pct"/>
          <w:trHeight w:val="166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 =6 m (252)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1,707,045</w:t>
            </w:r>
          </w:p>
        </w:tc>
      </w:tr>
      <w:tr w:rsidR="00875599" w:rsidRPr="005C7E11" w:rsidTr="00A30AFB">
        <w:trPr>
          <w:gridAfter w:val="1"/>
          <w:wAfter w:w="120" w:type="pct"/>
          <w:trHeight w:val="86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 16 m (253)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3,307,346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H=6 m (251)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538,662</w:t>
            </w:r>
          </w:p>
        </w:tc>
      </w:tr>
      <w:tr w:rsidR="00875599" w:rsidRPr="005C7E11" w:rsidTr="00A30AFB">
        <w:trPr>
          <w:gridAfter w:val="1"/>
          <w:wAfter w:w="120" w:type="pct"/>
          <w:trHeight w:val="96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H=6 m(501)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3,828,866</w:t>
            </w:r>
          </w:p>
        </w:tc>
      </w:tr>
      <w:tr w:rsidR="00875599" w:rsidRPr="005C7E11" w:rsidTr="00A30AFB">
        <w:trPr>
          <w:gridAfter w:val="1"/>
          <w:wAfter w:w="120" w:type="pct"/>
          <w:trHeight w:val="33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H=8 m(502)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8,103,220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H=4 m(503)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3,017,970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H=6 m(254)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35,147</w:t>
            </w:r>
          </w:p>
        </w:tc>
      </w:tr>
      <w:tr w:rsidR="00875599" w:rsidRPr="005C7E11" w:rsidTr="00A30AFB">
        <w:trPr>
          <w:gridAfter w:val="1"/>
          <w:wAfter w:w="120" w:type="pct"/>
          <w:trHeight w:val="59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H=14 m dhe H=8 m(182)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11,044,816</w:t>
            </w:r>
          </w:p>
        </w:tc>
      </w:tr>
      <w:tr w:rsidR="00875599" w:rsidRPr="005C7E11" w:rsidTr="00A30AFB">
        <w:trPr>
          <w:gridAfter w:val="1"/>
          <w:wAfter w:w="120" w:type="pct"/>
          <w:trHeight w:val="77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H=4 m(505)+506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2,865,311</w:t>
            </w:r>
          </w:p>
        </w:tc>
      </w:tr>
      <w:tr w:rsidR="00875599" w:rsidRPr="005C7E11" w:rsidTr="00A30AFB">
        <w:trPr>
          <w:gridAfter w:val="1"/>
          <w:wAfter w:w="120" w:type="pct"/>
          <w:trHeight w:val="95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H=4 m(504)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563,679</w:t>
            </w:r>
          </w:p>
        </w:tc>
      </w:tr>
      <w:tr w:rsidR="00875599" w:rsidRPr="005C7E11" w:rsidTr="00A30AFB">
        <w:trPr>
          <w:gridAfter w:val="1"/>
          <w:wAfter w:w="120" w:type="pct"/>
          <w:trHeight w:val="113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Objekti H=3 m(507)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688,959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Objekte masive b/a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6,088,333</w:t>
            </w:r>
          </w:p>
        </w:tc>
      </w:tr>
      <w:tr w:rsidR="00875599" w:rsidRPr="005C7E11" w:rsidTr="00A30AFB">
        <w:trPr>
          <w:gridAfter w:val="1"/>
          <w:wAfter w:w="120" w:type="pct"/>
          <w:trHeight w:val="33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Reparti i Gazgoldes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 xml:space="preserve">30,333,606 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Reparti CO</w:t>
            </w:r>
            <w:r w:rsidRPr="00866878">
              <w:rPr>
                <w:rFonts w:ascii="Garamond" w:hAnsi="Garamond"/>
                <w:bCs/>
                <w:vertAlign w:val="subscript"/>
                <w:lang w:val="sq-AL"/>
              </w:rPr>
              <w:t>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875599" w:rsidRPr="00866878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Cs/>
                <w:lang w:val="sq-AL"/>
              </w:rPr>
            </w:pPr>
            <w:r w:rsidRPr="00866878">
              <w:rPr>
                <w:rFonts w:ascii="Garamond" w:hAnsi="Garamond"/>
                <w:bCs/>
                <w:lang w:val="sq-AL"/>
              </w:rPr>
              <w:t>3,062,091</w:t>
            </w:r>
          </w:p>
        </w:tc>
      </w:tr>
      <w:tr w:rsidR="00875599" w:rsidRPr="005C7E11" w:rsidTr="00A30AFB">
        <w:trPr>
          <w:gridAfter w:val="1"/>
          <w:wAfter w:w="120" w:type="pct"/>
          <w:trHeight w:val="50"/>
          <w:jc w:val="center"/>
        </w:trPr>
        <w:tc>
          <w:tcPr>
            <w:tcW w:w="34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C7E11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i/>
                <w:lang w:val="sq-AL"/>
              </w:rPr>
            </w:pPr>
            <w:r>
              <w:rPr>
                <w:rFonts w:ascii="Garamond" w:hAnsi="Garamond"/>
                <w:b/>
                <w:bCs/>
                <w:i/>
                <w:lang w:val="sq-AL"/>
              </w:rPr>
              <w:t>S</w:t>
            </w:r>
            <w:r w:rsidRPr="005C7E11">
              <w:rPr>
                <w:rFonts w:ascii="Garamond" w:hAnsi="Garamond"/>
                <w:b/>
                <w:bCs/>
                <w:i/>
                <w:lang w:val="sq-AL"/>
              </w:rPr>
              <w:t>HUMA</w:t>
            </w:r>
            <w:r>
              <w:rPr>
                <w:rFonts w:ascii="Garamond" w:hAnsi="Garamond"/>
                <w:b/>
                <w:bCs/>
                <w:i/>
                <w:lang w:val="sq-AL"/>
              </w:rPr>
              <w:t xml:space="preserve"> </w:t>
            </w:r>
            <w:r w:rsidRPr="005C7E11">
              <w:rPr>
                <w:rFonts w:ascii="Garamond" w:hAnsi="Garamond"/>
                <w:b/>
                <w:bCs/>
                <w:i/>
                <w:lang w:val="sq-AL"/>
              </w:rPr>
              <w:t>Energjetiku (vlera kontabël e mbetur)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lang w:val="sq-AL"/>
              </w:rPr>
              <w:t>212,049,939</w:t>
            </w:r>
          </w:p>
        </w:tc>
      </w:tr>
      <w:tr w:rsidR="00875599" w:rsidRPr="005C7E11" w:rsidTr="00A30AFB">
        <w:trPr>
          <w:trHeight w:val="315"/>
          <w:jc w:val="center"/>
        </w:trPr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7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lang w:val="sq-AL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599" w:rsidRPr="005C7E11" w:rsidRDefault="00875599" w:rsidP="00A30AFB">
            <w:pPr>
              <w:widowControl w:val="0"/>
              <w:spacing w:after="0" w:line="240" w:lineRule="auto"/>
              <w:ind w:firstLine="0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6"/>
        <w:gridCol w:w="3286"/>
        <w:gridCol w:w="1464"/>
        <w:gridCol w:w="1063"/>
        <w:gridCol w:w="799"/>
        <w:gridCol w:w="2094"/>
      </w:tblGrid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spacing w:val="-4"/>
                <w:lang w:val="sq-AL"/>
              </w:rPr>
              <w:t>IV</w:t>
            </w:r>
          </w:p>
        </w:tc>
        <w:tc>
          <w:tcPr>
            <w:tcW w:w="4710" w:type="pct"/>
            <w:gridSpan w:val="5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bCs/>
                <w:color w:val="1D1B11" w:themeColor="background2" w:themeShade="1A"/>
                <w:spacing w:val="-4"/>
                <w:lang w:val="sq-AL"/>
              </w:rPr>
              <w:t>Uzina e Plehrave Azotike Fier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 xml:space="preserve">Nr. 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t>Emërtimi i objektit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t xml:space="preserve">Vlera në </w:t>
            </w: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>kontabilitet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 xml:space="preserve">Sip. </w:t>
            </w:r>
          </w:p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>nën objekt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 xml:space="preserve">Sip. </w:t>
            </w: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>totale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lastRenderedPageBreak/>
              <w:t>Vend</w:t>
            </w:r>
            <w:r>
              <w:rPr>
                <w:rFonts w:ascii="Garamond" w:hAnsi="Garamond"/>
                <w:b/>
                <w:spacing w:val="-4"/>
                <w:lang w:val="sq-AL"/>
              </w:rPr>
              <w:t>nd</w:t>
            </w:r>
            <w:r w:rsidRPr="005C7E11">
              <w:rPr>
                <w:rFonts w:ascii="Garamond" w:hAnsi="Garamond"/>
                <w:b/>
                <w:spacing w:val="-4"/>
                <w:lang w:val="sq-AL"/>
              </w:rPr>
              <w:t>odhja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lastRenderedPageBreak/>
              <w:t>1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Salla e kompresorëve 172</w:t>
            </w:r>
            <w:r>
              <w:rPr>
                <w:rFonts w:ascii="Garamond" w:hAnsi="Garamond"/>
                <w:spacing w:val="-4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spacing w:val="-4"/>
                <w:lang w:val="sq-AL"/>
              </w:rPr>
              <w:t>+ Zgjerimi i sallës</w:t>
            </w:r>
            <w:r>
              <w:rPr>
                <w:rFonts w:ascii="Garamond" w:hAnsi="Garamond"/>
                <w:spacing w:val="-4"/>
                <w:lang w:val="sq-AL"/>
              </w:rPr>
              <w:t xml:space="preserve"> së </w:t>
            </w:r>
            <w:r w:rsidRPr="005C7E11">
              <w:rPr>
                <w:rFonts w:ascii="Garamond" w:hAnsi="Garamond"/>
                <w:spacing w:val="-4"/>
                <w:lang w:val="sq-AL"/>
              </w:rPr>
              <w:t>kompresorëve 172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3,957,350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210 </w:t>
            </w:r>
          </w:p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Nitrat Amonit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</w:t>
            </w:r>
            <w:r w:rsidRPr="005C7E11">
              <w:rPr>
                <w:rFonts w:ascii="Garamond" w:hAnsi="Garamond"/>
                <w:spacing w:val="-4"/>
                <w:lang w:val="sq-AL"/>
              </w:rPr>
              <w:t>abina teknologjike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39,430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210 </w:t>
            </w:r>
          </w:p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Nitrat Amonit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Reparti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313 prodhimi i NH</w:t>
            </w:r>
            <w:r w:rsidRPr="005C7E11">
              <w:rPr>
                <w:rFonts w:ascii="Garamond" w:hAnsi="Garamond"/>
                <w:spacing w:val="-4"/>
                <w:vertAlign w:val="subscript"/>
                <w:lang w:val="sq-AL"/>
              </w:rPr>
              <w:t>3</w:t>
            </w:r>
            <w:r w:rsidRPr="005C7E11">
              <w:rPr>
                <w:rFonts w:ascii="Garamond" w:hAnsi="Garamond"/>
                <w:spacing w:val="-4"/>
                <w:lang w:val="sq-AL"/>
              </w:rPr>
              <w:t>NO</w:t>
            </w:r>
            <w:r w:rsidRPr="005C7E11">
              <w:rPr>
                <w:rFonts w:ascii="Garamond" w:hAnsi="Garamond"/>
                <w:spacing w:val="-4"/>
                <w:vertAlign w:val="subscript"/>
                <w:lang w:val="sq-AL"/>
              </w:rPr>
              <w:t>3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2,235,550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210 </w:t>
            </w:r>
          </w:p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Nitrat Amonit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4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Repartit të naftës 621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148,800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210 </w:t>
            </w:r>
          </w:p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Nitrat Amonit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5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sintezës së uresë 837/211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782,670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211</w:t>
            </w:r>
            <w:r>
              <w:rPr>
                <w:rFonts w:ascii="Garamond" w:hAnsi="Garamond"/>
                <w:spacing w:val="-4"/>
                <w:lang w:val="sq-AL"/>
              </w:rPr>
              <w:t xml:space="preserve">, </w:t>
            </w:r>
            <w:r w:rsidRPr="005C7E11">
              <w:rPr>
                <w:rFonts w:ascii="Garamond" w:hAnsi="Garamond"/>
                <w:spacing w:val="-4"/>
                <w:lang w:val="sq-AL"/>
              </w:rPr>
              <w:t>Ur</w:t>
            </w:r>
            <w:r>
              <w:rPr>
                <w:rFonts w:ascii="Garamond" w:hAnsi="Garamond"/>
                <w:spacing w:val="-4"/>
                <w:lang w:val="sq-AL"/>
              </w:rPr>
              <w:t>e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e vjetër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6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lëngëzimit të amoniakut 681/211 (pompat e lëngëzimit)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118,940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211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</w:t>
            </w:r>
            <w:r>
              <w:rPr>
                <w:rFonts w:ascii="Garamond" w:hAnsi="Garamond"/>
                <w:spacing w:val="-4"/>
                <w:lang w:val="sq-AL"/>
              </w:rPr>
              <w:t>e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e vjetër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7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667 (salla e kompresorëve) + nënstacioni elektrik 304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3,376,270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211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Ure e vjetër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8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Lëngëzimi i NH</w:t>
            </w:r>
            <w:r w:rsidRPr="005C7E11">
              <w:rPr>
                <w:rFonts w:ascii="Garamond" w:hAnsi="Garamond"/>
                <w:spacing w:val="-4"/>
                <w:vertAlign w:val="subscript"/>
                <w:lang w:val="sq-AL"/>
              </w:rPr>
              <w:t>3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681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1,248,551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212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Ure e re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9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Sinteza e NH</w:t>
            </w:r>
            <w:r w:rsidRPr="005C7E11">
              <w:rPr>
                <w:rFonts w:ascii="Garamond" w:hAnsi="Garamond"/>
                <w:spacing w:val="-4"/>
                <w:vertAlign w:val="subscript"/>
                <w:lang w:val="sq-AL"/>
              </w:rPr>
              <w:t xml:space="preserve">3 </w:t>
            </w:r>
            <w:r w:rsidRPr="005C7E11">
              <w:rPr>
                <w:rFonts w:ascii="Garamond" w:hAnsi="Garamond"/>
                <w:spacing w:val="-4"/>
                <w:lang w:val="sq-AL"/>
              </w:rPr>
              <w:t>670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2,736,364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212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Ure e re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10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Sinteza e uresë 837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4,662,638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212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Ure e re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11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Salla e kompresorëve CO</w:t>
            </w:r>
            <w:r w:rsidRPr="005C7E11">
              <w:rPr>
                <w:rFonts w:ascii="Garamond" w:hAnsi="Garamond"/>
                <w:spacing w:val="-4"/>
                <w:vertAlign w:val="subscript"/>
                <w:lang w:val="sq-AL"/>
              </w:rPr>
              <w:t>2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836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2,294,894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-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Uzina </w:t>
            </w:r>
            <w:r>
              <w:rPr>
                <w:rFonts w:ascii="Garamond" w:hAnsi="Garamond"/>
                <w:spacing w:val="-4"/>
                <w:lang w:val="sq-AL"/>
              </w:rPr>
              <w:t xml:space="preserve">nr. </w:t>
            </w:r>
            <w:r w:rsidRPr="005C7E11">
              <w:rPr>
                <w:rFonts w:ascii="Garamond" w:hAnsi="Garamond"/>
                <w:spacing w:val="-4"/>
                <w:lang w:val="sq-AL"/>
              </w:rPr>
              <w:t>212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Ure e re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12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highlight w:val="yellow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Karbitit P.V.C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1,246,932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527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5523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13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Sodë</w:t>
            </w:r>
            <w:r>
              <w:rPr>
                <w:rFonts w:ascii="Garamond" w:hAnsi="Garamond"/>
                <w:spacing w:val="-4"/>
                <w:lang w:val="sq-AL"/>
              </w:rPr>
              <w:t>s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Kaustike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1,429,695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637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2950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14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Reparti i Ftohjes Uji Soda 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1,341,428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628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2499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15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Kaldajës Soda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4,237,896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1013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3312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16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Koksit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Soda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1,694,118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136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1533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17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Gëlqeres</w:t>
            </w:r>
            <w:r>
              <w:rPr>
                <w:rFonts w:ascii="Garamond" w:hAnsi="Garamond"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Soda 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2,585,394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1118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2684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18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Reparti i Tharjes Soda 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1,693,714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1460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1600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19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Paketimit Soda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1,553,664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562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2040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20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Dep</w:t>
            </w:r>
            <w:r>
              <w:rPr>
                <w:rFonts w:ascii="Garamond" w:hAnsi="Garamond"/>
                <w:spacing w:val="-4"/>
                <w:lang w:val="sq-AL"/>
              </w:rPr>
              <w:t>oja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e Lëndës </w:t>
            </w:r>
            <w:r>
              <w:rPr>
                <w:rFonts w:ascii="Garamond" w:hAnsi="Garamond"/>
                <w:spacing w:val="-4"/>
                <w:lang w:val="sq-AL"/>
              </w:rPr>
              <w:t xml:space="preserve">së </w:t>
            </w:r>
            <w:r w:rsidRPr="005C7E11">
              <w:rPr>
                <w:rFonts w:ascii="Garamond" w:hAnsi="Garamond"/>
                <w:spacing w:val="-4"/>
                <w:lang w:val="sq-AL"/>
              </w:rPr>
              <w:t>Par</w:t>
            </w:r>
            <w:r>
              <w:rPr>
                <w:rFonts w:ascii="Garamond" w:hAnsi="Garamond"/>
                <w:spacing w:val="-4"/>
                <w:lang w:val="sq-AL"/>
              </w:rPr>
              <w:t>ë,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Soda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1,237,865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1675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2500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21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Kapanoni </w:t>
            </w:r>
            <w:r>
              <w:rPr>
                <w:rFonts w:ascii="Garamond" w:hAnsi="Garamond"/>
                <w:spacing w:val="-4"/>
                <w:lang w:val="sq-AL"/>
              </w:rPr>
              <w:t xml:space="preserve">i </w:t>
            </w:r>
            <w:r w:rsidRPr="005C7E11">
              <w:rPr>
                <w:rFonts w:ascii="Garamond" w:hAnsi="Garamond"/>
                <w:spacing w:val="-4"/>
                <w:lang w:val="sq-AL"/>
              </w:rPr>
              <w:t>Lëndës</w:t>
            </w:r>
            <w:r>
              <w:rPr>
                <w:rFonts w:ascii="Garamond" w:hAnsi="Garamond"/>
                <w:spacing w:val="-4"/>
                <w:lang w:val="sq-AL"/>
              </w:rPr>
              <w:t xml:space="preserve"> së P</w:t>
            </w:r>
            <w:r w:rsidRPr="005C7E11">
              <w:rPr>
                <w:rFonts w:ascii="Garamond" w:hAnsi="Garamond"/>
                <w:spacing w:val="-4"/>
                <w:lang w:val="sq-AL"/>
              </w:rPr>
              <w:t>ar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1,237,865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426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1225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22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 i Shëllirës Soda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1,686,315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286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3096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23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Reparti</w:t>
            </w:r>
            <w:r>
              <w:rPr>
                <w:rFonts w:ascii="Garamond" w:hAnsi="Garamond"/>
                <w:spacing w:val="-4"/>
                <w:lang w:val="sq-AL"/>
              </w:rPr>
              <w:t xml:space="preserve"> 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Bikarbonatit Soda 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3,449,330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862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2779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24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 xml:space="preserve">Salla e Kompresorëve 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863,428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706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2686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25</w:t>
            </w: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Kulla e Ftohjes Oksigjen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484,117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136,1</w:t>
            </w: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980</w:t>
            </w: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spacing w:val="-4"/>
                <w:lang w:val="sq-AL"/>
              </w:rPr>
              <w:t>Uzina Sod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  <w:r w:rsidRPr="005C7E11">
              <w:rPr>
                <w:rFonts w:ascii="Garamond" w:hAnsi="Garamond"/>
                <w:spacing w:val="-4"/>
                <w:lang w:val="sq-AL"/>
              </w:rPr>
              <w:t xml:space="preserve"> PVC Vlor</w:t>
            </w:r>
            <w:r>
              <w:rPr>
                <w:rFonts w:ascii="Garamond" w:hAnsi="Garamond"/>
                <w:spacing w:val="-4"/>
                <w:lang w:val="sq-AL"/>
              </w:rPr>
              <w:t>ë</w:t>
            </w:r>
          </w:p>
        </w:tc>
      </w:tr>
      <w:tr w:rsidR="00875599" w:rsidRPr="005C7E11" w:rsidTr="00A30AFB">
        <w:tc>
          <w:tcPr>
            <w:tcW w:w="290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778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b/>
                <w:i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i/>
                <w:spacing w:val="-4"/>
                <w:lang w:val="sq-AL"/>
              </w:rPr>
              <w:t>Shuma</w:t>
            </w:r>
            <w:r>
              <w:rPr>
                <w:rFonts w:ascii="Garamond" w:hAnsi="Garamond"/>
                <w:b/>
                <w:i/>
                <w:spacing w:val="-4"/>
                <w:lang w:val="sq-AL"/>
              </w:rPr>
              <w:t>,</w:t>
            </w:r>
            <w:r w:rsidRPr="005C7E11">
              <w:rPr>
                <w:rFonts w:ascii="Garamond" w:hAnsi="Garamond"/>
                <w:b/>
                <w:i/>
                <w:spacing w:val="-4"/>
                <w:lang w:val="sq-AL"/>
              </w:rPr>
              <w:t xml:space="preserve"> azotiku</w:t>
            </w:r>
          </w:p>
        </w:tc>
        <w:tc>
          <w:tcPr>
            <w:tcW w:w="79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5C7E11">
              <w:rPr>
                <w:rFonts w:ascii="Garamond" w:hAnsi="Garamond"/>
                <w:b/>
                <w:spacing w:val="-4"/>
                <w:lang w:val="sq-AL"/>
              </w:rPr>
              <w:t>46, 343,218</w:t>
            </w:r>
          </w:p>
        </w:tc>
        <w:tc>
          <w:tcPr>
            <w:tcW w:w="575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32" w:type="pct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133" w:type="pct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</w:tc>
      </w:tr>
    </w:tbl>
    <w:p w:rsidR="00875599" w:rsidRPr="005C7E11" w:rsidRDefault="00875599" w:rsidP="00875599">
      <w:pPr>
        <w:pStyle w:val="Hapesira7"/>
        <w:rPr>
          <w:lang w:val="sq-AL"/>
        </w:rPr>
      </w:pPr>
    </w:p>
    <w:p w:rsidR="00875599" w:rsidRPr="005C7E11" w:rsidRDefault="00875599" w:rsidP="00875599">
      <w:pPr>
        <w:widowControl w:val="0"/>
        <w:spacing w:after="0" w:line="240" w:lineRule="auto"/>
        <w:ind w:firstLine="0"/>
        <w:rPr>
          <w:rFonts w:ascii="Garamond" w:hAnsi="Garamond"/>
          <w:color w:val="1D1B11" w:themeColor="background2" w:themeShade="1A"/>
          <w:lang w:val="sq-AL"/>
        </w:rPr>
      </w:pPr>
      <w:r w:rsidRPr="005C7E11">
        <w:rPr>
          <w:rFonts w:ascii="Garamond" w:hAnsi="Garamond"/>
          <w:color w:val="1D1B11" w:themeColor="background2" w:themeShade="1A"/>
          <w:lang w:val="sq-AL"/>
        </w:rPr>
        <w:t xml:space="preserve">Operatori i Sistemit të Transmetimit (OST) </w:t>
      </w:r>
      <w:r>
        <w:rPr>
          <w:rFonts w:ascii="Garamond" w:hAnsi="Garamond"/>
          <w:color w:val="1D1B11" w:themeColor="background2" w:themeShade="1A"/>
          <w:lang w:val="sq-AL"/>
        </w:rPr>
        <w:t>s</w:t>
      </w:r>
      <w:r w:rsidRPr="005C7E11">
        <w:rPr>
          <w:rFonts w:ascii="Garamond" w:hAnsi="Garamond"/>
          <w:color w:val="1D1B11" w:themeColor="background2" w:themeShade="1A"/>
          <w:lang w:val="sq-AL"/>
        </w:rPr>
        <w:t>h.</w:t>
      </w:r>
      <w:r>
        <w:rPr>
          <w:rFonts w:ascii="Garamond" w:hAnsi="Garamond"/>
          <w:color w:val="1D1B11" w:themeColor="background2" w:themeShade="1A"/>
          <w:lang w:val="sq-AL"/>
        </w:rPr>
        <w:t>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3969"/>
        <w:gridCol w:w="1984"/>
        <w:gridCol w:w="1953"/>
      </w:tblGrid>
      <w:tr w:rsidR="00875599" w:rsidRPr="005C7E11" w:rsidTr="00A30AFB">
        <w:trPr>
          <w:jc w:val="center"/>
        </w:trPr>
        <w:tc>
          <w:tcPr>
            <w:tcW w:w="534" w:type="dxa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color w:val="1D1B11" w:themeColor="background2" w:themeShade="1A"/>
                <w:lang w:val="sq-AL"/>
              </w:rPr>
            </w:pPr>
          </w:p>
        </w:tc>
        <w:tc>
          <w:tcPr>
            <w:tcW w:w="3969" w:type="dxa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Objekti</w:t>
            </w:r>
          </w:p>
        </w:tc>
        <w:tc>
          <w:tcPr>
            <w:tcW w:w="1984" w:type="dxa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 xml:space="preserve">Vlera </w:t>
            </w:r>
            <w:r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b</w:t>
            </w: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ruto</w:t>
            </w:r>
          </w:p>
        </w:tc>
        <w:tc>
          <w:tcPr>
            <w:tcW w:w="1953" w:type="dxa"/>
          </w:tcPr>
          <w:p w:rsidR="00875599" w:rsidRPr="005C7E11" w:rsidRDefault="00875599" w:rsidP="00A30AFB">
            <w:pPr>
              <w:widowControl w:val="0"/>
              <w:ind w:firstLine="0"/>
              <w:jc w:val="center"/>
              <w:rPr>
                <w:rFonts w:ascii="Garamond" w:hAnsi="Garamond"/>
                <w:b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b/>
                <w:color w:val="1D1B11" w:themeColor="background2" w:themeShade="1A"/>
                <w:lang w:val="sq-AL"/>
              </w:rPr>
              <w:t>Vlera aktuale</w:t>
            </w:r>
          </w:p>
        </w:tc>
      </w:tr>
      <w:tr w:rsidR="00875599" w:rsidRPr="005C7E11" w:rsidTr="00A30AFB">
        <w:trPr>
          <w:jc w:val="center"/>
        </w:trPr>
        <w:tc>
          <w:tcPr>
            <w:tcW w:w="534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</w:t>
            </w:r>
          </w:p>
        </w:tc>
        <w:tc>
          <w:tcPr>
            <w:tcW w:w="3969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Magazina Elbasan 2</w:t>
            </w:r>
          </w:p>
        </w:tc>
        <w:tc>
          <w:tcPr>
            <w:tcW w:w="1984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1,680,000 lekë</w:t>
            </w:r>
          </w:p>
        </w:tc>
        <w:tc>
          <w:tcPr>
            <w:tcW w:w="1953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 lekë</w:t>
            </w:r>
          </w:p>
        </w:tc>
      </w:tr>
      <w:tr w:rsidR="00875599" w:rsidRPr="005C7E11" w:rsidTr="00A30AFB">
        <w:trPr>
          <w:jc w:val="center"/>
        </w:trPr>
        <w:tc>
          <w:tcPr>
            <w:tcW w:w="534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2</w:t>
            </w:r>
          </w:p>
        </w:tc>
        <w:tc>
          <w:tcPr>
            <w:tcW w:w="3969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Ndërtesa e ngritjes së kantierit 400, Elbasan</w:t>
            </w:r>
          </w:p>
        </w:tc>
        <w:tc>
          <w:tcPr>
            <w:tcW w:w="1984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1,120,000 lekë</w:t>
            </w:r>
          </w:p>
        </w:tc>
        <w:tc>
          <w:tcPr>
            <w:tcW w:w="1953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0 lekë</w:t>
            </w:r>
          </w:p>
        </w:tc>
      </w:tr>
      <w:tr w:rsidR="00875599" w:rsidRPr="005C7E11" w:rsidTr="00A30AFB">
        <w:trPr>
          <w:jc w:val="center"/>
        </w:trPr>
        <w:tc>
          <w:tcPr>
            <w:tcW w:w="534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3</w:t>
            </w:r>
          </w:p>
        </w:tc>
        <w:tc>
          <w:tcPr>
            <w:tcW w:w="3969" w:type="dxa"/>
          </w:tcPr>
          <w:p w:rsidR="00875599" w:rsidRPr="005C7E11" w:rsidRDefault="00875599" w:rsidP="00A30AFB">
            <w:pPr>
              <w:widowControl w:val="0"/>
              <w:ind w:firstLine="0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Ndërtesë e zyrave, Burrel</w:t>
            </w:r>
          </w:p>
        </w:tc>
        <w:tc>
          <w:tcPr>
            <w:tcW w:w="1984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13,388,940 lekë</w:t>
            </w:r>
          </w:p>
        </w:tc>
        <w:tc>
          <w:tcPr>
            <w:tcW w:w="1953" w:type="dxa"/>
          </w:tcPr>
          <w:p w:rsidR="00875599" w:rsidRPr="005C7E11" w:rsidRDefault="00875599" w:rsidP="00A30AFB">
            <w:pPr>
              <w:widowControl w:val="0"/>
              <w:ind w:firstLine="0"/>
              <w:jc w:val="right"/>
              <w:rPr>
                <w:rFonts w:ascii="Garamond" w:hAnsi="Garamond"/>
                <w:color w:val="1D1B11" w:themeColor="background2" w:themeShade="1A"/>
                <w:lang w:val="sq-AL"/>
              </w:rPr>
            </w:pPr>
            <w:r w:rsidRPr="005C7E11">
              <w:rPr>
                <w:rFonts w:ascii="Garamond" w:hAnsi="Garamond"/>
                <w:color w:val="1D1B11" w:themeColor="background2" w:themeShade="1A"/>
                <w:lang w:val="sq-AL"/>
              </w:rPr>
              <w:t>12,161,621 lekë</w:t>
            </w:r>
          </w:p>
        </w:tc>
      </w:tr>
    </w:tbl>
    <w:p w:rsidR="00C348EB" w:rsidRDefault="00C348EB"/>
    <w:sectPr w:rsidR="00C34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EC1758"/>
    <w:multiLevelType w:val="multilevel"/>
    <w:tmpl w:val="4DA07DBC"/>
    <w:numStyleLink w:val="MultilevelListforHeadingsNOTinTOC"/>
  </w:abstractNum>
  <w:abstractNum w:abstractNumId="11">
    <w:nsid w:val="093D2B67"/>
    <w:multiLevelType w:val="multilevel"/>
    <w:tmpl w:val="61F8CEB6"/>
    <w:styleLink w:val="CV-ListStyle"/>
    <w:lvl w:ilvl="0">
      <w:start w:val="1"/>
      <w:numFmt w:val="bullet"/>
      <w:pStyle w:val="CV-List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>
      <w:start w:val="1"/>
      <w:numFmt w:val="bullet"/>
      <w:pStyle w:val="CV-ListBulletIndent"/>
      <w:lvlText w:val="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  <w:color w:val="808080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13679C6"/>
    <w:multiLevelType w:val="hybridMultilevel"/>
    <w:tmpl w:val="BDC0F31C"/>
    <w:lvl w:ilvl="0" w:tplc="3BF6B48E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lang w:val="sq-AL"/>
      </w:rPr>
    </w:lvl>
    <w:lvl w:ilvl="1" w:tplc="81CC0202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EF0FCD"/>
    <w:multiLevelType w:val="hybridMultilevel"/>
    <w:tmpl w:val="E594DF0E"/>
    <w:lvl w:ilvl="0" w:tplc="3BF6B48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lang w:val="sq-AL"/>
      </w:rPr>
    </w:lvl>
    <w:lvl w:ilvl="1" w:tplc="CD4EB8F0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180980"/>
    <w:multiLevelType w:val="hybridMultilevel"/>
    <w:tmpl w:val="4FA282A8"/>
    <w:lvl w:ilvl="0" w:tplc="EAD48B5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82C442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7B93998"/>
    <w:multiLevelType w:val="multilevel"/>
    <w:tmpl w:val="470C160E"/>
    <w:styleLink w:val="MultilevelListforHeadings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</w:rPr>
    </w:lvl>
    <w:lvl w:ilvl="4">
      <w:start w:val="1"/>
      <w:numFmt w:val="lowerRoman"/>
      <w:lvlText w:val="(%5)"/>
      <w:lvlJc w:val="left"/>
      <w:pPr>
        <w:tabs>
          <w:tab w:val="num" w:pos="2552"/>
        </w:tabs>
        <w:ind w:left="2552" w:hanging="851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</w:abstractNum>
  <w:abstractNum w:abstractNumId="18">
    <w:nsid w:val="273B4DED"/>
    <w:multiLevelType w:val="hybridMultilevel"/>
    <w:tmpl w:val="D780EC1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A7087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EA766E"/>
    <w:multiLevelType w:val="multilevel"/>
    <w:tmpl w:val="ED14C248"/>
    <w:styleLink w:val="Agreement-Numberingpageoneandtwo"/>
    <w:lvl w:ilvl="0">
      <w:start w:val="1"/>
      <w:numFmt w:val="decimal"/>
      <w:pStyle w:val="Agreement-NumberingCoverPag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greement-NumberingPageTwo1"/>
      <w:lvlText w:val="(%2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upperLetter"/>
      <w:pStyle w:val="Agreement-NumberingPageTwoA"/>
      <w:lvlText w:val="(%3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517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0">
    <w:nsid w:val="292E049E"/>
    <w:multiLevelType w:val="multilevel"/>
    <w:tmpl w:val="2976DAB4"/>
    <w:lvl w:ilvl="0">
      <w:start w:val="1"/>
      <w:numFmt w:val="decimal"/>
      <w:pStyle w:val="Annex"/>
      <w:suff w:val="space"/>
      <w:lvlText w:val="Annex %1"/>
      <w:lvlJc w:val="left"/>
      <w:pPr>
        <w:ind w:left="0" w:firstLine="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2B5354DF"/>
    <w:multiLevelType w:val="multilevel"/>
    <w:tmpl w:val="4DA07DBC"/>
    <w:styleLink w:val="MultilevelListforHeadingsNOTinTOC"/>
    <w:lvl w:ilvl="0">
      <w:start w:val="1"/>
      <w:numFmt w:val="decimal"/>
      <w:pStyle w:val="Heading1NotinTOC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NotinTOC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Heading3NotinTOC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lowerLetter"/>
      <w:pStyle w:val="Heading4NotinTOC"/>
      <w:lvlText w:val="(%4)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</w:rPr>
    </w:lvl>
    <w:lvl w:ilvl="4">
      <w:start w:val="1"/>
      <w:numFmt w:val="lowerRoman"/>
      <w:pStyle w:val="Heading5NotinTOC"/>
      <w:lvlText w:val="(%5)"/>
      <w:lvlJc w:val="left"/>
      <w:pPr>
        <w:tabs>
          <w:tab w:val="num" w:pos="2552"/>
        </w:tabs>
        <w:ind w:left="2552" w:hanging="851"/>
      </w:pPr>
      <w:rPr>
        <w:rFonts w:hint="default"/>
        <w:b/>
        <w:i w:val="0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</w:abstractNum>
  <w:abstractNum w:abstractNumId="22">
    <w:nsid w:val="2EB05A64"/>
    <w:multiLevelType w:val="hybridMultilevel"/>
    <w:tmpl w:val="D780EC1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A7087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ED2A5A"/>
    <w:multiLevelType w:val="hybridMultilevel"/>
    <w:tmpl w:val="6996411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81CC0202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73C00F6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536690"/>
    <w:multiLevelType w:val="multilevel"/>
    <w:tmpl w:val="D4A0B5E4"/>
    <w:styleLink w:val="Pitch-BulletList"/>
    <w:lvl w:ilvl="0">
      <w:start w:val="1"/>
      <w:numFmt w:val="bullet"/>
      <w:pStyle w:val="Pitch-List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1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3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4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6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7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  <w:lvl w:ilvl="8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/>
      </w:rPr>
    </w:lvl>
  </w:abstractNum>
  <w:abstractNum w:abstractNumId="25">
    <w:nsid w:val="44DA1FAD"/>
    <w:multiLevelType w:val="multilevel"/>
    <w:tmpl w:val="1952BA1A"/>
    <w:styleLink w:val="MultilevelListforTextLists"/>
    <w:lvl w:ilvl="0">
      <w:start w:val="1"/>
      <w:numFmt w:val="bullet"/>
      <w:lvlText w:val=""/>
      <w:lvlJc w:val="left"/>
      <w:pPr>
        <w:tabs>
          <w:tab w:val="num" w:pos="851"/>
        </w:tabs>
        <w:ind w:left="851" w:hanging="851"/>
      </w:pPr>
      <w:rPr>
        <w:rFonts w:ascii="Wingdings" w:hAnsi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85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552"/>
        </w:tabs>
        <w:ind w:left="2552" w:hanging="851"/>
      </w:pPr>
      <w:rPr>
        <w:rFonts w:ascii="Wingdings" w:hAnsi="Wingdings" w:hint="default"/>
        <w:color w:val="auto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hint="default"/>
      </w:rPr>
    </w:lvl>
  </w:abstractNum>
  <w:abstractNum w:abstractNumId="26">
    <w:nsid w:val="4BC92EA8"/>
    <w:multiLevelType w:val="hybridMultilevel"/>
    <w:tmpl w:val="01905C38"/>
    <w:lvl w:ilvl="0" w:tplc="FDFA100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83942BC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E701BB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988325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EB88E7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F28F86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92E22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750A6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4CEAAB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58FF021B"/>
    <w:multiLevelType w:val="multilevel"/>
    <w:tmpl w:val="F622F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65511E35"/>
    <w:multiLevelType w:val="hybridMultilevel"/>
    <w:tmpl w:val="685E4388"/>
    <w:lvl w:ilvl="0" w:tplc="04100017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10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10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9">
    <w:nsid w:val="6A6F60FC"/>
    <w:multiLevelType w:val="hybridMultilevel"/>
    <w:tmpl w:val="F2A42BA8"/>
    <w:lvl w:ilvl="0" w:tplc="ECD67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5467BE8" w:tentative="1">
      <w:start w:val="1"/>
      <w:numFmt w:val="lowerLetter"/>
      <w:lvlText w:val="%2."/>
      <w:lvlJc w:val="left"/>
      <w:pPr>
        <w:ind w:left="1440" w:hanging="360"/>
      </w:pPr>
    </w:lvl>
    <w:lvl w:ilvl="2" w:tplc="4C967310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>
    <w:nsid w:val="6F7F273A"/>
    <w:multiLevelType w:val="hybridMultilevel"/>
    <w:tmpl w:val="9B58EB7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2578D9"/>
    <w:multiLevelType w:val="hybridMultilevel"/>
    <w:tmpl w:val="010C8982"/>
    <w:lvl w:ilvl="0" w:tplc="4EC07B42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35EA7"/>
    <w:multiLevelType w:val="hybridMultilevel"/>
    <w:tmpl w:val="7B2829D6"/>
    <w:lvl w:ilvl="0" w:tplc="041C0017">
      <w:start w:val="1"/>
      <w:numFmt w:val="lowerLetter"/>
      <w:lvlText w:val="%1)"/>
      <w:lvlJc w:val="left"/>
      <w:pPr>
        <w:ind w:left="1428" w:hanging="360"/>
      </w:pPr>
    </w:lvl>
    <w:lvl w:ilvl="1" w:tplc="442CA23C">
      <w:start w:val="1"/>
      <w:numFmt w:val="upperLetter"/>
      <w:lvlText w:val="%2)"/>
      <w:lvlJc w:val="left"/>
      <w:pPr>
        <w:ind w:left="2148" w:hanging="360"/>
      </w:pPr>
      <w:rPr>
        <w:rFonts w:hint="default"/>
      </w:rPr>
    </w:lvl>
    <w:lvl w:ilvl="2" w:tplc="041C0017">
      <w:start w:val="1"/>
      <w:numFmt w:val="lowerLetter"/>
      <w:lvlText w:val="%3)"/>
      <w:lvlJc w:val="lef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72980CA9"/>
    <w:multiLevelType w:val="hybridMultilevel"/>
    <w:tmpl w:val="DC8EBBAE"/>
    <w:lvl w:ilvl="0" w:tplc="041C0017">
      <w:start w:val="1"/>
      <w:numFmt w:val="lowerLetter"/>
      <w:lvlText w:val="%1)"/>
      <w:lvlJc w:val="left"/>
      <w:pPr>
        <w:ind w:left="3048" w:hanging="360"/>
      </w:pPr>
    </w:lvl>
    <w:lvl w:ilvl="1" w:tplc="04090019" w:tentative="1">
      <w:start w:val="1"/>
      <w:numFmt w:val="lowerLetter"/>
      <w:lvlText w:val="%2."/>
      <w:lvlJc w:val="left"/>
      <w:pPr>
        <w:ind w:left="3768" w:hanging="360"/>
      </w:pPr>
    </w:lvl>
    <w:lvl w:ilvl="2" w:tplc="0409001B" w:tentative="1">
      <w:start w:val="1"/>
      <w:numFmt w:val="lowerRoman"/>
      <w:lvlText w:val="%3."/>
      <w:lvlJc w:val="right"/>
      <w:pPr>
        <w:ind w:left="4488" w:hanging="180"/>
      </w:pPr>
    </w:lvl>
    <w:lvl w:ilvl="3" w:tplc="0409000F" w:tentative="1">
      <w:start w:val="1"/>
      <w:numFmt w:val="decimal"/>
      <w:lvlText w:val="%4."/>
      <w:lvlJc w:val="left"/>
      <w:pPr>
        <w:ind w:left="5208" w:hanging="360"/>
      </w:pPr>
    </w:lvl>
    <w:lvl w:ilvl="4" w:tplc="04090019" w:tentative="1">
      <w:start w:val="1"/>
      <w:numFmt w:val="lowerLetter"/>
      <w:lvlText w:val="%5."/>
      <w:lvlJc w:val="left"/>
      <w:pPr>
        <w:ind w:left="5928" w:hanging="360"/>
      </w:pPr>
    </w:lvl>
    <w:lvl w:ilvl="5" w:tplc="0409001B" w:tentative="1">
      <w:start w:val="1"/>
      <w:numFmt w:val="lowerRoman"/>
      <w:lvlText w:val="%6."/>
      <w:lvlJc w:val="right"/>
      <w:pPr>
        <w:ind w:left="6648" w:hanging="180"/>
      </w:pPr>
    </w:lvl>
    <w:lvl w:ilvl="6" w:tplc="0409000F" w:tentative="1">
      <w:start w:val="1"/>
      <w:numFmt w:val="decimal"/>
      <w:lvlText w:val="%7."/>
      <w:lvlJc w:val="left"/>
      <w:pPr>
        <w:ind w:left="7368" w:hanging="360"/>
      </w:pPr>
    </w:lvl>
    <w:lvl w:ilvl="7" w:tplc="04090019" w:tentative="1">
      <w:start w:val="1"/>
      <w:numFmt w:val="lowerLetter"/>
      <w:lvlText w:val="%8."/>
      <w:lvlJc w:val="left"/>
      <w:pPr>
        <w:ind w:left="8088" w:hanging="360"/>
      </w:pPr>
    </w:lvl>
    <w:lvl w:ilvl="8" w:tplc="0409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3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>
    <w:nsid w:val="7F676989"/>
    <w:multiLevelType w:val="multilevel"/>
    <w:tmpl w:val="1CDA5456"/>
    <w:lvl w:ilvl="0">
      <w:start w:val="1"/>
      <w:numFmt w:val="decimal"/>
      <w:pStyle w:val="Schedule"/>
      <w:suff w:val="space"/>
      <w:lvlText w:val="Schedule %1"/>
      <w:lvlJc w:val="left"/>
      <w:pPr>
        <w:ind w:left="0" w:firstLine="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8"/>
  </w:num>
  <w:num w:numId="2">
    <w:abstractNumId w:val="26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35"/>
  </w:num>
  <w:num w:numId="16">
    <w:abstractNumId w:val="30"/>
  </w:num>
  <w:num w:numId="17">
    <w:abstractNumId w:val="29"/>
  </w:num>
  <w:num w:numId="18">
    <w:abstractNumId w:val="36"/>
  </w:num>
  <w:num w:numId="19">
    <w:abstractNumId w:val="20"/>
  </w:num>
  <w:num w:numId="20">
    <w:abstractNumId w:val="17"/>
  </w:num>
  <w:num w:numId="21">
    <w:abstractNumId w:val="21"/>
  </w:num>
  <w:num w:numId="22">
    <w:abstractNumId w:val="25"/>
  </w:num>
  <w:num w:numId="23">
    <w:abstractNumId w:val="10"/>
  </w:num>
  <w:num w:numId="24">
    <w:abstractNumId w:val="19"/>
  </w:num>
  <w:num w:numId="25">
    <w:abstractNumId w:val="11"/>
  </w:num>
  <w:num w:numId="26">
    <w:abstractNumId w:val="24"/>
  </w:num>
  <w:num w:numId="27">
    <w:abstractNumId w:val="27"/>
  </w:num>
  <w:num w:numId="28">
    <w:abstractNumId w:val="31"/>
  </w:num>
  <w:num w:numId="29">
    <w:abstractNumId w:val="23"/>
  </w:num>
  <w:num w:numId="30">
    <w:abstractNumId w:val="18"/>
  </w:num>
  <w:num w:numId="31">
    <w:abstractNumId w:val="33"/>
  </w:num>
  <w:num w:numId="32">
    <w:abstractNumId w:val="34"/>
  </w:num>
  <w:num w:numId="33">
    <w:abstractNumId w:val="15"/>
  </w:num>
  <w:num w:numId="34">
    <w:abstractNumId w:val="32"/>
  </w:num>
  <w:num w:numId="35">
    <w:abstractNumId w:val="13"/>
  </w:num>
  <w:num w:numId="36">
    <w:abstractNumId w:val="2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99"/>
    <w:rsid w:val="006C5B7B"/>
    <w:rsid w:val="00875599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9" w:unhideWhenUsed="0" w:qFormat="1"/>
    <w:lsdException w:name="heading 2" w:uiPriority="19" w:qFormat="1"/>
    <w:lsdException w:name="heading 3" w:uiPriority="19" w:qFormat="1"/>
    <w:lsdException w:name="heading 4" w:uiPriority="19" w:qFormat="1"/>
    <w:lsdException w:name="heading 5" w:uiPriority="19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1" w:qFormat="1"/>
    <w:lsdException w:name="annotation text" w:uiPriority="99"/>
    <w:lsdException w:name="header" w:uiPriority="50"/>
    <w:lsdException w:name="footer" w:uiPriority="99"/>
    <w:lsdException w:name="index heading" w:uiPriority="4"/>
    <w:lsdException w:name="caption" w:uiPriority="8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List" w:uiPriority="99"/>
    <w:lsdException w:name="List Bullet" w:uiPriority="4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List Continue" w:uiPriority="3" w:qFormat="1"/>
    <w:lsdException w:name="List Continue 2" w:uiPriority="3" w:qFormat="1"/>
    <w:lsdException w:name="List Continue 3" w:uiPriority="3" w:qFormat="1"/>
    <w:lsdException w:name="Subtitle" w:semiHidden="0" w:uiPriority="11" w:unhideWhenUsed="0" w:qFormat="1"/>
    <w:lsdException w:name="Date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22" w:qFormat="1"/>
  </w:latentStyles>
  <w:style w:type="paragraph" w:default="1" w:styleId="Normal">
    <w:name w:val="Normal"/>
    <w:qFormat/>
    <w:rsid w:val="00875599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9"/>
    <w:qFormat/>
    <w:rsid w:val="0087559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9"/>
    <w:qFormat/>
    <w:rsid w:val="0087559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19"/>
    <w:qFormat/>
    <w:rsid w:val="0087559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9"/>
    <w:qFormat/>
    <w:rsid w:val="0087559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9"/>
    <w:qFormat/>
    <w:rsid w:val="0087559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3"/>
    <w:qFormat/>
    <w:rsid w:val="0087559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3"/>
    <w:qFormat/>
    <w:rsid w:val="0087559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3"/>
    <w:qFormat/>
    <w:rsid w:val="0087559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3"/>
    <w:qFormat/>
    <w:rsid w:val="0087559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9"/>
    <w:rsid w:val="00875599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9"/>
    <w:rsid w:val="0087559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19"/>
    <w:rsid w:val="00875599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19"/>
    <w:rsid w:val="00875599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9"/>
    <w:rsid w:val="00875599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3"/>
    <w:rsid w:val="0087559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3"/>
    <w:rsid w:val="00875599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uiPriority w:val="3"/>
    <w:rsid w:val="00875599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3"/>
    <w:rsid w:val="00875599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875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559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87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75599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50"/>
    <w:unhideWhenUsed/>
    <w:rsid w:val="0087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50"/>
    <w:rsid w:val="0087559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99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755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755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55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755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559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7559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755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755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755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55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7559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755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559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55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559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7559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75599"/>
  </w:style>
  <w:style w:type="paragraph" w:customStyle="1" w:styleId="Hapesira7">
    <w:name w:val="Hapesira 7"/>
    <w:basedOn w:val="Paragrafi"/>
    <w:qFormat/>
    <w:rsid w:val="0087559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7559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75599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875599"/>
  </w:style>
  <w:style w:type="character" w:customStyle="1" w:styleId="Heading2Char1">
    <w:name w:val="Heading 2 Char1"/>
    <w:link w:val="Heading2"/>
    <w:uiPriority w:val="19"/>
    <w:locked/>
    <w:rsid w:val="0087559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19"/>
    <w:locked/>
    <w:rsid w:val="00875599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87559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7559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7559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87559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75599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87559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87559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7559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75599"/>
  </w:style>
  <w:style w:type="character" w:styleId="Hyperlink">
    <w:name w:val="Hyperlink"/>
    <w:uiPriority w:val="99"/>
    <w:unhideWhenUsed/>
    <w:rsid w:val="0087559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75599"/>
    <w:rPr>
      <w:color w:val="800080"/>
      <w:u w:val="single"/>
    </w:rPr>
  </w:style>
  <w:style w:type="paragraph" w:customStyle="1" w:styleId="font5">
    <w:name w:val="font5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8"/>
    <w:qFormat/>
    <w:rsid w:val="0087559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755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7559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7559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7559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7559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7559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7559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755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7559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7559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7559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7559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755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7559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875599"/>
  </w:style>
  <w:style w:type="paragraph" w:customStyle="1" w:styleId="PjesaNr">
    <w:name w:val="Pjesa_Nr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7559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7559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7559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87559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7559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7559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7559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7559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7559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7559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7559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7559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7559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7559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755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7559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755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7559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87559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875599"/>
    <w:rPr>
      <w:b/>
      <w:bCs/>
    </w:rPr>
  </w:style>
  <w:style w:type="paragraph" w:customStyle="1" w:styleId="xl136">
    <w:name w:val="xl136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7559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755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755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755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755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7559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75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75599"/>
  </w:style>
  <w:style w:type="paragraph" w:styleId="Title">
    <w:name w:val="Title"/>
    <w:basedOn w:val="Heading1"/>
    <w:next w:val="Normal"/>
    <w:link w:val="TitleChar"/>
    <w:uiPriority w:val="10"/>
    <w:qFormat/>
    <w:rsid w:val="0087559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875599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22"/>
    <w:unhideWhenUsed/>
    <w:qFormat/>
    <w:rsid w:val="0087559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87559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87559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87559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87559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87559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87559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7559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5599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7559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7559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75599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75599"/>
  </w:style>
  <w:style w:type="paragraph" w:customStyle="1" w:styleId="s30eec3f8">
    <w:name w:val="s30eec3f8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7559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7559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75599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87559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7559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7559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75599"/>
    <w:rPr>
      <w:vertAlign w:val="superscript"/>
    </w:rPr>
  </w:style>
  <w:style w:type="paragraph" w:customStyle="1" w:styleId="ju-005fpara">
    <w:name w:val="ju-005fpara"/>
    <w:basedOn w:val="Normal"/>
    <w:rsid w:val="0087559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75599"/>
  </w:style>
  <w:style w:type="character" w:customStyle="1" w:styleId="s7d2086b4">
    <w:name w:val="s7d2086b4"/>
    <w:basedOn w:val="DefaultParagraphFont"/>
    <w:uiPriority w:val="99"/>
    <w:rsid w:val="00875599"/>
  </w:style>
  <w:style w:type="character" w:customStyle="1" w:styleId="hps">
    <w:name w:val="hps"/>
    <w:basedOn w:val="DefaultParagraphFont"/>
    <w:rsid w:val="00875599"/>
  </w:style>
  <w:style w:type="paragraph" w:customStyle="1" w:styleId="paragrafi0">
    <w:name w:val="paragraf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75599"/>
    <w:rPr>
      <w:rFonts w:cs="Times New Roman"/>
    </w:rPr>
  </w:style>
  <w:style w:type="paragraph" w:customStyle="1" w:styleId="titulli0">
    <w:name w:val="titull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75599"/>
  </w:style>
  <w:style w:type="paragraph" w:customStyle="1" w:styleId="akti0">
    <w:name w:val="akt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875599"/>
  </w:style>
  <w:style w:type="paragraph" w:customStyle="1" w:styleId="CM49">
    <w:name w:val="CM49"/>
    <w:basedOn w:val="Normal"/>
    <w:next w:val="Normal"/>
    <w:rsid w:val="0087559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7559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7559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7559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7559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7559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7559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875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7559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875599"/>
  </w:style>
  <w:style w:type="character" w:customStyle="1" w:styleId="StyleHeading6BoldChar">
    <w:name w:val="Style Heading 6 + Bold Char"/>
    <w:link w:val="StyleHeading6Bold"/>
    <w:rsid w:val="0087559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875599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87559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7559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75599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875599"/>
  </w:style>
  <w:style w:type="paragraph" w:customStyle="1" w:styleId="CM1">
    <w:name w:val="CM1"/>
    <w:basedOn w:val="Default"/>
    <w:next w:val="Default"/>
    <w:rsid w:val="0087559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7559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7559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75599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875599"/>
  </w:style>
  <w:style w:type="numbering" w:customStyle="1" w:styleId="NoList4">
    <w:name w:val="No List4"/>
    <w:next w:val="NoList"/>
    <w:semiHidden/>
    <w:rsid w:val="00875599"/>
  </w:style>
  <w:style w:type="paragraph" w:customStyle="1" w:styleId="Point1">
    <w:name w:val="Point 1"/>
    <w:basedOn w:val="Normal"/>
    <w:link w:val="Point1Char"/>
    <w:rsid w:val="0087559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7559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7559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7559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7559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7559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7559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75599"/>
  </w:style>
  <w:style w:type="character" w:customStyle="1" w:styleId="SectionTitleCharCharChar">
    <w:name w:val="SectionTitle Char Char Char"/>
    <w:link w:val="SectionTitleCharChar"/>
    <w:rsid w:val="0087559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7559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7559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7559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7559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7559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7559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7559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7559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7559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75599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87559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7559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7559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75599"/>
  </w:style>
  <w:style w:type="paragraph" w:styleId="TableofFigures">
    <w:name w:val="table of figures"/>
    <w:basedOn w:val="Normal"/>
    <w:next w:val="Normal"/>
    <w:rsid w:val="0087559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4"/>
    <w:qFormat/>
    <w:rsid w:val="0087559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7559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7559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7559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7559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8"/>
    <w:qFormat/>
    <w:rsid w:val="0087559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uiPriority w:val="99"/>
    <w:semiHidden/>
    <w:rsid w:val="0087559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uiPriority w:val="4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uiPriority w:val="99"/>
    <w:rsid w:val="0087559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7559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7559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7559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7559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uiPriority w:val="3"/>
    <w:qFormat/>
    <w:rsid w:val="0087559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uiPriority w:val="3"/>
    <w:qFormat/>
    <w:rsid w:val="0087559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uiPriority w:val="3"/>
    <w:qFormat/>
    <w:rsid w:val="0087559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7559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7559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7559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7559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7559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7559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7559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75599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755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75599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87559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7559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75599"/>
  </w:style>
  <w:style w:type="paragraph" w:styleId="MacroText">
    <w:name w:val="macro"/>
    <w:link w:val="MacroTextChar"/>
    <w:semiHidden/>
    <w:rsid w:val="008755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7559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uiPriority w:val="1"/>
    <w:qFormat/>
    <w:rsid w:val="0087559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7559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75599"/>
    <w:rPr>
      <w:rFonts w:ascii="Tahoma" w:hAnsi="Tahoma"/>
      <w:sz w:val="22"/>
    </w:rPr>
  </w:style>
  <w:style w:type="paragraph" w:styleId="BlockText">
    <w:name w:val="Block Text"/>
    <w:basedOn w:val="Normal"/>
    <w:rsid w:val="0087559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uiPriority w:val="99"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uiPriority w:val="99"/>
    <w:rsid w:val="0087559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75599"/>
  </w:style>
  <w:style w:type="paragraph" w:styleId="NoteHeading">
    <w:name w:val="Note Heading"/>
    <w:basedOn w:val="Normal"/>
    <w:next w:val="Normal"/>
    <w:link w:val="NoteHeadingChar"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7559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755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7559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7559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87559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875599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87559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7559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7559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7559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7559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7559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7559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7559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7559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7559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875599"/>
    <w:rPr>
      <w:i/>
      <w:iCs/>
    </w:rPr>
  </w:style>
  <w:style w:type="paragraph" w:styleId="HTMLAddress">
    <w:name w:val="HTML Address"/>
    <w:basedOn w:val="Normal"/>
    <w:link w:val="HTMLAddressChar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7559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75599"/>
  </w:style>
  <w:style w:type="character" w:styleId="HTMLSample">
    <w:name w:val="HTML Sample"/>
    <w:semiHidden/>
    <w:rsid w:val="00875599"/>
    <w:rPr>
      <w:rFonts w:ascii="Courier New" w:hAnsi="Courier New" w:cs="Courier New"/>
    </w:rPr>
  </w:style>
  <w:style w:type="character" w:styleId="HTMLCode">
    <w:name w:val="HTML Code"/>
    <w:semiHidden/>
    <w:rsid w:val="008755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75599"/>
    <w:rPr>
      <w:i/>
      <w:iCs/>
    </w:rPr>
  </w:style>
  <w:style w:type="character" w:styleId="HTMLTypewriter">
    <w:name w:val="HTML Typewriter"/>
    <w:semiHidden/>
    <w:rsid w:val="0087559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7559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7559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87559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559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75599"/>
    <w:rPr>
      <w:i/>
      <w:iCs/>
    </w:rPr>
  </w:style>
  <w:style w:type="table" w:styleId="Table3Deffects1">
    <w:name w:val="Table 3D effects 1"/>
    <w:basedOn w:val="TableNormal"/>
    <w:semiHidden/>
    <w:rsid w:val="0087559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75599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7559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7559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7559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7559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87559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87559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87559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87559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87559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87559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7559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7559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7559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7559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875599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87559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7559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7559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7559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7559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7559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7559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7559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7559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7559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7559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7559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75599"/>
  </w:style>
  <w:style w:type="character" w:customStyle="1" w:styleId="CharChar14">
    <w:name w:val="Char Char14"/>
    <w:semiHidden/>
    <w:locked/>
    <w:rsid w:val="00875599"/>
  </w:style>
  <w:style w:type="character" w:customStyle="1" w:styleId="CharChar17">
    <w:name w:val="Char Char17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7559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7559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7559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7559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7559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uiPriority w:val="1"/>
    <w:rsid w:val="0087559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7559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7559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75599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87559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7559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75599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87559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75599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875599"/>
    <w:rPr>
      <w:color w:val="0000FF"/>
      <w:spacing w:val="0"/>
      <w:u w:val="double"/>
    </w:rPr>
  </w:style>
  <w:style w:type="paragraph" w:customStyle="1" w:styleId="dia">
    <w:name w:val="di(a)"/>
    <w:basedOn w:val="Normal"/>
    <w:rsid w:val="0087559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7559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7559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7559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7559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755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75599"/>
    <w:rPr>
      <w:rFonts w:cs="Times New Roman"/>
      <w:color w:val="808080"/>
    </w:rPr>
  </w:style>
  <w:style w:type="character" w:customStyle="1" w:styleId="az12">
    <w:name w:val="az12"/>
    <w:uiPriority w:val="99"/>
    <w:rsid w:val="0087559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7559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7559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7559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75599"/>
  </w:style>
  <w:style w:type="character" w:styleId="BookTitle">
    <w:name w:val="Book Title"/>
    <w:uiPriority w:val="33"/>
    <w:qFormat/>
    <w:rsid w:val="0087559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7559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7559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755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7559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75599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87559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7559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87559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7559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87559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87559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87559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87559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87559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7559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875599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875599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875599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875599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875599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875599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875599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875599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875599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875599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Schedule">
    <w:name w:val="Schedule"/>
    <w:basedOn w:val="NormalText"/>
    <w:uiPriority w:val="12"/>
    <w:qFormat/>
    <w:rsid w:val="00875599"/>
    <w:pPr>
      <w:keepNext/>
      <w:keepLines/>
      <w:numPr>
        <w:numId w:val="18"/>
      </w:numPr>
      <w:jc w:val="center"/>
    </w:pPr>
    <w:rPr>
      <w:b/>
      <w:caps/>
    </w:rPr>
  </w:style>
  <w:style w:type="paragraph" w:styleId="Quote">
    <w:name w:val="Quote"/>
    <w:basedOn w:val="NormalText"/>
    <w:next w:val="NormalText"/>
    <w:link w:val="QuoteChar"/>
    <w:uiPriority w:val="99"/>
    <w:qFormat/>
    <w:rsid w:val="00875599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875599"/>
    <w:rPr>
      <w:rFonts w:ascii="Arial" w:hAnsi="Arial"/>
      <w:i/>
      <w:iCs/>
      <w:spacing w:val="4"/>
      <w:sz w:val="20"/>
      <w:szCs w:val="20"/>
      <w:lang w:val="de-AT"/>
    </w:rPr>
  </w:style>
  <w:style w:type="paragraph" w:customStyle="1" w:styleId="Evidence">
    <w:name w:val="Evidence"/>
    <w:basedOn w:val="NormalText"/>
    <w:next w:val="NormalTextIndent3"/>
    <w:link w:val="EvidenceZchn"/>
    <w:uiPriority w:val="9"/>
    <w:qFormat/>
    <w:rsid w:val="00875599"/>
    <w:pPr>
      <w:ind w:left="2552" w:hanging="1701"/>
    </w:pPr>
  </w:style>
  <w:style w:type="character" w:customStyle="1" w:styleId="EvidenceZchn">
    <w:name w:val="Evidence Zchn"/>
    <w:basedOn w:val="DefaultParagraphFont"/>
    <w:link w:val="Evidence"/>
    <w:uiPriority w:val="9"/>
    <w:rsid w:val="00875599"/>
    <w:rPr>
      <w:rFonts w:ascii="Arial" w:hAnsi="Arial"/>
      <w:spacing w:val="4"/>
      <w:sz w:val="20"/>
      <w:szCs w:val="20"/>
      <w:lang w:val="de-AT"/>
    </w:rPr>
  </w:style>
  <w:style w:type="paragraph" w:customStyle="1" w:styleId="Annex">
    <w:name w:val="Annex"/>
    <w:basedOn w:val="NormalText"/>
    <w:uiPriority w:val="13"/>
    <w:qFormat/>
    <w:rsid w:val="00875599"/>
    <w:pPr>
      <w:numPr>
        <w:numId w:val="19"/>
      </w:numPr>
      <w:jc w:val="center"/>
    </w:pPr>
    <w:rPr>
      <w:b/>
      <w:caps/>
    </w:rPr>
  </w:style>
  <w:style w:type="paragraph" w:customStyle="1" w:styleId="NormalTextIndent2">
    <w:name w:val="Normal Text Indent 2"/>
    <w:basedOn w:val="NormalText"/>
    <w:uiPriority w:val="1"/>
    <w:qFormat/>
    <w:rsid w:val="00875599"/>
    <w:pPr>
      <w:ind w:left="1701"/>
    </w:pPr>
  </w:style>
  <w:style w:type="paragraph" w:customStyle="1" w:styleId="NormalTextIndent3">
    <w:name w:val="Normal Text Indent 3"/>
    <w:basedOn w:val="NormalText"/>
    <w:uiPriority w:val="1"/>
    <w:qFormat/>
    <w:rsid w:val="00875599"/>
    <w:pPr>
      <w:ind w:left="2552"/>
    </w:pPr>
    <w:rPr>
      <w:szCs w:val="16"/>
    </w:rPr>
  </w:style>
  <w:style w:type="paragraph" w:customStyle="1" w:styleId="NormalTextIndent">
    <w:name w:val="Normal Text Indent"/>
    <w:basedOn w:val="NormalText"/>
    <w:qFormat/>
    <w:rsid w:val="00875599"/>
    <w:pPr>
      <w:ind w:left="851"/>
    </w:pPr>
  </w:style>
  <w:style w:type="paragraph" w:customStyle="1" w:styleId="ListaIndent">
    <w:name w:val="List (a) Indent"/>
    <w:basedOn w:val="NormalText"/>
    <w:uiPriority w:val="5"/>
    <w:qFormat/>
    <w:rsid w:val="00875599"/>
    <w:pPr>
      <w:tabs>
        <w:tab w:val="num" w:pos="1701"/>
      </w:tabs>
      <w:ind w:left="1701" w:hanging="850"/>
    </w:pPr>
  </w:style>
  <w:style w:type="paragraph" w:customStyle="1" w:styleId="NormalNumberedIndent">
    <w:name w:val="Normal Numbered Indent"/>
    <w:basedOn w:val="Heading2"/>
    <w:next w:val="NormalTextIndent"/>
    <w:uiPriority w:val="20"/>
    <w:qFormat/>
    <w:rsid w:val="00875599"/>
    <w:pPr>
      <w:tabs>
        <w:tab w:val="num" w:pos="720"/>
        <w:tab w:val="num" w:pos="851"/>
      </w:tabs>
      <w:spacing w:before="24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bCs w:val="0"/>
      <w:spacing w:val="4"/>
      <w:sz w:val="20"/>
      <w:lang w:val="de-AT"/>
    </w:rPr>
  </w:style>
  <w:style w:type="paragraph" w:customStyle="1" w:styleId="NormalNumberedIndent2">
    <w:name w:val="Normal Numbered Indent 2"/>
    <w:basedOn w:val="Heading3"/>
    <w:next w:val="NormalTextIndent"/>
    <w:uiPriority w:val="20"/>
    <w:qFormat/>
    <w:rsid w:val="00875599"/>
    <w:pPr>
      <w:tabs>
        <w:tab w:val="num" w:pos="851"/>
        <w:tab w:val="num" w:pos="1080"/>
      </w:tabs>
      <w:spacing w:before="24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spacing w:val="4"/>
      <w:sz w:val="20"/>
      <w:szCs w:val="26"/>
      <w:lang w:val="de-AT"/>
    </w:rPr>
  </w:style>
  <w:style w:type="paragraph" w:customStyle="1" w:styleId="NormalNumbered">
    <w:name w:val="Normal Numbered"/>
    <w:basedOn w:val="Heading1"/>
    <w:next w:val="NormalText"/>
    <w:uiPriority w:val="20"/>
    <w:qFormat/>
    <w:rsid w:val="00875599"/>
    <w:pPr>
      <w:keepLines/>
      <w:tabs>
        <w:tab w:val="num" w:pos="851"/>
      </w:tabs>
      <w:spacing w:after="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spacing w:val="4"/>
      <w:kern w:val="0"/>
      <w:sz w:val="20"/>
      <w:szCs w:val="28"/>
      <w:lang w:val="de-AT"/>
    </w:rPr>
  </w:style>
  <w:style w:type="paragraph" w:customStyle="1" w:styleId="NormalNoSpacing">
    <w:name w:val="Normal No Spacing"/>
    <w:basedOn w:val="NormalText"/>
    <w:uiPriority w:val="2"/>
    <w:qFormat/>
    <w:rsid w:val="00875599"/>
    <w:pPr>
      <w:spacing w:before="0"/>
    </w:pPr>
  </w:style>
  <w:style w:type="character" w:styleId="IntenseEmphasis">
    <w:name w:val="Intense Emphasis"/>
    <w:basedOn w:val="DefaultParagraphFont"/>
    <w:uiPriority w:val="21"/>
    <w:qFormat/>
    <w:rsid w:val="00875599"/>
    <w:rPr>
      <w:b/>
      <w:bCs/>
      <w:iCs/>
      <w:caps/>
      <w:smallCaps w:val="0"/>
      <w:color w:val="000000" w:themeColor="text1"/>
    </w:rPr>
  </w:style>
  <w:style w:type="paragraph" w:customStyle="1" w:styleId="IssueRecommendation">
    <w:name w:val="Issue/Recommendation"/>
    <w:basedOn w:val="NormalText"/>
    <w:uiPriority w:val="9"/>
    <w:qFormat/>
    <w:rsid w:val="00875599"/>
    <w:pPr>
      <w:ind w:left="2836" w:hanging="1985"/>
    </w:pPr>
  </w:style>
  <w:style w:type="paragraph" w:customStyle="1" w:styleId="Section">
    <w:name w:val="Section"/>
    <w:basedOn w:val="NormalText"/>
    <w:next w:val="NormalText"/>
    <w:uiPriority w:val="11"/>
    <w:qFormat/>
    <w:rsid w:val="00875599"/>
    <w:pPr>
      <w:keepNext/>
      <w:keepLines/>
      <w:jc w:val="center"/>
    </w:pPr>
    <w:rPr>
      <w:b/>
      <w:caps/>
    </w:rPr>
  </w:style>
  <w:style w:type="paragraph" w:customStyle="1" w:styleId="NormalNoSpacingIndent">
    <w:name w:val="Normal No Spacing Indent"/>
    <w:basedOn w:val="NormalNoSpacing"/>
    <w:uiPriority w:val="2"/>
    <w:qFormat/>
    <w:rsid w:val="00875599"/>
    <w:pPr>
      <w:ind w:left="851"/>
    </w:pPr>
  </w:style>
  <w:style w:type="paragraph" w:customStyle="1" w:styleId="NormalNoSpacingIndent2">
    <w:name w:val="Normal No Spacing Indent 2"/>
    <w:basedOn w:val="NormalNoSpacing"/>
    <w:uiPriority w:val="2"/>
    <w:qFormat/>
    <w:rsid w:val="00875599"/>
    <w:pPr>
      <w:ind w:left="1701"/>
    </w:pPr>
  </w:style>
  <w:style w:type="paragraph" w:customStyle="1" w:styleId="NormalNoSpacingIndent3">
    <w:name w:val="Normal No Spacing Indent 3"/>
    <w:basedOn w:val="NormalNoSpacing"/>
    <w:uiPriority w:val="2"/>
    <w:qFormat/>
    <w:rsid w:val="00875599"/>
    <w:pPr>
      <w:ind w:left="2552"/>
    </w:pPr>
  </w:style>
  <w:style w:type="paragraph" w:customStyle="1" w:styleId="ListiIndent2">
    <w:name w:val="List (i) Indent 2"/>
    <w:basedOn w:val="NormalText"/>
    <w:uiPriority w:val="6"/>
    <w:qFormat/>
    <w:rsid w:val="00875599"/>
    <w:pPr>
      <w:tabs>
        <w:tab w:val="num" w:pos="2552"/>
      </w:tabs>
      <w:ind w:left="2552" w:hanging="851"/>
    </w:pPr>
  </w:style>
  <w:style w:type="paragraph" w:customStyle="1" w:styleId="ListaIndent2">
    <w:name w:val="List (a) Indent 2"/>
    <w:basedOn w:val="NormalText"/>
    <w:uiPriority w:val="5"/>
    <w:qFormat/>
    <w:rsid w:val="00875599"/>
    <w:pPr>
      <w:tabs>
        <w:tab w:val="num" w:pos="2552"/>
      </w:tabs>
      <w:ind w:left="2552" w:hanging="851"/>
    </w:pPr>
  </w:style>
  <w:style w:type="table" w:styleId="LightShading">
    <w:name w:val="Light Shading"/>
    <w:basedOn w:val="TableNormal"/>
    <w:uiPriority w:val="60"/>
    <w:rsid w:val="00875599"/>
    <w:pPr>
      <w:spacing w:after="0" w:line="240" w:lineRule="auto"/>
    </w:pPr>
    <w:rPr>
      <w:rFonts w:ascii="Arial" w:hAnsi="Arial"/>
      <w:color w:val="000000" w:themeColor="text1" w:themeShade="BF"/>
      <w:sz w:val="20"/>
      <w:szCs w:val="20"/>
      <w:lang w:val="de-AT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WolfTheissTable">
    <w:name w:val="WolfTheiss Table"/>
    <w:basedOn w:val="TableNormal"/>
    <w:uiPriority w:val="99"/>
    <w:rsid w:val="00875599"/>
    <w:pPr>
      <w:spacing w:after="0" w:line="240" w:lineRule="auto"/>
    </w:pPr>
    <w:rPr>
      <w:rFonts w:ascii="Arial" w:hAnsi="Arial"/>
      <w:sz w:val="16"/>
      <w:szCs w:val="20"/>
      <w:lang w:val="de-AT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  <w:color w:val="auto"/>
        <w:sz w:val="16"/>
      </w:rPr>
      <w:tblPr/>
      <w:tcPr>
        <w:shd w:val="clear" w:color="auto" w:fill="BFBFBF" w:themeFill="background1" w:themeFillShade="BF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>
      <w:tblPr/>
      <w:tcPr>
        <w:shd w:val="clear" w:color="auto" w:fill="BFBFBF" w:themeFill="background1" w:themeFillShade="BF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BFBFBF" w:themeFill="background1" w:themeFillShade="BF"/>
      </w:tcPr>
    </w:tblStylePr>
    <w:tblStylePr w:type="nwCell">
      <w:tblPr>
        <w:tblCellMar>
          <w:top w:w="57" w:type="dxa"/>
          <w:left w:w="57" w:type="dxa"/>
          <w:bottom w:w="57" w:type="dxa"/>
          <w:right w:w="57" w:type="dxa"/>
        </w:tblCellMar>
      </w:tblPr>
    </w:tblStylePr>
  </w:style>
  <w:style w:type="paragraph" w:customStyle="1" w:styleId="TableTextNormal">
    <w:name w:val="Table Text Normal"/>
    <w:basedOn w:val="NormalText"/>
    <w:link w:val="TableTextNormalChar"/>
    <w:uiPriority w:val="99"/>
    <w:semiHidden/>
    <w:qFormat/>
    <w:rsid w:val="00875599"/>
    <w:pPr>
      <w:spacing w:before="0" w:line="240" w:lineRule="auto"/>
    </w:pPr>
    <w:rPr>
      <w:sz w:val="16"/>
      <w:lang w:val="en-GB"/>
    </w:rPr>
  </w:style>
  <w:style w:type="paragraph" w:customStyle="1" w:styleId="TableTextBold">
    <w:name w:val="Table Text Bold"/>
    <w:basedOn w:val="NormalText"/>
    <w:link w:val="TableTextBoldChar"/>
    <w:uiPriority w:val="99"/>
    <w:semiHidden/>
    <w:qFormat/>
    <w:rsid w:val="00875599"/>
    <w:pPr>
      <w:spacing w:before="0" w:line="240" w:lineRule="auto"/>
    </w:pPr>
    <w:rPr>
      <w:b/>
      <w:sz w:val="16"/>
    </w:rPr>
  </w:style>
  <w:style w:type="character" w:customStyle="1" w:styleId="TableTextNormalChar">
    <w:name w:val="Table Text Normal Char"/>
    <w:basedOn w:val="DefaultParagraphFont"/>
    <w:link w:val="TableTextNormal"/>
    <w:uiPriority w:val="99"/>
    <w:semiHidden/>
    <w:rsid w:val="00875599"/>
    <w:rPr>
      <w:rFonts w:ascii="Arial" w:hAnsi="Arial"/>
      <w:spacing w:val="4"/>
      <w:sz w:val="16"/>
      <w:szCs w:val="20"/>
      <w:lang w:val="en-GB"/>
    </w:rPr>
  </w:style>
  <w:style w:type="character" w:customStyle="1" w:styleId="TableTextBoldChar">
    <w:name w:val="Table Text Bold Char"/>
    <w:basedOn w:val="DefaultParagraphFont"/>
    <w:link w:val="TableTextBold"/>
    <w:uiPriority w:val="99"/>
    <w:semiHidden/>
    <w:rsid w:val="00875599"/>
    <w:rPr>
      <w:rFonts w:ascii="Arial" w:hAnsi="Arial"/>
      <w:b/>
      <w:spacing w:val="4"/>
      <w:sz w:val="16"/>
      <w:szCs w:val="20"/>
      <w:lang w:val="de-AT"/>
    </w:rPr>
  </w:style>
  <w:style w:type="paragraph" w:customStyle="1" w:styleId="Listi">
    <w:name w:val="List (i)"/>
    <w:basedOn w:val="NormalText"/>
    <w:uiPriority w:val="6"/>
    <w:qFormat/>
    <w:rsid w:val="00875599"/>
    <w:pPr>
      <w:tabs>
        <w:tab w:val="num" w:pos="851"/>
      </w:tabs>
      <w:ind w:left="851" w:hanging="851"/>
    </w:pPr>
  </w:style>
  <w:style w:type="paragraph" w:customStyle="1" w:styleId="ListiIndent">
    <w:name w:val="List (i) Indent"/>
    <w:basedOn w:val="NormalText"/>
    <w:uiPriority w:val="6"/>
    <w:qFormat/>
    <w:rsid w:val="00875599"/>
    <w:pPr>
      <w:tabs>
        <w:tab w:val="num" w:pos="1701"/>
      </w:tabs>
      <w:ind w:left="1701" w:hanging="850"/>
    </w:pPr>
  </w:style>
  <w:style w:type="paragraph" w:customStyle="1" w:styleId="Heading1NotinTOC">
    <w:name w:val="Heading 1 (Not in TOC)"/>
    <w:basedOn w:val="NormalText"/>
    <w:next w:val="NormalText"/>
    <w:uiPriority w:val="21"/>
    <w:qFormat/>
    <w:rsid w:val="00875599"/>
    <w:pPr>
      <w:keepNext/>
      <w:keepLines/>
      <w:numPr>
        <w:numId w:val="23"/>
      </w:numPr>
    </w:pPr>
    <w:rPr>
      <w:rFonts w:asciiTheme="majorHAnsi" w:hAnsiTheme="majorHAnsi"/>
      <w:b/>
      <w:caps/>
    </w:rPr>
  </w:style>
  <w:style w:type="paragraph" w:customStyle="1" w:styleId="Heading2NotinTOC">
    <w:name w:val="Heading 2 (Not in TOC)"/>
    <w:basedOn w:val="Heading1NotinTOC"/>
    <w:next w:val="NormalTextIndent"/>
    <w:uiPriority w:val="21"/>
    <w:qFormat/>
    <w:rsid w:val="00875599"/>
    <w:pPr>
      <w:keepNext w:val="0"/>
      <w:keepLines w:val="0"/>
      <w:numPr>
        <w:ilvl w:val="1"/>
      </w:numPr>
    </w:pPr>
    <w:rPr>
      <w:caps w:val="0"/>
    </w:rPr>
  </w:style>
  <w:style w:type="paragraph" w:customStyle="1" w:styleId="Heading3NotinTOC">
    <w:name w:val="Heading 3 (Not in TOC)"/>
    <w:basedOn w:val="Heading2NotinTOC"/>
    <w:next w:val="NormalTextIndent"/>
    <w:uiPriority w:val="21"/>
    <w:qFormat/>
    <w:rsid w:val="00875599"/>
    <w:pPr>
      <w:numPr>
        <w:ilvl w:val="2"/>
      </w:numPr>
    </w:pPr>
    <w:rPr>
      <w:b w:val="0"/>
    </w:rPr>
  </w:style>
  <w:style w:type="paragraph" w:customStyle="1" w:styleId="Heading4NotinTOC">
    <w:name w:val="Heading 4 (Not in TOC)"/>
    <w:basedOn w:val="Heading3NotinTOC"/>
    <w:next w:val="NormalTextIndent2"/>
    <w:uiPriority w:val="21"/>
    <w:qFormat/>
    <w:rsid w:val="00875599"/>
    <w:pPr>
      <w:numPr>
        <w:ilvl w:val="3"/>
      </w:numPr>
    </w:pPr>
  </w:style>
  <w:style w:type="paragraph" w:customStyle="1" w:styleId="Heading5NotinTOC">
    <w:name w:val="Heading 5 (Not in TOC)"/>
    <w:basedOn w:val="Heading4NotinTOC"/>
    <w:next w:val="NormalTextIndent3"/>
    <w:uiPriority w:val="21"/>
    <w:qFormat/>
    <w:rsid w:val="00875599"/>
    <w:pPr>
      <w:numPr>
        <w:ilvl w:val="4"/>
      </w:numPr>
    </w:pPr>
  </w:style>
  <w:style w:type="numbering" w:customStyle="1" w:styleId="MultilevelListforHeadings">
    <w:name w:val="Multilevel List for Headings"/>
    <w:uiPriority w:val="99"/>
    <w:rsid w:val="00875599"/>
    <w:pPr>
      <w:numPr>
        <w:numId w:val="20"/>
      </w:numPr>
    </w:pPr>
  </w:style>
  <w:style w:type="numbering" w:customStyle="1" w:styleId="MultilevelListforHeadingsNOTinTOC">
    <w:name w:val="Multilevel List for Headings (NOT in TOC)"/>
    <w:uiPriority w:val="99"/>
    <w:rsid w:val="00875599"/>
    <w:pPr>
      <w:numPr>
        <w:numId w:val="21"/>
      </w:numPr>
    </w:pPr>
  </w:style>
  <w:style w:type="numbering" w:customStyle="1" w:styleId="MultilevelListforTextLists">
    <w:name w:val="Multilevel List for Text Lists"/>
    <w:uiPriority w:val="99"/>
    <w:rsid w:val="00875599"/>
    <w:pPr>
      <w:numPr>
        <w:numId w:val="22"/>
      </w:numPr>
    </w:pPr>
  </w:style>
  <w:style w:type="paragraph" w:customStyle="1" w:styleId="Lista">
    <w:name w:val="List (a)"/>
    <w:basedOn w:val="NormalText"/>
    <w:uiPriority w:val="5"/>
    <w:qFormat/>
    <w:rsid w:val="00875599"/>
    <w:pPr>
      <w:tabs>
        <w:tab w:val="num" w:pos="851"/>
      </w:tabs>
      <w:ind w:left="851" w:hanging="851"/>
    </w:pPr>
  </w:style>
  <w:style w:type="paragraph" w:customStyle="1" w:styleId="ListBulletIndent2ListBullet3">
    <w:name w:val="List Bullet Indent 2  (List Bullet 3)"/>
    <w:basedOn w:val="NormalText"/>
    <w:uiPriority w:val="4"/>
    <w:qFormat/>
    <w:rsid w:val="00875599"/>
    <w:pPr>
      <w:tabs>
        <w:tab w:val="num" w:pos="2552"/>
      </w:tabs>
      <w:ind w:left="2552" w:hanging="851"/>
    </w:pPr>
  </w:style>
  <w:style w:type="paragraph" w:customStyle="1" w:styleId="ListBulletIndentListBullet2">
    <w:name w:val="List Bullet Indent  (List Bullet 2)"/>
    <w:basedOn w:val="NormalText"/>
    <w:uiPriority w:val="4"/>
    <w:qFormat/>
    <w:rsid w:val="00875599"/>
    <w:pPr>
      <w:tabs>
        <w:tab w:val="num" w:pos="1701"/>
      </w:tabs>
      <w:ind w:left="1701" w:hanging="850"/>
    </w:pPr>
  </w:style>
  <w:style w:type="paragraph" w:customStyle="1" w:styleId="Footer-DMS">
    <w:name w:val="Footer - DMS"/>
    <w:basedOn w:val="Footer-NormalText"/>
    <w:uiPriority w:val="51"/>
    <w:semiHidden/>
    <w:qFormat/>
    <w:rsid w:val="00875599"/>
    <w:rPr>
      <w:spacing w:val="0"/>
      <w:sz w:val="12"/>
      <w:szCs w:val="10"/>
    </w:rPr>
  </w:style>
  <w:style w:type="paragraph" w:customStyle="1" w:styleId="Footer-Locations">
    <w:name w:val="Footer - Locations"/>
    <w:basedOn w:val="Footer"/>
    <w:uiPriority w:val="51"/>
    <w:semiHidden/>
    <w:qFormat/>
    <w:rsid w:val="00875599"/>
    <w:pPr>
      <w:tabs>
        <w:tab w:val="clear" w:pos="4680"/>
        <w:tab w:val="clear" w:pos="9360"/>
      </w:tabs>
      <w:ind w:firstLine="0"/>
    </w:pPr>
    <w:rPr>
      <w:rFonts w:ascii="Arial" w:eastAsiaTheme="minorHAnsi" w:hAnsi="Arial" w:cs="Arial"/>
      <w:spacing w:val="6"/>
      <w:sz w:val="10"/>
      <w:szCs w:val="10"/>
      <w:lang w:val="en-GB"/>
    </w:rPr>
  </w:style>
  <w:style w:type="paragraph" w:customStyle="1" w:styleId="Footer-NormalText">
    <w:name w:val="Footer - Normal Text"/>
    <w:basedOn w:val="Footer"/>
    <w:uiPriority w:val="51"/>
    <w:semiHidden/>
    <w:qFormat/>
    <w:rsid w:val="00875599"/>
    <w:pPr>
      <w:tabs>
        <w:tab w:val="clear" w:pos="4680"/>
        <w:tab w:val="clear" w:pos="9360"/>
        <w:tab w:val="center" w:pos="4536"/>
        <w:tab w:val="right" w:pos="9072"/>
      </w:tabs>
      <w:ind w:firstLine="0"/>
    </w:pPr>
    <w:rPr>
      <w:rFonts w:ascii="Arial" w:eastAsiaTheme="minorHAnsi" w:hAnsi="Arial" w:cstheme="minorBidi"/>
      <w:spacing w:val="-1"/>
      <w:sz w:val="10"/>
      <w:szCs w:val="20"/>
      <w:lang w:val="en-GB"/>
    </w:rPr>
  </w:style>
  <w:style w:type="paragraph" w:customStyle="1" w:styleId="NormalText">
    <w:name w:val="Normal Text"/>
    <w:basedOn w:val="Normal"/>
    <w:qFormat/>
    <w:rsid w:val="00875599"/>
    <w:pPr>
      <w:spacing w:before="240" w:after="0" w:line="280" w:lineRule="atLeast"/>
      <w:ind w:firstLine="0"/>
    </w:pPr>
    <w:rPr>
      <w:rFonts w:ascii="Arial" w:eastAsiaTheme="minorHAnsi" w:hAnsi="Arial" w:cstheme="minorBidi"/>
      <w:spacing w:val="4"/>
      <w:sz w:val="20"/>
      <w:szCs w:val="20"/>
      <w:lang w:val="de-AT"/>
    </w:rPr>
  </w:style>
  <w:style w:type="paragraph" w:customStyle="1" w:styleId="Infoblock">
    <w:name w:val="Infoblock"/>
    <w:semiHidden/>
    <w:rsid w:val="00875599"/>
    <w:pPr>
      <w:spacing w:after="0" w:line="160" w:lineRule="exact"/>
    </w:pPr>
    <w:rPr>
      <w:rFonts w:ascii="Arial" w:hAnsi="Arial"/>
      <w:sz w:val="12"/>
      <w:szCs w:val="12"/>
      <w:lang w:val="de-AT"/>
    </w:rPr>
  </w:style>
  <w:style w:type="paragraph" w:customStyle="1" w:styleId="InfoblockCompany-Standard">
    <w:name w:val="Infoblock_Company-Standard"/>
    <w:basedOn w:val="Infoblock"/>
    <w:semiHidden/>
    <w:qFormat/>
    <w:rsid w:val="00875599"/>
    <w:pPr>
      <w:tabs>
        <w:tab w:val="left" w:pos="113"/>
      </w:tabs>
    </w:pPr>
  </w:style>
  <w:style w:type="paragraph" w:customStyle="1" w:styleId="InfoblockCompany-EmptyLine">
    <w:name w:val="Infoblock_Company-EmptyLine"/>
    <w:basedOn w:val="InfoblockCompany-Standard"/>
    <w:semiHidden/>
    <w:qFormat/>
    <w:rsid w:val="00875599"/>
    <w:pPr>
      <w:spacing w:line="240" w:lineRule="auto"/>
    </w:pPr>
    <w:rPr>
      <w:sz w:val="6"/>
    </w:rPr>
  </w:style>
  <w:style w:type="paragraph" w:customStyle="1" w:styleId="InfoblockLegal-Standard">
    <w:name w:val="Infoblock_Legal-Standard"/>
    <w:basedOn w:val="Infoblock"/>
    <w:semiHidden/>
    <w:qFormat/>
    <w:rsid w:val="00875599"/>
    <w:pPr>
      <w:spacing w:line="150" w:lineRule="exact"/>
    </w:pPr>
    <w:rPr>
      <w:sz w:val="11"/>
    </w:rPr>
  </w:style>
  <w:style w:type="paragraph" w:customStyle="1" w:styleId="InfoblockPerson-Standard">
    <w:name w:val="Infoblock_Person-Standard"/>
    <w:basedOn w:val="Infoblock"/>
    <w:semiHidden/>
    <w:qFormat/>
    <w:rsid w:val="00875599"/>
    <w:pPr>
      <w:tabs>
        <w:tab w:val="left" w:pos="113"/>
      </w:tabs>
    </w:pPr>
  </w:style>
  <w:style w:type="paragraph" w:customStyle="1" w:styleId="InfoblockPerson-Bold">
    <w:name w:val="Infoblock_Person-Bold"/>
    <w:basedOn w:val="InfoblockPerson-Standard"/>
    <w:semiHidden/>
    <w:qFormat/>
    <w:rsid w:val="00875599"/>
    <w:rPr>
      <w:b/>
    </w:rPr>
  </w:style>
  <w:style w:type="paragraph" w:customStyle="1" w:styleId="Footer-LocalLawStatement">
    <w:name w:val="Footer - LocalLawStatement"/>
    <w:basedOn w:val="Footer-NormalText"/>
    <w:uiPriority w:val="51"/>
    <w:semiHidden/>
    <w:qFormat/>
    <w:rsid w:val="00875599"/>
    <w:pPr>
      <w:spacing w:line="140" w:lineRule="exact"/>
      <w:jc w:val="center"/>
    </w:pPr>
    <w:rPr>
      <w:spacing w:val="5"/>
    </w:rPr>
  </w:style>
  <w:style w:type="paragraph" w:customStyle="1" w:styleId="FaxLetter-AttachmentHeader">
    <w:name w:val="Fax/Letter - Attachment Header"/>
    <w:basedOn w:val="NormalNoSpacing"/>
    <w:next w:val="Normal"/>
    <w:uiPriority w:val="74"/>
    <w:semiHidden/>
    <w:qFormat/>
    <w:rsid w:val="00875599"/>
    <w:pPr>
      <w:spacing w:line="180" w:lineRule="atLeast"/>
    </w:pPr>
    <w:rPr>
      <w:sz w:val="12"/>
      <w:u w:val="single"/>
    </w:rPr>
  </w:style>
  <w:style w:type="paragraph" w:customStyle="1" w:styleId="FaxLetter-Attachment">
    <w:name w:val="Fax/Letter - Attachment"/>
    <w:basedOn w:val="FaxLetter-AttachmentHeader"/>
    <w:uiPriority w:val="75"/>
    <w:semiHidden/>
    <w:qFormat/>
    <w:rsid w:val="00875599"/>
    <w:pPr>
      <w:jc w:val="left"/>
    </w:pPr>
    <w:rPr>
      <w:u w:val="none"/>
    </w:rPr>
  </w:style>
  <w:style w:type="paragraph" w:customStyle="1" w:styleId="FaxLetterMemoPleading-TablelineText">
    <w:name w:val="Fax/Letter/Memo/Pleading - Tableline Text"/>
    <w:basedOn w:val="NormalText"/>
    <w:uiPriority w:val="70"/>
    <w:semiHidden/>
    <w:qFormat/>
    <w:rsid w:val="00875599"/>
    <w:pPr>
      <w:spacing w:before="0"/>
      <w:jc w:val="left"/>
    </w:pPr>
  </w:style>
  <w:style w:type="paragraph" w:customStyle="1" w:styleId="LetterPleading-Date">
    <w:name w:val="Letter/Pleading - Date"/>
    <w:basedOn w:val="NormalText"/>
    <w:uiPriority w:val="70"/>
    <w:semiHidden/>
    <w:qFormat/>
    <w:rsid w:val="00875599"/>
    <w:pPr>
      <w:spacing w:before="0"/>
      <w:jc w:val="right"/>
    </w:pPr>
    <w:rPr>
      <w:spacing w:val="-2"/>
      <w:sz w:val="12"/>
    </w:rPr>
  </w:style>
  <w:style w:type="paragraph" w:customStyle="1" w:styleId="Fax-Intro">
    <w:name w:val="Fax - Intro"/>
    <w:basedOn w:val="NormalText"/>
    <w:uiPriority w:val="73"/>
    <w:semiHidden/>
    <w:qFormat/>
    <w:rsid w:val="00875599"/>
    <w:pPr>
      <w:spacing w:line="240" w:lineRule="auto"/>
    </w:pPr>
    <w:rPr>
      <w:sz w:val="16"/>
      <w:szCs w:val="16"/>
    </w:rPr>
  </w:style>
  <w:style w:type="paragraph" w:customStyle="1" w:styleId="FaxMemo-Date">
    <w:name w:val="Fax/Memo - Date"/>
    <w:basedOn w:val="NormalText"/>
    <w:uiPriority w:val="71"/>
    <w:semiHidden/>
    <w:qFormat/>
    <w:rsid w:val="00875599"/>
    <w:pPr>
      <w:framePr w:hSpace="141" w:wrap="around" w:vAnchor="text" w:hAnchor="text" w:y="1"/>
      <w:spacing w:before="0" w:line="220" w:lineRule="atLeast"/>
      <w:suppressOverlap/>
      <w:jc w:val="right"/>
    </w:pPr>
    <w:rPr>
      <w:spacing w:val="-2"/>
      <w:sz w:val="12"/>
      <w:lang w:val="en-GB"/>
    </w:rPr>
  </w:style>
  <w:style w:type="paragraph" w:customStyle="1" w:styleId="FaxMemo-Title">
    <w:name w:val="Fax/Memo - Title"/>
    <w:basedOn w:val="NormalText"/>
    <w:uiPriority w:val="69"/>
    <w:semiHidden/>
    <w:qFormat/>
    <w:rsid w:val="00875599"/>
    <w:pPr>
      <w:framePr w:hSpace="141" w:wrap="around" w:vAnchor="text" w:hAnchor="text" w:y="1"/>
      <w:spacing w:before="0" w:after="180" w:line="240" w:lineRule="atLeast"/>
      <w:suppressOverlap/>
    </w:pPr>
    <w:rPr>
      <w:b/>
    </w:rPr>
  </w:style>
  <w:style w:type="paragraph" w:customStyle="1" w:styleId="Pleading-InformationofSenderBold">
    <w:name w:val="Pleading - Information of Sender (Bold)"/>
    <w:basedOn w:val="Normal"/>
    <w:uiPriority w:val="71"/>
    <w:semiHidden/>
    <w:qFormat/>
    <w:rsid w:val="00875599"/>
    <w:pPr>
      <w:spacing w:after="0" w:line="280" w:lineRule="atLeast"/>
      <w:ind w:firstLine="0"/>
      <w:jc w:val="left"/>
    </w:pPr>
    <w:rPr>
      <w:rFonts w:ascii="Arial" w:eastAsiaTheme="minorHAnsi" w:hAnsi="Arial" w:cstheme="minorBidi"/>
      <w:b/>
      <w:spacing w:val="4"/>
      <w:sz w:val="16"/>
      <w:szCs w:val="16"/>
      <w:lang w:val="de-AT"/>
    </w:rPr>
  </w:style>
  <w:style w:type="paragraph" w:customStyle="1" w:styleId="Pleading-SingleLineSpacing">
    <w:name w:val="Pleading - Single Line Spacing"/>
    <w:basedOn w:val="NormalNoSpacing"/>
    <w:uiPriority w:val="71"/>
    <w:semiHidden/>
    <w:qFormat/>
    <w:rsid w:val="00875599"/>
    <w:pPr>
      <w:spacing w:line="240" w:lineRule="auto"/>
    </w:pPr>
    <w:rPr>
      <w:sz w:val="16"/>
    </w:rPr>
  </w:style>
  <w:style w:type="paragraph" w:customStyle="1" w:styleId="Agreement-NormalNoSpacingCentered">
    <w:name w:val="Agreement - Normal No Spacing Centered"/>
    <w:basedOn w:val="NormalNoSpacing"/>
    <w:uiPriority w:val="99"/>
    <w:semiHidden/>
    <w:qFormat/>
    <w:rsid w:val="00875599"/>
    <w:pPr>
      <w:jc w:val="center"/>
    </w:pPr>
  </w:style>
  <w:style w:type="paragraph" w:customStyle="1" w:styleId="Agreement-NormalTextCentered">
    <w:name w:val="Agreement - Normal Text Centered"/>
    <w:basedOn w:val="NormalText"/>
    <w:uiPriority w:val="99"/>
    <w:semiHidden/>
    <w:qFormat/>
    <w:rsid w:val="00875599"/>
    <w:pPr>
      <w:jc w:val="center"/>
    </w:pPr>
  </w:style>
  <w:style w:type="paragraph" w:customStyle="1" w:styleId="Agreement-NumberingCoverPage">
    <w:name w:val="Agreement - Numbering Cover Page"/>
    <w:basedOn w:val="NormalText"/>
    <w:uiPriority w:val="99"/>
    <w:semiHidden/>
    <w:qFormat/>
    <w:rsid w:val="00875599"/>
    <w:pPr>
      <w:numPr>
        <w:numId w:val="24"/>
      </w:numPr>
      <w:tabs>
        <w:tab w:val="left" w:pos="284"/>
      </w:tabs>
      <w:contextualSpacing/>
      <w:jc w:val="center"/>
    </w:pPr>
    <w:rPr>
      <w:b/>
    </w:rPr>
  </w:style>
  <w:style w:type="numbering" w:customStyle="1" w:styleId="Agreement-Numberingpageoneandtwo">
    <w:name w:val="Agreement - Numbering page one and two"/>
    <w:uiPriority w:val="99"/>
    <w:rsid w:val="00875599"/>
    <w:pPr>
      <w:numPr>
        <w:numId w:val="24"/>
      </w:numPr>
    </w:pPr>
  </w:style>
  <w:style w:type="paragraph" w:customStyle="1" w:styleId="Agreement-NumberingPageTwo1">
    <w:name w:val="Agreement - Numbering Page Two (1)"/>
    <w:basedOn w:val="NormalText"/>
    <w:uiPriority w:val="99"/>
    <w:semiHidden/>
    <w:qFormat/>
    <w:rsid w:val="00875599"/>
    <w:pPr>
      <w:numPr>
        <w:ilvl w:val="1"/>
        <w:numId w:val="24"/>
      </w:numPr>
    </w:pPr>
  </w:style>
  <w:style w:type="paragraph" w:customStyle="1" w:styleId="Agreement-NumberingPageTwoA">
    <w:name w:val="Agreement - Numbering Page Two (A)"/>
    <w:basedOn w:val="NormalText"/>
    <w:uiPriority w:val="99"/>
    <w:semiHidden/>
    <w:qFormat/>
    <w:rsid w:val="00875599"/>
    <w:pPr>
      <w:numPr>
        <w:ilvl w:val="2"/>
        <w:numId w:val="24"/>
      </w:numPr>
    </w:pPr>
    <w:rPr>
      <w:lang w:val="en-GB"/>
    </w:rPr>
  </w:style>
  <w:style w:type="paragraph" w:customStyle="1" w:styleId="DueDiligence-CoverPage">
    <w:name w:val="Due Diligence - Cover Page"/>
    <w:basedOn w:val="NormalText"/>
    <w:uiPriority w:val="99"/>
    <w:semiHidden/>
    <w:qFormat/>
    <w:rsid w:val="00875599"/>
    <w:pPr>
      <w:jc w:val="center"/>
    </w:pPr>
    <w:rPr>
      <w:b/>
      <w:caps/>
      <w:lang w:val="en-GB"/>
    </w:rPr>
  </w:style>
  <w:style w:type="paragraph" w:customStyle="1" w:styleId="CV-BlockNormalNoSpacing">
    <w:name w:val="CV - Block Normal (No Spacing)"/>
    <w:basedOn w:val="NormalText"/>
    <w:uiPriority w:val="89"/>
    <w:semiHidden/>
    <w:qFormat/>
    <w:rsid w:val="00875599"/>
    <w:pPr>
      <w:spacing w:before="0" w:line="240" w:lineRule="atLeast"/>
    </w:pPr>
    <w:rPr>
      <w:sz w:val="16"/>
    </w:rPr>
  </w:style>
  <w:style w:type="paragraph" w:customStyle="1" w:styleId="CV-BlockBold">
    <w:name w:val="CV - Block Bold"/>
    <w:basedOn w:val="CV-BlockNormalNoSpacing"/>
    <w:uiPriority w:val="89"/>
    <w:semiHidden/>
    <w:qFormat/>
    <w:rsid w:val="00875599"/>
    <w:rPr>
      <w:b/>
    </w:rPr>
  </w:style>
  <w:style w:type="paragraph" w:customStyle="1" w:styleId="CV-ListBullet">
    <w:name w:val="CV - List Bullet"/>
    <w:basedOn w:val="NormalText"/>
    <w:uiPriority w:val="90"/>
    <w:semiHidden/>
    <w:qFormat/>
    <w:rsid w:val="00875599"/>
    <w:pPr>
      <w:numPr>
        <w:numId w:val="25"/>
      </w:numPr>
      <w:spacing w:before="0"/>
    </w:pPr>
  </w:style>
  <w:style w:type="paragraph" w:customStyle="1" w:styleId="CV-ListBulletIndent">
    <w:name w:val="CV - List Bullet Indent"/>
    <w:basedOn w:val="CV-ListBullet"/>
    <w:uiPriority w:val="90"/>
    <w:semiHidden/>
    <w:qFormat/>
    <w:rsid w:val="00875599"/>
    <w:pPr>
      <w:numPr>
        <w:ilvl w:val="1"/>
      </w:numPr>
    </w:pPr>
  </w:style>
  <w:style w:type="paragraph" w:customStyle="1" w:styleId="CV-Normal">
    <w:name w:val="CV - Normal"/>
    <w:basedOn w:val="NormalText"/>
    <w:uiPriority w:val="89"/>
    <w:semiHidden/>
    <w:qFormat/>
    <w:rsid w:val="00875599"/>
  </w:style>
  <w:style w:type="paragraph" w:customStyle="1" w:styleId="CV-NormalNoSpacing">
    <w:name w:val="CV - Normal (No Spacing)"/>
    <w:basedOn w:val="NormalNoSpacing"/>
    <w:uiPriority w:val="89"/>
    <w:semiHidden/>
    <w:qFormat/>
    <w:rsid w:val="00875599"/>
    <w:pPr>
      <w:spacing w:line="240" w:lineRule="auto"/>
    </w:pPr>
  </w:style>
  <w:style w:type="paragraph" w:customStyle="1" w:styleId="CV-LineHeader">
    <w:name w:val="CV - Line Header"/>
    <w:basedOn w:val="NormalText"/>
    <w:uiPriority w:val="91"/>
    <w:semiHidden/>
    <w:qFormat/>
    <w:rsid w:val="00875599"/>
    <w:pPr>
      <w:spacing w:before="0"/>
      <w:jc w:val="left"/>
    </w:pPr>
    <w:rPr>
      <w:rFonts w:eastAsia="Times New Roman" w:cs="Times New Roman"/>
      <w:caps/>
      <w:sz w:val="16"/>
      <w:szCs w:val="24"/>
      <w:lang w:val="en-GB"/>
    </w:rPr>
  </w:style>
  <w:style w:type="paragraph" w:customStyle="1" w:styleId="PressRelease-Heading">
    <w:name w:val="Press Release - Heading"/>
    <w:basedOn w:val="Normal"/>
    <w:uiPriority w:val="98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b/>
      <w:caps/>
      <w:noProof/>
      <w:spacing w:val="4"/>
      <w:sz w:val="20"/>
      <w:szCs w:val="20"/>
    </w:rPr>
  </w:style>
  <w:style w:type="paragraph" w:customStyle="1" w:styleId="PressRelease-Lead">
    <w:name w:val="Press Release - Lead"/>
    <w:basedOn w:val="Normal"/>
    <w:uiPriority w:val="97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b/>
      <w:noProof/>
      <w:spacing w:val="4"/>
      <w:sz w:val="20"/>
      <w:szCs w:val="20"/>
    </w:rPr>
  </w:style>
  <w:style w:type="paragraph" w:customStyle="1" w:styleId="PressRelease-ListBullet">
    <w:name w:val="Press Release - List Bullet"/>
    <w:basedOn w:val="ListBullet"/>
    <w:uiPriority w:val="95"/>
    <w:semiHidden/>
    <w:qFormat/>
    <w:rsid w:val="00875599"/>
    <w:pPr>
      <w:numPr>
        <w:numId w:val="0"/>
      </w:numPr>
      <w:spacing w:line="240" w:lineRule="atLeast"/>
      <w:jc w:val="both"/>
    </w:pPr>
    <w:rPr>
      <w:rFonts w:asciiTheme="minorHAnsi" w:eastAsiaTheme="majorEastAsia" w:hAnsiTheme="minorHAnsi" w:cstheme="majorBidi"/>
      <w:bCs/>
      <w:noProof/>
      <w:spacing w:val="4"/>
      <w:sz w:val="16"/>
      <w:szCs w:val="16"/>
      <w:lang w:val="en-GB" w:eastAsia="en-US"/>
    </w:rPr>
  </w:style>
  <w:style w:type="paragraph" w:customStyle="1" w:styleId="PressRelease-Normal">
    <w:name w:val="Press Release - Normal"/>
    <w:basedOn w:val="Normal"/>
    <w:uiPriority w:val="93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noProof/>
      <w:spacing w:val="4"/>
      <w:sz w:val="20"/>
      <w:szCs w:val="20"/>
    </w:rPr>
  </w:style>
  <w:style w:type="paragraph" w:customStyle="1" w:styleId="PressRelease-NormalNoSpacing8">
    <w:name w:val="Press Release - Normal No Spacing 8"/>
    <w:basedOn w:val="NoSpacing"/>
    <w:uiPriority w:val="94"/>
    <w:semiHidden/>
    <w:qFormat/>
    <w:rsid w:val="00875599"/>
    <w:rPr>
      <w:rFonts w:asciiTheme="minorHAnsi" w:eastAsiaTheme="minorHAnsi" w:hAnsiTheme="minorHAnsi" w:cstheme="minorBidi"/>
      <w:noProof/>
      <w:spacing w:val="4"/>
      <w:sz w:val="16"/>
      <w:szCs w:val="16"/>
      <w:lang w:val="en-US"/>
    </w:rPr>
  </w:style>
  <w:style w:type="paragraph" w:customStyle="1" w:styleId="PressRelease-Subtitle">
    <w:name w:val="Press Release - Subtitle"/>
    <w:basedOn w:val="Normal"/>
    <w:uiPriority w:val="96"/>
    <w:semiHidden/>
    <w:qFormat/>
    <w:rsid w:val="00875599"/>
    <w:pPr>
      <w:spacing w:before="240" w:after="0" w:line="280" w:lineRule="atLeast"/>
      <w:ind w:firstLine="0"/>
    </w:pPr>
    <w:rPr>
      <w:rFonts w:asciiTheme="majorHAnsi" w:eastAsiaTheme="minorHAnsi" w:hAnsiTheme="majorHAnsi" w:cstheme="minorBidi"/>
      <w:b/>
      <w:caps/>
      <w:noProof/>
      <w:spacing w:val="4"/>
      <w:sz w:val="20"/>
      <w:szCs w:val="20"/>
    </w:rPr>
  </w:style>
  <w:style w:type="paragraph" w:customStyle="1" w:styleId="PressRelease-Title1">
    <w:name w:val="Press Release - Title 1"/>
    <w:basedOn w:val="Normal"/>
    <w:uiPriority w:val="95"/>
    <w:semiHidden/>
    <w:qFormat/>
    <w:rsid w:val="00875599"/>
    <w:pPr>
      <w:spacing w:after="120" w:line="280" w:lineRule="atLeast"/>
      <w:ind w:firstLine="0"/>
    </w:pPr>
    <w:rPr>
      <w:rFonts w:asciiTheme="minorHAnsi" w:eastAsiaTheme="minorHAnsi" w:hAnsiTheme="minorHAnsi" w:cstheme="minorBidi"/>
      <w:b/>
      <w:caps/>
      <w:noProof/>
      <w:spacing w:val="4"/>
      <w:sz w:val="24"/>
      <w:szCs w:val="20"/>
    </w:rPr>
  </w:style>
  <w:style w:type="numbering" w:customStyle="1" w:styleId="Pitch-BulletList">
    <w:name w:val="Pitch - Bullet List"/>
    <w:uiPriority w:val="99"/>
    <w:rsid w:val="00875599"/>
    <w:pPr>
      <w:numPr>
        <w:numId w:val="26"/>
      </w:numPr>
    </w:pPr>
  </w:style>
  <w:style w:type="paragraph" w:customStyle="1" w:styleId="Pitch-ContactName">
    <w:name w:val="Pitch - Contact Name"/>
    <w:basedOn w:val="NormalText"/>
    <w:uiPriority w:val="76"/>
    <w:semiHidden/>
    <w:rsid w:val="00875599"/>
    <w:pPr>
      <w:spacing w:before="0" w:after="240" w:line="240" w:lineRule="exact"/>
    </w:pPr>
    <w:rPr>
      <w:rFonts w:eastAsia="Times New Roman" w:cs="Times New Roman"/>
      <w:b/>
      <w:color w:val="766A62"/>
      <w:szCs w:val="26"/>
      <w:lang w:val="en-GB"/>
    </w:rPr>
  </w:style>
  <w:style w:type="paragraph" w:customStyle="1" w:styleId="Pitch-GraphicinTable">
    <w:name w:val="Pitch - Graphic in Table"/>
    <w:basedOn w:val="NormalText"/>
    <w:uiPriority w:val="76"/>
    <w:semiHidden/>
    <w:qFormat/>
    <w:rsid w:val="00875599"/>
    <w:pPr>
      <w:spacing w:before="120" w:after="120" w:line="240" w:lineRule="auto"/>
      <w:jc w:val="center"/>
    </w:pPr>
    <w:rPr>
      <w:rFonts w:eastAsia="Arial" w:cs="Times New Roman"/>
    </w:rPr>
  </w:style>
  <w:style w:type="paragraph" w:customStyle="1" w:styleId="Pitch-ListBullet">
    <w:name w:val="Pitch - List Bullet"/>
    <w:basedOn w:val="NormalText"/>
    <w:uiPriority w:val="75"/>
    <w:semiHidden/>
    <w:qFormat/>
    <w:rsid w:val="00875599"/>
    <w:pPr>
      <w:numPr>
        <w:numId w:val="26"/>
      </w:numPr>
      <w:tabs>
        <w:tab w:val="left" w:pos="284"/>
      </w:tabs>
    </w:pPr>
    <w:rPr>
      <w:rFonts w:eastAsia="Arial" w:cs="Times New Roman"/>
    </w:rPr>
  </w:style>
  <w:style w:type="paragraph" w:customStyle="1" w:styleId="Pitch-NormalSpacing6pt">
    <w:name w:val="Pitch - Normal (Spacing 6 pt)"/>
    <w:basedOn w:val="NormalText"/>
    <w:uiPriority w:val="74"/>
    <w:semiHidden/>
    <w:qFormat/>
    <w:rsid w:val="00875599"/>
    <w:pPr>
      <w:spacing w:before="120" w:line="240" w:lineRule="auto"/>
    </w:pPr>
    <w:rPr>
      <w:rFonts w:eastAsia="Arial" w:cs="Times New Roman"/>
      <w:lang w:val="en-GB"/>
    </w:rPr>
  </w:style>
  <w:style w:type="paragraph" w:customStyle="1" w:styleId="Pitch-NormalNoSpacingLeft">
    <w:name w:val="Pitch - Normal No Spacing Left"/>
    <w:basedOn w:val="NormalNoSpacing"/>
    <w:uiPriority w:val="74"/>
    <w:semiHidden/>
    <w:qFormat/>
    <w:rsid w:val="00875599"/>
    <w:pPr>
      <w:jc w:val="left"/>
    </w:pPr>
    <w:rPr>
      <w:rFonts w:eastAsia="Arial" w:cs="Times New Roman"/>
      <w:lang w:val="en-GB"/>
    </w:rPr>
  </w:style>
  <w:style w:type="paragraph" w:customStyle="1" w:styleId="Pitch-TitleLine1">
    <w:name w:val="Pitch - Title Line 1"/>
    <w:basedOn w:val="NormalText"/>
    <w:link w:val="Pitch-TitleLine1Zchn"/>
    <w:uiPriority w:val="79"/>
    <w:semiHidden/>
    <w:qFormat/>
    <w:rsid w:val="00875599"/>
    <w:pPr>
      <w:spacing w:before="480" w:line="276" w:lineRule="auto"/>
      <w:jc w:val="left"/>
    </w:pPr>
    <w:rPr>
      <w:rFonts w:eastAsia="Arial" w:cs="Times New Roman"/>
      <w:b/>
      <w:caps/>
      <w:color w:val="766A62"/>
      <w:sz w:val="40"/>
      <w:lang w:val="en-GB"/>
    </w:rPr>
  </w:style>
  <w:style w:type="character" w:customStyle="1" w:styleId="Pitch-TitleLine1Zchn">
    <w:name w:val="Pitch - Title Line 1 Zchn"/>
    <w:link w:val="Pitch-TitleLine1"/>
    <w:uiPriority w:val="79"/>
    <w:semiHidden/>
    <w:rsid w:val="00875599"/>
    <w:rPr>
      <w:rFonts w:ascii="Arial" w:eastAsia="Arial" w:hAnsi="Arial" w:cs="Times New Roman"/>
      <w:b/>
      <w:caps/>
      <w:color w:val="766A62"/>
      <w:spacing w:val="4"/>
      <w:sz w:val="40"/>
      <w:szCs w:val="20"/>
      <w:lang w:val="en-GB"/>
    </w:rPr>
  </w:style>
  <w:style w:type="paragraph" w:customStyle="1" w:styleId="Pitch-TitleLine2">
    <w:name w:val="Pitch - Title Line 2"/>
    <w:basedOn w:val="Pitch-TitleLine1"/>
    <w:uiPriority w:val="79"/>
    <w:semiHidden/>
    <w:qFormat/>
    <w:rsid w:val="00875599"/>
    <w:pPr>
      <w:spacing w:before="0" w:after="480"/>
    </w:pPr>
    <w:rPr>
      <w:sz w:val="56"/>
    </w:rPr>
  </w:style>
  <w:style w:type="numbering" w:customStyle="1" w:styleId="CV-ListStyle">
    <w:name w:val="CV - List Style"/>
    <w:uiPriority w:val="99"/>
    <w:rsid w:val="00875599"/>
    <w:pPr>
      <w:numPr>
        <w:numId w:val="25"/>
      </w:numPr>
    </w:pPr>
  </w:style>
  <w:style w:type="paragraph" w:customStyle="1" w:styleId="HiddenText">
    <w:name w:val="Hidden Text"/>
    <w:semiHidden/>
    <w:qFormat/>
    <w:rsid w:val="00875599"/>
    <w:pPr>
      <w:spacing w:after="0" w:line="240" w:lineRule="auto"/>
    </w:pPr>
    <w:rPr>
      <w:rFonts w:ascii="Arial" w:hAnsi="Arial"/>
      <w:vanish/>
      <w:color w:val="0000FF"/>
      <w:spacing w:val="4"/>
      <w:sz w:val="16"/>
      <w:szCs w:val="16"/>
      <w:lang w:val="en-GB"/>
    </w:rPr>
  </w:style>
  <w:style w:type="paragraph" w:customStyle="1" w:styleId="HiddenTextNormal">
    <w:name w:val="Hidden Text Normal"/>
    <w:basedOn w:val="HiddenText"/>
    <w:next w:val="HiddenText"/>
    <w:semiHidden/>
    <w:qFormat/>
    <w:rsid w:val="00875599"/>
    <w:pPr>
      <w:spacing w:line="280" w:lineRule="atLeast"/>
    </w:pPr>
    <w:rPr>
      <w:vanish w:val="0"/>
      <w:lang w:val="it-IT"/>
    </w:rPr>
  </w:style>
  <w:style w:type="paragraph" w:customStyle="1" w:styleId="FaxLetterMemo-TablelineTextHidden">
    <w:name w:val="Fax/Letter/Memo - Tableline Text Hidden"/>
    <w:basedOn w:val="NormalText"/>
    <w:uiPriority w:val="70"/>
    <w:semiHidden/>
    <w:rsid w:val="00875599"/>
    <w:pPr>
      <w:spacing w:before="0"/>
    </w:pPr>
    <w:rPr>
      <w:vanish/>
      <w:color w:val="0000FF"/>
      <w:sz w:val="16"/>
      <w:szCs w:val="16"/>
    </w:rPr>
  </w:style>
  <w:style w:type="paragraph" w:customStyle="1" w:styleId="CV-BlockNormal">
    <w:name w:val="CV - Block Normal"/>
    <w:basedOn w:val="CV-BlockNormalNoSpacing"/>
    <w:uiPriority w:val="89"/>
    <w:semiHidden/>
    <w:qFormat/>
    <w:rsid w:val="00875599"/>
    <w:pPr>
      <w:spacing w:before="240"/>
    </w:pPr>
  </w:style>
  <w:style w:type="paragraph" w:customStyle="1" w:styleId="CV-BlockNormalItalic">
    <w:name w:val="CV - Block Normal Italic"/>
    <w:basedOn w:val="CV-BlockNormal"/>
    <w:uiPriority w:val="89"/>
    <w:semiHidden/>
    <w:qFormat/>
    <w:rsid w:val="00875599"/>
    <w:rPr>
      <w:i/>
    </w:rPr>
  </w:style>
  <w:style w:type="paragraph" w:customStyle="1" w:styleId="CV-BlockNormalItalicNoSpacing">
    <w:name w:val="CV - Block Normal Italic (No Spacing)"/>
    <w:basedOn w:val="CV-BlockNormalNoSpacing"/>
    <w:uiPriority w:val="89"/>
    <w:semiHidden/>
    <w:qFormat/>
    <w:rsid w:val="00875599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9" w:unhideWhenUsed="0" w:qFormat="1"/>
    <w:lsdException w:name="heading 2" w:uiPriority="19" w:qFormat="1"/>
    <w:lsdException w:name="heading 3" w:uiPriority="19" w:qFormat="1"/>
    <w:lsdException w:name="heading 4" w:uiPriority="19" w:qFormat="1"/>
    <w:lsdException w:name="heading 5" w:uiPriority="19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1" w:qFormat="1"/>
    <w:lsdException w:name="annotation text" w:uiPriority="99"/>
    <w:lsdException w:name="header" w:uiPriority="50"/>
    <w:lsdException w:name="footer" w:uiPriority="99"/>
    <w:lsdException w:name="index heading" w:uiPriority="4"/>
    <w:lsdException w:name="caption" w:uiPriority="8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List" w:uiPriority="99"/>
    <w:lsdException w:name="List Bullet" w:uiPriority="4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List Continue" w:uiPriority="3" w:qFormat="1"/>
    <w:lsdException w:name="List Continue 2" w:uiPriority="3" w:qFormat="1"/>
    <w:lsdException w:name="List Continue 3" w:uiPriority="3" w:qFormat="1"/>
    <w:lsdException w:name="Subtitle" w:semiHidden="0" w:uiPriority="11" w:unhideWhenUsed="0" w:qFormat="1"/>
    <w:lsdException w:name="Date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22" w:qFormat="1"/>
  </w:latentStyles>
  <w:style w:type="paragraph" w:default="1" w:styleId="Normal">
    <w:name w:val="Normal"/>
    <w:qFormat/>
    <w:rsid w:val="00875599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9"/>
    <w:qFormat/>
    <w:rsid w:val="0087559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9"/>
    <w:qFormat/>
    <w:rsid w:val="0087559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19"/>
    <w:qFormat/>
    <w:rsid w:val="0087559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9"/>
    <w:qFormat/>
    <w:rsid w:val="0087559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9"/>
    <w:qFormat/>
    <w:rsid w:val="0087559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3"/>
    <w:qFormat/>
    <w:rsid w:val="0087559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3"/>
    <w:qFormat/>
    <w:rsid w:val="0087559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3"/>
    <w:qFormat/>
    <w:rsid w:val="0087559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3"/>
    <w:qFormat/>
    <w:rsid w:val="0087559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9"/>
    <w:rsid w:val="00875599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9"/>
    <w:rsid w:val="0087559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19"/>
    <w:rsid w:val="00875599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19"/>
    <w:rsid w:val="00875599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9"/>
    <w:rsid w:val="00875599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3"/>
    <w:rsid w:val="0087559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3"/>
    <w:rsid w:val="00875599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uiPriority w:val="3"/>
    <w:rsid w:val="00875599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3"/>
    <w:rsid w:val="00875599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875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559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87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75599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50"/>
    <w:unhideWhenUsed/>
    <w:rsid w:val="0087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50"/>
    <w:rsid w:val="0087559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99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755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755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55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755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559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7559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755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755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755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55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7559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755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559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55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559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7559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75599"/>
  </w:style>
  <w:style w:type="paragraph" w:customStyle="1" w:styleId="Hapesira7">
    <w:name w:val="Hapesira 7"/>
    <w:basedOn w:val="Paragrafi"/>
    <w:qFormat/>
    <w:rsid w:val="0087559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7559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75599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875599"/>
  </w:style>
  <w:style w:type="character" w:customStyle="1" w:styleId="Heading2Char1">
    <w:name w:val="Heading 2 Char1"/>
    <w:link w:val="Heading2"/>
    <w:uiPriority w:val="19"/>
    <w:locked/>
    <w:rsid w:val="0087559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19"/>
    <w:locked/>
    <w:rsid w:val="00875599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87559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7559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7559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87559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75599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87559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87559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7559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75599"/>
  </w:style>
  <w:style w:type="character" w:styleId="Hyperlink">
    <w:name w:val="Hyperlink"/>
    <w:uiPriority w:val="99"/>
    <w:unhideWhenUsed/>
    <w:rsid w:val="0087559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75599"/>
    <w:rPr>
      <w:color w:val="800080"/>
      <w:u w:val="single"/>
    </w:rPr>
  </w:style>
  <w:style w:type="paragraph" w:customStyle="1" w:styleId="font5">
    <w:name w:val="font5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8"/>
    <w:qFormat/>
    <w:rsid w:val="0087559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755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7559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7559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7559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7559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755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7559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7559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755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7559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7559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7559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755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7559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755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7559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875599"/>
  </w:style>
  <w:style w:type="paragraph" w:customStyle="1" w:styleId="PjesaNr">
    <w:name w:val="Pjesa_Nr"/>
    <w:next w:val="Norma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7559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7559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7559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87559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7559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7559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7559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7559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7559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755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7559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7559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7559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755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7559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7559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755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7559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755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755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7559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87559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755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875599"/>
    <w:rPr>
      <w:b/>
      <w:bCs/>
    </w:rPr>
  </w:style>
  <w:style w:type="paragraph" w:customStyle="1" w:styleId="xl136">
    <w:name w:val="xl136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7559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755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755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755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755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755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755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755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7559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75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75599"/>
  </w:style>
  <w:style w:type="paragraph" w:styleId="Title">
    <w:name w:val="Title"/>
    <w:basedOn w:val="Heading1"/>
    <w:next w:val="Normal"/>
    <w:link w:val="TitleChar"/>
    <w:uiPriority w:val="10"/>
    <w:qFormat/>
    <w:rsid w:val="0087559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875599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22"/>
    <w:unhideWhenUsed/>
    <w:qFormat/>
    <w:rsid w:val="0087559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7559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87559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87559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87559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87559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87559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87559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7559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5599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7559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7559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75599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75599"/>
  </w:style>
  <w:style w:type="paragraph" w:customStyle="1" w:styleId="s30eec3f8">
    <w:name w:val="s30eec3f8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7559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7559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75599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87559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7559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7559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75599"/>
    <w:rPr>
      <w:vertAlign w:val="superscript"/>
    </w:rPr>
  </w:style>
  <w:style w:type="paragraph" w:customStyle="1" w:styleId="ju-005fpara">
    <w:name w:val="ju-005fpara"/>
    <w:basedOn w:val="Normal"/>
    <w:rsid w:val="0087559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75599"/>
  </w:style>
  <w:style w:type="character" w:customStyle="1" w:styleId="s7d2086b4">
    <w:name w:val="s7d2086b4"/>
    <w:basedOn w:val="DefaultParagraphFont"/>
    <w:uiPriority w:val="99"/>
    <w:rsid w:val="00875599"/>
  </w:style>
  <w:style w:type="character" w:customStyle="1" w:styleId="hps">
    <w:name w:val="hps"/>
    <w:basedOn w:val="DefaultParagraphFont"/>
    <w:rsid w:val="00875599"/>
  </w:style>
  <w:style w:type="paragraph" w:customStyle="1" w:styleId="paragrafi0">
    <w:name w:val="paragraf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75599"/>
    <w:rPr>
      <w:rFonts w:cs="Times New Roman"/>
    </w:rPr>
  </w:style>
  <w:style w:type="paragraph" w:customStyle="1" w:styleId="titulli0">
    <w:name w:val="titull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75599"/>
  </w:style>
  <w:style w:type="paragraph" w:customStyle="1" w:styleId="akti0">
    <w:name w:val="akt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755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875599"/>
  </w:style>
  <w:style w:type="paragraph" w:customStyle="1" w:styleId="CM49">
    <w:name w:val="CM49"/>
    <w:basedOn w:val="Normal"/>
    <w:next w:val="Normal"/>
    <w:rsid w:val="0087559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7559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7559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7559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7559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7559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7559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875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7559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875599"/>
  </w:style>
  <w:style w:type="character" w:customStyle="1" w:styleId="StyleHeading6BoldChar">
    <w:name w:val="Style Heading 6 + Bold Char"/>
    <w:link w:val="StyleHeading6Bold"/>
    <w:rsid w:val="0087559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875599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87559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7559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75599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875599"/>
  </w:style>
  <w:style w:type="paragraph" w:customStyle="1" w:styleId="CM1">
    <w:name w:val="CM1"/>
    <w:basedOn w:val="Default"/>
    <w:next w:val="Default"/>
    <w:rsid w:val="0087559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7559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7559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75599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875599"/>
  </w:style>
  <w:style w:type="numbering" w:customStyle="1" w:styleId="NoList4">
    <w:name w:val="No List4"/>
    <w:next w:val="NoList"/>
    <w:semiHidden/>
    <w:rsid w:val="00875599"/>
  </w:style>
  <w:style w:type="paragraph" w:customStyle="1" w:styleId="Point1">
    <w:name w:val="Point 1"/>
    <w:basedOn w:val="Normal"/>
    <w:link w:val="Point1Char"/>
    <w:rsid w:val="0087559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7559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7559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7559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7559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7559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7559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75599"/>
  </w:style>
  <w:style w:type="character" w:customStyle="1" w:styleId="SectionTitleCharCharChar">
    <w:name w:val="SectionTitle Char Char Char"/>
    <w:link w:val="SectionTitleCharChar"/>
    <w:rsid w:val="0087559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7559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7559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7559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7559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7559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7559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7559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7559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7559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75599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87559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7559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7559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75599"/>
  </w:style>
  <w:style w:type="paragraph" w:styleId="TableofFigures">
    <w:name w:val="table of figures"/>
    <w:basedOn w:val="Normal"/>
    <w:next w:val="Normal"/>
    <w:rsid w:val="0087559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4"/>
    <w:qFormat/>
    <w:rsid w:val="0087559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7559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7559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7559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7559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8"/>
    <w:qFormat/>
    <w:rsid w:val="0087559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uiPriority w:val="99"/>
    <w:semiHidden/>
    <w:rsid w:val="0087559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7559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uiPriority w:val="4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uiPriority w:val="99"/>
    <w:rsid w:val="0087559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7559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7559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7559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7559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uiPriority w:val="3"/>
    <w:qFormat/>
    <w:rsid w:val="0087559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uiPriority w:val="3"/>
    <w:qFormat/>
    <w:rsid w:val="0087559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uiPriority w:val="3"/>
    <w:qFormat/>
    <w:rsid w:val="0087559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7559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7559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7559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7559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7559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7559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7559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75599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755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75599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87559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7559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75599"/>
  </w:style>
  <w:style w:type="paragraph" w:styleId="MacroText">
    <w:name w:val="macro"/>
    <w:link w:val="MacroTextChar"/>
    <w:semiHidden/>
    <w:rsid w:val="008755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7559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uiPriority w:val="1"/>
    <w:qFormat/>
    <w:rsid w:val="0087559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7559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75599"/>
    <w:rPr>
      <w:rFonts w:ascii="Tahoma" w:hAnsi="Tahoma"/>
      <w:sz w:val="22"/>
    </w:rPr>
  </w:style>
  <w:style w:type="paragraph" w:styleId="BlockText">
    <w:name w:val="Block Text"/>
    <w:basedOn w:val="Normal"/>
    <w:rsid w:val="0087559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uiPriority w:val="99"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uiPriority w:val="99"/>
    <w:rsid w:val="0087559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75599"/>
  </w:style>
  <w:style w:type="paragraph" w:styleId="NoteHeading">
    <w:name w:val="Note Heading"/>
    <w:basedOn w:val="Normal"/>
    <w:next w:val="Normal"/>
    <w:link w:val="NoteHeadingChar"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7559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755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7559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7559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87559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875599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87559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7559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7559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7559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7559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7559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7559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7559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7559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7559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875599"/>
    <w:rPr>
      <w:i/>
      <w:iCs/>
    </w:rPr>
  </w:style>
  <w:style w:type="paragraph" w:styleId="HTMLAddress">
    <w:name w:val="HTML Address"/>
    <w:basedOn w:val="Normal"/>
    <w:link w:val="HTMLAddressChar"/>
    <w:semiHidden/>
    <w:rsid w:val="0087559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7559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75599"/>
  </w:style>
  <w:style w:type="character" w:styleId="HTMLSample">
    <w:name w:val="HTML Sample"/>
    <w:semiHidden/>
    <w:rsid w:val="00875599"/>
    <w:rPr>
      <w:rFonts w:ascii="Courier New" w:hAnsi="Courier New" w:cs="Courier New"/>
    </w:rPr>
  </w:style>
  <w:style w:type="character" w:styleId="HTMLCode">
    <w:name w:val="HTML Code"/>
    <w:semiHidden/>
    <w:rsid w:val="008755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75599"/>
    <w:rPr>
      <w:i/>
      <w:iCs/>
    </w:rPr>
  </w:style>
  <w:style w:type="character" w:styleId="HTMLTypewriter">
    <w:name w:val="HTML Typewriter"/>
    <w:semiHidden/>
    <w:rsid w:val="0087559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7559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7559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87559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559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75599"/>
    <w:rPr>
      <w:i/>
      <w:iCs/>
    </w:rPr>
  </w:style>
  <w:style w:type="table" w:styleId="Table3Deffects1">
    <w:name w:val="Table 3D effects 1"/>
    <w:basedOn w:val="TableNormal"/>
    <w:semiHidden/>
    <w:rsid w:val="0087559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75599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7559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7559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7559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7559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7559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7559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87559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87559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87559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87559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87559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87559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7559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7559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7559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7559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875599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87559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7559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7559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7559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7559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7559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7559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7559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7559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7559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7559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7559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7559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75599"/>
  </w:style>
  <w:style w:type="character" w:customStyle="1" w:styleId="CharChar14">
    <w:name w:val="Char Char14"/>
    <w:semiHidden/>
    <w:locked/>
    <w:rsid w:val="00875599"/>
  </w:style>
  <w:style w:type="character" w:customStyle="1" w:styleId="CharChar17">
    <w:name w:val="Char Char17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7559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7559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7559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7559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7559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7559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uiPriority w:val="1"/>
    <w:rsid w:val="0087559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7559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7559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75599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87559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7559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75599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87559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75599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875599"/>
    <w:rPr>
      <w:color w:val="0000FF"/>
      <w:spacing w:val="0"/>
      <w:u w:val="double"/>
    </w:rPr>
  </w:style>
  <w:style w:type="paragraph" w:customStyle="1" w:styleId="dia">
    <w:name w:val="di(a)"/>
    <w:basedOn w:val="Normal"/>
    <w:rsid w:val="0087559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7559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7559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7559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7559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755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75599"/>
    <w:rPr>
      <w:rFonts w:cs="Times New Roman"/>
      <w:color w:val="808080"/>
    </w:rPr>
  </w:style>
  <w:style w:type="character" w:customStyle="1" w:styleId="az12">
    <w:name w:val="az12"/>
    <w:uiPriority w:val="99"/>
    <w:rsid w:val="0087559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7559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7559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7559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7559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75599"/>
  </w:style>
  <w:style w:type="character" w:styleId="BookTitle">
    <w:name w:val="Book Title"/>
    <w:uiPriority w:val="33"/>
    <w:qFormat/>
    <w:rsid w:val="0087559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7559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7559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755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7559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75599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87559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7559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87559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7559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87559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87559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87559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87559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87559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7559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8755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875599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875599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875599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875599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875599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875599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875599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875599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875599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875599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Schedule">
    <w:name w:val="Schedule"/>
    <w:basedOn w:val="NormalText"/>
    <w:uiPriority w:val="12"/>
    <w:qFormat/>
    <w:rsid w:val="00875599"/>
    <w:pPr>
      <w:keepNext/>
      <w:keepLines/>
      <w:numPr>
        <w:numId w:val="18"/>
      </w:numPr>
      <w:jc w:val="center"/>
    </w:pPr>
    <w:rPr>
      <w:b/>
      <w:caps/>
    </w:rPr>
  </w:style>
  <w:style w:type="paragraph" w:styleId="Quote">
    <w:name w:val="Quote"/>
    <w:basedOn w:val="NormalText"/>
    <w:next w:val="NormalText"/>
    <w:link w:val="QuoteChar"/>
    <w:uiPriority w:val="99"/>
    <w:qFormat/>
    <w:rsid w:val="00875599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875599"/>
    <w:rPr>
      <w:rFonts w:ascii="Arial" w:hAnsi="Arial"/>
      <w:i/>
      <w:iCs/>
      <w:spacing w:val="4"/>
      <w:sz w:val="20"/>
      <w:szCs w:val="20"/>
      <w:lang w:val="de-AT"/>
    </w:rPr>
  </w:style>
  <w:style w:type="paragraph" w:customStyle="1" w:styleId="Evidence">
    <w:name w:val="Evidence"/>
    <w:basedOn w:val="NormalText"/>
    <w:next w:val="NormalTextIndent3"/>
    <w:link w:val="EvidenceZchn"/>
    <w:uiPriority w:val="9"/>
    <w:qFormat/>
    <w:rsid w:val="00875599"/>
    <w:pPr>
      <w:ind w:left="2552" w:hanging="1701"/>
    </w:pPr>
  </w:style>
  <w:style w:type="character" w:customStyle="1" w:styleId="EvidenceZchn">
    <w:name w:val="Evidence Zchn"/>
    <w:basedOn w:val="DefaultParagraphFont"/>
    <w:link w:val="Evidence"/>
    <w:uiPriority w:val="9"/>
    <w:rsid w:val="00875599"/>
    <w:rPr>
      <w:rFonts w:ascii="Arial" w:hAnsi="Arial"/>
      <w:spacing w:val="4"/>
      <w:sz w:val="20"/>
      <w:szCs w:val="20"/>
      <w:lang w:val="de-AT"/>
    </w:rPr>
  </w:style>
  <w:style w:type="paragraph" w:customStyle="1" w:styleId="Annex">
    <w:name w:val="Annex"/>
    <w:basedOn w:val="NormalText"/>
    <w:uiPriority w:val="13"/>
    <w:qFormat/>
    <w:rsid w:val="00875599"/>
    <w:pPr>
      <w:numPr>
        <w:numId w:val="19"/>
      </w:numPr>
      <w:jc w:val="center"/>
    </w:pPr>
    <w:rPr>
      <w:b/>
      <w:caps/>
    </w:rPr>
  </w:style>
  <w:style w:type="paragraph" w:customStyle="1" w:styleId="NormalTextIndent2">
    <w:name w:val="Normal Text Indent 2"/>
    <w:basedOn w:val="NormalText"/>
    <w:uiPriority w:val="1"/>
    <w:qFormat/>
    <w:rsid w:val="00875599"/>
    <w:pPr>
      <w:ind w:left="1701"/>
    </w:pPr>
  </w:style>
  <w:style w:type="paragraph" w:customStyle="1" w:styleId="NormalTextIndent3">
    <w:name w:val="Normal Text Indent 3"/>
    <w:basedOn w:val="NormalText"/>
    <w:uiPriority w:val="1"/>
    <w:qFormat/>
    <w:rsid w:val="00875599"/>
    <w:pPr>
      <w:ind w:left="2552"/>
    </w:pPr>
    <w:rPr>
      <w:szCs w:val="16"/>
    </w:rPr>
  </w:style>
  <w:style w:type="paragraph" w:customStyle="1" w:styleId="NormalTextIndent">
    <w:name w:val="Normal Text Indent"/>
    <w:basedOn w:val="NormalText"/>
    <w:qFormat/>
    <w:rsid w:val="00875599"/>
    <w:pPr>
      <w:ind w:left="851"/>
    </w:pPr>
  </w:style>
  <w:style w:type="paragraph" w:customStyle="1" w:styleId="ListaIndent">
    <w:name w:val="List (a) Indent"/>
    <w:basedOn w:val="NormalText"/>
    <w:uiPriority w:val="5"/>
    <w:qFormat/>
    <w:rsid w:val="00875599"/>
    <w:pPr>
      <w:tabs>
        <w:tab w:val="num" w:pos="1701"/>
      </w:tabs>
      <w:ind w:left="1701" w:hanging="850"/>
    </w:pPr>
  </w:style>
  <w:style w:type="paragraph" w:customStyle="1" w:styleId="NormalNumberedIndent">
    <w:name w:val="Normal Numbered Indent"/>
    <w:basedOn w:val="Heading2"/>
    <w:next w:val="NormalTextIndent"/>
    <w:uiPriority w:val="20"/>
    <w:qFormat/>
    <w:rsid w:val="00875599"/>
    <w:pPr>
      <w:tabs>
        <w:tab w:val="num" w:pos="720"/>
        <w:tab w:val="num" w:pos="851"/>
      </w:tabs>
      <w:spacing w:before="24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bCs w:val="0"/>
      <w:spacing w:val="4"/>
      <w:sz w:val="20"/>
      <w:lang w:val="de-AT"/>
    </w:rPr>
  </w:style>
  <w:style w:type="paragraph" w:customStyle="1" w:styleId="NormalNumberedIndent2">
    <w:name w:val="Normal Numbered Indent 2"/>
    <w:basedOn w:val="Heading3"/>
    <w:next w:val="NormalTextIndent"/>
    <w:uiPriority w:val="20"/>
    <w:qFormat/>
    <w:rsid w:val="00875599"/>
    <w:pPr>
      <w:tabs>
        <w:tab w:val="num" w:pos="851"/>
        <w:tab w:val="num" w:pos="1080"/>
      </w:tabs>
      <w:spacing w:before="24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spacing w:val="4"/>
      <w:sz w:val="20"/>
      <w:szCs w:val="26"/>
      <w:lang w:val="de-AT"/>
    </w:rPr>
  </w:style>
  <w:style w:type="paragraph" w:customStyle="1" w:styleId="NormalNumbered">
    <w:name w:val="Normal Numbered"/>
    <w:basedOn w:val="Heading1"/>
    <w:next w:val="NormalText"/>
    <w:uiPriority w:val="20"/>
    <w:qFormat/>
    <w:rsid w:val="00875599"/>
    <w:pPr>
      <w:keepLines/>
      <w:tabs>
        <w:tab w:val="num" w:pos="851"/>
      </w:tabs>
      <w:spacing w:after="0" w:line="280" w:lineRule="atLeast"/>
      <w:ind w:left="851" w:hanging="851"/>
      <w:outlineLvl w:val="9"/>
    </w:pPr>
    <w:rPr>
      <w:rFonts w:asciiTheme="majorHAnsi" w:eastAsiaTheme="majorEastAsia" w:hAnsiTheme="majorHAnsi" w:cstheme="majorBidi"/>
      <w:b w:val="0"/>
      <w:spacing w:val="4"/>
      <w:kern w:val="0"/>
      <w:sz w:val="20"/>
      <w:szCs w:val="28"/>
      <w:lang w:val="de-AT"/>
    </w:rPr>
  </w:style>
  <w:style w:type="paragraph" w:customStyle="1" w:styleId="NormalNoSpacing">
    <w:name w:val="Normal No Spacing"/>
    <w:basedOn w:val="NormalText"/>
    <w:uiPriority w:val="2"/>
    <w:qFormat/>
    <w:rsid w:val="00875599"/>
    <w:pPr>
      <w:spacing w:before="0"/>
    </w:pPr>
  </w:style>
  <w:style w:type="character" w:styleId="IntenseEmphasis">
    <w:name w:val="Intense Emphasis"/>
    <w:basedOn w:val="DefaultParagraphFont"/>
    <w:uiPriority w:val="21"/>
    <w:qFormat/>
    <w:rsid w:val="00875599"/>
    <w:rPr>
      <w:b/>
      <w:bCs/>
      <w:iCs/>
      <w:caps/>
      <w:smallCaps w:val="0"/>
      <w:color w:val="000000" w:themeColor="text1"/>
    </w:rPr>
  </w:style>
  <w:style w:type="paragraph" w:customStyle="1" w:styleId="IssueRecommendation">
    <w:name w:val="Issue/Recommendation"/>
    <w:basedOn w:val="NormalText"/>
    <w:uiPriority w:val="9"/>
    <w:qFormat/>
    <w:rsid w:val="00875599"/>
    <w:pPr>
      <w:ind w:left="2836" w:hanging="1985"/>
    </w:pPr>
  </w:style>
  <w:style w:type="paragraph" w:customStyle="1" w:styleId="Section">
    <w:name w:val="Section"/>
    <w:basedOn w:val="NormalText"/>
    <w:next w:val="NormalText"/>
    <w:uiPriority w:val="11"/>
    <w:qFormat/>
    <w:rsid w:val="00875599"/>
    <w:pPr>
      <w:keepNext/>
      <w:keepLines/>
      <w:jc w:val="center"/>
    </w:pPr>
    <w:rPr>
      <w:b/>
      <w:caps/>
    </w:rPr>
  </w:style>
  <w:style w:type="paragraph" w:customStyle="1" w:styleId="NormalNoSpacingIndent">
    <w:name w:val="Normal No Spacing Indent"/>
    <w:basedOn w:val="NormalNoSpacing"/>
    <w:uiPriority w:val="2"/>
    <w:qFormat/>
    <w:rsid w:val="00875599"/>
    <w:pPr>
      <w:ind w:left="851"/>
    </w:pPr>
  </w:style>
  <w:style w:type="paragraph" w:customStyle="1" w:styleId="NormalNoSpacingIndent2">
    <w:name w:val="Normal No Spacing Indent 2"/>
    <w:basedOn w:val="NormalNoSpacing"/>
    <w:uiPriority w:val="2"/>
    <w:qFormat/>
    <w:rsid w:val="00875599"/>
    <w:pPr>
      <w:ind w:left="1701"/>
    </w:pPr>
  </w:style>
  <w:style w:type="paragraph" w:customStyle="1" w:styleId="NormalNoSpacingIndent3">
    <w:name w:val="Normal No Spacing Indent 3"/>
    <w:basedOn w:val="NormalNoSpacing"/>
    <w:uiPriority w:val="2"/>
    <w:qFormat/>
    <w:rsid w:val="00875599"/>
    <w:pPr>
      <w:ind w:left="2552"/>
    </w:pPr>
  </w:style>
  <w:style w:type="paragraph" w:customStyle="1" w:styleId="ListiIndent2">
    <w:name w:val="List (i) Indent 2"/>
    <w:basedOn w:val="NormalText"/>
    <w:uiPriority w:val="6"/>
    <w:qFormat/>
    <w:rsid w:val="00875599"/>
    <w:pPr>
      <w:tabs>
        <w:tab w:val="num" w:pos="2552"/>
      </w:tabs>
      <w:ind w:left="2552" w:hanging="851"/>
    </w:pPr>
  </w:style>
  <w:style w:type="paragraph" w:customStyle="1" w:styleId="ListaIndent2">
    <w:name w:val="List (a) Indent 2"/>
    <w:basedOn w:val="NormalText"/>
    <w:uiPriority w:val="5"/>
    <w:qFormat/>
    <w:rsid w:val="00875599"/>
    <w:pPr>
      <w:tabs>
        <w:tab w:val="num" w:pos="2552"/>
      </w:tabs>
      <w:ind w:left="2552" w:hanging="851"/>
    </w:pPr>
  </w:style>
  <w:style w:type="table" w:styleId="LightShading">
    <w:name w:val="Light Shading"/>
    <w:basedOn w:val="TableNormal"/>
    <w:uiPriority w:val="60"/>
    <w:rsid w:val="00875599"/>
    <w:pPr>
      <w:spacing w:after="0" w:line="240" w:lineRule="auto"/>
    </w:pPr>
    <w:rPr>
      <w:rFonts w:ascii="Arial" w:hAnsi="Arial"/>
      <w:color w:val="000000" w:themeColor="text1" w:themeShade="BF"/>
      <w:sz w:val="20"/>
      <w:szCs w:val="20"/>
      <w:lang w:val="de-AT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WolfTheissTable">
    <w:name w:val="WolfTheiss Table"/>
    <w:basedOn w:val="TableNormal"/>
    <w:uiPriority w:val="99"/>
    <w:rsid w:val="00875599"/>
    <w:pPr>
      <w:spacing w:after="0" w:line="240" w:lineRule="auto"/>
    </w:pPr>
    <w:rPr>
      <w:rFonts w:ascii="Arial" w:hAnsi="Arial"/>
      <w:sz w:val="16"/>
      <w:szCs w:val="20"/>
      <w:lang w:val="de-AT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  <w:color w:val="auto"/>
        <w:sz w:val="16"/>
      </w:rPr>
      <w:tblPr/>
      <w:tcPr>
        <w:shd w:val="clear" w:color="auto" w:fill="BFBFBF" w:themeFill="background1" w:themeFillShade="BF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>
      <w:tblPr/>
      <w:tcPr>
        <w:shd w:val="clear" w:color="auto" w:fill="BFBFBF" w:themeFill="background1" w:themeFillShade="BF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BFBFBF" w:themeFill="background1" w:themeFillShade="BF"/>
      </w:tcPr>
    </w:tblStylePr>
    <w:tblStylePr w:type="nwCell">
      <w:tblPr>
        <w:tblCellMar>
          <w:top w:w="57" w:type="dxa"/>
          <w:left w:w="57" w:type="dxa"/>
          <w:bottom w:w="57" w:type="dxa"/>
          <w:right w:w="57" w:type="dxa"/>
        </w:tblCellMar>
      </w:tblPr>
    </w:tblStylePr>
  </w:style>
  <w:style w:type="paragraph" w:customStyle="1" w:styleId="TableTextNormal">
    <w:name w:val="Table Text Normal"/>
    <w:basedOn w:val="NormalText"/>
    <w:link w:val="TableTextNormalChar"/>
    <w:uiPriority w:val="99"/>
    <w:semiHidden/>
    <w:qFormat/>
    <w:rsid w:val="00875599"/>
    <w:pPr>
      <w:spacing w:before="0" w:line="240" w:lineRule="auto"/>
    </w:pPr>
    <w:rPr>
      <w:sz w:val="16"/>
      <w:lang w:val="en-GB"/>
    </w:rPr>
  </w:style>
  <w:style w:type="paragraph" w:customStyle="1" w:styleId="TableTextBold">
    <w:name w:val="Table Text Bold"/>
    <w:basedOn w:val="NormalText"/>
    <w:link w:val="TableTextBoldChar"/>
    <w:uiPriority w:val="99"/>
    <w:semiHidden/>
    <w:qFormat/>
    <w:rsid w:val="00875599"/>
    <w:pPr>
      <w:spacing w:before="0" w:line="240" w:lineRule="auto"/>
    </w:pPr>
    <w:rPr>
      <w:b/>
      <w:sz w:val="16"/>
    </w:rPr>
  </w:style>
  <w:style w:type="character" w:customStyle="1" w:styleId="TableTextNormalChar">
    <w:name w:val="Table Text Normal Char"/>
    <w:basedOn w:val="DefaultParagraphFont"/>
    <w:link w:val="TableTextNormal"/>
    <w:uiPriority w:val="99"/>
    <w:semiHidden/>
    <w:rsid w:val="00875599"/>
    <w:rPr>
      <w:rFonts w:ascii="Arial" w:hAnsi="Arial"/>
      <w:spacing w:val="4"/>
      <w:sz w:val="16"/>
      <w:szCs w:val="20"/>
      <w:lang w:val="en-GB"/>
    </w:rPr>
  </w:style>
  <w:style w:type="character" w:customStyle="1" w:styleId="TableTextBoldChar">
    <w:name w:val="Table Text Bold Char"/>
    <w:basedOn w:val="DefaultParagraphFont"/>
    <w:link w:val="TableTextBold"/>
    <w:uiPriority w:val="99"/>
    <w:semiHidden/>
    <w:rsid w:val="00875599"/>
    <w:rPr>
      <w:rFonts w:ascii="Arial" w:hAnsi="Arial"/>
      <w:b/>
      <w:spacing w:val="4"/>
      <w:sz w:val="16"/>
      <w:szCs w:val="20"/>
      <w:lang w:val="de-AT"/>
    </w:rPr>
  </w:style>
  <w:style w:type="paragraph" w:customStyle="1" w:styleId="Listi">
    <w:name w:val="List (i)"/>
    <w:basedOn w:val="NormalText"/>
    <w:uiPriority w:val="6"/>
    <w:qFormat/>
    <w:rsid w:val="00875599"/>
    <w:pPr>
      <w:tabs>
        <w:tab w:val="num" w:pos="851"/>
      </w:tabs>
      <w:ind w:left="851" w:hanging="851"/>
    </w:pPr>
  </w:style>
  <w:style w:type="paragraph" w:customStyle="1" w:styleId="ListiIndent">
    <w:name w:val="List (i) Indent"/>
    <w:basedOn w:val="NormalText"/>
    <w:uiPriority w:val="6"/>
    <w:qFormat/>
    <w:rsid w:val="00875599"/>
    <w:pPr>
      <w:tabs>
        <w:tab w:val="num" w:pos="1701"/>
      </w:tabs>
      <w:ind w:left="1701" w:hanging="850"/>
    </w:pPr>
  </w:style>
  <w:style w:type="paragraph" w:customStyle="1" w:styleId="Heading1NotinTOC">
    <w:name w:val="Heading 1 (Not in TOC)"/>
    <w:basedOn w:val="NormalText"/>
    <w:next w:val="NormalText"/>
    <w:uiPriority w:val="21"/>
    <w:qFormat/>
    <w:rsid w:val="00875599"/>
    <w:pPr>
      <w:keepNext/>
      <w:keepLines/>
      <w:numPr>
        <w:numId w:val="23"/>
      </w:numPr>
    </w:pPr>
    <w:rPr>
      <w:rFonts w:asciiTheme="majorHAnsi" w:hAnsiTheme="majorHAnsi"/>
      <w:b/>
      <w:caps/>
    </w:rPr>
  </w:style>
  <w:style w:type="paragraph" w:customStyle="1" w:styleId="Heading2NotinTOC">
    <w:name w:val="Heading 2 (Not in TOC)"/>
    <w:basedOn w:val="Heading1NotinTOC"/>
    <w:next w:val="NormalTextIndent"/>
    <w:uiPriority w:val="21"/>
    <w:qFormat/>
    <w:rsid w:val="00875599"/>
    <w:pPr>
      <w:keepNext w:val="0"/>
      <w:keepLines w:val="0"/>
      <w:numPr>
        <w:ilvl w:val="1"/>
      </w:numPr>
    </w:pPr>
    <w:rPr>
      <w:caps w:val="0"/>
    </w:rPr>
  </w:style>
  <w:style w:type="paragraph" w:customStyle="1" w:styleId="Heading3NotinTOC">
    <w:name w:val="Heading 3 (Not in TOC)"/>
    <w:basedOn w:val="Heading2NotinTOC"/>
    <w:next w:val="NormalTextIndent"/>
    <w:uiPriority w:val="21"/>
    <w:qFormat/>
    <w:rsid w:val="00875599"/>
    <w:pPr>
      <w:numPr>
        <w:ilvl w:val="2"/>
      </w:numPr>
    </w:pPr>
    <w:rPr>
      <w:b w:val="0"/>
    </w:rPr>
  </w:style>
  <w:style w:type="paragraph" w:customStyle="1" w:styleId="Heading4NotinTOC">
    <w:name w:val="Heading 4 (Not in TOC)"/>
    <w:basedOn w:val="Heading3NotinTOC"/>
    <w:next w:val="NormalTextIndent2"/>
    <w:uiPriority w:val="21"/>
    <w:qFormat/>
    <w:rsid w:val="00875599"/>
    <w:pPr>
      <w:numPr>
        <w:ilvl w:val="3"/>
      </w:numPr>
    </w:pPr>
  </w:style>
  <w:style w:type="paragraph" w:customStyle="1" w:styleId="Heading5NotinTOC">
    <w:name w:val="Heading 5 (Not in TOC)"/>
    <w:basedOn w:val="Heading4NotinTOC"/>
    <w:next w:val="NormalTextIndent3"/>
    <w:uiPriority w:val="21"/>
    <w:qFormat/>
    <w:rsid w:val="00875599"/>
    <w:pPr>
      <w:numPr>
        <w:ilvl w:val="4"/>
      </w:numPr>
    </w:pPr>
  </w:style>
  <w:style w:type="numbering" w:customStyle="1" w:styleId="MultilevelListforHeadings">
    <w:name w:val="Multilevel List for Headings"/>
    <w:uiPriority w:val="99"/>
    <w:rsid w:val="00875599"/>
    <w:pPr>
      <w:numPr>
        <w:numId w:val="20"/>
      </w:numPr>
    </w:pPr>
  </w:style>
  <w:style w:type="numbering" w:customStyle="1" w:styleId="MultilevelListforHeadingsNOTinTOC">
    <w:name w:val="Multilevel List for Headings (NOT in TOC)"/>
    <w:uiPriority w:val="99"/>
    <w:rsid w:val="00875599"/>
    <w:pPr>
      <w:numPr>
        <w:numId w:val="21"/>
      </w:numPr>
    </w:pPr>
  </w:style>
  <w:style w:type="numbering" w:customStyle="1" w:styleId="MultilevelListforTextLists">
    <w:name w:val="Multilevel List for Text Lists"/>
    <w:uiPriority w:val="99"/>
    <w:rsid w:val="00875599"/>
    <w:pPr>
      <w:numPr>
        <w:numId w:val="22"/>
      </w:numPr>
    </w:pPr>
  </w:style>
  <w:style w:type="paragraph" w:customStyle="1" w:styleId="Lista">
    <w:name w:val="List (a)"/>
    <w:basedOn w:val="NormalText"/>
    <w:uiPriority w:val="5"/>
    <w:qFormat/>
    <w:rsid w:val="00875599"/>
    <w:pPr>
      <w:tabs>
        <w:tab w:val="num" w:pos="851"/>
      </w:tabs>
      <w:ind w:left="851" w:hanging="851"/>
    </w:pPr>
  </w:style>
  <w:style w:type="paragraph" w:customStyle="1" w:styleId="ListBulletIndent2ListBullet3">
    <w:name w:val="List Bullet Indent 2  (List Bullet 3)"/>
    <w:basedOn w:val="NormalText"/>
    <w:uiPriority w:val="4"/>
    <w:qFormat/>
    <w:rsid w:val="00875599"/>
    <w:pPr>
      <w:tabs>
        <w:tab w:val="num" w:pos="2552"/>
      </w:tabs>
      <w:ind w:left="2552" w:hanging="851"/>
    </w:pPr>
  </w:style>
  <w:style w:type="paragraph" w:customStyle="1" w:styleId="ListBulletIndentListBullet2">
    <w:name w:val="List Bullet Indent  (List Bullet 2)"/>
    <w:basedOn w:val="NormalText"/>
    <w:uiPriority w:val="4"/>
    <w:qFormat/>
    <w:rsid w:val="00875599"/>
    <w:pPr>
      <w:tabs>
        <w:tab w:val="num" w:pos="1701"/>
      </w:tabs>
      <w:ind w:left="1701" w:hanging="850"/>
    </w:pPr>
  </w:style>
  <w:style w:type="paragraph" w:customStyle="1" w:styleId="Footer-DMS">
    <w:name w:val="Footer - DMS"/>
    <w:basedOn w:val="Footer-NormalText"/>
    <w:uiPriority w:val="51"/>
    <w:semiHidden/>
    <w:qFormat/>
    <w:rsid w:val="00875599"/>
    <w:rPr>
      <w:spacing w:val="0"/>
      <w:sz w:val="12"/>
      <w:szCs w:val="10"/>
    </w:rPr>
  </w:style>
  <w:style w:type="paragraph" w:customStyle="1" w:styleId="Footer-Locations">
    <w:name w:val="Footer - Locations"/>
    <w:basedOn w:val="Footer"/>
    <w:uiPriority w:val="51"/>
    <w:semiHidden/>
    <w:qFormat/>
    <w:rsid w:val="00875599"/>
    <w:pPr>
      <w:tabs>
        <w:tab w:val="clear" w:pos="4680"/>
        <w:tab w:val="clear" w:pos="9360"/>
      </w:tabs>
      <w:ind w:firstLine="0"/>
    </w:pPr>
    <w:rPr>
      <w:rFonts w:ascii="Arial" w:eastAsiaTheme="minorHAnsi" w:hAnsi="Arial" w:cs="Arial"/>
      <w:spacing w:val="6"/>
      <w:sz w:val="10"/>
      <w:szCs w:val="10"/>
      <w:lang w:val="en-GB"/>
    </w:rPr>
  </w:style>
  <w:style w:type="paragraph" w:customStyle="1" w:styleId="Footer-NormalText">
    <w:name w:val="Footer - Normal Text"/>
    <w:basedOn w:val="Footer"/>
    <w:uiPriority w:val="51"/>
    <w:semiHidden/>
    <w:qFormat/>
    <w:rsid w:val="00875599"/>
    <w:pPr>
      <w:tabs>
        <w:tab w:val="clear" w:pos="4680"/>
        <w:tab w:val="clear" w:pos="9360"/>
        <w:tab w:val="center" w:pos="4536"/>
        <w:tab w:val="right" w:pos="9072"/>
      </w:tabs>
      <w:ind w:firstLine="0"/>
    </w:pPr>
    <w:rPr>
      <w:rFonts w:ascii="Arial" w:eastAsiaTheme="minorHAnsi" w:hAnsi="Arial" w:cstheme="minorBidi"/>
      <w:spacing w:val="-1"/>
      <w:sz w:val="10"/>
      <w:szCs w:val="20"/>
      <w:lang w:val="en-GB"/>
    </w:rPr>
  </w:style>
  <w:style w:type="paragraph" w:customStyle="1" w:styleId="NormalText">
    <w:name w:val="Normal Text"/>
    <w:basedOn w:val="Normal"/>
    <w:qFormat/>
    <w:rsid w:val="00875599"/>
    <w:pPr>
      <w:spacing w:before="240" w:after="0" w:line="280" w:lineRule="atLeast"/>
      <w:ind w:firstLine="0"/>
    </w:pPr>
    <w:rPr>
      <w:rFonts w:ascii="Arial" w:eastAsiaTheme="minorHAnsi" w:hAnsi="Arial" w:cstheme="minorBidi"/>
      <w:spacing w:val="4"/>
      <w:sz w:val="20"/>
      <w:szCs w:val="20"/>
      <w:lang w:val="de-AT"/>
    </w:rPr>
  </w:style>
  <w:style w:type="paragraph" w:customStyle="1" w:styleId="Infoblock">
    <w:name w:val="Infoblock"/>
    <w:semiHidden/>
    <w:rsid w:val="00875599"/>
    <w:pPr>
      <w:spacing w:after="0" w:line="160" w:lineRule="exact"/>
    </w:pPr>
    <w:rPr>
      <w:rFonts w:ascii="Arial" w:hAnsi="Arial"/>
      <w:sz w:val="12"/>
      <w:szCs w:val="12"/>
      <w:lang w:val="de-AT"/>
    </w:rPr>
  </w:style>
  <w:style w:type="paragraph" w:customStyle="1" w:styleId="InfoblockCompany-Standard">
    <w:name w:val="Infoblock_Company-Standard"/>
    <w:basedOn w:val="Infoblock"/>
    <w:semiHidden/>
    <w:qFormat/>
    <w:rsid w:val="00875599"/>
    <w:pPr>
      <w:tabs>
        <w:tab w:val="left" w:pos="113"/>
      </w:tabs>
    </w:pPr>
  </w:style>
  <w:style w:type="paragraph" w:customStyle="1" w:styleId="InfoblockCompany-EmptyLine">
    <w:name w:val="Infoblock_Company-EmptyLine"/>
    <w:basedOn w:val="InfoblockCompany-Standard"/>
    <w:semiHidden/>
    <w:qFormat/>
    <w:rsid w:val="00875599"/>
    <w:pPr>
      <w:spacing w:line="240" w:lineRule="auto"/>
    </w:pPr>
    <w:rPr>
      <w:sz w:val="6"/>
    </w:rPr>
  </w:style>
  <w:style w:type="paragraph" w:customStyle="1" w:styleId="InfoblockLegal-Standard">
    <w:name w:val="Infoblock_Legal-Standard"/>
    <w:basedOn w:val="Infoblock"/>
    <w:semiHidden/>
    <w:qFormat/>
    <w:rsid w:val="00875599"/>
    <w:pPr>
      <w:spacing w:line="150" w:lineRule="exact"/>
    </w:pPr>
    <w:rPr>
      <w:sz w:val="11"/>
    </w:rPr>
  </w:style>
  <w:style w:type="paragraph" w:customStyle="1" w:styleId="InfoblockPerson-Standard">
    <w:name w:val="Infoblock_Person-Standard"/>
    <w:basedOn w:val="Infoblock"/>
    <w:semiHidden/>
    <w:qFormat/>
    <w:rsid w:val="00875599"/>
    <w:pPr>
      <w:tabs>
        <w:tab w:val="left" w:pos="113"/>
      </w:tabs>
    </w:pPr>
  </w:style>
  <w:style w:type="paragraph" w:customStyle="1" w:styleId="InfoblockPerson-Bold">
    <w:name w:val="Infoblock_Person-Bold"/>
    <w:basedOn w:val="InfoblockPerson-Standard"/>
    <w:semiHidden/>
    <w:qFormat/>
    <w:rsid w:val="00875599"/>
    <w:rPr>
      <w:b/>
    </w:rPr>
  </w:style>
  <w:style w:type="paragraph" w:customStyle="1" w:styleId="Footer-LocalLawStatement">
    <w:name w:val="Footer - LocalLawStatement"/>
    <w:basedOn w:val="Footer-NormalText"/>
    <w:uiPriority w:val="51"/>
    <w:semiHidden/>
    <w:qFormat/>
    <w:rsid w:val="00875599"/>
    <w:pPr>
      <w:spacing w:line="140" w:lineRule="exact"/>
      <w:jc w:val="center"/>
    </w:pPr>
    <w:rPr>
      <w:spacing w:val="5"/>
    </w:rPr>
  </w:style>
  <w:style w:type="paragraph" w:customStyle="1" w:styleId="FaxLetter-AttachmentHeader">
    <w:name w:val="Fax/Letter - Attachment Header"/>
    <w:basedOn w:val="NormalNoSpacing"/>
    <w:next w:val="Normal"/>
    <w:uiPriority w:val="74"/>
    <w:semiHidden/>
    <w:qFormat/>
    <w:rsid w:val="00875599"/>
    <w:pPr>
      <w:spacing w:line="180" w:lineRule="atLeast"/>
    </w:pPr>
    <w:rPr>
      <w:sz w:val="12"/>
      <w:u w:val="single"/>
    </w:rPr>
  </w:style>
  <w:style w:type="paragraph" w:customStyle="1" w:styleId="FaxLetter-Attachment">
    <w:name w:val="Fax/Letter - Attachment"/>
    <w:basedOn w:val="FaxLetter-AttachmentHeader"/>
    <w:uiPriority w:val="75"/>
    <w:semiHidden/>
    <w:qFormat/>
    <w:rsid w:val="00875599"/>
    <w:pPr>
      <w:jc w:val="left"/>
    </w:pPr>
    <w:rPr>
      <w:u w:val="none"/>
    </w:rPr>
  </w:style>
  <w:style w:type="paragraph" w:customStyle="1" w:styleId="FaxLetterMemoPleading-TablelineText">
    <w:name w:val="Fax/Letter/Memo/Pleading - Tableline Text"/>
    <w:basedOn w:val="NormalText"/>
    <w:uiPriority w:val="70"/>
    <w:semiHidden/>
    <w:qFormat/>
    <w:rsid w:val="00875599"/>
    <w:pPr>
      <w:spacing w:before="0"/>
      <w:jc w:val="left"/>
    </w:pPr>
  </w:style>
  <w:style w:type="paragraph" w:customStyle="1" w:styleId="LetterPleading-Date">
    <w:name w:val="Letter/Pleading - Date"/>
    <w:basedOn w:val="NormalText"/>
    <w:uiPriority w:val="70"/>
    <w:semiHidden/>
    <w:qFormat/>
    <w:rsid w:val="00875599"/>
    <w:pPr>
      <w:spacing w:before="0"/>
      <w:jc w:val="right"/>
    </w:pPr>
    <w:rPr>
      <w:spacing w:val="-2"/>
      <w:sz w:val="12"/>
    </w:rPr>
  </w:style>
  <w:style w:type="paragraph" w:customStyle="1" w:styleId="Fax-Intro">
    <w:name w:val="Fax - Intro"/>
    <w:basedOn w:val="NormalText"/>
    <w:uiPriority w:val="73"/>
    <w:semiHidden/>
    <w:qFormat/>
    <w:rsid w:val="00875599"/>
    <w:pPr>
      <w:spacing w:line="240" w:lineRule="auto"/>
    </w:pPr>
    <w:rPr>
      <w:sz w:val="16"/>
      <w:szCs w:val="16"/>
    </w:rPr>
  </w:style>
  <w:style w:type="paragraph" w:customStyle="1" w:styleId="FaxMemo-Date">
    <w:name w:val="Fax/Memo - Date"/>
    <w:basedOn w:val="NormalText"/>
    <w:uiPriority w:val="71"/>
    <w:semiHidden/>
    <w:qFormat/>
    <w:rsid w:val="00875599"/>
    <w:pPr>
      <w:framePr w:hSpace="141" w:wrap="around" w:vAnchor="text" w:hAnchor="text" w:y="1"/>
      <w:spacing w:before="0" w:line="220" w:lineRule="atLeast"/>
      <w:suppressOverlap/>
      <w:jc w:val="right"/>
    </w:pPr>
    <w:rPr>
      <w:spacing w:val="-2"/>
      <w:sz w:val="12"/>
      <w:lang w:val="en-GB"/>
    </w:rPr>
  </w:style>
  <w:style w:type="paragraph" w:customStyle="1" w:styleId="FaxMemo-Title">
    <w:name w:val="Fax/Memo - Title"/>
    <w:basedOn w:val="NormalText"/>
    <w:uiPriority w:val="69"/>
    <w:semiHidden/>
    <w:qFormat/>
    <w:rsid w:val="00875599"/>
    <w:pPr>
      <w:framePr w:hSpace="141" w:wrap="around" w:vAnchor="text" w:hAnchor="text" w:y="1"/>
      <w:spacing w:before="0" w:after="180" w:line="240" w:lineRule="atLeast"/>
      <w:suppressOverlap/>
    </w:pPr>
    <w:rPr>
      <w:b/>
    </w:rPr>
  </w:style>
  <w:style w:type="paragraph" w:customStyle="1" w:styleId="Pleading-InformationofSenderBold">
    <w:name w:val="Pleading - Information of Sender (Bold)"/>
    <w:basedOn w:val="Normal"/>
    <w:uiPriority w:val="71"/>
    <w:semiHidden/>
    <w:qFormat/>
    <w:rsid w:val="00875599"/>
    <w:pPr>
      <w:spacing w:after="0" w:line="280" w:lineRule="atLeast"/>
      <w:ind w:firstLine="0"/>
      <w:jc w:val="left"/>
    </w:pPr>
    <w:rPr>
      <w:rFonts w:ascii="Arial" w:eastAsiaTheme="minorHAnsi" w:hAnsi="Arial" w:cstheme="minorBidi"/>
      <w:b/>
      <w:spacing w:val="4"/>
      <w:sz w:val="16"/>
      <w:szCs w:val="16"/>
      <w:lang w:val="de-AT"/>
    </w:rPr>
  </w:style>
  <w:style w:type="paragraph" w:customStyle="1" w:styleId="Pleading-SingleLineSpacing">
    <w:name w:val="Pleading - Single Line Spacing"/>
    <w:basedOn w:val="NormalNoSpacing"/>
    <w:uiPriority w:val="71"/>
    <w:semiHidden/>
    <w:qFormat/>
    <w:rsid w:val="00875599"/>
    <w:pPr>
      <w:spacing w:line="240" w:lineRule="auto"/>
    </w:pPr>
    <w:rPr>
      <w:sz w:val="16"/>
    </w:rPr>
  </w:style>
  <w:style w:type="paragraph" w:customStyle="1" w:styleId="Agreement-NormalNoSpacingCentered">
    <w:name w:val="Agreement - Normal No Spacing Centered"/>
    <w:basedOn w:val="NormalNoSpacing"/>
    <w:uiPriority w:val="99"/>
    <w:semiHidden/>
    <w:qFormat/>
    <w:rsid w:val="00875599"/>
    <w:pPr>
      <w:jc w:val="center"/>
    </w:pPr>
  </w:style>
  <w:style w:type="paragraph" w:customStyle="1" w:styleId="Agreement-NormalTextCentered">
    <w:name w:val="Agreement - Normal Text Centered"/>
    <w:basedOn w:val="NormalText"/>
    <w:uiPriority w:val="99"/>
    <w:semiHidden/>
    <w:qFormat/>
    <w:rsid w:val="00875599"/>
    <w:pPr>
      <w:jc w:val="center"/>
    </w:pPr>
  </w:style>
  <w:style w:type="paragraph" w:customStyle="1" w:styleId="Agreement-NumberingCoverPage">
    <w:name w:val="Agreement - Numbering Cover Page"/>
    <w:basedOn w:val="NormalText"/>
    <w:uiPriority w:val="99"/>
    <w:semiHidden/>
    <w:qFormat/>
    <w:rsid w:val="00875599"/>
    <w:pPr>
      <w:numPr>
        <w:numId w:val="24"/>
      </w:numPr>
      <w:tabs>
        <w:tab w:val="left" w:pos="284"/>
      </w:tabs>
      <w:contextualSpacing/>
      <w:jc w:val="center"/>
    </w:pPr>
    <w:rPr>
      <w:b/>
    </w:rPr>
  </w:style>
  <w:style w:type="numbering" w:customStyle="1" w:styleId="Agreement-Numberingpageoneandtwo">
    <w:name w:val="Agreement - Numbering page one and two"/>
    <w:uiPriority w:val="99"/>
    <w:rsid w:val="00875599"/>
    <w:pPr>
      <w:numPr>
        <w:numId w:val="24"/>
      </w:numPr>
    </w:pPr>
  </w:style>
  <w:style w:type="paragraph" w:customStyle="1" w:styleId="Agreement-NumberingPageTwo1">
    <w:name w:val="Agreement - Numbering Page Two (1)"/>
    <w:basedOn w:val="NormalText"/>
    <w:uiPriority w:val="99"/>
    <w:semiHidden/>
    <w:qFormat/>
    <w:rsid w:val="00875599"/>
    <w:pPr>
      <w:numPr>
        <w:ilvl w:val="1"/>
        <w:numId w:val="24"/>
      </w:numPr>
    </w:pPr>
  </w:style>
  <w:style w:type="paragraph" w:customStyle="1" w:styleId="Agreement-NumberingPageTwoA">
    <w:name w:val="Agreement - Numbering Page Two (A)"/>
    <w:basedOn w:val="NormalText"/>
    <w:uiPriority w:val="99"/>
    <w:semiHidden/>
    <w:qFormat/>
    <w:rsid w:val="00875599"/>
    <w:pPr>
      <w:numPr>
        <w:ilvl w:val="2"/>
        <w:numId w:val="24"/>
      </w:numPr>
    </w:pPr>
    <w:rPr>
      <w:lang w:val="en-GB"/>
    </w:rPr>
  </w:style>
  <w:style w:type="paragraph" w:customStyle="1" w:styleId="DueDiligence-CoverPage">
    <w:name w:val="Due Diligence - Cover Page"/>
    <w:basedOn w:val="NormalText"/>
    <w:uiPriority w:val="99"/>
    <w:semiHidden/>
    <w:qFormat/>
    <w:rsid w:val="00875599"/>
    <w:pPr>
      <w:jc w:val="center"/>
    </w:pPr>
    <w:rPr>
      <w:b/>
      <w:caps/>
      <w:lang w:val="en-GB"/>
    </w:rPr>
  </w:style>
  <w:style w:type="paragraph" w:customStyle="1" w:styleId="CV-BlockNormalNoSpacing">
    <w:name w:val="CV - Block Normal (No Spacing)"/>
    <w:basedOn w:val="NormalText"/>
    <w:uiPriority w:val="89"/>
    <w:semiHidden/>
    <w:qFormat/>
    <w:rsid w:val="00875599"/>
    <w:pPr>
      <w:spacing w:before="0" w:line="240" w:lineRule="atLeast"/>
    </w:pPr>
    <w:rPr>
      <w:sz w:val="16"/>
    </w:rPr>
  </w:style>
  <w:style w:type="paragraph" w:customStyle="1" w:styleId="CV-BlockBold">
    <w:name w:val="CV - Block Bold"/>
    <w:basedOn w:val="CV-BlockNormalNoSpacing"/>
    <w:uiPriority w:val="89"/>
    <w:semiHidden/>
    <w:qFormat/>
    <w:rsid w:val="00875599"/>
    <w:rPr>
      <w:b/>
    </w:rPr>
  </w:style>
  <w:style w:type="paragraph" w:customStyle="1" w:styleId="CV-ListBullet">
    <w:name w:val="CV - List Bullet"/>
    <w:basedOn w:val="NormalText"/>
    <w:uiPriority w:val="90"/>
    <w:semiHidden/>
    <w:qFormat/>
    <w:rsid w:val="00875599"/>
    <w:pPr>
      <w:numPr>
        <w:numId w:val="25"/>
      </w:numPr>
      <w:spacing w:before="0"/>
    </w:pPr>
  </w:style>
  <w:style w:type="paragraph" w:customStyle="1" w:styleId="CV-ListBulletIndent">
    <w:name w:val="CV - List Bullet Indent"/>
    <w:basedOn w:val="CV-ListBullet"/>
    <w:uiPriority w:val="90"/>
    <w:semiHidden/>
    <w:qFormat/>
    <w:rsid w:val="00875599"/>
    <w:pPr>
      <w:numPr>
        <w:ilvl w:val="1"/>
      </w:numPr>
    </w:pPr>
  </w:style>
  <w:style w:type="paragraph" w:customStyle="1" w:styleId="CV-Normal">
    <w:name w:val="CV - Normal"/>
    <w:basedOn w:val="NormalText"/>
    <w:uiPriority w:val="89"/>
    <w:semiHidden/>
    <w:qFormat/>
    <w:rsid w:val="00875599"/>
  </w:style>
  <w:style w:type="paragraph" w:customStyle="1" w:styleId="CV-NormalNoSpacing">
    <w:name w:val="CV - Normal (No Spacing)"/>
    <w:basedOn w:val="NormalNoSpacing"/>
    <w:uiPriority w:val="89"/>
    <w:semiHidden/>
    <w:qFormat/>
    <w:rsid w:val="00875599"/>
    <w:pPr>
      <w:spacing w:line="240" w:lineRule="auto"/>
    </w:pPr>
  </w:style>
  <w:style w:type="paragraph" w:customStyle="1" w:styleId="CV-LineHeader">
    <w:name w:val="CV - Line Header"/>
    <w:basedOn w:val="NormalText"/>
    <w:uiPriority w:val="91"/>
    <w:semiHidden/>
    <w:qFormat/>
    <w:rsid w:val="00875599"/>
    <w:pPr>
      <w:spacing w:before="0"/>
      <w:jc w:val="left"/>
    </w:pPr>
    <w:rPr>
      <w:rFonts w:eastAsia="Times New Roman" w:cs="Times New Roman"/>
      <w:caps/>
      <w:sz w:val="16"/>
      <w:szCs w:val="24"/>
      <w:lang w:val="en-GB"/>
    </w:rPr>
  </w:style>
  <w:style w:type="paragraph" w:customStyle="1" w:styleId="PressRelease-Heading">
    <w:name w:val="Press Release - Heading"/>
    <w:basedOn w:val="Normal"/>
    <w:uiPriority w:val="98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b/>
      <w:caps/>
      <w:noProof/>
      <w:spacing w:val="4"/>
      <w:sz w:val="20"/>
      <w:szCs w:val="20"/>
    </w:rPr>
  </w:style>
  <w:style w:type="paragraph" w:customStyle="1" w:styleId="PressRelease-Lead">
    <w:name w:val="Press Release - Lead"/>
    <w:basedOn w:val="Normal"/>
    <w:uiPriority w:val="97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b/>
      <w:noProof/>
      <w:spacing w:val="4"/>
      <w:sz w:val="20"/>
      <w:szCs w:val="20"/>
    </w:rPr>
  </w:style>
  <w:style w:type="paragraph" w:customStyle="1" w:styleId="PressRelease-ListBullet">
    <w:name w:val="Press Release - List Bullet"/>
    <w:basedOn w:val="ListBullet"/>
    <w:uiPriority w:val="95"/>
    <w:semiHidden/>
    <w:qFormat/>
    <w:rsid w:val="00875599"/>
    <w:pPr>
      <w:numPr>
        <w:numId w:val="0"/>
      </w:numPr>
      <w:spacing w:line="240" w:lineRule="atLeast"/>
      <w:jc w:val="both"/>
    </w:pPr>
    <w:rPr>
      <w:rFonts w:asciiTheme="minorHAnsi" w:eastAsiaTheme="majorEastAsia" w:hAnsiTheme="minorHAnsi" w:cstheme="majorBidi"/>
      <w:bCs/>
      <w:noProof/>
      <w:spacing w:val="4"/>
      <w:sz w:val="16"/>
      <w:szCs w:val="16"/>
      <w:lang w:val="en-GB" w:eastAsia="en-US"/>
    </w:rPr>
  </w:style>
  <w:style w:type="paragraph" w:customStyle="1" w:styleId="PressRelease-Normal">
    <w:name w:val="Press Release - Normal"/>
    <w:basedOn w:val="Normal"/>
    <w:uiPriority w:val="93"/>
    <w:semiHidden/>
    <w:qFormat/>
    <w:rsid w:val="00875599"/>
    <w:pPr>
      <w:spacing w:before="240" w:after="0" w:line="280" w:lineRule="atLeast"/>
      <w:ind w:firstLine="0"/>
    </w:pPr>
    <w:rPr>
      <w:rFonts w:asciiTheme="minorHAnsi" w:eastAsiaTheme="minorHAnsi" w:hAnsiTheme="minorHAnsi" w:cstheme="minorBidi"/>
      <w:noProof/>
      <w:spacing w:val="4"/>
      <w:sz w:val="20"/>
      <w:szCs w:val="20"/>
    </w:rPr>
  </w:style>
  <w:style w:type="paragraph" w:customStyle="1" w:styleId="PressRelease-NormalNoSpacing8">
    <w:name w:val="Press Release - Normal No Spacing 8"/>
    <w:basedOn w:val="NoSpacing"/>
    <w:uiPriority w:val="94"/>
    <w:semiHidden/>
    <w:qFormat/>
    <w:rsid w:val="00875599"/>
    <w:rPr>
      <w:rFonts w:asciiTheme="minorHAnsi" w:eastAsiaTheme="minorHAnsi" w:hAnsiTheme="minorHAnsi" w:cstheme="minorBidi"/>
      <w:noProof/>
      <w:spacing w:val="4"/>
      <w:sz w:val="16"/>
      <w:szCs w:val="16"/>
      <w:lang w:val="en-US"/>
    </w:rPr>
  </w:style>
  <w:style w:type="paragraph" w:customStyle="1" w:styleId="PressRelease-Subtitle">
    <w:name w:val="Press Release - Subtitle"/>
    <w:basedOn w:val="Normal"/>
    <w:uiPriority w:val="96"/>
    <w:semiHidden/>
    <w:qFormat/>
    <w:rsid w:val="00875599"/>
    <w:pPr>
      <w:spacing w:before="240" w:after="0" w:line="280" w:lineRule="atLeast"/>
      <w:ind w:firstLine="0"/>
    </w:pPr>
    <w:rPr>
      <w:rFonts w:asciiTheme="majorHAnsi" w:eastAsiaTheme="minorHAnsi" w:hAnsiTheme="majorHAnsi" w:cstheme="minorBidi"/>
      <w:b/>
      <w:caps/>
      <w:noProof/>
      <w:spacing w:val="4"/>
      <w:sz w:val="20"/>
      <w:szCs w:val="20"/>
    </w:rPr>
  </w:style>
  <w:style w:type="paragraph" w:customStyle="1" w:styleId="PressRelease-Title1">
    <w:name w:val="Press Release - Title 1"/>
    <w:basedOn w:val="Normal"/>
    <w:uiPriority w:val="95"/>
    <w:semiHidden/>
    <w:qFormat/>
    <w:rsid w:val="00875599"/>
    <w:pPr>
      <w:spacing w:after="120" w:line="280" w:lineRule="atLeast"/>
      <w:ind w:firstLine="0"/>
    </w:pPr>
    <w:rPr>
      <w:rFonts w:asciiTheme="minorHAnsi" w:eastAsiaTheme="minorHAnsi" w:hAnsiTheme="minorHAnsi" w:cstheme="minorBidi"/>
      <w:b/>
      <w:caps/>
      <w:noProof/>
      <w:spacing w:val="4"/>
      <w:sz w:val="24"/>
      <w:szCs w:val="20"/>
    </w:rPr>
  </w:style>
  <w:style w:type="numbering" w:customStyle="1" w:styleId="Pitch-BulletList">
    <w:name w:val="Pitch - Bullet List"/>
    <w:uiPriority w:val="99"/>
    <w:rsid w:val="00875599"/>
    <w:pPr>
      <w:numPr>
        <w:numId w:val="26"/>
      </w:numPr>
    </w:pPr>
  </w:style>
  <w:style w:type="paragraph" w:customStyle="1" w:styleId="Pitch-ContactName">
    <w:name w:val="Pitch - Contact Name"/>
    <w:basedOn w:val="NormalText"/>
    <w:uiPriority w:val="76"/>
    <w:semiHidden/>
    <w:rsid w:val="00875599"/>
    <w:pPr>
      <w:spacing w:before="0" w:after="240" w:line="240" w:lineRule="exact"/>
    </w:pPr>
    <w:rPr>
      <w:rFonts w:eastAsia="Times New Roman" w:cs="Times New Roman"/>
      <w:b/>
      <w:color w:val="766A62"/>
      <w:szCs w:val="26"/>
      <w:lang w:val="en-GB"/>
    </w:rPr>
  </w:style>
  <w:style w:type="paragraph" w:customStyle="1" w:styleId="Pitch-GraphicinTable">
    <w:name w:val="Pitch - Graphic in Table"/>
    <w:basedOn w:val="NormalText"/>
    <w:uiPriority w:val="76"/>
    <w:semiHidden/>
    <w:qFormat/>
    <w:rsid w:val="00875599"/>
    <w:pPr>
      <w:spacing w:before="120" w:after="120" w:line="240" w:lineRule="auto"/>
      <w:jc w:val="center"/>
    </w:pPr>
    <w:rPr>
      <w:rFonts w:eastAsia="Arial" w:cs="Times New Roman"/>
    </w:rPr>
  </w:style>
  <w:style w:type="paragraph" w:customStyle="1" w:styleId="Pitch-ListBullet">
    <w:name w:val="Pitch - List Bullet"/>
    <w:basedOn w:val="NormalText"/>
    <w:uiPriority w:val="75"/>
    <w:semiHidden/>
    <w:qFormat/>
    <w:rsid w:val="00875599"/>
    <w:pPr>
      <w:numPr>
        <w:numId w:val="26"/>
      </w:numPr>
      <w:tabs>
        <w:tab w:val="left" w:pos="284"/>
      </w:tabs>
    </w:pPr>
    <w:rPr>
      <w:rFonts w:eastAsia="Arial" w:cs="Times New Roman"/>
    </w:rPr>
  </w:style>
  <w:style w:type="paragraph" w:customStyle="1" w:styleId="Pitch-NormalSpacing6pt">
    <w:name w:val="Pitch - Normal (Spacing 6 pt)"/>
    <w:basedOn w:val="NormalText"/>
    <w:uiPriority w:val="74"/>
    <w:semiHidden/>
    <w:qFormat/>
    <w:rsid w:val="00875599"/>
    <w:pPr>
      <w:spacing w:before="120" w:line="240" w:lineRule="auto"/>
    </w:pPr>
    <w:rPr>
      <w:rFonts w:eastAsia="Arial" w:cs="Times New Roman"/>
      <w:lang w:val="en-GB"/>
    </w:rPr>
  </w:style>
  <w:style w:type="paragraph" w:customStyle="1" w:styleId="Pitch-NormalNoSpacingLeft">
    <w:name w:val="Pitch - Normal No Spacing Left"/>
    <w:basedOn w:val="NormalNoSpacing"/>
    <w:uiPriority w:val="74"/>
    <w:semiHidden/>
    <w:qFormat/>
    <w:rsid w:val="00875599"/>
    <w:pPr>
      <w:jc w:val="left"/>
    </w:pPr>
    <w:rPr>
      <w:rFonts w:eastAsia="Arial" w:cs="Times New Roman"/>
      <w:lang w:val="en-GB"/>
    </w:rPr>
  </w:style>
  <w:style w:type="paragraph" w:customStyle="1" w:styleId="Pitch-TitleLine1">
    <w:name w:val="Pitch - Title Line 1"/>
    <w:basedOn w:val="NormalText"/>
    <w:link w:val="Pitch-TitleLine1Zchn"/>
    <w:uiPriority w:val="79"/>
    <w:semiHidden/>
    <w:qFormat/>
    <w:rsid w:val="00875599"/>
    <w:pPr>
      <w:spacing w:before="480" w:line="276" w:lineRule="auto"/>
      <w:jc w:val="left"/>
    </w:pPr>
    <w:rPr>
      <w:rFonts w:eastAsia="Arial" w:cs="Times New Roman"/>
      <w:b/>
      <w:caps/>
      <w:color w:val="766A62"/>
      <w:sz w:val="40"/>
      <w:lang w:val="en-GB"/>
    </w:rPr>
  </w:style>
  <w:style w:type="character" w:customStyle="1" w:styleId="Pitch-TitleLine1Zchn">
    <w:name w:val="Pitch - Title Line 1 Zchn"/>
    <w:link w:val="Pitch-TitleLine1"/>
    <w:uiPriority w:val="79"/>
    <w:semiHidden/>
    <w:rsid w:val="00875599"/>
    <w:rPr>
      <w:rFonts w:ascii="Arial" w:eastAsia="Arial" w:hAnsi="Arial" w:cs="Times New Roman"/>
      <w:b/>
      <w:caps/>
      <w:color w:val="766A62"/>
      <w:spacing w:val="4"/>
      <w:sz w:val="40"/>
      <w:szCs w:val="20"/>
      <w:lang w:val="en-GB"/>
    </w:rPr>
  </w:style>
  <w:style w:type="paragraph" w:customStyle="1" w:styleId="Pitch-TitleLine2">
    <w:name w:val="Pitch - Title Line 2"/>
    <w:basedOn w:val="Pitch-TitleLine1"/>
    <w:uiPriority w:val="79"/>
    <w:semiHidden/>
    <w:qFormat/>
    <w:rsid w:val="00875599"/>
    <w:pPr>
      <w:spacing w:before="0" w:after="480"/>
    </w:pPr>
    <w:rPr>
      <w:sz w:val="56"/>
    </w:rPr>
  </w:style>
  <w:style w:type="numbering" w:customStyle="1" w:styleId="CV-ListStyle">
    <w:name w:val="CV - List Style"/>
    <w:uiPriority w:val="99"/>
    <w:rsid w:val="00875599"/>
    <w:pPr>
      <w:numPr>
        <w:numId w:val="25"/>
      </w:numPr>
    </w:pPr>
  </w:style>
  <w:style w:type="paragraph" w:customStyle="1" w:styleId="HiddenText">
    <w:name w:val="Hidden Text"/>
    <w:semiHidden/>
    <w:qFormat/>
    <w:rsid w:val="00875599"/>
    <w:pPr>
      <w:spacing w:after="0" w:line="240" w:lineRule="auto"/>
    </w:pPr>
    <w:rPr>
      <w:rFonts w:ascii="Arial" w:hAnsi="Arial"/>
      <w:vanish/>
      <w:color w:val="0000FF"/>
      <w:spacing w:val="4"/>
      <w:sz w:val="16"/>
      <w:szCs w:val="16"/>
      <w:lang w:val="en-GB"/>
    </w:rPr>
  </w:style>
  <w:style w:type="paragraph" w:customStyle="1" w:styleId="HiddenTextNormal">
    <w:name w:val="Hidden Text Normal"/>
    <w:basedOn w:val="HiddenText"/>
    <w:next w:val="HiddenText"/>
    <w:semiHidden/>
    <w:qFormat/>
    <w:rsid w:val="00875599"/>
    <w:pPr>
      <w:spacing w:line="280" w:lineRule="atLeast"/>
    </w:pPr>
    <w:rPr>
      <w:vanish w:val="0"/>
      <w:lang w:val="it-IT"/>
    </w:rPr>
  </w:style>
  <w:style w:type="paragraph" w:customStyle="1" w:styleId="FaxLetterMemo-TablelineTextHidden">
    <w:name w:val="Fax/Letter/Memo - Tableline Text Hidden"/>
    <w:basedOn w:val="NormalText"/>
    <w:uiPriority w:val="70"/>
    <w:semiHidden/>
    <w:rsid w:val="00875599"/>
    <w:pPr>
      <w:spacing w:before="0"/>
    </w:pPr>
    <w:rPr>
      <w:vanish/>
      <w:color w:val="0000FF"/>
      <w:sz w:val="16"/>
      <w:szCs w:val="16"/>
    </w:rPr>
  </w:style>
  <w:style w:type="paragraph" w:customStyle="1" w:styleId="CV-BlockNormal">
    <w:name w:val="CV - Block Normal"/>
    <w:basedOn w:val="CV-BlockNormalNoSpacing"/>
    <w:uiPriority w:val="89"/>
    <w:semiHidden/>
    <w:qFormat/>
    <w:rsid w:val="00875599"/>
    <w:pPr>
      <w:spacing w:before="240"/>
    </w:pPr>
  </w:style>
  <w:style w:type="paragraph" w:customStyle="1" w:styleId="CV-BlockNormalItalic">
    <w:name w:val="CV - Block Normal Italic"/>
    <w:basedOn w:val="CV-BlockNormal"/>
    <w:uiPriority w:val="89"/>
    <w:semiHidden/>
    <w:qFormat/>
    <w:rsid w:val="00875599"/>
    <w:rPr>
      <w:i/>
    </w:rPr>
  </w:style>
  <w:style w:type="paragraph" w:customStyle="1" w:styleId="CV-BlockNormalItalicNoSpacing">
    <w:name w:val="CV - Block Normal Italic (No Spacing)"/>
    <w:basedOn w:val="CV-BlockNormalNoSpacing"/>
    <w:uiPriority w:val="89"/>
    <w:semiHidden/>
    <w:qFormat/>
    <w:rsid w:val="0087559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2016-05-27T09:19:00Z</dcterms:created>
  <dcterms:modified xsi:type="dcterms:W3CDTF">2018-01-18T12:05:00Z</dcterms:modified>
</cp:coreProperties>
</file>