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59" w:rsidRPr="00810E5C" w:rsidRDefault="00040B59" w:rsidP="00040B59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810E5C">
        <w:rPr>
          <w:b/>
          <w:spacing w:val="-4"/>
          <w:lang w:val="sq-AL"/>
        </w:rPr>
        <w:t>VENDIM</w:t>
      </w:r>
    </w:p>
    <w:p w:rsidR="00040B59" w:rsidRPr="00810E5C" w:rsidRDefault="00040B59" w:rsidP="00040B59">
      <w:pPr>
        <w:pStyle w:val="Paragrafi"/>
        <w:jc w:val="center"/>
        <w:rPr>
          <w:b/>
          <w:spacing w:val="-4"/>
          <w:lang w:val="sq-AL"/>
        </w:rPr>
      </w:pPr>
      <w:r w:rsidRPr="00810E5C">
        <w:rPr>
          <w:b/>
          <w:spacing w:val="-4"/>
          <w:lang w:val="sq-AL"/>
        </w:rPr>
        <w:t>Nr. 679, datë 28.9.2016</w:t>
      </w:r>
    </w:p>
    <w:p w:rsidR="00040B59" w:rsidRPr="00810E5C" w:rsidRDefault="00040B59" w:rsidP="00040B59">
      <w:pPr>
        <w:pStyle w:val="Hapesira7"/>
        <w:rPr>
          <w:spacing w:val="-4"/>
          <w:lang w:val="sq-AL"/>
        </w:rPr>
      </w:pPr>
    </w:p>
    <w:p w:rsidR="00040B59" w:rsidRPr="00810E5C" w:rsidRDefault="00040B59" w:rsidP="00040B59">
      <w:pPr>
        <w:pStyle w:val="Paragrafi"/>
        <w:jc w:val="center"/>
        <w:rPr>
          <w:b/>
          <w:spacing w:val="-4"/>
          <w:lang w:val="sq-AL"/>
        </w:rPr>
      </w:pPr>
      <w:r w:rsidRPr="00810E5C">
        <w:rPr>
          <w:b/>
          <w:spacing w:val="-4"/>
          <w:lang w:val="sq-AL"/>
        </w:rPr>
        <w:t>PËR RISHPËRNDARJE FONDESH NË BUXHETIN E VITIT 2016 PËR MINISTRINË E ARSIMIT DHE SPORTIT</w:t>
      </w:r>
    </w:p>
    <w:p w:rsidR="00040B59" w:rsidRPr="00810E5C" w:rsidRDefault="00040B59" w:rsidP="00040B59">
      <w:pPr>
        <w:pStyle w:val="Hapesira7"/>
        <w:rPr>
          <w:spacing w:val="-4"/>
          <w:lang w:val="sq-AL"/>
        </w:rPr>
      </w:pPr>
    </w:p>
    <w:p w:rsidR="00040B59" w:rsidRPr="00810E5C" w:rsidRDefault="00040B59" w:rsidP="00040B59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 xml:space="preserve">Në mbështetje të nenit 100 të Kushtetutës, të nenit 44, të ligjit nr. 9936, datë 26.6.2008, “Për menaxhimin e sistemit buxhetor në Republikën e Shqipërisë”, të ndryshuar, dhe të nenit 17, të ligjit nr. 147/ 2015, “Për buxhetin e vitit 2016”, të ndryshuar, me propozimin e ministrit të Arsimit dhe Sportit, Këshilli i Ministrave </w:t>
      </w:r>
    </w:p>
    <w:p w:rsidR="00040B59" w:rsidRPr="00810E5C" w:rsidRDefault="00040B59" w:rsidP="00040B59">
      <w:pPr>
        <w:pStyle w:val="Hapesira7"/>
        <w:rPr>
          <w:spacing w:val="-4"/>
          <w:lang w:val="sq-AL"/>
        </w:rPr>
      </w:pPr>
    </w:p>
    <w:p w:rsidR="00040B59" w:rsidRPr="00810E5C" w:rsidRDefault="00040B59" w:rsidP="00040B59">
      <w:pPr>
        <w:pStyle w:val="Paragrafi"/>
        <w:jc w:val="center"/>
        <w:rPr>
          <w:spacing w:val="-4"/>
          <w:lang w:val="sq-AL"/>
        </w:rPr>
      </w:pPr>
      <w:r w:rsidRPr="00810E5C">
        <w:rPr>
          <w:spacing w:val="-4"/>
          <w:lang w:val="sq-AL"/>
        </w:rPr>
        <w:t>VENDOSI:</w:t>
      </w:r>
    </w:p>
    <w:p w:rsidR="00040B59" w:rsidRPr="00810E5C" w:rsidRDefault="00040B59" w:rsidP="00040B59">
      <w:pPr>
        <w:pStyle w:val="Hapesira7"/>
        <w:rPr>
          <w:spacing w:val="-4"/>
          <w:lang w:val="sq-AL"/>
        </w:rPr>
      </w:pPr>
    </w:p>
    <w:p w:rsidR="00040B59" w:rsidRPr="00810E5C" w:rsidRDefault="00040B59" w:rsidP="00040B59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>1. Në buxhetin e vitit 2016, miratuar për Ministrinë e Arsimit dhe Sportit, të bëhet rishpërndarja e fondeve ndërmjet programeve, në grupin shpenzime kapitale, si më poshtë vijon:</w:t>
      </w:r>
    </w:p>
    <w:p w:rsidR="00040B59" w:rsidRPr="00810E5C" w:rsidRDefault="00040B59" w:rsidP="00040B59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>a) Programit buxhetor 09450, “Arsimi i lartë”, t’i zbritet fondi prej 88 000 000 (tetëdhjetë e tetë milionë) lekësh;</w:t>
      </w:r>
    </w:p>
    <w:p w:rsidR="00040B59" w:rsidRPr="00810E5C" w:rsidRDefault="00040B59" w:rsidP="00040B59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 xml:space="preserve">b) Programit buxhetor 09120, “Arsimi bazë”, t’i shtohet fondi prej 88 000 000 (tetëdhjetë e tetë milionë) lekësh. </w:t>
      </w:r>
    </w:p>
    <w:p w:rsidR="00040B59" w:rsidRPr="00810E5C" w:rsidRDefault="00040B59" w:rsidP="00040B59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>2. Ngarkohen Ministria e Arsimit dhe Sportit dhe Ministria e Financave për zbatimin e këtij vendimi.</w:t>
      </w:r>
    </w:p>
    <w:p w:rsidR="00040B59" w:rsidRPr="00810E5C" w:rsidRDefault="00040B59" w:rsidP="00040B59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 xml:space="preserve">Ky vendim hyn në fuqi menjëherë dhe botohet në Fletoren Zyrtare. </w:t>
      </w:r>
    </w:p>
    <w:p w:rsidR="00040B59" w:rsidRPr="00810E5C" w:rsidRDefault="00040B59" w:rsidP="00040B59">
      <w:pPr>
        <w:pStyle w:val="Hapesira7"/>
        <w:rPr>
          <w:spacing w:val="-4"/>
          <w:lang w:val="sq-AL"/>
        </w:rPr>
      </w:pPr>
    </w:p>
    <w:p w:rsidR="00040B59" w:rsidRPr="00810E5C" w:rsidRDefault="00040B59" w:rsidP="00040B59">
      <w:pPr>
        <w:pStyle w:val="Autoriteti"/>
        <w:keepNext w:val="0"/>
        <w:rPr>
          <w:spacing w:val="-4"/>
          <w:lang w:val="sq-AL"/>
        </w:rPr>
      </w:pPr>
      <w:r w:rsidRPr="00810E5C">
        <w:rPr>
          <w:spacing w:val="-4"/>
          <w:lang w:val="sq-AL"/>
        </w:rPr>
        <w:t>ZËVENDËSKRYEMINISTRI</w:t>
      </w:r>
    </w:p>
    <w:p w:rsidR="00040B59" w:rsidRPr="00810E5C" w:rsidRDefault="00040B59" w:rsidP="00040B59">
      <w:pPr>
        <w:pStyle w:val="AutoritetiEmer"/>
        <w:rPr>
          <w:spacing w:val="-4"/>
          <w:lang w:val="sq-AL"/>
        </w:rPr>
      </w:pPr>
      <w:r w:rsidRPr="00810E5C">
        <w:rPr>
          <w:spacing w:val="-4"/>
          <w:lang w:val="sq-AL"/>
        </w:rPr>
        <w:t>Niko Peleshi</w:t>
      </w:r>
    </w:p>
    <w:p w:rsidR="00040B59" w:rsidRDefault="00040B59" w:rsidP="00040B59">
      <w:pPr>
        <w:pStyle w:val="Paragrafi"/>
        <w:jc w:val="center"/>
        <w:rPr>
          <w:b/>
          <w:spacing w:val="-4"/>
          <w:lang w:val="sq-AL"/>
        </w:rPr>
      </w:pPr>
    </w:p>
    <w:p w:rsidR="00DC7AF3" w:rsidRDefault="00DC7AF3"/>
    <w:sectPr w:rsidR="00DC7AF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B59"/>
    <w:rsid w:val="00040B59"/>
    <w:rsid w:val="00454B94"/>
    <w:rsid w:val="00DC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0B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0B59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040B5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0B5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40B5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0B5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40B5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0B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0B59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040B5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0B5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40B5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0B5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40B5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2019-02-05T08:59:00Z</cp:lastPrinted>
  <dcterms:created xsi:type="dcterms:W3CDTF">2016-10-11T11:09:00Z</dcterms:created>
  <dcterms:modified xsi:type="dcterms:W3CDTF">2019-02-05T08:59:00Z</dcterms:modified>
</cp:coreProperties>
</file>