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95" w:rsidRPr="00706E64" w:rsidRDefault="00636995" w:rsidP="00636995">
      <w:pPr>
        <w:pStyle w:val="NeniTitull"/>
        <w:rPr>
          <w:spacing w:val="-4"/>
          <w:lang w:val="sq-AL"/>
        </w:rPr>
      </w:pPr>
      <w:bookmarkStart w:id="0" w:name="_GoBack"/>
      <w:bookmarkEnd w:id="0"/>
      <w:r w:rsidRPr="00706E64">
        <w:rPr>
          <w:spacing w:val="-4"/>
          <w:lang w:val="sq-AL"/>
        </w:rPr>
        <w:t>VENDIM</w:t>
      </w:r>
    </w:p>
    <w:p w:rsidR="00636995" w:rsidRPr="00706E64" w:rsidRDefault="00636995" w:rsidP="00636995">
      <w:pPr>
        <w:pStyle w:val="NeniTitull"/>
        <w:rPr>
          <w:spacing w:val="-4"/>
          <w:lang w:val="sq-AL"/>
        </w:rPr>
      </w:pPr>
      <w:r w:rsidRPr="00706E64">
        <w:rPr>
          <w:spacing w:val="-4"/>
          <w:lang w:val="sq-AL"/>
        </w:rPr>
        <w:t>Nr. 689, datë 5.10.2016</w:t>
      </w:r>
      <w:r>
        <w:rPr>
          <w:spacing w:val="-4"/>
          <w:lang w:val="sq-AL"/>
        </w:rPr>
        <w:t xml:space="preserve"> </w:t>
      </w:r>
    </w:p>
    <w:p w:rsidR="00636995" w:rsidRPr="00706E64" w:rsidRDefault="00636995" w:rsidP="00636995">
      <w:pPr>
        <w:pStyle w:val="NeniNr"/>
        <w:rPr>
          <w:spacing w:val="-4"/>
          <w:sz w:val="10"/>
          <w:lang w:val="sq-AL"/>
        </w:rPr>
      </w:pPr>
    </w:p>
    <w:p w:rsidR="00636995" w:rsidRDefault="00636995" w:rsidP="00636995">
      <w:pPr>
        <w:pStyle w:val="NeniTitull"/>
        <w:rPr>
          <w:spacing w:val="-4"/>
          <w:lang w:val="sq-AL"/>
        </w:rPr>
      </w:pPr>
      <w:r w:rsidRPr="00706E64">
        <w:rPr>
          <w:spacing w:val="-4"/>
          <w:lang w:val="sq-AL"/>
        </w:rPr>
        <w:t xml:space="preserve">PËR DISA NDRYSHIME NË VENDIMIN NR. 718, DATË 29.10.2004, TË KËSHILLIT TË MINISTRAVE, “PËR LISTËN E PERSONAVE TË SHPALLUR SI FINANCUES TË TERRORIZMIT”, </w:t>
      </w:r>
    </w:p>
    <w:p w:rsidR="00636995" w:rsidRPr="00706E64" w:rsidRDefault="00636995" w:rsidP="00636995">
      <w:pPr>
        <w:pStyle w:val="NeniTitull"/>
        <w:rPr>
          <w:spacing w:val="-4"/>
          <w:lang w:val="sq-AL"/>
        </w:rPr>
      </w:pPr>
      <w:r w:rsidRPr="00706E64">
        <w:rPr>
          <w:spacing w:val="-4"/>
          <w:lang w:val="sq-AL"/>
        </w:rPr>
        <w:t>TË NDRYSHUAR</w:t>
      </w:r>
    </w:p>
    <w:p w:rsidR="00636995" w:rsidRPr="00706E64" w:rsidRDefault="00636995" w:rsidP="00636995">
      <w:pPr>
        <w:pStyle w:val="Paragrafi"/>
        <w:rPr>
          <w:spacing w:val="-4"/>
          <w:sz w:val="8"/>
          <w:lang w:val="sq-AL"/>
        </w:rPr>
      </w:pP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Në mbështetje të nenit 100 të Kushtetutës dhe të neneve 5, pika 1, 14, pika 1, 18, pika 1, 25, pika 1, e 28, pika 1, të ligjit nr. 157/2013, “Për masat kundër financimit të terrorizmit”, me propozimin e ministrit të Punëve të Jashtme, Këshilli i Ministrave</w:t>
      </w:r>
    </w:p>
    <w:p w:rsidR="00636995" w:rsidRPr="00706E64" w:rsidRDefault="00636995" w:rsidP="00636995">
      <w:pPr>
        <w:pStyle w:val="Paragrafi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NeniNr"/>
        <w:rPr>
          <w:spacing w:val="-4"/>
          <w:lang w:val="sq-AL"/>
        </w:rPr>
      </w:pPr>
      <w:r w:rsidRPr="00706E64">
        <w:rPr>
          <w:spacing w:val="-4"/>
          <w:lang w:val="sq-AL"/>
        </w:rPr>
        <w:t>VENDOSI:</w:t>
      </w:r>
    </w:p>
    <w:p w:rsidR="00636995" w:rsidRPr="00706E64" w:rsidRDefault="00636995" w:rsidP="00636995">
      <w:pPr>
        <w:pStyle w:val="Paragrafi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Në listën e personave të shpallur si financues të terrorizmit, sipas rezolutave të Këshillit të Sigurimit (“Lista e OKB-së”), që i bashkëlidhet vendimit nr. 718, datë 29.10.2004,</w:t>
      </w:r>
      <w:r>
        <w:rPr>
          <w:spacing w:val="-4"/>
          <w:lang w:val="sq-AL"/>
        </w:rPr>
        <w:t xml:space="preserve"> të ndryshuar, bëhen ndryshimet</w:t>
      </w:r>
      <w:r w:rsidRPr="00706E64">
        <w:rPr>
          <w:spacing w:val="-4"/>
          <w:lang w:val="sq-AL"/>
        </w:rPr>
        <w:t xml:space="preserve"> si më poshtë vijon:</w:t>
      </w: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Në listën e shkronjës “C”, të titulluar “Lista e individëve anëtarë ose bashkëpunëtorë me organizatat ISIL (Da’esh) dhe Al-Qaida”, çregjistrohen individët e renditur në shkronjën “a”, të listës bashkëlidhur këtij vendimi, në listën e konsoliduar të Këshillit të Sigurimit të OKB-së, për personat që janë anëtarë, bashkëpunëtorë apo financues të organizatave ISIL (Da’esh) dhe Al-Qaida.</w:t>
      </w: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Ky vendim hyn në fuqi menjëherë dhe botohet në Fletoren Zyrtare.</w:t>
      </w:r>
    </w:p>
    <w:p w:rsidR="00636995" w:rsidRPr="00706E64" w:rsidRDefault="00636995" w:rsidP="00636995">
      <w:pPr>
        <w:pStyle w:val="Paragrafi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Paragrafi"/>
        <w:jc w:val="right"/>
        <w:rPr>
          <w:spacing w:val="-4"/>
          <w:lang w:val="sq-AL"/>
        </w:rPr>
      </w:pPr>
      <w:r w:rsidRPr="00706E64">
        <w:rPr>
          <w:spacing w:val="-4"/>
          <w:lang w:val="sq-AL"/>
        </w:rPr>
        <w:t>KRYEMINISTRI</w:t>
      </w:r>
    </w:p>
    <w:p w:rsidR="00636995" w:rsidRPr="00706E64" w:rsidRDefault="00636995" w:rsidP="00636995">
      <w:pPr>
        <w:pStyle w:val="Paragrafi"/>
        <w:jc w:val="right"/>
        <w:rPr>
          <w:b/>
          <w:spacing w:val="-4"/>
          <w:lang w:val="sq-AL"/>
        </w:rPr>
      </w:pPr>
      <w:r w:rsidRPr="00706E64">
        <w:rPr>
          <w:b/>
          <w:spacing w:val="-4"/>
          <w:lang w:val="sq-AL"/>
        </w:rPr>
        <w:t>Edi Rama</w:t>
      </w:r>
    </w:p>
    <w:p w:rsidR="00636995" w:rsidRPr="00706E64" w:rsidRDefault="00636995" w:rsidP="00636995">
      <w:pPr>
        <w:pStyle w:val="Paragrafi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NeniTitull"/>
        <w:rPr>
          <w:spacing w:val="-4"/>
          <w:lang w:val="sq-AL"/>
        </w:rPr>
      </w:pPr>
      <w:r w:rsidRPr="00706E64">
        <w:rPr>
          <w:spacing w:val="-4"/>
          <w:lang w:val="sq-AL"/>
        </w:rPr>
        <w:t>AZHURNIMI NË LISTËN E PERSONAVE TË SHPALLUR SI FINANCUES TË TERRORIZMIT</w:t>
      </w:r>
    </w:p>
    <w:p w:rsidR="00636995" w:rsidRPr="00706E64" w:rsidRDefault="00636995" w:rsidP="00636995">
      <w:pPr>
        <w:pStyle w:val="Paragrafi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Paragrafi"/>
        <w:jc w:val="center"/>
        <w:rPr>
          <w:spacing w:val="-4"/>
          <w:lang w:val="sq-AL"/>
        </w:rPr>
      </w:pPr>
      <w:r w:rsidRPr="00706E64">
        <w:rPr>
          <w:spacing w:val="-4"/>
          <w:lang w:val="sq-AL"/>
        </w:rPr>
        <w:t>SIPAS REZOLUTAVE TË KËSHILLIT TË SIGURIMIT</w:t>
      </w:r>
    </w:p>
    <w:p w:rsidR="00636995" w:rsidRPr="00706E64" w:rsidRDefault="00636995" w:rsidP="00636995">
      <w:pPr>
        <w:pStyle w:val="Paragrafi"/>
        <w:jc w:val="center"/>
        <w:rPr>
          <w:spacing w:val="-4"/>
          <w:lang w:val="sq-AL"/>
        </w:rPr>
      </w:pPr>
      <w:r w:rsidRPr="00706E64">
        <w:rPr>
          <w:spacing w:val="-4"/>
          <w:lang w:val="sq-AL"/>
        </w:rPr>
        <w:t>(“LISTA E OKB-së”)</w:t>
      </w:r>
    </w:p>
    <w:p w:rsidR="00636995" w:rsidRPr="00706E64" w:rsidRDefault="00636995" w:rsidP="00636995">
      <w:pPr>
        <w:pStyle w:val="Paragrafi"/>
        <w:jc w:val="center"/>
        <w:rPr>
          <w:spacing w:val="-4"/>
          <w:sz w:val="14"/>
          <w:lang w:val="sq-AL"/>
        </w:rPr>
      </w:pPr>
    </w:p>
    <w:p w:rsidR="00636995" w:rsidRPr="00706E64" w:rsidRDefault="00636995" w:rsidP="00636995">
      <w:pPr>
        <w:pStyle w:val="Paragrafi"/>
        <w:rPr>
          <w:b/>
          <w:spacing w:val="-4"/>
          <w:lang w:val="sq-AL"/>
        </w:rPr>
      </w:pPr>
      <w:r w:rsidRPr="00706E64">
        <w:rPr>
          <w:b/>
          <w:spacing w:val="-4"/>
          <w:lang w:val="sq-AL"/>
        </w:rPr>
        <w:t>C. LISTA E INDIVIDËVE ANËTARË OSE BASHKËPUNËTORË ME ORGANI</w:t>
      </w:r>
      <w:r>
        <w:rPr>
          <w:b/>
          <w:spacing w:val="-4"/>
          <w:lang w:val="sq-AL"/>
        </w:rPr>
        <w:t>-</w:t>
      </w:r>
      <w:r w:rsidRPr="00706E64">
        <w:rPr>
          <w:b/>
          <w:spacing w:val="-4"/>
          <w:lang w:val="sq-AL"/>
        </w:rPr>
        <w:t>ZATAT ISIL (Da’esh) dhe AL-QAIDA</w:t>
      </w:r>
    </w:p>
    <w:p w:rsidR="00636995" w:rsidRDefault="00636995" w:rsidP="00636995">
      <w:pPr>
        <w:pStyle w:val="Paragrafi"/>
        <w:rPr>
          <w:spacing w:val="-4"/>
          <w:lang w:val="sq-AL"/>
        </w:rPr>
      </w:pPr>
      <w:r w:rsidRPr="00706E64">
        <w:rPr>
          <w:b/>
          <w:spacing w:val="-4"/>
          <w:lang w:val="sq-AL"/>
        </w:rPr>
        <w:t>a)</w:t>
      </w:r>
      <w:r w:rsidRPr="00706E64">
        <w:rPr>
          <w:spacing w:val="-4"/>
          <w:lang w:val="sq-AL"/>
        </w:rPr>
        <w:t xml:space="preserve"> Lista e ndryshuar në “</w:t>
      </w:r>
      <w:r w:rsidRPr="00706E64">
        <w:rPr>
          <w:b/>
          <w:spacing w:val="-4"/>
          <w:lang w:val="sq-AL"/>
        </w:rPr>
        <w:t>Lista e individëve anëtarë ose bashkëpunëtorë me organizatat ISIL (Da’esh) dhe Al-Qaida</w:t>
      </w:r>
      <w:r w:rsidRPr="00706E64">
        <w:rPr>
          <w:spacing w:val="-4"/>
          <w:lang w:val="sq-AL"/>
        </w:rPr>
        <w:t>”.</w:t>
      </w: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1) 1. MUHAMMAD 2. ABDALLAH 3. HASAN 4. ABU-AL-KHYAR</w:t>
      </w:r>
    </w:p>
    <w:p w:rsidR="00636995" w:rsidRPr="00706E64" w:rsidRDefault="00636995" w:rsidP="00636995">
      <w:pPr>
        <w:pStyle w:val="Paragrafi"/>
        <w:rPr>
          <w:spacing w:val="-4"/>
          <w:lang w:val="sq-AL"/>
        </w:rPr>
      </w:pPr>
      <w:r w:rsidRPr="00706E64">
        <w:rPr>
          <w:spacing w:val="-4"/>
          <w:lang w:val="sq-AL"/>
        </w:rPr>
        <w:t>2) 1. HASSAN 2. MUHAMMAD 3. ABU BAKR 4. QAYED</w:t>
      </w:r>
    </w:p>
    <w:p w:rsidR="00636995" w:rsidRPr="00706E64" w:rsidRDefault="00636995" w:rsidP="00636995">
      <w:pPr>
        <w:pStyle w:val="Paragrafi"/>
        <w:rPr>
          <w:spacing w:val="-4"/>
          <w:sz w:val="12"/>
          <w:lang w:val="sq-AL"/>
        </w:rPr>
      </w:pPr>
    </w:p>
    <w:p w:rsidR="00636995" w:rsidRPr="00706E64" w:rsidRDefault="00636995" w:rsidP="00636995">
      <w:pPr>
        <w:pStyle w:val="Paragrafi"/>
        <w:rPr>
          <w:spacing w:val="-4"/>
          <w:sz w:val="20"/>
          <w:szCs w:val="20"/>
          <w:lang w:val="sq-AL"/>
        </w:rPr>
      </w:pPr>
      <w:r w:rsidRPr="00706E64">
        <w:rPr>
          <w:spacing w:val="-4"/>
          <w:sz w:val="20"/>
          <w:szCs w:val="20"/>
          <w:lang w:val="sq-AL"/>
        </w:rPr>
        <w:t>Shënim. Gjenealitetet e tjera për personin, emri i të cilit është radhitur më sipër, mbahen në Drejtorinë e Përgjithshme të Parandalimit të Pastrimit të Parave.</w:t>
      </w:r>
    </w:p>
    <w:p w:rsidR="004B5B0E" w:rsidRDefault="004B5B0E"/>
    <w:sectPr w:rsidR="004B5B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95"/>
    <w:rsid w:val="004B5B0E"/>
    <w:rsid w:val="00636995"/>
    <w:rsid w:val="00E5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3699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3699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3699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3699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36995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3699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3699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3699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3699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3699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2019-02-05T09:06:00Z</cp:lastPrinted>
  <dcterms:created xsi:type="dcterms:W3CDTF">2016-10-12T07:50:00Z</dcterms:created>
  <dcterms:modified xsi:type="dcterms:W3CDTF">2019-02-05T09:06:00Z</dcterms:modified>
</cp:coreProperties>
</file>