
<file path=[Content_Types].xml><?xml version="1.0" encoding="utf-8"?>
<Types xmlns="http://schemas.openxmlformats.org/package/2006/content-types">
  <Default Extension="wmf" ContentType="image/x-wmf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36497" w:rsidRPr="00B058DE" w:rsidRDefault="00D36497" w:rsidP="00D36497">
      <w:pPr>
        <w:pStyle w:val="NeniTitull"/>
        <w:rPr>
          <w:spacing w:val="-4"/>
        </w:rPr>
      </w:pPr>
      <w:bookmarkStart w:id="0" w:name="_GoBack"/>
      <w:bookmarkEnd w:id="0"/>
      <w:r w:rsidRPr="00B058DE">
        <w:rPr>
          <w:spacing w:val="-4"/>
        </w:rPr>
        <w:t>VENDIM</w:t>
      </w:r>
    </w:p>
    <w:p w:rsidR="00D36497" w:rsidRPr="00B058DE" w:rsidRDefault="00D36497" w:rsidP="00D36497">
      <w:pPr>
        <w:pStyle w:val="NeniTitull"/>
        <w:rPr>
          <w:spacing w:val="-4"/>
        </w:rPr>
      </w:pPr>
      <w:r w:rsidRPr="00B058DE">
        <w:rPr>
          <w:spacing w:val="-4"/>
        </w:rPr>
        <w:t>Nr. 733, datë 20.1</w:t>
      </w:r>
      <w:r>
        <w:rPr>
          <w:spacing w:val="-4"/>
        </w:rPr>
        <w:t>0</w:t>
      </w:r>
      <w:r w:rsidRPr="00B058DE">
        <w:rPr>
          <w:spacing w:val="-4"/>
        </w:rPr>
        <w:t>.2016</w:t>
      </w:r>
    </w:p>
    <w:p w:rsidR="00D36497" w:rsidRPr="00B058DE" w:rsidRDefault="00D36497" w:rsidP="00D36497">
      <w:pPr>
        <w:pStyle w:val="NeniTitull"/>
        <w:rPr>
          <w:spacing w:val="-4"/>
          <w:sz w:val="14"/>
        </w:rPr>
      </w:pPr>
    </w:p>
    <w:p w:rsidR="00D36497" w:rsidRPr="00B058DE" w:rsidRDefault="00D36497" w:rsidP="00D36497">
      <w:pPr>
        <w:pStyle w:val="NeniTitull"/>
        <w:rPr>
          <w:spacing w:val="-4"/>
        </w:rPr>
      </w:pPr>
      <w:r w:rsidRPr="00B058DE">
        <w:rPr>
          <w:spacing w:val="-4"/>
        </w:rPr>
        <w:t xml:space="preserve">PËR MIRATIMIN E STRATEGJISË KOMBËTARE PËR BARAZINË GJINORE DHE TË PLANIT TË VEPRIMIT 2016-2020 </w:t>
      </w:r>
    </w:p>
    <w:p w:rsidR="00D36497" w:rsidRPr="00B058DE" w:rsidRDefault="00D36497" w:rsidP="00D36497">
      <w:pPr>
        <w:pStyle w:val="Paragrafi"/>
        <w:rPr>
          <w:spacing w:val="-4"/>
          <w:sz w:val="16"/>
        </w:rPr>
      </w:pPr>
    </w:p>
    <w:p w:rsidR="00D36497" w:rsidRPr="00B058DE" w:rsidRDefault="00D36497" w:rsidP="00D36497">
      <w:pPr>
        <w:pStyle w:val="Paragrafi"/>
        <w:rPr>
          <w:spacing w:val="-4"/>
        </w:rPr>
      </w:pPr>
      <w:r w:rsidRPr="00B058DE">
        <w:rPr>
          <w:spacing w:val="-4"/>
        </w:rPr>
        <w:t>Në mbështetje të nenit 100 të Kushtetutës dhe të pikës 1, të nenit 10, të ligjit nr.</w:t>
      </w:r>
      <w:r>
        <w:rPr>
          <w:spacing w:val="-4"/>
        </w:rPr>
        <w:t xml:space="preserve"> </w:t>
      </w:r>
      <w:r w:rsidRPr="00B058DE">
        <w:rPr>
          <w:spacing w:val="-4"/>
        </w:rPr>
        <w:t>9970, datë 24.7.2008, “Për barazinë gjinore në shoqëri”, me propozimin e ministrit të Mirëqenies Sociale dhe Rinisë, Këshilli i Ministrave</w:t>
      </w:r>
    </w:p>
    <w:p w:rsidR="00D36497" w:rsidRPr="00B058DE" w:rsidRDefault="00D36497" w:rsidP="00D36497">
      <w:pPr>
        <w:pStyle w:val="Paragrafi"/>
        <w:rPr>
          <w:spacing w:val="-4"/>
        </w:rPr>
      </w:pPr>
    </w:p>
    <w:p w:rsidR="00D36497" w:rsidRPr="00B058DE" w:rsidRDefault="00D36497" w:rsidP="00D36497">
      <w:pPr>
        <w:pStyle w:val="NeniNr"/>
        <w:rPr>
          <w:spacing w:val="-4"/>
        </w:rPr>
      </w:pPr>
      <w:r w:rsidRPr="00B058DE">
        <w:rPr>
          <w:spacing w:val="-4"/>
        </w:rPr>
        <w:t>VENDOSI:</w:t>
      </w:r>
    </w:p>
    <w:p w:rsidR="00D36497" w:rsidRPr="00B058DE" w:rsidRDefault="00D36497" w:rsidP="00D36497">
      <w:pPr>
        <w:pStyle w:val="Paragrafi"/>
        <w:rPr>
          <w:spacing w:val="-4"/>
          <w:sz w:val="14"/>
        </w:rPr>
      </w:pPr>
    </w:p>
    <w:p w:rsidR="00D36497" w:rsidRPr="00B058DE" w:rsidRDefault="00D36497" w:rsidP="00D36497">
      <w:pPr>
        <w:pStyle w:val="Paragrafi"/>
        <w:rPr>
          <w:spacing w:val="-4"/>
        </w:rPr>
      </w:pPr>
      <w:r>
        <w:rPr>
          <w:spacing w:val="-4"/>
        </w:rPr>
        <w:t xml:space="preserve">1. </w:t>
      </w:r>
      <w:r w:rsidRPr="00B058DE">
        <w:rPr>
          <w:spacing w:val="-4"/>
        </w:rPr>
        <w:t xml:space="preserve">Miratimin e Strategjisë Kombëtare për Barazinë Gjinore dhe të Planit të Veprimit 2016-2020, sipas tekstit që i bashkëlidhet këtij vendimi. </w:t>
      </w:r>
    </w:p>
    <w:p w:rsidR="00D36497" w:rsidRPr="00B058DE" w:rsidRDefault="00D36497" w:rsidP="00D36497">
      <w:pPr>
        <w:pStyle w:val="Paragrafi"/>
        <w:rPr>
          <w:spacing w:val="-4"/>
        </w:rPr>
      </w:pPr>
      <w:r>
        <w:rPr>
          <w:spacing w:val="-4"/>
        </w:rPr>
        <w:t xml:space="preserve">2. </w:t>
      </w:r>
      <w:r w:rsidRPr="00B058DE">
        <w:rPr>
          <w:spacing w:val="-4"/>
        </w:rPr>
        <w:t>Ngarkohen të gjitha ministritë për zbatimin e këtij vendimi.</w:t>
      </w:r>
    </w:p>
    <w:p w:rsidR="00D36497" w:rsidRPr="00B058DE" w:rsidRDefault="00D36497" w:rsidP="00D36497">
      <w:pPr>
        <w:pStyle w:val="Paragrafi"/>
        <w:rPr>
          <w:spacing w:val="-4"/>
        </w:rPr>
      </w:pPr>
      <w:r w:rsidRPr="00B058DE">
        <w:rPr>
          <w:spacing w:val="-4"/>
        </w:rPr>
        <w:t>Ky vendim hyn në fuqi pas botimit në Fletoren Zyrtare.</w:t>
      </w:r>
    </w:p>
    <w:p w:rsidR="00D36497" w:rsidRPr="00B058DE" w:rsidRDefault="00D36497" w:rsidP="00D36497">
      <w:pPr>
        <w:pStyle w:val="Paragrafi"/>
        <w:rPr>
          <w:spacing w:val="-4"/>
          <w:sz w:val="14"/>
        </w:rPr>
      </w:pPr>
    </w:p>
    <w:p w:rsidR="00D36497" w:rsidRPr="00B058DE" w:rsidRDefault="00D36497" w:rsidP="00D36497">
      <w:pPr>
        <w:pStyle w:val="Paragrafi"/>
        <w:jc w:val="right"/>
        <w:rPr>
          <w:spacing w:val="-4"/>
        </w:rPr>
      </w:pPr>
      <w:r w:rsidRPr="00B058DE">
        <w:rPr>
          <w:spacing w:val="-4"/>
        </w:rPr>
        <w:t>KRYEMINISTRI</w:t>
      </w:r>
    </w:p>
    <w:p w:rsidR="00D36497" w:rsidRPr="00B058DE" w:rsidRDefault="00D36497" w:rsidP="00D36497">
      <w:pPr>
        <w:pStyle w:val="Paragrafi"/>
        <w:jc w:val="right"/>
        <w:rPr>
          <w:b/>
          <w:spacing w:val="-4"/>
        </w:rPr>
      </w:pPr>
      <w:r w:rsidRPr="00B058DE">
        <w:rPr>
          <w:b/>
          <w:spacing w:val="-4"/>
        </w:rPr>
        <w:t>Edi Rama</w:t>
      </w:r>
    </w:p>
    <w:p w:rsidR="00D36497" w:rsidRDefault="00D36497" w:rsidP="00D36497">
      <w:pPr>
        <w:pStyle w:val="Paragrafi"/>
        <w:sectPr w:rsidR="00D36497" w:rsidSect="00EC0F23">
          <w:headerReference w:type="even" r:id="rId7"/>
          <w:footerReference w:type="even" r:id="rId8"/>
          <w:footerReference w:type="default" r:id="rId9"/>
          <w:headerReference w:type="first" r:id="rId10"/>
          <w:footerReference w:type="first" r:id="rId11"/>
          <w:pgSz w:w="11907" w:h="16840" w:code="9"/>
          <w:pgMar w:top="720" w:right="1134" w:bottom="720" w:left="1134" w:header="851" w:footer="851" w:gutter="0"/>
          <w:pgNumType w:start="21751"/>
          <w:cols w:space="454"/>
          <w:docGrid w:linePitch="360"/>
        </w:sectPr>
      </w:pPr>
    </w:p>
    <w:p w:rsidR="00D36497" w:rsidRPr="00CA5B36" w:rsidRDefault="00D36497" w:rsidP="00D36497">
      <w:pPr>
        <w:pStyle w:val="Paragrafi"/>
      </w:pPr>
      <w:r w:rsidRPr="00FC539D">
        <w:lastRenderedPageBreak/>
        <w:t xml:space="preserve">  </w:t>
      </w:r>
    </w:p>
    <w:p w:rsidR="00D36497" w:rsidRDefault="00D36497" w:rsidP="00D36497">
      <w:pPr>
        <w:pStyle w:val="NeniTitull"/>
      </w:pPr>
      <w:r w:rsidRPr="00CA5B36">
        <w:t xml:space="preserve">STRATEGJIA KOMBËTARE PËR BARAZINË GJINORE DHE PLANI I VEPRIMIT </w:t>
      </w:r>
    </w:p>
    <w:p w:rsidR="00D36497" w:rsidRDefault="00D36497" w:rsidP="00D36497">
      <w:pPr>
        <w:pStyle w:val="NeniTitull"/>
      </w:pPr>
      <w:r w:rsidRPr="00CA5B36">
        <w:t>2016-2020</w:t>
      </w:r>
    </w:p>
    <w:p w:rsidR="00D36497" w:rsidRPr="00546113" w:rsidRDefault="00D36497" w:rsidP="00D36497">
      <w:pPr>
        <w:pStyle w:val="Paragrafi"/>
        <w:jc w:val="right"/>
        <w:rPr>
          <w:lang w:val="sq-AL"/>
        </w:rPr>
      </w:pPr>
      <w:r w:rsidRPr="00546113">
        <w:rPr>
          <w:lang w:val="sq-AL"/>
        </w:rPr>
        <w:t>Tiranë, Shtator 2016</w:t>
      </w:r>
    </w:p>
    <w:p w:rsidR="00D36497" w:rsidRPr="00B058DE" w:rsidRDefault="00D36497" w:rsidP="00D36497">
      <w:pPr>
        <w:pStyle w:val="Paragrafi"/>
        <w:rPr>
          <w:sz w:val="12"/>
        </w:rPr>
      </w:pPr>
    </w:p>
    <w:p w:rsidR="00D36497" w:rsidRPr="00CA5B36" w:rsidRDefault="00D36497" w:rsidP="00D36497">
      <w:pPr>
        <w:pStyle w:val="Paragrafi"/>
      </w:pPr>
      <w:r w:rsidRPr="00CA5B36">
        <w:t>Kjo strategji kombëtare dhe plani i saj i veprimit u përgatitën në emër të Qeverisë së Shqipërisë nga Ministria e Mirëqenies Sociale dhe Rinisë dhe ministritë e linjës, në konsultim me përfaqësues(e) të organizatave të shoqërisë civile, si dhe të organizatave kombëtare dhe ndërkombëtare që punojnë për arritjen e barazisë gjinore, si dhe reduktimin e dhunës me bazë gjinore e dhunës në familje, në Shqipëri.</w:t>
      </w:r>
    </w:p>
    <w:p w:rsidR="00D36497" w:rsidRPr="00CA5B36" w:rsidRDefault="00D36497" w:rsidP="00D36497">
      <w:pPr>
        <w:pStyle w:val="Paragrafi"/>
      </w:pPr>
      <w:r w:rsidRPr="00CA5B36">
        <w:t xml:space="preserve">Hartimi i Strategjisë Kombëtare për Barazinë Gjinore dhe Planit të saj të Veprimit 2016-2020 u mundësua  me mbështetjen teknike e financiare të OKB-së (UNDP dhe UN Women), përmes fondeve të Qeverisë Suedeze. </w:t>
      </w:r>
    </w:p>
    <w:p w:rsidR="00D36497" w:rsidRDefault="00D36497" w:rsidP="00D36497">
      <w:pPr>
        <w:pStyle w:val="Paragrafi"/>
      </w:pPr>
    </w:p>
    <w:p w:rsidR="00D36497" w:rsidRPr="00E04A5A" w:rsidRDefault="00D36497" w:rsidP="00D36497">
      <w:pPr>
        <w:pStyle w:val="NeniTitull"/>
        <w:rPr>
          <w:rStyle w:val="ParagrafiCharChar"/>
          <w:b w:val="0"/>
        </w:rPr>
      </w:pPr>
      <w:bookmarkStart w:id="1" w:name="_Toc463262907"/>
      <w:r w:rsidRPr="00E04A5A">
        <w:rPr>
          <w:rStyle w:val="ParagrafiCharChar"/>
          <w:b w:val="0"/>
        </w:rPr>
        <w:t>LISTA E SHKURTIMEVE</w:t>
      </w:r>
      <w:bookmarkEnd w:id="1"/>
    </w:p>
    <w:p w:rsidR="00D36497" w:rsidRPr="009850E4" w:rsidRDefault="00D36497" w:rsidP="00D36497">
      <w:pPr>
        <w:pStyle w:val="Paragrafi"/>
        <w:rPr>
          <w:sz w:val="16"/>
        </w:rPr>
      </w:pPr>
    </w:p>
    <w:tbl>
      <w:tblPr>
        <w:tblW w:w="9371" w:type="dxa"/>
        <w:tblInd w:w="93" w:type="dxa"/>
        <w:tblLook w:val="04A0" w:firstRow="1" w:lastRow="0" w:firstColumn="1" w:lastColumn="0" w:noHBand="0" w:noVBand="1"/>
      </w:tblPr>
      <w:tblGrid>
        <w:gridCol w:w="2283"/>
        <w:gridCol w:w="7088"/>
      </w:tblGrid>
      <w:tr w:rsidR="00D36497" w:rsidRPr="00B058DE" w:rsidTr="009D3A8A">
        <w:trPr>
          <w:trHeight w:val="180"/>
        </w:trPr>
        <w:tc>
          <w:tcPr>
            <w:tcW w:w="2283" w:type="dxa"/>
            <w:shd w:val="clear" w:color="auto" w:fill="auto"/>
            <w:noWrap/>
            <w:vAlign w:val="center"/>
            <w:hideMark/>
          </w:tcPr>
          <w:p w:rsidR="00D36497" w:rsidRPr="00B058DE" w:rsidRDefault="00D36497" w:rsidP="009D3A8A">
            <w:pPr>
              <w:spacing w:after="0" w:line="240" w:lineRule="auto"/>
              <w:ind w:firstLine="0"/>
              <w:rPr>
                <w:rFonts w:ascii="Garamond" w:eastAsia="Times New Roman" w:hAnsi="Garamond"/>
                <w:color w:val="000000"/>
              </w:rPr>
            </w:pPr>
            <w:r w:rsidRPr="00B058DE">
              <w:rPr>
                <w:rFonts w:ascii="Garamond" w:eastAsia="Times New Roman" w:hAnsi="Garamond"/>
                <w:color w:val="000000"/>
                <w:lang w:val="sq-AL"/>
              </w:rPr>
              <w:t>ASPA</w:t>
            </w:r>
          </w:p>
        </w:tc>
        <w:tc>
          <w:tcPr>
            <w:tcW w:w="7088" w:type="dxa"/>
            <w:shd w:val="clear" w:color="auto" w:fill="auto"/>
            <w:noWrap/>
            <w:vAlign w:val="center"/>
            <w:hideMark/>
          </w:tcPr>
          <w:p w:rsidR="00D36497" w:rsidRPr="00B058DE" w:rsidRDefault="00D36497" w:rsidP="009D3A8A">
            <w:pPr>
              <w:spacing w:after="0" w:line="240" w:lineRule="auto"/>
              <w:ind w:firstLine="0"/>
              <w:rPr>
                <w:rFonts w:ascii="Garamond" w:eastAsia="Times New Roman" w:hAnsi="Garamond"/>
                <w:color w:val="000000"/>
              </w:rPr>
            </w:pPr>
            <w:r w:rsidRPr="00B058DE">
              <w:rPr>
                <w:rFonts w:ascii="Garamond" w:eastAsia="Times New Roman" w:hAnsi="Garamond"/>
                <w:color w:val="000000"/>
              </w:rPr>
              <w:t>Shkolla Shqiptare e Administratës Publike</w:t>
            </w:r>
          </w:p>
        </w:tc>
      </w:tr>
      <w:tr w:rsidR="00D36497" w:rsidRPr="00B058DE" w:rsidTr="009D3A8A">
        <w:trPr>
          <w:trHeight w:val="180"/>
        </w:trPr>
        <w:tc>
          <w:tcPr>
            <w:tcW w:w="2283" w:type="dxa"/>
            <w:shd w:val="clear" w:color="auto" w:fill="auto"/>
            <w:noWrap/>
            <w:vAlign w:val="center"/>
            <w:hideMark/>
          </w:tcPr>
          <w:p w:rsidR="00D36497" w:rsidRPr="00B058DE" w:rsidRDefault="00D36497" w:rsidP="009D3A8A">
            <w:pPr>
              <w:spacing w:after="0" w:line="240" w:lineRule="auto"/>
              <w:ind w:firstLine="0"/>
              <w:rPr>
                <w:rFonts w:ascii="Garamond" w:eastAsia="Times New Roman" w:hAnsi="Garamond"/>
                <w:color w:val="000000"/>
              </w:rPr>
            </w:pPr>
            <w:r w:rsidRPr="00B058DE">
              <w:rPr>
                <w:rFonts w:ascii="Garamond" w:eastAsia="Times New Roman" w:hAnsi="Garamond"/>
                <w:color w:val="000000"/>
                <w:lang w:val="sq-AL"/>
              </w:rPr>
              <w:t>BE</w:t>
            </w:r>
          </w:p>
        </w:tc>
        <w:tc>
          <w:tcPr>
            <w:tcW w:w="7088" w:type="dxa"/>
            <w:shd w:val="clear" w:color="auto" w:fill="auto"/>
            <w:noWrap/>
            <w:vAlign w:val="center"/>
            <w:hideMark/>
          </w:tcPr>
          <w:p w:rsidR="00D36497" w:rsidRPr="00B058DE" w:rsidRDefault="00D36497" w:rsidP="009D3A8A">
            <w:pPr>
              <w:spacing w:after="0" w:line="240" w:lineRule="auto"/>
              <w:ind w:firstLine="0"/>
              <w:rPr>
                <w:rFonts w:ascii="Garamond" w:eastAsia="Times New Roman" w:hAnsi="Garamond"/>
                <w:color w:val="000000"/>
              </w:rPr>
            </w:pPr>
            <w:r w:rsidRPr="00B058DE">
              <w:rPr>
                <w:rFonts w:ascii="Garamond" w:eastAsia="Times New Roman" w:hAnsi="Garamond"/>
                <w:color w:val="000000"/>
              </w:rPr>
              <w:t>Bashkimi Evropian</w:t>
            </w:r>
          </w:p>
        </w:tc>
      </w:tr>
      <w:tr w:rsidR="00D36497" w:rsidRPr="00B058DE" w:rsidTr="009D3A8A">
        <w:trPr>
          <w:trHeight w:val="180"/>
        </w:trPr>
        <w:tc>
          <w:tcPr>
            <w:tcW w:w="2283" w:type="dxa"/>
            <w:shd w:val="clear" w:color="auto" w:fill="auto"/>
            <w:noWrap/>
            <w:vAlign w:val="center"/>
            <w:hideMark/>
          </w:tcPr>
          <w:p w:rsidR="00D36497" w:rsidRPr="00B058DE" w:rsidRDefault="00D36497" w:rsidP="009D3A8A">
            <w:pPr>
              <w:spacing w:after="0" w:line="240" w:lineRule="auto"/>
              <w:ind w:firstLine="0"/>
              <w:rPr>
                <w:rFonts w:ascii="Garamond" w:eastAsia="Times New Roman" w:hAnsi="Garamond"/>
                <w:color w:val="000000"/>
              </w:rPr>
            </w:pPr>
            <w:r w:rsidRPr="00B058DE">
              <w:rPr>
                <w:rFonts w:ascii="Garamond" w:eastAsia="Times New Roman" w:hAnsi="Garamond"/>
                <w:color w:val="000000"/>
                <w:lang w:val="sq-AL"/>
              </w:rPr>
              <w:t>BGJ</w:t>
            </w:r>
          </w:p>
        </w:tc>
        <w:tc>
          <w:tcPr>
            <w:tcW w:w="7088" w:type="dxa"/>
            <w:shd w:val="clear" w:color="auto" w:fill="auto"/>
            <w:noWrap/>
            <w:vAlign w:val="center"/>
            <w:hideMark/>
          </w:tcPr>
          <w:p w:rsidR="00D36497" w:rsidRPr="00B058DE" w:rsidRDefault="00D36497" w:rsidP="009D3A8A">
            <w:pPr>
              <w:spacing w:after="0" w:line="240" w:lineRule="auto"/>
              <w:ind w:firstLine="0"/>
              <w:rPr>
                <w:rFonts w:ascii="Garamond" w:eastAsia="Times New Roman" w:hAnsi="Garamond"/>
                <w:color w:val="000000"/>
              </w:rPr>
            </w:pPr>
            <w:r w:rsidRPr="00B058DE">
              <w:rPr>
                <w:rFonts w:ascii="Garamond" w:eastAsia="Times New Roman" w:hAnsi="Garamond"/>
                <w:color w:val="000000"/>
              </w:rPr>
              <w:t>Barazia Gjinore</w:t>
            </w:r>
          </w:p>
        </w:tc>
      </w:tr>
      <w:tr w:rsidR="00D36497" w:rsidRPr="00B058DE" w:rsidTr="009D3A8A">
        <w:trPr>
          <w:trHeight w:val="180"/>
        </w:trPr>
        <w:tc>
          <w:tcPr>
            <w:tcW w:w="2283" w:type="dxa"/>
            <w:shd w:val="clear" w:color="auto" w:fill="auto"/>
            <w:noWrap/>
            <w:vAlign w:val="center"/>
            <w:hideMark/>
          </w:tcPr>
          <w:p w:rsidR="00D36497" w:rsidRPr="00B058DE" w:rsidRDefault="00D36497" w:rsidP="009D3A8A">
            <w:pPr>
              <w:spacing w:after="0" w:line="240" w:lineRule="auto"/>
              <w:ind w:firstLine="0"/>
              <w:rPr>
                <w:rFonts w:ascii="Garamond" w:eastAsia="Times New Roman" w:hAnsi="Garamond"/>
                <w:color w:val="000000"/>
              </w:rPr>
            </w:pPr>
            <w:r w:rsidRPr="00B058DE">
              <w:rPr>
                <w:rFonts w:ascii="Garamond" w:eastAsia="Times New Roman" w:hAnsi="Garamond"/>
                <w:color w:val="000000"/>
                <w:lang w:val="sq-AL"/>
              </w:rPr>
              <w:t>DAP</w:t>
            </w:r>
          </w:p>
        </w:tc>
        <w:tc>
          <w:tcPr>
            <w:tcW w:w="7088" w:type="dxa"/>
            <w:shd w:val="clear" w:color="auto" w:fill="auto"/>
            <w:noWrap/>
            <w:vAlign w:val="center"/>
            <w:hideMark/>
          </w:tcPr>
          <w:p w:rsidR="00D36497" w:rsidRPr="00B058DE" w:rsidRDefault="00D36497" w:rsidP="009D3A8A">
            <w:pPr>
              <w:spacing w:after="0" w:line="240" w:lineRule="auto"/>
              <w:ind w:firstLine="0"/>
              <w:rPr>
                <w:rFonts w:ascii="Garamond" w:eastAsia="Times New Roman" w:hAnsi="Garamond"/>
                <w:color w:val="000000"/>
              </w:rPr>
            </w:pPr>
            <w:r w:rsidRPr="00B058DE">
              <w:rPr>
                <w:rFonts w:ascii="Garamond" w:eastAsia="Times New Roman" w:hAnsi="Garamond"/>
                <w:color w:val="000000"/>
              </w:rPr>
              <w:t>Departamenti i Administratës Publike</w:t>
            </w:r>
          </w:p>
        </w:tc>
      </w:tr>
      <w:tr w:rsidR="00D36497" w:rsidRPr="00B058DE" w:rsidTr="009D3A8A">
        <w:trPr>
          <w:trHeight w:val="180"/>
        </w:trPr>
        <w:tc>
          <w:tcPr>
            <w:tcW w:w="2283" w:type="dxa"/>
            <w:shd w:val="clear" w:color="auto" w:fill="auto"/>
            <w:noWrap/>
            <w:vAlign w:val="center"/>
            <w:hideMark/>
          </w:tcPr>
          <w:p w:rsidR="00D36497" w:rsidRPr="00B058DE" w:rsidRDefault="00D36497" w:rsidP="009D3A8A">
            <w:pPr>
              <w:spacing w:after="0" w:line="240" w:lineRule="auto"/>
              <w:ind w:firstLine="0"/>
              <w:rPr>
                <w:rFonts w:ascii="Garamond" w:eastAsia="Times New Roman" w:hAnsi="Garamond"/>
                <w:color w:val="000000"/>
              </w:rPr>
            </w:pPr>
            <w:r w:rsidRPr="00B058DE">
              <w:rPr>
                <w:rFonts w:ascii="Garamond" w:eastAsia="Times New Roman" w:hAnsi="Garamond"/>
                <w:color w:val="000000"/>
                <w:lang w:val="sq-AL"/>
              </w:rPr>
              <w:t>DHBGJ</w:t>
            </w:r>
          </w:p>
        </w:tc>
        <w:tc>
          <w:tcPr>
            <w:tcW w:w="7088" w:type="dxa"/>
            <w:shd w:val="clear" w:color="auto" w:fill="auto"/>
            <w:noWrap/>
            <w:vAlign w:val="center"/>
            <w:hideMark/>
          </w:tcPr>
          <w:p w:rsidR="00D36497" w:rsidRPr="00B058DE" w:rsidRDefault="00D36497" w:rsidP="009D3A8A">
            <w:pPr>
              <w:spacing w:after="0" w:line="240" w:lineRule="auto"/>
              <w:ind w:firstLine="0"/>
              <w:rPr>
                <w:rFonts w:ascii="Garamond" w:eastAsia="Times New Roman" w:hAnsi="Garamond"/>
                <w:color w:val="000000"/>
              </w:rPr>
            </w:pPr>
            <w:r w:rsidRPr="00B058DE">
              <w:rPr>
                <w:rFonts w:ascii="Garamond" w:eastAsia="Times New Roman" w:hAnsi="Garamond"/>
                <w:color w:val="000000"/>
              </w:rPr>
              <w:t>Dhunë me bazë Gjinore</w:t>
            </w:r>
          </w:p>
        </w:tc>
      </w:tr>
      <w:tr w:rsidR="00D36497" w:rsidRPr="00B058DE" w:rsidTr="009D3A8A">
        <w:trPr>
          <w:trHeight w:val="180"/>
        </w:trPr>
        <w:tc>
          <w:tcPr>
            <w:tcW w:w="2283" w:type="dxa"/>
            <w:shd w:val="clear" w:color="auto" w:fill="auto"/>
            <w:noWrap/>
            <w:vAlign w:val="center"/>
            <w:hideMark/>
          </w:tcPr>
          <w:p w:rsidR="00D36497" w:rsidRPr="00B058DE" w:rsidRDefault="00D36497" w:rsidP="009D3A8A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</w:rPr>
            </w:pPr>
            <w:r w:rsidRPr="00B058DE">
              <w:rPr>
                <w:rFonts w:ascii="Garamond" w:eastAsia="Times New Roman" w:hAnsi="Garamond"/>
                <w:color w:val="000000"/>
                <w:lang w:val="sq-AL"/>
              </w:rPr>
              <w:t>DHF</w:t>
            </w:r>
          </w:p>
        </w:tc>
        <w:tc>
          <w:tcPr>
            <w:tcW w:w="7088" w:type="dxa"/>
            <w:shd w:val="clear" w:color="auto" w:fill="auto"/>
            <w:noWrap/>
            <w:vAlign w:val="center"/>
            <w:hideMark/>
          </w:tcPr>
          <w:p w:rsidR="00D36497" w:rsidRPr="00B058DE" w:rsidRDefault="00D36497" w:rsidP="009D3A8A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</w:rPr>
            </w:pPr>
            <w:r w:rsidRPr="00B058DE">
              <w:rPr>
                <w:rFonts w:ascii="Garamond" w:eastAsia="Times New Roman" w:hAnsi="Garamond"/>
                <w:color w:val="000000"/>
              </w:rPr>
              <w:t>Dhunë në Familje</w:t>
            </w:r>
          </w:p>
        </w:tc>
      </w:tr>
      <w:tr w:rsidR="00D36497" w:rsidRPr="00B058DE" w:rsidTr="009D3A8A">
        <w:trPr>
          <w:trHeight w:val="180"/>
        </w:trPr>
        <w:tc>
          <w:tcPr>
            <w:tcW w:w="2283" w:type="dxa"/>
            <w:shd w:val="clear" w:color="auto" w:fill="auto"/>
            <w:noWrap/>
            <w:vAlign w:val="center"/>
            <w:hideMark/>
          </w:tcPr>
          <w:p w:rsidR="00D36497" w:rsidRPr="00B058DE" w:rsidRDefault="00D36497" w:rsidP="009D3A8A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</w:rPr>
            </w:pPr>
            <w:r w:rsidRPr="00B058DE">
              <w:rPr>
                <w:rFonts w:ascii="Garamond" w:eastAsia="Times New Roman" w:hAnsi="Garamond"/>
                <w:color w:val="000000"/>
              </w:rPr>
              <w:t>DHKG</w:t>
            </w:r>
          </w:p>
        </w:tc>
        <w:tc>
          <w:tcPr>
            <w:tcW w:w="7088" w:type="dxa"/>
            <w:shd w:val="clear" w:color="auto" w:fill="auto"/>
            <w:noWrap/>
            <w:vAlign w:val="center"/>
            <w:hideMark/>
          </w:tcPr>
          <w:p w:rsidR="00D36497" w:rsidRPr="00B058DE" w:rsidRDefault="00D36497" w:rsidP="009D3A8A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</w:rPr>
            </w:pPr>
            <w:r w:rsidRPr="00B058DE">
              <w:rPr>
                <w:rFonts w:ascii="Garamond" w:eastAsia="Times New Roman" w:hAnsi="Garamond"/>
                <w:color w:val="000000"/>
              </w:rPr>
              <w:t>Dhunë ndaj Grave</w:t>
            </w:r>
          </w:p>
        </w:tc>
      </w:tr>
      <w:tr w:rsidR="00D36497" w:rsidRPr="00B058DE" w:rsidTr="009D3A8A">
        <w:trPr>
          <w:trHeight w:val="180"/>
        </w:trPr>
        <w:tc>
          <w:tcPr>
            <w:tcW w:w="2283" w:type="dxa"/>
            <w:shd w:val="clear" w:color="auto" w:fill="auto"/>
            <w:noWrap/>
            <w:vAlign w:val="center"/>
            <w:hideMark/>
          </w:tcPr>
          <w:p w:rsidR="00D36497" w:rsidRPr="00B058DE" w:rsidRDefault="00D36497" w:rsidP="009D3A8A">
            <w:pPr>
              <w:spacing w:after="0" w:line="240" w:lineRule="auto"/>
              <w:ind w:firstLine="0"/>
              <w:rPr>
                <w:rFonts w:ascii="Garamond" w:eastAsia="Times New Roman" w:hAnsi="Garamond"/>
                <w:color w:val="000000"/>
              </w:rPr>
            </w:pPr>
            <w:r w:rsidRPr="00B058DE">
              <w:rPr>
                <w:rFonts w:ascii="Garamond" w:eastAsia="Times New Roman" w:hAnsi="Garamond"/>
                <w:color w:val="000000"/>
                <w:lang w:val="sq-AL"/>
              </w:rPr>
              <w:t>GNP</w:t>
            </w:r>
          </w:p>
        </w:tc>
        <w:tc>
          <w:tcPr>
            <w:tcW w:w="7088" w:type="dxa"/>
            <w:shd w:val="clear" w:color="auto" w:fill="auto"/>
            <w:noWrap/>
            <w:vAlign w:val="center"/>
            <w:hideMark/>
          </w:tcPr>
          <w:p w:rsidR="00D36497" w:rsidRPr="00B058DE" w:rsidRDefault="00D36497" w:rsidP="009D3A8A">
            <w:pPr>
              <w:spacing w:after="0" w:line="240" w:lineRule="auto"/>
              <w:ind w:firstLine="0"/>
              <w:rPr>
                <w:rFonts w:ascii="Garamond" w:eastAsia="Times New Roman" w:hAnsi="Garamond"/>
                <w:color w:val="000000"/>
              </w:rPr>
            </w:pPr>
            <w:r w:rsidRPr="00B058DE">
              <w:rPr>
                <w:rFonts w:ascii="Garamond" w:eastAsia="Times New Roman" w:hAnsi="Garamond"/>
                <w:color w:val="000000"/>
              </w:rPr>
              <w:t>Grupi Ndërinstitucional i Punës</w:t>
            </w:r>
          </w:p>
        </w:tc>
      </w:tr>
      <w:tr w:rsidR="00D36497" w:rsidRPr="00B058DE" w:rsidTr="009D3A8A">
        <w:trPr>
          <w:trHeight w:val="180"/>
        </w:trPr>
        <w:tc>
          <w:tcPr>
            <w:tcW w:w="2283" w:type="dxa"/>
            <w:shd w:val="clear" w:color="auto" w:fill="auto"/>
            <w:noWrap/>
            <w:vAlign w:val="center"/>
            <w:hideMark/>
          </w:tcPr>
          <w:p w:rsidR="00D36497" w:rsidRPr="00B058DE" w:rsidRDefault="00D36497" w:rsidP="009D3A8A">
            <w:pPr>
              <w:spacing w:after="0" w:line="240" w:lineRule="auto"/>
              <w:ind w:firstLine="0"/>
              <w:rPr>
                <w:rFonts w:ascii="Garamond" w:eastAsia="Times New Roman" w:hAnsi="Garamond"/>
                <w:color w:val="000000"/>
              </w:rPr>
            </w:pPr>
            <w:r w:rsidRPr="00B058DE">
              <w:rPr>
                <w:rFonts w:ascii="Garamond" w:eastAsia="Times New Roman" w:hAnsi="Garamond"/>
                <w:color w:val="000000"/>
                <w:lang w:val="sq-AL"/>
              </w:rPr>
              <w:t>LBGJ</w:t>
            </w:r>
          </w:p>
        </w:tc>
        <w:tc>
          <w:tcPr>
            <w:tcW w:w="7088" w:type="dxa"/>
            <w:shd w:val="clear" w:color="auto" w:fill="auto"/>
            <w:noWrap/>
            <w:vAlign w:val="center"/>
            <w:hideMark/>
          </w:tcPr>
          <w:p w:rsidR="00D36497" w:rsidRPr="00B058DE" w:rsidRDefault="00D36497" w:rsidP="009D3A8A">
            <w:pPr>
              <w:spacing w:after="0" w:line="240" w:lineRule="auto"/>
              <w:ind w:firstLine="0"/>
              <w:rPr>
                <w:rFonts w:ascii="Garamond" w:eastAsia="Times New Roman" w:hAnsi="Garamond"/>
                <w:color w:val="000000"/>
              </w:rPr>
            </w:pPr>
            <w:r w:rsidRPr="00B058DE">
              <w:rPr>
                <w:rFonts w:ascii="Garamond" w:eastAsia="Times New Roman" w:hAnsi="Garamond"/>
                <w:color w:val="000000"/>
              </w:rPr>
              <w:t>Ligji për Barazinë Gjinore</w:t>
            </w:r>
          </w:p>
        </w:tc>
      </w:tr>
      <w:tr w:rsidR="00D36497" w:rsidRPr="00B058DE" w:rsidTr="009D3A8A">
        <w:trPr>
          <w:trHeight w:val="180"/>
        </w:trPr>
        <w:tc>
          <w:tcPr>
            <w:tcW w:w="2283" w:type="dxa"/>
            <w:shd w:val="clear" w:color="auto" w:fill="auto"/>
            <w:noWrap/>
            <w:vAlign w:val="center"/>
            <w:hideMark/>
          </w:tcPr>
          <w:p w:rsidR="00D36497" w:rsidRPr="00B058DE" w:rsidRDefault="00D36497" w:rsidP="009D3A8A">
            <w:pPr>
              <w:spacing w:after="0" w:line="240" w:lineRule="auto"/>
              <w:ind w:firstLine="0"/>
              <w:rPr>
                <w:rFonts w:ascii="Garamond" w:eastAsia="Times New Roman" w:hAnsi="Garamond"/>
                <w:color w:val="000000"/>
              </w:rPr>
            </w:pPr>
            <w:r w:rsidRPr="00B058DE">
              <w:rPr>
                <w:rFonts w:ascii="Garamond" w:eastAsia="Times New Roman" w:hAnsi="Garamond"/>
                <w:color w:val="000000"/>
                <w:lang w:val="sq-AL"/>
              </w:rPr>
              <w:t>LDHF</w:t>
            </w:r>
          </w:p>
        </w:tc>
        <w:tc>
          <w:tcPr>
            <w:tcW w:w="7088" w:type="dxa"/>
            <w:shd w:val="clear" w:color="auto" w:fill="auto"/>
            <w:noWrap/>
            <w:vAlign w:val="center"/>
            <w:hideMark/>
          </w:tcPr>
          <w:p w:rsidR="00D36497" w:rsidRPr="00B058DE" w:rsidRDefault="00D36497" w:rsidP="009D3A8A">
            <w:pPr>
              <w:spacing w:after="0" w:line="240" w:lineRule="auto"/>
              <w:ind w:firstLine="0"/>
              <w:rPr>
                <w:rFonts w:ascii="Garamond" w:eastAsia="Times New Roman" w:hAnsi="Garamond"/>
                <w:color w:val="000000"/>
              </w:rPr>
            </w:pPr>
            <w:r w:rsidRPr="00B058DE">
              <w:rPr>
                <w:rFonts w:ascii="Garamond" w:eastAsia="Times New Roman" w:hAnsi="Garamond"/>
                <w:color w:val="000000"/>
              </w:rPr>
              <w:t>Ligji për Masa ndaj Dhunës në Familje</w:t>
            </w:r>
          </w:p>
        </w:tc>
      </w:tr>
      <w:tr w:rsidR="00D36497" w:rsidRPr="00B058DE" w:rsidTr="009D3A8A">
        <w:trPr>
          <w:trHeight w:val="180"/>
        </w:trPr>
        <w:tc>
          <w:tcPr>
            <w:tcW w:w="2283" w:type="dxa"/>
            <w:shd w:val="clear" w:color="auto" w:fill="auto"/>
            <w:noWrap/>
            <w:vAlign w:val="center"/>
            <w:hideMark/>
          </w:tcPr>
          <w:p w:rsidR="00D36497" w:rsidRPr="00B058DE" w:rsidRDefault="00D36497" w:rsidP="009D3A8A">
            <w:pPr>
              <w:spacing w:after="0" w:line="240" w:lineRule="auto"/>
              <w:ind w:firstLine="0"/>
              <w:rPr>
                <w:rFonts w:ascii="Garamond" w:eastAsia="Times New Roman" w:hAnsi="Garamond"/>
                <w:color w:val="000000"/>
              </w:rPr>
            </w:pPr>
            <w:r w:rsidRPr="00B058DE">
              <w:rPr>
                <w:rFonts w:ascii="Garamond" w:eastAsia="Times New Roman" w:hAnsi="Garamond"/>
                <w:color w:val="000000"/>
                <w:lang w:val="sq-AL"/>
              </w:rPr>
              <w:t>INSTAT</w:t>
            </w:r>
          </w:p>
        </w:tc>
        <w:tc>
          <w:tcPr>
            <w:tcW w:w="7088" w:type="dxa"/>
            <w:shd w:val="clear" w:color="auto" w:fill="auto"/>
            <w:noWrap/>
            <w:vAlign w:val="center"/>
            <w:hideMark/>
          </w:tcPr>
          <w:p w:rsidR="00D36497" w:rsidRPr="00B058DE" w:rsidRDefault="00D36497" w:rsidP="009D3A8A">
            <w:pPr>
              <w:spacing w:after="0" w:line="240" w:lineRule="auto"/>
              <w:ind w:firstLine="0"/>
              <w:rPr>
                <w:rFonts w:ascii="Garamond" w:eastAsia="Times New Roman" w:hAnsi="Garamond"/>
                <w:color w:val="000000"/>
              </w:rPr>
            </w:pPr>
            <w:r w:rsidRPr="00B058DE">
              <w:rPr>
                <w:rFonts w:ascii="Garamond" w:eastAsia="Times New Roman" w:hAnsi="Garamond"/>
                <w:color w:val="000000"/>
              </w:rPr>
              <w:t>Instituti i Statistikave në Shqipëri</w:t>
            </w:r>
          </w:p>
        </w:tc>
      </w:tr>
      <w:tr w:rsidR="00D36497" w:rsidRPr="00B058DE" w:rsidTr="009D3A8A">
        <w:trPr>
          <w:trHeight w:val="180"/>
        </w:trPr>
        <w:tc>
          <w:tcPr>
            <w:tcW w:w="2283" w:type="dxa"/>
            <w:shd w:val="clear" w:color="auto" w:fill="auto"/>
            <w:noWrap/>
            <w:vAlign w:val="center"/>
            <w:hideMark/>
          </w:tcPr>
          <w:p w:rsidR="00D36497" w:rsidRPr="00B058DE" w:rsidRDefault="00D36497" w:rsidP="009D3A8A">
            <w:pPr>
              <w:spacing w:after="0" w:line="240" w:lineRule="auto"/>
              <w:ind w:firstLine="0"/>
              <w:rPr>
                <w:rFonts w:ascii="Garamond" w:eastAsia="Times New Roman" w:hAnsi="Garamond"/>
                <w:color w:val="000000"/>
              </w:rPr>
            </w:pPr>
            <w:r w:rsidRPr="00B058DE">
              <w:rPr>
                <w:rFonts w:ascii="Garamond" w:eastAsia="Times New Roman" w:hAnsi="Garamond"/>
                <w:color w:val="000000"/>
                <w:lang w:val="sq-AL"/>
              </w:rPr>
              <w:t>IAL</w:t>
            </w:r>
          </w:p>
        </w:tc>
        <w:tc>
          <w:tcPr>
            <w:tcW w:w="7088" w:type="dxa"/>
            <w:shd w:val="clear" w:color="auto" w:fill="auto"/>
            <w:noWrap/>
            <w:vAlign w:val="center"/>
            <w:hideMark/>
          </w:tcPr>
          <w:p w:rsidR="00D36497" w:rsidRPr="00B058DE" w:rsidRDefault="00D36497" w:rsidP="009D3A8A">
            <w:pPr>
              <w:spacing w:after="0" w:line="240" w:lineRule="auto"/>
              <w:ind w:firstLine="0"/>
              <w:rPr>
                <w:rFonts w:ascii="Garamond" w:eastAsia="Times New Roman" w:hAnsi="Garamond"/>
                <w:color w:val="000000"/>
              </w:rPr>
            </w:pPr>
            <w:r w:rsidRPr="00B058DE">
              <w:rPr>
                <w:rFonts w:ascii="Garamond" w:eastAsia="Times New Roman" w:hAnsi="Garamond"/>
                <w:color w:val="000000"/>
              </w:rPr>
              <w:t>Institucionet e Arsimit të Lartë</w:t>
            </w:r>
          </w:p>
        </w:tc>
      </w:tr>
      <w:tr w:rsidR="00D36497" w:rsidRPr="00B058DE" w:rsidTr="009D3A8A">
        <w:trPr>
          <w:trHeight w:val="180"/>
        </w:trPr>
        <w:tc>
          <w:tcPr>
            <w:tcW w:w="2283" w:type="dxa"/>
            <w:shd w:val="clear" w:color="auto" w:fill="auto"/>
            <w:noWrap/>
            <w:vAlign w:val="center"/>
            <w:hideMark/>
          </w:tcPr>
          <w:p w:rsidR="00D36497" w:rsidRPr="00B058DE" w:rsidRDefault="00D36497" w:rsidP="009D3A8A">
            <w:pPr>
              <w:spacing w:after="0" w:line="240" w:lineRule="auto"/>
              <w:ind w:firstLine="0"/>
              <w:rPr>
                <w:rFonts w:ascii="Garamond" w:eastAsia="Times New Roman" w:hAnsi="Garamond"/>
                <w:color w:val="000000"/>
              </w:rPr>
            </w:pPr>
            <w:r w:rsidRPr="00B058DE">
              <w:rPr>
                <w:rFonts w:ascii="Garamond" w:eastAsia="Times New Roman" w:hAnsi="Garamond"/>
                <w:color w:val="000000"/>
                <w:lang w:val="sq-AL"/>
              </w:rPr>
              <w:t>IOM</w:t>
            </w:r>
          </w:p>
        </w:tc>
        <w:tc>
          <w:tcPr>
            <w:tcW w:w="7088" w:type="dxa"/>
            <w:shd w:val="clear" w:color="auto" w:fill="auto"/>
            <w:noWrap/>
            <w:vAlign w:val="center"/>
            <w:hideMark/>
          </w:tcPr>
          <w:p w:rsidR="00D36497" w:rsidRPr="00B058DE" w:rsidRDefault="00D36497" w:rsidP="009D3A8A">
            <w:pPr>
              <w:spacing w:after="0" w:line="240" w:lineRule="auto"/>
              <w:ind w:firstLine="0"/>
              <w:rPr>
                <w:rFonts w:ascii="Garamond" w:eastAsia="Times New Roman" w:hAnsi="Garamond"/>
                <w:color w:val="000000"/>
              </w:rPr>
            </w:pPr>
            <w:r w:rsidRPr="00B058DE">
              <w:rPr>
                <w:rFonts w:ascii="Garamond" w:eastAsia="Times New Roman" w:hAnsi="Garamond"/>
                <w:color w:val="000000"/>
              </w:rPr>
              <w:t>Organizata Ndërkombëtare e Migracionit</w:t>
            </w:r>
          </w:p>
        </w:tc>
      </w:tr>
      <w:tr w:rsidR="00D36497" w:rsidRPr="00B058DE" w:rsidTr="009D3A8A">
        <w:trPr>
          <w:trHeight w:val="180"/>
        </w:trPr>
        <w:tc>
          <w:tcPr>
            <w:tcW w:w="2283" w:type="dxa"/>
            <w:shd w:val="clear" w:color="auto" w:fill="auto"/>
            <w:noWrap/>
            <w:vAlign w:val="center"/>
            <w:hideMark/>
          </w:tcPr>
          <w:p w:rsidR="00D36497" w:rsidRPr="00B058DE" w:rsidRDefault="00D36497" w:rsidP="009D3A8A">
            <w:pPr>
              <w:spacing w:after="0" w:line="240" w:lineRule="auto"/>
              <w:ind w:firstLine="0"/>
              <w:rPr>
                <w:rFonts w:ascii="Garamond" w:eastAsia="Times New Roman" w:hAnsi="Garamond"/>
                <w:color w:val="000000"/>
              </w:rPr>
            </w:pPr>
            <w:r w:rsidRPr="00B058DE">
              <w:rPr>
                <w:rFonts w:ascii="Garamond" w:eastAsia="Times New Roman" w:hAnsi="Garamond"/>
                <w:color w:val="000000"/>
                <w:lang w:val="sq-AL"/>
              </w:rPr>
              <w:t>IZHA</w:t>
            </w:r>
          </w:p>
        </w:tc>
        <w:tc>
          <w:tcPr>
            <w:tcW w:w="7088" w:type="dxa"/>
            <w:shd w:val="clear" w:color="auto" w:fill="auto"/>
            <w:noWrap/>
            <w:vAlign w:val="center"/>
            <w:hideMark/>
          </w:tcPr>
          <w:p w:rsidR="00D36497" w:rsidRPr="00B058DE" w:rsidRDefault="00D36497" w:rsidP="009D3A8A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</w:rPr>
            </w:pPr>
            <w:r w:rsidRPr="00B058DE">
              <w:rPr>
                <w:rFonts w:ascii="Garamond" w:eastAsia="Times New Roman" w:hAnsi="Garamond"/>
                <w:color w:val="000000"/>
              </w:rPr>
              <w:t>Instituti i Zhvillimit të Arsimit</w:t>
            </w:r>
          </w:p>
        </w:tc>
      </w:tr>
      <w:tr w:rsidR="00D36497" w:rsidRPr="00B058DE" w:rsidTr="009D3A8A">
        <w:trPr>
          <w:trHeight w:val="180"/>
        </w:trPr>
        <w:tc>
          <w:tcPr>
            <w:tcW w:w="2283" w:type="dxa"/>
            <w:shd w:val="clear" w:color="auto" w:fill="auto"/>
            <w:noWrap/>
            <w:vAlign w:val="bottom"/>
            <w:hideMark/>
          </w:tcPr>
          <w:p w:rsidR="00D36497" w:rsidRPr="00B058DE" w:rsidRDefault="00D36497" w:rsidP="009D3A8A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</w:rPr>
            </w:pPr>
            <w:r w:rsidRPr="00B058DE">
              <w:rPr>
                <w:rFonts w:ascii="Garamond" w:eastAsia="Times New Roman" w:hAnsi="Garamond"/>
                <w:color w:val="000000"/>
                <w:lang w:val="sq-AL"/>
              </w:rPr>
              <w:t xml:space="preserve">Konventa e CEDAW  </w:t>
            </w:r>
          </w:p>
        </w:tc>
        <w:tc>
          <w:tcPr>
            <w:tcW w:w="7088" w:type="dxa"/>
            <w:shd w:val="clear" w:color="auto" w:fill="auto"/>
            <w:noWrap/>
            <w:vAlign w:val="center"/>
            <w:hideMark/>
          </w:tcPr>
          <w:p w:rsidR="00D36497" w:rsidRPr="00B058DE" w:rsidRDefault="00D36497" w:rsidP="009D3A8A">
            <w:pPr>
              <w:pStyle w:val="Paragrafi"/>
              <w:ind w:firstLine="0"/>
              <w:rPr>
                <w:rFonts w:eastAsia="Times New Roman"/>
                <w:color w:val="000000"/>
                <w:spacing w:val="-4"/>
                <w:sz w:val="22"/>
              </w:rPr>
            </w:pPr>
            <w:r w:rsidRPr="00B058DE">
              <w:rPr>
                <w:spacing w:val="-4"/>
                <w:sz w:val="22"/>
                <w:lang w:val="sq-AL"/>
              </w:rPr>
              <w:t>Konventa për Eliminimin e të gjitha Formave të Diskriminimit ndaj Grave</w:t>
            </w:r>
          </w:p>
        </w:tc>
      </w:tr>
      <w:tr w:rsidR="00D36497" w:rsidRPr="00B058DE" w:rsidTr="009D3A8A">
        <w:trPr>
          <w:trHeight w:val="180"/>
        </w:trPr>
        <w:tc>
          <w:tcPr>
            <w:tcW w:w="2283" w:type="dxa"/>
            <w:shd w:val="clear" w:color="auto" w:fill="auto"/>
            <w:noWrap/>
            <w:vAlign w:val="bottom"/>
            <w:hideMark/>
          </w:tcPr>
          <w:p w:rsidR="00D36497" w:rsidRPr="00B058DE" w:rsidRDefault="00D36497" w:rsidP="009D3A8A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</w:rPr>
            </w:pPr>
            <w:r w:rsidRPr="00B058DE">
              <w:rPr>
                <w:rFonts w:ascii="Garamond" w:eastAsia="Times New Roman" w:hAnsi="Garamond"/>
                <w:color w:val="000000"/>
                <w:lang w:val="sq-AL"/>
              </w:rPr>
              <w:t>Konventa e Stambollit</w:t>
            </w:r>
          </w:p>
        </w:tc>
        <w:tc>
          <w:tcPr>
            <w:tcW w:w="7088" w:type="dxa"/>
            <w:shd w:val="clear" w:color="auto" w:fill="auto"/>
            <w:noWrap/>
            <w:vAlign w:val="center"/>
            <w:hideMark/>
          </w:tcPr>
          <w:p w:rsidR="00D36497" w:rsidRPr="00B058DE" w:rsidRDefault="00D36497" w:rsidP="009D3A8A">
            <w:pPr>
              <w:pStyle w:val="Paragrafi"/>
              <w:ind w:firstLine="0"/>
              <w:rPr>
                <w:sz w:val="22"/>
                <w:lang w:val="sq-AL"/>
              </w:rPr>
            </w:pPr>
            <w:r w:rsidRPr="00B058DE">
              <w:rPr>
                <w:sz w:val="22"/>
                <w:lang w:val="sq-AL"/>
              </w:rPr>
              <w:t>Konventa e Këshillit të Evropës për Parandalimin dhe Luftimin e Dhunës ndaj Grave dhe Dhunës në Familje</w:t>
            </w:r>
          </w:p>
        </w:tc>
      </w:tr>
      <w:tr w:rsidR="00D36497" w:rsidRPr="00B058DE" w:rsidTr="009D3A8A">
        <w:trPr>
          <w:trHeight w:val="180"/>
        </w:trPr>
        <w:tc>
          <w:tcPr>
            <w:tcW w:w="2283" w:type="dxa"/>
            <w:shd w:val="clear" w:color="auto" w:fill="auto"/>
            <w:noWrap/>
            <w:vAlign w:val="center"/>
            <w:hideMark/>
          </w:tcPr>
          <w:p w:rsidR="00D36497" w:rsidRPr="00B058DE" w:rsidRDefault="00D36497" w:rsidP="009D3A8A">
            <w:pPr>
              <w:spacing w:after="0" w:line="240" w:lineRule="auto"/>
              <w:ind w:firstLine="0"/>
              <w:rPr>
                <w:rFonts w:ascii="Garamond" w:eastAsia="Times New Roman" w:hAnsi="Garamond"/>
                <w:color w:val="000000"/>
              </w:rPr>
            </w:pPr>
            <w:r w:rsidRPr="00B058DE">
              <w:rPr>
                <w:rFonts w:ascii="Garamond" w:eastAsia="Times New Roman" w:hAnsi="Garamond"/>
                <w:color w:val="000000"/>
                <w:lang w:val="sq-AL"/>
              </w:rPr>
              <w:t>MAS</w:t>
            </w:r>
          </w:p>
        </w:tc>
        <w:tc>
          <w:tcPr>
            <w:tcW w:w="7088" w:type="dxa"/>
            <w:shd w:val="clear" w:color="auto" w:fill="auto"/>
            <w:noWrap/>
            <w:vAlign w:val="center"/>
            <w:hideMark/>
          </w:tcPr>
          <w:p w:rsidR="00D36497" w:rsidRPr="00B058DE" w:rsidRDefault="00D36497" w:rsidP="009D3A8A">
            <w:pPr>
              <w:spacing w:after="0" w:line="240" w:lineRule="auto"/>
              <w:ind w:firstLine="0"/>
              <w:rPr>
                <w:rFonts w:ascii="Garamond" w:eastAsia="Times New Roman" w:hAnsi="Garamond"/>
                <w:color w:val="000000"/>
              </w:rPr>
            </w:pPr>
            <w:r w:rsidRPr="00B058DE">
              <w:rPr>
                <w:rFonts w:ascii="Garamond" w:eastAsia="Times New Roman" w:hAnsi="Garamond"/>
                <w:color w:val="000000"/>
              </w:rPr>
              <w:t xml:space="preserve">Ministria e Arsimit dhe Sporteve </w:t>
            </w:r>
          </w:p>
        </w:tc>
      </w:tr>
      <w:tr w:rsidR="00D36497" w:rsidRPr="00B058DE" w:rsidTr="009D3A8A">
        <w:trPr>
          <w:trHeight w:val="180"/>
        </w:trPr>
        <w:tc>
          <w:tcPr>
            <w:tcW w:w="2283" w:type="dxa"/>
            <w:shd w:val="clear" w:color="auto" w:fill="auto"/>
            <w:noWrap/>
            <w:vAlign w:val="center"/>
            <w:hideMark/>
          </w:tcPr>
          <w:p w:rsidR="00D36497" w:rsidRPr="00B058DE" w:rsidRDefault="00D36497" w:rsidP="009D3A8A">
            <w:pPr>
              <w:spacing w:after="0" w:line="240" w:lineRule="auto"/>
              <w:ind w:firstLine="0"/>
              <w:rPr>
                <w:rFonts w:ascii="Garamond" w:eastAsia="Times New Roman" w:hAnsi="Garamond"/>
                <w:color w:val="000000"/>
              </w:rPr>
            </w:pPr>
            <w:r w:rsidRPr="00B058DE">
              <w:rPr>
                <w:rFonts w:ascii="Garamond" w:eastAsia="Times New Roman" w:hAnsi="Garamond"/>
                <w:color w:val="000000"/>
                <w:lang w:val="sq-AL"/>
              </w:rPr>
              <w:t>MD</w:t>
            </w:r>
          </w:p>
        </w:tc>
        <w:tc>
          <w:tcPr>
            <w:tcW w:w="7088" w:type="dxa"/>
            <w:shd w:val="clear" w:color="auto" w:fill="auto"/>
            <w:noWrap/>
            <w:vAlign w:val="center"/>
            <w:hideMark/>
          </w:tcPr>
          <w:p w:rsidR="00D36497" w:rsidRPr="00B058DE" w:rsidRDefault="00D36497" w:rsidP="009D3A8A">
            <w:pPr>
              <w:spacing w:after="0" w:line="240" w:lineRule="auto"/>
              <w:ind w:firstLine="0"/>
              <w:rPr>
                <w:rFonts w:ascii="Garamond" w:eastAsia="Times New Roman" w:hAnsi="Garamond"/>
                <w:color w:val="000000"/>
              </w:rPr>
            </w:pPr>
            <w:r w:rsidRPr="00B058DE">
              <w:rPr>
                <w:rFonts w:ascii="Garamond" w:eastAsia="Times New Roman" w:hAnsi="Garamond"/>
                <w:color w:val="000000"/>
              </w:rPr>
              <w:t>Ministria e Drejtësisë</w:t>
            </w:r>
          </w:p>
        </w:tc>
      </w:tr>
      <w:tr w:rsidR="00D36497" w:rsidRPr="00B058DE" w:rsidTr="009D3A8A">
        <w:trPr>
          <w:trHeight w:val="180"/>
        </w:trPr>
        <w:tc>
          <w:tcPr>
            <w:tcW w:w="2283" w:type="dxa"/>
            <w:shd w:val="clear" w:color="auto" w:fill="auto"/>
            <w:noWrap/>
            <w:vAlign w:val="center"/>
            <w:hideMark/>
          </w:tcPr>
          <w:p w:rsidR="00D36497" w:rsidRPr="00B058DE" w:rsidRDefault="00D36497" w:rsidP="009D3A8A">
            <w:pPr>
              <w:spacing w:after="0" w:line="240" w:lineRule="auto"/>
              <w:ind w:firstLine="0"/>
              <w:rPr>
                <w:rFonts w:ascii="Garamond" w:eastAsia="Times New Roman" w:hAnsi="Garamond"/>
                <w:color w:val="000000"/>
              </w:rPr>
            </w:pPr>
            <w:r w:rsidRPr="00B058DE">
              <w:rPr>
                <w:rFonts w:ascii="Garamond" w:eastAsia="Times New Roman" w:hAnsi="Garamond"/>
                <w:color w:val="000000"/>
                <w:lang w:val="sq-AL"/>
              </w:rPr>
              <w:t>MKR</w:t>
            </w:r>
          </w:p>
        </w:tc>
        <w:tc>
          <w:tcPr>
            <w:tcW w:w="7088" w:type="dxa"/>
            <w:shd w:val="clear" w:color="auto" w:fill="auto"/>
            <w:noWrap/>
            <w:vAlign w:val="center"/>
            <w:hideMark/>
          </w:tcPr>
          <w:p w:rsidR="00D36497" w:rsidRPr="00B058DE" w:rsidRDefault="00D36497" w:rsidP="009D3A8A">
            <w:pPr>
              <w:spacing w:after="0" w:line="240" w:lineRule="auto"/>
              <w:ind w:firstLine="0"/>
              <w:rPr>
                <w:rFonts w:ascii="Garamond" w:eastAsia="Times New Roman" w:hAnsi="Garamond"/>
                <w:color w:val="000000"/>
              </w:rPr>
            </w:pPr>
            <w:r w:rsidRPr="00B058DE">
              <w:rPr>
                <w:rFonts w:ascii="Garamond" w:eastAsia="Times New Roman" w:hAnsi="Garamond"/>
                <w:color w:val="000000"/>
              </w:rPr>
              <w:t>Mekanizmi Kombëtar i Referimit</w:t>
            </w:r>
          </w:p>
        </w:tc>
      </w:tr>
      <w:tr w:rsidR="00D36497" w:rsidRPr="00B058DE" w:rsidTr="009D3A8A">
        <w:trPr>
          <w:trHeight w:val="180"/>
        </w:trPr>
        <w:tc>
          <w:tcPr>
            <w:tcW w:w="2283" w:type="dxa"/>
            <w:shd w:val="clear" w:color="auto" w:fill="auto"/>
            <w:noWrap/>
            <w:vAlign w:val="center"/>
            <w:hideMark/>
          </w:tcPr>
          <w:p w:rsidR="00D36497" w:rsidRPr="00B058DE" w:rsidRDefault="00D36497" w:rsidP="009D3A8A">
            <w:pPr>
              <w:spacing w:after="0" w:line="240" w:lineRule="auto"/>
              <w:ind w:firstLine="0"/>
              <w:rPr>
                <w:rFonts w:ascii="Garamond" w:eastAsia="Times New Roman" w:hAnsi="Garamond"/>
                <w:color w:val="000000"/>
              </w:rPr>
            </w:pPr>
            <w:r w:rsidRPr="00B058DE">
              <w:rPr>
                <w:rFonts w:ascii="Garamond" w:eastAsia="Times New Roman" w:hAnsi="Garamond"/>
                <w:color w:val="000000"/>
                <w:lang w:val="sq-AL"/>
              </w:rPr>
              <w:t>MMSR</w:t>
            </w:r>
          </w:p>
        </w:tc>
        <w:tc>
          <w:tcPr>
            <w:tcW w:w="7088" w:type="dxa"/>
            <w:shd w:val="clear" w:color="auto" w:fill="auto"/>
            <w:noWrap/>
            <w:vAlign w:val="center"/>
            <w:hideMark/>
          </w:tcPr>
          <w:p w:rsidR="00D36497" w:rsidRPr="00B058DE" w:rsidRDefault="00D36497" w:rsidP="009D3A8A">
            <w:pPr>
              <w:spacing w:after="0" w:line="240" w:lineRule="auto"/>
              <w:ind w:firstLine="0"/>
              <w:rPr>
                <w:rFonts w:ascii="Garamond" w:eastAsia="Times New Roman" w:hAnsi="Garamond"/>
                <w:color w:val="000000"/>
              </w:rPr>
            </w:pPr>
            <w:r w:rsidRPr="00B058DE">
              <w:rPr>
                <w:rFonts w:ascii="Garamond" w:eastAsia="Times New Roman" w:hAnsi="Garamond"/>
                <w:color w:val="000000"/>
              </w:rPr>
              <w:t>Ministria e Mirëqenies Sociale dhe Rinisë</w:t>
            </w:r>
          </w:p>
        </w:tc>
      </w:tr>
      <w:tr w:rsidR="00D36497" w:rsidRPr="00B058DE" w:rsidTr="009D3A8A">
        <w:trPr>
          <w:trHeight w:val="180"/>
        </w:trPr>
        <w:tc>
          <w:tcPr>
            <w:tcW w:w="2283" w:type="dxa"/>
            <w:shd w:val="clear" w:color="auto" w:fill="auto"/>
            <w:noWrap/>
            <w:vAlign w:val="center"/>
            <w:hideMark/>
          </w:tcPr>
          <w:p w:rsidR="00D36497" w:rsidRPr="00B058DE" w:rsidRDefault="00D36497" w:rsidP="009D3A8A">
            <w:pPr>
              <w:spacing w:after="0" w:line="240" w:lineRule="auto"/>
              <w:ind w:firstLine="0"/>
              <w:rPr>
                <w:rFonts w:ascii="Garamond" w:eastAsia="Times New Roman" w:hAnsi="Garamond"/>
                <w:color w:val="000000"/>
              </w:rPr>
            </w:pPr>
            <w:r w:rsidRPr="00B058DE">
              <w:rPr>
                <w:rFonts w:ascii="Garamond" w:eastAsia="Times New Roman" w:hAnsi="Garamond"/>
                <w:color w:val="000000"/>
                <w:lang w:val="sq-AL"/>
              </w:rPr>
              <w:t>MPB</w:t>
            </w:r>
          </w:p>
        </w:tc>
        <w:tc>
          <w:tcPr>
            <w:tcW w:w="7088" w:type="dxa"/>
            <w:shd w:val="clear" w:color="auto" w:fill="auto"/>
            <w:noWrap/>
            <w:vAlign w:val="center"/>
            <w:hideMark/>
          </w:tcPr>
          <w:p w:rsidR="00D36497" w:rsidRPr="00B058DE" w:rsidRDefault="00D36497" w:rsidP="009D3A8A">
            <w:pPr>
              <w:spacing w:after="0" w:line="240" w:lineRule="auto"/>
              <w:ind w:firstLine="0"/>
              <w:rPr>
                <w:rFonts w:ascii="Garamond" w:eastAsia="Times New Roman" w:hAnsi="Garamond"/>
                <w:color w:val="000000"/>
              </w:rPr>
            </w:pPr>
            <w:r w:rsidRPr="00B058DE">
              <w:rPr>
                <w:rFonts w:ascii="Garamond" w:eastAsia="Times New Roman" w:hAnsi="Garamond"/>
                <w:color w:val="000000"/>
              </w:rPr>
              <w:t>Ministria e Punëve të Brendshme</w:t>
            </w:r>
          </w:p>
        </w:tc>
      </w:tr>
      <w:tr w:rsidR="00D36497" w:rsidRPr="00B058DE" w:rsidTr="009D3A8A">
        <w:trPr>
          <w:trHeight w:val="180"/>
        </w:trPr>
        <w:tc>
          <w:tcPr>
            <w:tcW w:w="2283" w:type="dxa"/>
            <w:shd w:val="clear" w:color="auto" w:fill="auto"/>
            <w:noWrap/>
            <w:vAlign w:val="center"/>
            <w:hideMark/>
          </w:tcPr>
          <w:p w:rsidR="00D36497" w:rsidRPr="00B058DE" w:rsidRDefault="00D36497" w:rsidP="009D3A8A">
            <w:pPr>
              <w:spacing w:after="0" w:line="240" w:lineRule="auto"/>
              <w:ind w:firstLine="0"/>
              <w:rPr>
                <w:rFonts w:ascii="Garamond" w:eastAsia="Times New Roman" w:hAnsi="Garamond"/>
                <w:color w:val="000000"/>
              </w:rPr>
            </w:pPr>
            <w:r w:rsidRPr="00B058DE">
              <w:rPr>
                <w:rFonts w:ascii="Garamond" w:eastAsia="Times New Roman" w:hAnsi="Garamond"/>
                <w:color w:val="000000"/>
                <w:lang w:val="sq-AL"/>
              </w:rPr>
              <w:t>MSH</w:t>
            </w:r>
          </w:p>
        </w:tc>
        <w:tc>
          <w:tcPr>
            <w:tcW w:w="7088" w:type="dxa"/>
            <w:shd w:val="clear" w:color="auto" w:fill="auto"/>
            <w:noWrap/>
            <w:vAlign w:val="center"/>
            <w:hideMark/>
          </w:tcPr>
          <w:p w:rsidR="00D36497" w:rsidRPr="00B058DE" w:rsidRDefault="00D36497" w:rsidP="009D3A8A">
            <w:pPr>
              <w:spacing w:after="0" w:line="240" w:lineRule="auto"/>
              <w:ind w:firstLine="0"/>
              <w:rPr>
                <w:rFonts w:ascii="Garamond" w:eastAsia="Times New Roman" w:hAnsi="Garamond"/>
                <w:color w:val="000000"/>
              </w:rPr>
            </w:pPr>
            <w:r w:rsidRPr="00B058DE">
              <w:rPr>
                <w:rFonts w:ascii="Garamond" w:eastAsia="Times New Roman" w:hAnsi="Garamond"/>
                <w:color w:val="000000"/>
              </w:rPr>
              <w:t>Ministria e Shëndetësisë</w:t>
            </w:r>
          </w:p>
        </w:tc>
      </w:tr>
      <w:tr w:rsidR="00D36497" w:rsidRPr="00B058DE" w:rsidTr="009D3A8A">
        <w:trPr>
          <w:trHeight w:val="180"/>
        </w:trPr>
        <w:tc>
          <w:tcPr>
            <w:tcW w:w="2283" w:type="dxa"/>
            <w:shd w:val="clear" w:color="auto" w:fill="auto"/>
            <w:noWrap/>
            <w:vAlign w:val="center"/>
            <w:hideMark/>
          </w:tcPr>
          <w:p w:rsidR="00D36497" w:rsidRPr="00B058DE" w:rsidRDefault="00D36497" w:rsidP="009D3A8A">
            <w:pPr>
              <w:spacing w:after="0" w:line="240" w:lineRule="auto"/>
              <w:ind w:firstLine="0"/>
              <w:rPr>
                <w:rFonts w:ascii="Garamond" w:eastAsia="Times New Roman" w:hAnsi="Garamond"/>
                <w:color w:val="000000"/>
              </w:rPr>
            </w:pPr>
            <w:r w:rsidRPr="00B058DE">
              <w:rPr>
                <w:rFonts w:ascii="Garamond" w:eastAsia="Times New Roman" w:hAnsi="Garamond"/>
                <w:color w:val="000000"/>
                <w:lang w:val="sq-AL"/>
              </w:rPr>
              <w:t>MSHÇV</w:t>
            </w:r>
          </w:p>
        </w:tc>
        <w:tc>
          <w:tcPr>
            <w:tcW w:w="7088" w:type="dxa"/>
            <w:shd w:val="clear" w:color="auto" w:fill="auto"/>
            <w:noWrap/>
            <w:vAlign w:val="center"/>
            <w:hideMark/>
          </w:tcPr>
          <w:p w:rsidR="00D36497" w:rsidRPr="00B058DE" w:rsidRDefault="00D36497" w:rsidP="009D3A8A">
            <w:pPr>
              <w:spacing w:after="0" w:line="240" w:lineRule="auto"/>
              <w:ind w:firstLine="0"/>
              <w:rPr>
                <w:rFonts w:ascii="Garamond" w:eastAsia="Times New Roman" w:hAnsi="Garamond"/>
                <w:color w:val="000000"/>
              </w:rPr>
            </w:pPr>
            <w:r w:rsidRPr="00B058DE">
              <w:rPr>
                <w:rFonts w:ascii="Garamond" w:eastAsia="Times New Roman" w:hAnsi="Garamond"/>
                <w:color w:val="000000"/>
              </w:rPr>
              <w:t>Ministri i Shtetit për Çështjet Vendore</w:t>
            </w:r>
          </w:p>
        </w:tc>
      </w:tr>
      <w:tr w:rsidR="00D36497" w:rsidRPr="00B058DE" w:rsidTr="009D3A8A">
        <w:trPr>
          <w:trHeight w:val="180"/>
        </w:trPr>
        <w:tc>
          <w:tcPr>
            <w:tcW w:w="2283" w:type="dxa"/>
            <w:shd w:val="clear" w:color="auto" w:fill="auto"/>
            <w:noWrap/>
            <w:vAlign w:val="center"/>
            <w:hideMark/>
          </w:tcPr>
          <w:p w:rsidR="00D36497" w:rsidRPr="00B058DE" w:rsidRDefault="00D36497" w:rsidP="009D3A8A">
            <w:pPr>
              <w:spacing w:after="0" w:line="240" w:lineRule="auto"/>
              <w:ind w:firstLine="0"/>
              <w:rPr>
                <w:rFonts w:ascii="Garamond" w:eastAsia="Times New Roman" w:hAnsi="Garamond"/>
                <w:color w:val="000000"/>
              </w:rPr>
            </w:pPr>
            <w:r w:rsidRPr="00B058DE">
              <w:rPr>
                <w:rFonts w:ascii="Garamond" w:eastAsia="Times New Roman" w:hAnsi="Garamond"/>
                <w:color w:val="000000"/>
                <w:lang w:val="sq-AL"/>
              </w:rPr>
              <w:t>NJVQV</w:t>
            </w:r>
          </w:p>
        </w:tc>
        <w:tc>
          <w:tcPr>
            <w:tcW w:w="7088" w:type="dxa"/>
            <w:shd w:val="clear" w:color="auto" w:fill="auto"/>
            <w:noWrap/>
            <w:vAlign w:val="center"/>
            <w:hideMark/>
          </w:tcPr>
          <w:p w:rsidR="00D36497" w:rsidRPr="00B058DE" w:rsidRDefault="00D36497" w:rsidP="009D3A8A">
            <w:pPr>
              <w:spacing w:after="0" w:line="240" w:lineRule="auto"/>
              <w:ind w:firstLine="0"/>
              <w:rPr>
                <w:rFonts w:ascii="Garamond" w:eastAsia="Times New Roman" w:hAnsi="Garamond"/>
                <w:color w:val="000000"/>
              </w:rPr>
            </w:pPr>
            <w:r w:rsidRPr="00B058DE">
              <w:rPr>
                <w:rFonts w:ascii="Garamond" w:eastAsia="Times New Roman" w:hAnsi="Garamond"/>
                <w:color w:val="000000"/>
              </w:rPr>
              <w:t>Njësitë e Vetëqeverisjes Vendore</w:t>
            </w:r>
          </w:p>
        </w:tc>
      </w:tr>
      <w:tr w:rsidR="00D36497" w:rsidRPr="00B058DE" w:rsidTr="009D3A8A">
        <w:trPr>
          <w:trHeight w:val="180"/>
        </w:trPr>
        <w:tc>
          <w:tcPr>
            <w:tcW w:w="2283" w:type="dxa"/>
            <w:shd w:val="clear" w:color="auto" w:fill="auto"/>
            <w:noWrap/>
            <w:vAlign w:val="center"/>
            <w:hideMark/>
          </w:tcPr>
          <w:p w:rsidR="00D36497" w:rsidRPr="00B058DE" w:rsidRDefault="00D36497" w:rsidP="009D3A8A">
            <w:pPr>
              <w:spacing w:after="0" w:line="240" w:lineRule="auto"/>
              <w:ind w:firstLine="0"/>
              <w:rPr>
                <w:rFonts w:ascii="Garamond" w:eastAsia="Times New Roman" w:hAnsi="Garamond"/>
                <w:color w:val="000000"/>
              </w:rPr>
            </w:pPr>
            <w:r w:rsidRPr="00B058DE">
              <w:rPr>
                <w:rFonts w:ascii="Garamond" w:eastAsia="Times New Roman" w:hAnsi="Garamond"/>
                <w:color w:val="000000"/>
                <w:lang w:val="sq-AL"/>
              </w:rPr>
              <w:t>OJF</w:t>
            </w:r>
          </w:p>
        </w:tc>
        <w:tc>
          <w:tcPr>
            <w:tcW w:w="7088" w:type="dxa"/>
            <w:shd w:val="clear" w:color="auto" w:fill="auto"/>
            <w:noWrap/>
            <w:vAlign w:val="center"/>
            <w:hideMark/>
          </w:tcPr>
          <w:p w:rsidR="00D36497" w:rsidRPr="00B058DE" w:rsidRDefault="00D36497" w:rsidP="009D3A8A">
            <w:pPr>
              <w:spacing w:after="0" w:line="240" w:lineRule="auto"/>
              <w:ind w:firstLine="0"/>
              <w:rPr>
                <w:rFonts w:ascii="Garamond" w:eastAsia="Times New Roman" w:hAnsi="Garamond"/>
                <w:color w:val="000000"/>
              </w:rPr>
            </w:pPr>
            <w:r w:rsidRPr="00B058DE">
              <w:rPr>
                <w:rFonts w:ascii="Garamond" w:eastAsia="Times New Roman" w:hAnsi="Garamond"/>
                <w:color w:val="000000"/>
              </w:rPr>
              <w:t>Organizatë Joqeveritare (Jo-fitimprurëse)</w:t>
            </w:r>
          </w:p>
        </w:tc>
      </w:tr>
      <w:tr w:rsidR="00D36497" w:rsidRPr="00B058DE" w:rsidTr="009D3A8A">
        <w:trPr>
          <w:trHeight w:val="180"/>
        </w:trPr>
        <w:tc>
          <w:tcPr>
            <w:tcW w:w="2283" w:type="dxa"/>
            <w:shd w:val="clear" w:color="auto" w:fill="auto"/>
            <w:noWrap/>
            <w:vAlign w:val="center"/>
            <w:hideMark/>
          </w:tcPr>
          <w:p w:rsidR="00D36497" w:rsidRPr="00B058DE" w:rsidRDefault="00D36497" w:rsidP="009D3A8A">
            <w:pPr>
              <w:spacing w:after="0" w:line="240" w:lineRule="auto"/>
              <w:ind w:firstLine="0"/>
              <w:rPr>
                <w:rFonts w:ascii="Garamond" w:eastAsia="Times New Roman" w:hAnsi="Garamond"/>
                <w:color w:val="000000"/>
              </w:rPr>
            </w:pPr>
            <w:r w:rsidRPr="00B058DE">
              <w:rPr>
                <w:rFonts w:ascii="Garamond" w:eastAsia="Times New Roman" w:hAnsi="Garamond"/>
                <w:color w:val="000000"/>
                <w:lang w:val="sq-AL"/>
              </w:rPr>
              <w:lastRenderedPageBreak/>
              <w:t>OSHC</w:t>
            </w:r>
          </w:p>
        </w:tc>
        <w:tc>
          <w:tcPr>
            <w:tcW w:w="7088" w:type="dxa"/>
            <w:shd w:val="clear" w:color="auto" w:fill="auto"/>
            <w:noWrap/>
            <w:vAlign w:val="center"/>
            <w:hideMark/>
          </w:tcPr>
          <w:p w:rsidR="00D36497" w:rsidRPr="00B058DE" w:rsidRDefault="00D36497" w:rsidP="009D3A8A">
            <w:pPr>
              <w:spacing w:after="0" w:line="240" w:lineRule="auto"/>
              <w:ind w:firstLine="0"/>
              <w:rPr>
                <w:rFonts w:ascii="Garamond" w:eastAsia="Times New Roman" w:hAnsi="Garamond"/>
                <w:color w:val="000000"/>
              </w:rPr>
            </w:pPr>
            <w:r w:rsidRPr="00B058DE">
              <w:rPr>
                <w:rFonts w:ascii="Garamond" w:eastAsia="Times New Roman" w:hAnsi="Garamond"/>
                <w:color w:val="000000"/>
              </w:rPr>
              <w:t>Organizatë e Shoqërisë Civile</w:t>
            </w:r>
          </w:p>
        </w:tc>
      </w:tr>
      <w:tr w:rsidR="00D36497" w:rsidRPr="00B058DE" w:rsidTr="009D3A8A">
        <w:trPr>
          <w:trHeight w:val="180"/>
        </w:trPr>
        <w:tc>
          <w:tcPr>
            <w:tcW w:w="2283" w:type="dxa"/>
            <w:shd w:val="clear" w:color="auto" w:fill="auto"/>
            <w:noWrap/>
            <w:vAlign w:val="center"/>
            <w:hideMark/>
          </w:tcPr>
          <w:p w:rsidR="00D36497" w:rsidRPr="00B058DE" w:rsidRDefault="00D36497" w:rsidP="009D3A8A">
            <w:pPr>
              <w:spacing w:after="0" w:line="240" w:lineRule="auto"/>
              <w:ind w:firstLine="0"/>
              <w:rPr>
                <w:rFonts w:ascii="Garamond" w:eastAsia="Times New Roman" w:hAnsi="Garamond"/>
                <w:color w:val="000000"/>
              </w:rPr>
            </w:pPr>
            <w:r w:rsidRPr="00B058DE">
              <w:rPr>
                <w:rFonts w:ascii="Garamond" w:eastAsia="Times New Roman" w:hAnsi="Garamond"/>
                <w:color w:val="000000"/>
                <w:lang w:val="sq-AL"/>
              </w:rPr>
              <w:t>PNUD</w:t>
            </w:r>
          </w:p>
        </w:tc>
        <w:tc>
          <w:tcPr>
            <w:tcW w:w="7088" w:type="dxa"/>
            <w:shd w:val="clear" w:color="auto" w:fill="auto"/>
            <w:noWrap/>
            <w:vAlign w:val="center"/>
            <w:hideMark/>
          </w:tcPr>
          <w:p w:rsidR="00D36497" w:rsidRPr="00B058DE" w:rsidRDefault="00D36497" w:rsidP="009D3A8A">
            <w:pPr>
              <w:spacing w:after="0" w:line="240" w:lineRule="auto"/>
              <w:ind w:firstLine="0"/>
              <w:rPr>
                <w:rFonts w:ascii="Garamond" w:eastAsia="Times New Roman" w:hAnsi="Garamond"/>
                <w:color w:val="000000"/>
              </w:rPr>
            </w:pPr>
            <w:r w:rsidRPr="00B058DE">
              <w:rPr>
                <w:rFonts w:ascii="Garamond" w:eastAsia="Times New Roman" w:hAnsi="Garamond"/>
                <w:color w:val="000000"/>
              </w:rPr>
              <w:t>Programi për Zhvillim i Kombeve të Bashkuara</w:t>
            </w:r>
          </w:p>
        </w:tc>
      </w:tr>
      <w:tr w:rsidR="00D36497" w:rsidRPr="00B058DE" w:rsidTr="009D3A8A">
        <w:trPr>
          <w:trHeight w:val="180"/>
        </w:trPr>
        <w:tc>
          <w:tcPr>
            <w:tcW w:w="2283" w:type="dxa"/>
            <w:shd w:val="clear" w:color="auto" w:fill="auto"/>
            <w:noWrap/>
            <w:vAlign w:val="center"/>
            <w:hideMark/>
          </w:tcPr>
          <w:p w:rsidR="00D36497" w:rsidRPr="00B058DE" w:rsidRDefault="00D36497" w:rsidP="009D3A8A">
            <w:pPr>
              <w:spacing w:after="0" w:line="240" w:lineRule="auto"/>
              <w:ind w:firstLine="0"/>
              <w:rPr>
                <w:rFonts w:ascii="Garamond" w:eastAsia="Times New Roman" w:hAnsi="Garamond"/>
                <w:color w:val="000000"/>
              </w:rPr>
            </w:pPr>
            <w:r w:rsidRPr="00B058DE">
              <w:rPr>
                <w:rFonts w:ascii="Garamond" w:eastAsia="Times New Roman" w:hAnsi="Garamond"/>
                <w:color w:val="000000"/>
                <w:lang w:val="sq-AL"/>
              </w:rPr>
              <w:t>PKV</w:t>
            </w:r>
          </w:p>
        </w:tc>
        <w:tc>
          <w:tcPr>
            <w:tcW w:w="7088" w:type="dxa"/>
            <w:shd w:val="clear" w:color="auto" w:fill="auto"/>
            <w:noWrap/>
            <w:vAlign w:val="center"/>
            <w:hideMark/>
          </w:tcPr>
          <w:p w:rsidR="00D36497" w:rsidRPr="00B058DE" w:rsidRDefault="00D36497" w:rsidP="009D3A8A">
            <w:pPr>
              <w:spacing w:after="0" w:line="240" w:lineRule="auto"/>
              <w:ind w:firstLine="0"/>
              <w:rPr>
                <w:rFonts w:ascii="Garamond" w:eastAsia="Times New Roman" w:hAnsi="Garamond"/>
                <w:color w:val="000000"/>
              </w:rPr>
            </w:pPr>
            <w:r w:rsidRPr="00B058DE">
              <w:rPr>
                <w:rFonts w:ascii="Garamond" w:eastAsia="Times New Roman" w:hAnsi="Garamond"/>
                <w:color w:val="000000"/>
              </w:rPr>
              <w:t>Plani Kombëtar i Veprimit</w:t>
            </w:r>
          </w:p>
        </w:tc>
      </w:tr>
      <w:tr w:rsidR="00D36497" w:rsidRPr="00B058DE" w:rsidTr="009D3A8A">
        <w:trPr>
          <w:trHeight w:val="180"/>
        </w:trPr>
        <w:tc>
          <w:tcPr>
            <w:tcW w:w="2283" w:type="dxa"/>
            <w:shd w:val="clear" w:color="auto" w:fill="auto"/>
            <w:noWrap/>
            <w:vAlign w:val="center"/>
            <w:hideMark/>
          </w:tcPr>
          <w:p w:rsidR="00D36497" w:rsidRPr="00B058DE" w:rsidRDefault="00D36497" w:rsidP="009D3A8A">
            <w:pPr>
              <w:spacing w:after="0" w:line="240" w:lineRule="auto"/>
              <w:ind w:firstLine="0"/>
              <w:rPr>
                <w:rFonts w:ascii="Garamond" w:eastAsia="Times New Roman" w:hAnsi="Garamond"/>
                <w:color w:val="000000"/>
              </w:rPr>
            </w:pPr>
            <w:r w:rsidRPr="00B058DE">
              <w:rPr>
                <w:rFonts w:ascii="Garamond" w:eastAsia="Times New Roman" w:hAnsi="Garamond"/>
                <w:color w:val="000000"/>
                <w:lang w:val="sq-AL"/>
              </w:rPr>
              <w:t>PSHSH</w:t>
            </w:r>
          </w:p>
        </w:tc>
        <w:tc>
          <w:tcPr>
            <w:tcW w:w="7088" w:type="dxa"/>
            <w:shd w:val="clear" w:color="auto" w:fill="auto"/>
            <w:noWrap/>
            <w:vAlign w:val="bottom"/>
            <w:hideMark/>
          </w:tcPr>
          <w:p w:rsidR="00D36497" w:rsidRPr="00B058DE" w:rsidRDefault="00D36497" w:rsidP="009D3A8A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</w:rPr>
            </w:pPr>
            <w:r w:rsidRPr="00B058DE">
              <w:rPr>
                <w:rFonts w:ascii="Garamond" w:eastAsia="Times New Roman" w:hAnsi="Garamond"/>
                <w:color w:val="000000"/>
                <w:lang w:val="sq-AL"/>
              </w:rPr>
              <w:t xml:space="preserve">Policia e Shtetit Shqiptar </w:t>
            </w:r>
          </w:p>
        </w:tc>
      </w:tr>
      <w:tr w:rsidR="00D36497" w:rsidRPr="00B058DE" w:rsidTr="009D3A8A">
        <w:trPr>
          <w:trHeight w:val="180"/>
        </w:trPr>
        <w:tc>
          <w:tcPr>
            <w:tcW w:w="2283" w:type="dxa"/>
            <w:shd w:val="clear" w:color="auto" w:fill="auto"/>
            <w:noWrap/>
            <w:vAlign w:val="center"/>
            <w:hideMark/>
          </w:tcPr>
          <w:p w:rsidR="00D36497" w:rsidRPr="00B058DE" w:rsidRDefault="00D36497" w:rsidP="009D3A8A">
            <w:pPr>
              <w:spacing w:after="0" w:line="240" w:lineRule="auto"/>
              <w:ind w:firstLine="0"/>
              <w:rPr>
                <w:rFonts w:ascii="Garamond" w:eastAsia="Times New Roman" w:hAnsi="Garamond"/>
                <w:color w:val="000000"/>
              </w:rPr>
            </w:pPr>
            <w:r w:rsidRPr="00B058DE">
              <w:rPr>
                <w:rFonts w:ascii="Garamond" w:eastAsia="Times New Roman" w:hAnsi="Garamond"/>
                <w:color w:val="000000"/>
                <w:lang w:val="sq-AL"/>
              </w:rPr>
              <w:t>QSH</w:t>
            </w:r>
          </w:p>
        </w:tc>
        <w:tc>
          <w:tcPr>
            <w:tcW w:w="7088" w:type="dxa"/>
            <w:shd w:val="clear" w:color="auto" w:fill="auto"/>
            <w:noWrap/>
            <w:vAlign w:val="center"/>
            <w:hideMark/>
          </w:tcPr>
          <w:p w:rsidR="00D36497" w:rsidRPr="00B058DE" w:rsidRDefault="00D36497" w:rsidP="009D3A8A">
            <w:pPr>
              <w:spacing w:after="0" w:line="240" w:lineRule="auto"/>
              <w:ind w:firstLine="0"/>
              <w:rPr>
                <w:rFonts w:ascii="Garamond" w:eastAsia="Times New Roman" w:hAnsi="Garamond"/>
                <w:color w:val="000000"/>
              </w:rPr>
            </w:pPr>
            <w:r w:rsidRPr="00B058DE">
              <w:rPr>
                <w:rFonts w:ascii="Garamond" w:eastAsia="Times New Roman" w:hAnsi="Garamond"/>
                <w:color w:val="000000"/>
              </w:rPr>
              <w:t>Qeveria e Shqipërisë</w:t>
            </w:r>
          </w:p>
        </w:tc>
      </w:tr>
      <w:tr w:rsidR="00D36497" w:rsidRPr="00B058DE" w:rsidTr="009D3A8A">
        <w:trPr>
          <w:trHeight w:val="180"/>
        </w:trPr>
        <w:tc>
          <w:tcPr>
            <w:tcW w:w="2283" w:type="dxa"/>
            <w:shd w:val="clear" w:color="auto" w:fill="auto"/>
            <w:noWrap/>
            <w:vAlign w:val="center"/>
            <w:hideMark/>
          </w:tcPr>
          <w:p w:rsidR="00D36497" w:rsidRPr="00B058DE" w:rsidRDefault="00D36497" w:rsidP="009D3A8A">
            <w:pPr>
              <w:spacing w:after="0" w:line="240" w:lineRule="auto"/>
              <w:ind w:firstLine="0"/>
              <w:rPr>
                <w:rFonts w:ascii="Garamond" w:eastAsia="Times New Roman" w:hAnsi="Garamond"/>
                <w:color w:val="000000"/>
              </w:rPr>
            </w:pPr>
            <w:r w:rsidRPr="00B058DE">
              <w:rPr>
                <w:rFonts w:ascii="Garamond" w:eastAsia="Times New Roman" w:hAnsi="Garamond"/>
                <w:color w:val="000000"/>
                <w:lang w:val="sq-AL"/>
              </w:rPr>
              <w:t>SKBGJ</w:t>
            </w:r>
          </w:p>
        </w:tc>
        <w:tc>
          <w:tcPr>
            <w:tcW w:w="7088" w:type="dxa"/>
            <w:shd w:val="clear" w:color="auto" w:fill="auto"/>
            <w:noWrap/>
            <w:vAlign w:val="center"/>
            <w:hideMark/>
          </w:tcPr>
          <w:p w:rsidR="00D36497" w:rsidRPr="00B058DE" w:rsidRDefault="00D36497" w:rsidP="009D3A8A">
            <w:pPr>
              <w:spacing w:after="0" w:line="240" w:lineRule="auto"/>
              <w:ind w:firstLine="0"/>
              <w:rPr>
                <w:rFonts w:ascii="Garamond" w:eastAsia="Times New Roman" w:hAnsi="Garamond"/>
                <w:color w:val="000000"/>
              </w:rPr>
            </w:pPr>
            <w:r w:rsidRPr="00B058DE">
              <w:rPr>
                <w:rFonts w:ascii="Garamond" w:eastAsia="Times New Roman" w:hAnsi="Garamond"/>
                <w:color w:val="000000"/>
              </w:rPr>
              <w:t>Strategjia Kombëtare për Barazinë Gjinore</w:t>
            </w:r>
          </w:p>
        </w:tc>
      </w:tr>
      <w:tr w:rsidR="00D36497" w:rsidRPr="00B058DE" w:rsidTr="009D3A8A">
        <w:trPr>
          <w:trHeight w:val="180"/>
        </w:trPr>
        <w:tc>
          <w:tcPr>
            <w:tcW w:w="2283" w:type="dxa"/>
            <w:shd w:val="clear" w:color="auto" w:fill="auto"/>
            <w:noWrap/>
            <w:vAlign w:val="center"/>
            <w:hideMark/>
          </w:tcPr>
          <w:p w:rsidR="00D36497" w:rsidRPr="00B058DE" w:rsidRDefault="00D36497" w:rsidP="009D3A8A">
            <w:pPr>
              <w:spacing w:after="0" w:line="240" w:lineRule="auto"/>
              <w:ind w:firstLine="0"/>
              <w:rPr>
                <w:rFonts w:ascii="Garamond" w:eastAsia="Times New Roman" w:hAnsi="Garamond"/>
                <w:color w:val="000000"/>
              </w:rPr>
            </w:pPr>
            <w:r w:rsidRPr="00B058DE">
              <w:rPr>
                <w:rFonts w:ascii="Garamond" w:eastAsia="Times New Roman" w:hAnsi="Garamond"/>
                <w:color w:val="000000"/>
                <w:lang w:val="sq-AL"/>
              </w:rPr>
              <w:t>SKBGJ-DHBGJ/DHF</w:t>
            </w:r>
          </w:p>
        </w:tc>
        <w:tc>
          <w:tcPr>
            <w:tcW w:w="7088" w:type="dxa"/>
            <w:shd w:val="clear" w:color="auto" w:fill="auto"/>
            <w:noWrap/>
            <w:vAlign w:val="center"/>
            <w:hideMark/>
          </w:tcPr>
          <w:p w:rsidR="00D36497" w:rsidRPr="00B058DE" w:rsidRDefault="00D36497" w:rsidP="009D3A8A">
            <w:pPr>
              <w:spacing w:after="0" w:line="240" w:lineRule="auto"/>
              <w:ind w:firstLine="0"/>
              <w:rPr>
                <w:rFonts w:ascii="Garamond" w:eastAsia="Times New Roman" w:hAnsi="Garamond"/>
                <w:color w:val="000000"/>
              </w:rPr>
            </w:pPr>
            <w:r w:rsidRPr="00B058DE">
              <w:rPr>
                <w:rFonts w:ascii="Garamond" w:eastAsia="Times New Roman" w:hAnsi="Garamond"/>
                <w:color w:val="000000"/>
                <w:lang w:val="sq-AL"/>
              </w:rPr>
              <w:t>Strategjia Kombëtare për Barazinë Gjinore, Reduktimin e Dhunës me Bazë Gjinore dhe Dhunës në Familje 2011 - 2015</w:t>
            </w:r>
          </w:p>
        </w:tc>
      </w:tr>
      <w:tr w:rsidR="00D36497" w:rsidRPr="00B058DE" w:rsidTr="009D3A8A">
        <w:trPr>
          <w:trHeight w:val="180"/>
        </w:trPr>
        <w:tc>
          <w:tcPr>
            <w:tcW w:w="2283" w:type="dxa"/>
            <w:shd w:val="clear" w:color="auto" w:fill="auto"/>
            <w:noWrap/>
            <w:vAlign w:val="center"/>
            <w:hideMark/>
          </w:tcPr>
          <w:p w:rsidR="00D36497" w:rsidRPr="00B058DE" w:rsidRDefault="00D36497" w:rsidP="009D3A8A">
            <w:pPr>
              <w:spacing w:after="0" w:line="240" w:lineRule="auto"/>
              <w:ind w:firstLine="0"/>
              <w:rPr>
                <w:rFonts w:ascii="Garamond" w:eastAsia="Times New Roman" w:hAnsi="Garamond"/>
                <w:color w:val="000000"/>
              </w:rPr>
            </w:pPr>
            <w:r w:rsidRPr="00B058DE">
              <w:rPr>
                <w:rFonts w:ascii="Garamond" w:eastAsia="Times New Roman" w:hAnsi="Garamond"/>
                <w:color w:val="000000"/>
                <w:lang w:val="sq-AL"/>
              </w:rPr>
              <w:t>SKZHI</w:t>
            </w:r>
          </w:p>
        </w:tc>
        <w:tc>
          <w:tcPr>
            <w:tcW w:w="7088" w:type="dxa"/>
            <w:shd w:val="clear" w:color="auto" w:fill="auto"/>
            <w:noWrap/>
            <w:vAlign w:val="center"/>
            <w:hideMark/>
          </w:tcPr>
          <w:p w:rsidR="00D36497" w:rsidRPr="00B058DE" w:rsidRDefault="00D36497" w:rsidP="009D3A8A">
            <w:pPr>
              <w:spacing w:after="0" w:line="240" w:lineRule="auto"/>
              <w:ind w:firstLine="0"/>
              <w:rPr>
                <w:rFonts w:ascii="Garamond" w:eastAsia="Times New Roman" w:hAnsi="Garamond"/>
                <w:color w:val="000000"/>
              </w:rPr>
            </w:pPr>
            <w:r w:rsidRPr="00B058DE">
              <w:rPr>
                <w:rFonts w:ascii="Garamond" w:eastAsia="Times New Roman" w:hAnsi="Garamond"/>
                <w:color w:val="000000"/>
                <w:lang w:val="sq-AL"/>
              </w:rPr>
              <w:t>Strategjia Kombëtare për Zhvillim dhe Integrim</w:t>
            </w:r>
          </w:p>
        </w:tc>
      </w:tr>
      <w:tr w:rsidR="00D36497" w:rsidRPr="00B058DE" w:rsidTr="009D3A8A">
        <w:trPr>
          <w:trHeight w:val="180"/>
        </w:trPr>
        <w:tc>
          <w:tcPr>
            <w:tcW w:w="2283" w:type="dxa"/>
            <w:shd w:val="clear" w:color="auto" w:fill="auto"/>
            <w:noWrap/>
            <w:vAlign w:val="center"/>
            <w:hideMark/>
          </w:tcPr>
          <w:p w:rsidR="00D36497" w:rsidRPr="00B058DE" w:rsidRDefault="00D36497" w:rsidP="009D3A8A">
            <w:pPr>
              <w:spacing w:after="0" w:line="240" w:lineRule="auto"/>
              <w:ind w:firstLine="0"/>
              <w:rPr>
                <w:rFonts w:ascii="Garamond" w:eastAsia="Times New Roman" w:hAnsi="Garamond"/>
                <w:color w:val="000000"/>
              </w:rPr>
            </w:pPr>
            <w:r w:rsidRPr="00B058DE">
              <w:rPr>
                <w:rFonts w:ascii="Garamond" w:eastAsia="Times New Roman" w:hAnsi="Garamond"/>
                <w:color w:val="000000"/>
                <w:lang w:val="sq-AL"/>
              </w:rPr>
              <w:t>UM</w:t>
            </w:r>
          </w:p>
        </w:tc>
        <w:tc>
          <w:tcPr>
            <w:tcW w:w="7088" w:type="dxa"/>
            <w:shd w:val="clear" w:color="auto" w:fill="auto"/>
            <w:noWrap/>
            <w:vAlign w:val="center"/>
            <w:hideMark/>
          </w:tcPr>
          <w:p w:rsidR="00D36497" w:rsidRPr="00B058DE" w:rsidRDefault="00D36497" w:rsidP="009D3A8A">
            <w:pPr>
              <w:spacing w:after="0" w:line="240" w:lineRule="auto"/>
              <w:ind w:firstLine="0"/>
              <w:rPr>
                <w:rFonts w:ascii="Garamond" w:eastAsia="Times New Roman" w:hAnsi="Garamond"/>
                <w:color w:val="000000"/>
              </w:rPr>
            </w:pPr>
            <w:r w:rsidRPr="00B058DE">
              <w:rPr>
                <w:rFonts w:ascii="Garamond" w:eastAsia="Times New Roman" w:hAnsi="Garamond"/>
                <w:color w:val="000000"/>
              </w:rPr>
              <w:t>Urdhër Mbrojtjeje</w:t>
            </w:r>
          </w:p>
        </w:tc>
      </w:tr>
      <w:tr w:rsidR="00D36497" w:rsidRPr="00B058DE" w:rsidTr="009D3A8A">
        <w:trPr>
          <w:trHeight w:val="180"/>
        </w:trPr>
        <w:tc>
          <w:tcPr>
            <w:tcW w:w="2283" w:type="dxa"/>
            <w:shd w:val="clear" w:color="auto" w:fill="auto"/>
            <w:noWrap/>
            <w:vAlign w:val="center"/>
            <w:hideMark/>
          </w:tcPr>
          <w:p w:rsidR="00D36497" w:rsidRPr="00B058DE" w:rsidRDefault="00D36497" w:rsidP="009D3A8A">
            <w:pPr>
              <w:spacing w:after="0" w:line="240" w:lineRule="auto"/>
              <w:ind w:firstLine="0"/>
              <w:rPr>
                <w:rFonts w:ascii="Garamond" w:eastAsia="Times New Roman" w:hAnsi="Garamond"/>
                <w:color w:val="000000"/>
              </w:rPr>
            </w:pPr>
            <w:r w:rsidRPr="00B058DE">
              <w:rPr>
                <w:rFonts w:ascii="Garamond" w:eastAsia="Times New Roman" w:hAnsi="Garamond"/>
                <w:color w:val="000000"/>
                <w:lang w:val="sq-AL"/>
              </w:rPr>
              <w:t>UMM</w:t>
            </w:r>
          </w:p>
        </w:tc>
        <w:tc>
          <w:tcPr>
            <w:tcW w:w="7088" w:type="dxa"/>
            <w:shd w:val="clear" w:color="auto" w:fill="auto"/>
            <w:noWrap/>
            <w:vAlign w:val="center"/>
            <w:hideMark/>
          </w:tcPr>
          <w:p w:rsidR="00D36497" w:rsidRPr="00B058DE" w:rsidRDefault="00D36497" w:rsidP="009D3A8A">
            <w:pPr>
              <w:spacing w:after="0" w:line="240" w:lineRule="auto"/>
              <w:ind w:firstLine="0"/>
              <w:rPr>
                <w:rFonts w:ascii="Garamond" w:eastAsia="Times New Roman" w:hAnsi="Garamond"/>
                <w:color w:val="000000"/>
              </w:rPr>
            </w:pPr>
            <w:r w:rsidRPr="00B058DE">
              <w:rPr>
                <w:rFonts w:ascii="Garamond" w:eastAsia="Times New Roman" w:hAnsi="Garamond"/>
                <w:color w:val="000000"/>
              </w:rPr>
              <w:t>Urdhër i Menjëhershëm Mbrojtjeje</w:t>
            </w:r>
          </w:p>
        </w:tc>
      </w:tr>
      <w:tr w:rsidR="00D36497" w:rsidRPr="00B058DE" w:rsidTr="009D3A8A">
        <w:trPr>
          <w:trHeight w:val="180"/>
        </w:trPr>
        <w:tc>
          <w:tcPr>
            <w:tcW w:w="2283" w:type="dxa"/>
            <w:shd w:val="clear" w:color="auto" w:fill="auto"/>
            <w:noWrap/>
            <w:vAlign w:val="center"/>
            <w:hideMark/>
          </w:tcPr>
          <w:p w:rsidR="00D36497" w:rsidRPr="00B058DE" w:rsidRDefault="00D36497" w:rsidP="009D3A8A">
            <w:pPr>
              <w:spacing w:after="0" w:line="240" w:lineRule="auto"/>
              <w:ind w:firstLine="0"/>
              <w:rPr>
                <w:rFonts w:ascii="Garamond" w:eastAsia="Times New Roman" w:hAnsi="Garamond"/>
                <w:color w:val="000000"/>
              </w:rPr>
            </w:pPr>
            <w:r w:rsidRPr="00B058DE">
              <w:rPr>
                <w:rFonts w:ascii="Garamond" w:eastAsia="Times New Roman" w:hAnsi="Garamond"/>
                <w:color w:val="000000"/>
                <w:lang w:val="sq-AL"/>
              </w:rPr>
              <w:t>UNDP</w:t>
            </w:r>
          </w:p>
        </w:tc>
        <w:tc>
          <w:tcPr>
            <w:tcW w:w="7088" w:type="dxa"/>
            <w:shd w:val="clear" w:color="auto" w:fill="auto"/>
            <w:noWrap/>
            <w:vAlign w:val="center"/>
            <w:hideMark/>
          </w:tcPr>
          <w:p w:rsidR="00D36497" w:rsidRPr="00B058DE" w:rsidRDefault="00D36497" w:rsidP="009D3A8A">
            <w:pPr>
              <w:spacing w:after="0" w:line="240" w:lineRule="auto"/>
              <w:ind w:firstLine="0"/>
              <w:rPr>
                <w:rFonts w:ascii="Garamond" w:eastAsia="Times New Roman" w:hAnsi="Garamond"/>
                <w:color w:val="000000"/>
              </w:rPr>
            </w:pPr>
            <w:r w:rsidRPr="00B058DE">
              <w:rPr>
                <w:rFonts w:ascii="Garamond" w:eastAsia="Times New Roman" w:hAnsi="Garamond"/>
                <w:color w:val="000000"/>
              </w:rPr>
              <w:t>Programi  për Zhvillim i Kombeve të Bashkuara</w:t>
            </w:r>
          </w:p>
        </w:tc>
      </w:tr>
      <w:tr w:rsidR="00D36497" w:rsidRPr="00B058DE" w:rsidTr="009D3A8A">
        <w:trPr>
          <w:trHeight w:val="180"/>
        </w:trPr>
        <w:tc>
          <w:tcPr>
            <w:tcW w:w="2283" w:type="dxa"/>
            <w:shd w:val="clear" w:color="auto" w:fill="auto"/>
            <w:noWrap/>
            <w:vAlign w:val="center"/>
            <w:hideMark/>
          </w:tcPr>
          <w:p w:rsidR="00D36497" w:rsidRPr="00B058DE" w:rsidRDefault="00D36497" w:rsidP="009D3A8A">
            <w:pPr>
              <w:spacing w:after="0" w:line="240" w:lineRule="auto"/>
              <w:ind w:firstLine="0"/>
              <w:rPr>
                <w:rFonts w:ascii="Garamond" w:eastAsia="Times New Roman" w:hAnsi="Garamond"/>
                <w:color w:val="000000"/>
              </w:rPr>
            </w:pPr>
            <w:r w:rsidRPr="00B058DE">
              <w:rPr>
                <w:rFonts w:ascii="Garamond" w:eastAsia="Times New Roman" w:hAnsi="Garamond"/>
                <w:color w:val="000000"/>
                <w:lang w:val="sq-AL"/>
              </w:rPr>
              <w:t xml:space="preserve">UN Women </w:t>
            </w:r>
          </w:p>
        </w:tc>
        <w:tc>
          <w:tcPr>
            <w:tcW w:w="7088" w:type="dxa"/>
            <w:shd w:val="clear" w:color="auto" w:fill="auto"/>
            <w:noWrap/>
            <w:vAlign w:val="bottom"/>
            <w:hideMark/>
          </w:tcPr>
          <w:p w:rsidR="00D36497" w:rsidRPr="00B058DE" w:rsidRDefault="00D36497" w:rsidP="009D3A8A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pacing w:val="-4"/>
              </w:rPr>
            </w:pPr>
            <w:r w:rsidRPr="00B058DE">
              <w:rPr>
                <w:rFonts w:ascii="Garamond" w:eastAsia="Times New Roman" w:hAnsi="Garamond"/>
                <w:color w:val="000000"/>
                <w:spacing w:val="-4"/>
                <w:lang w:val="sq-AL"/>
              </w:rPr>
              <w:t>Entitet i Kombeve të Bashkuara për Barazinë Gjinore dhe Fuqizimin e Grave</w:t>
            </w:r>
          </w:p>
        </w:tc>
      </w:tr>
      <w:tr w:rsidR="00D36497" w:rsidRPr="00B058DE" w:rsidTr="009D3A8A">
        <w:trPr>
          <w:trHeight w:val="180"/>
        </w:trPr>
        <w:tc>
          <w:tcPr>
            <w:tcW w:w="2283" w:type="dxa"/>
            <w:shd w:val="clear" w:color="auto" w:fill="auto"/>
            <w:noWrap/>
            <w:vAlign w:val="center"/>
            <w:hideMark/>
          </w:tcPr>
          <w:p w:rsidR="00D36497" w:rsidRPr="00B058DE" w:rsidRDefault="00D36497" w:rsidP="009D3A8A">
            <w:pPr>
              <w:spacing w:after="0" w:line="240" w:lineRule="auto"/>
              <w:ind w:firstLine="0"/>
              <w:rPr>
                <w:rFonts w:ascii="Garamond" w:eastAsia="Times New Roman" w:hAnsi="Garamond"/>
                <w:color w:val="000000"/>
              </w:rPr>
            </w:pPr>
            <w:r w:rsidRPr="00B058DE">
              <w:rPr>
                <w:rFonts w:ascii="Garamond" w:eastAsia="Times New Roman" w:hAnsi="Garamond"/>
                <w:color w:val="000000"/>
                <w:lang w:val="sq-AL"/>
              </w:rPr>
              <w:t>VKM</w:t>
            </w:r>
          </w:p>
        </w:tc>
        <w:tc>
          <w:tcPr>
            <w:tcW w:w="7088" w:type="dxa"/>
            <w:shd w:val="clear" w:color="auto" w:fill="auto"/>
            <w:noWrap/>
            <w:vAlign w:val="center"/>
            <w:hideMark/>
          </w:tcPr>
          <w:p w:rsidR="00D36497" w:rsidRPr="00B058DE" w:rsidRDefault="00D36497" w:rsidP="009D3A8A">
            <w:pPr>
              <w:spacing w:after="0" w:line="240" w:lineRule="auto"/>
              <w:ind w:firstLine="0"/>
              <w:rPr>
                <w:rFonts w:ascii="Garamond" w:eastAsia="Times New Roman" w:hAnsi="Garamond"/>
                <w:color w:val="000000"/>
              </w:rPr>
            </w:pPr>
            <w:r w:rsidRPr="00B058DE">
              <w:rPr>
                <w:rFonts w:ascii="Garamond" w:eastAsia="Times New Roman" w:hAnsi="Garamond"/>
                <w:color w:val="000000"/>
              </w:rPr>
              <w:t>Vendim i Këshillit të Ministrave</w:t>
            </w:r>
          </w:p>
        </w:tc>
      </w:tr>
    </w:tbl>
    <w:p w:rsidR="00D36497" w:rsidRPr="00FC539D" w:rsidRDefault="00D36497" w:rsidP="00D36497">
      <w:pPr>
        <w:pStyle w:val="Paragrafi"/>
      </w:pPr>
    </w:p>
    <w:p w:rsidR="00D36497" w:rsidRPr="00FC539D" w:rsidRDefault="00D36497" w:rsidP="00D36497">
      <w:pPr>
        <w:pStyle w:val="Paragrafi"/>
      </w:pPr>
    </w:p>
    <w:p w:rsidR="00D36497" w:rsidRPr="00FC539D" w:rsidRDefault="00D36497" w:rsidP="00D36497">
      <w:pPr>
        <w:pStyle w:val="Paragrafi"/>
      </w:pPr>
    </w:p>
    <w:p w:rsidR="00D36497" w:rsidRPr="00FC539D" w:rsidRDefault="00D36497" w:rsidP="00D36497">
      <w:pPr>
        <w:pStyle w:val="Paragrafi"/>
      </w:pPr>
    </w:p>
    <w:p w:rsidR="00D36497" w:rsidRPr="00FC539D" w:rsidRDefault="00D36497" w:rsidP="00D36497">
      <w:pPr>
        <w:pStyle w:val="Paragrafi"/>
      </w:pPr>
    </w:p>
    <w:p w:rsidR="00D36497" w:rsidRPr="00FC539D" w:rsidRDefault="00D36497" w:rsidP="00D36497">
      <w:pPr>
        <w:pStyle w:val="Paragrafi"/>
      </w:pPr>
    </w:p>
    <w:p w:rsidR="00D36497" w:rsidRDefault="00D36497" w:rsidP="00D36497">
      <w:pPr>
        <w:pStyle w:val="Paragrafi"/>
      </w:pPr>
    </w:p>
    <w:p w:rsidR="00D36497" w:rsidRDefault="00D36497" w:rsidP="00D36497">
      <w:pPr>
        <w:pStyle w:val="Paragrafi"/>
      </w:pPr>
    </w:p>
    <w:p w:rsidR="00D36497" w:rsidRDefault="00D36497" w:rsidP="00D36497">
      <w:pPr>
        <w:pStyle w:val="Paragrafi"/>
      </w:pPr>
    </w:p>
    <w:p w:rsidR="00D36497" w:rsidRDefault="00D36497" w:rsidP="00D36497">
      <w:pPr>
        <w:pStyle w:val="Paragrafi"/>
      </w:pPr>
    </w:p>
    <w:p w:rsidR="00D36497" w:rsidRDefault="00D36497" w:rsidP="00D36497">
      <w:pPr>
        <w:pStyle w:val="Paragrafi"/>
      </w:pPr>
    </w:p>
    <w:p w:rsidR="00D36497" w:rsidRDefault="00D36497" w:rsidP="00D36497">
      <w:pPr>
        <w:pStyle w:val="Paragrafi"/>
      </w:pPr>
    </w:p>
    <w:p w:rsidR="00D36497" w:rsidRPr="00FC539D" w:rsidRDefault="00D36497" w:rsidP="00D36497">
      <w:pPr>
        <w:pStyle w:val="Paragrafi"/>
      </w:pPr>
    </w:p>
    <w:p w:rsidR="00D36497" w:rsidRDefault="00D36497" w:rsidP="00D36497">
      <w:pPr>
        <w:pStyle w:val="Paragrafi"/>
        <w:jc w:val="center"/>
      </w:pPr>
      <w:r>
        <w:rPr>
          <w:noProof/>
        </w:rPr>
        <w:lastRenderedPageBreak/>
        <w:drawing>
          <wp:inline distT="0" distB="0" distL="0" distR="0" wp14:anchorId="4DFC2FAD" wp14:editId="5EBDEC91">
            <wp:extent cx="5822922" cy="7967207"/>
            <wp:effectExtent l="0" t="0" r="6985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KBGJ dhe PKV 2016-2020.doc final(1)_Page_001.jpg"/>
                    <pic:cNvPicPr/>
                  </pic:nvPicPr>
                  <pic:blipFill rotWithShape="1"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265" t="8229" r="10343" b="7832"/>
                    <a:stretch/>
                  </pic:blipFill>
                  <pic:spPr bwMode="auto">
                    <a:xfrm>
                      <a:off x="0" y="0"/>
                      <a:ext cx="5824265" cy="796904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37296605" wp14:editId="4A3BA482">
            <wp:extent cx="5965701" cy="8014915"/>
            <wp:effectExtent l="0" t="0" r="0" b="5715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KBGJ dhe PKV 2016-2020.doc final(1)_Page_002.jpg"/>
                    <pic:cNvPicPr/>
                  </pic:nvPicPr>
                  <pic:blipFill rotWithShape="1"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265" t="8330" r="8784" b="7630"/>
                    <a:stretch/>
                  </pic:blipFill>
                  <pic:spPr bwMode="auto">
                    <a:xfrm>
                      <a:off x="0" y="0"/>
                      <a:ext cx="5970468" cy="802132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6D22EF22" wp14:editId="703CD85F">
            <wp:extent cx="5544095" cy="2647785"/>
            <wp:effectExtent l="0" t="0" r="0" b="635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KBGJ dhe PKV 2016-2020.doc final(1)_Page_003.jpg"/>
                    <pic:cNvPicPr/>
                  </pic:nvPicPr>
                  <pic:blipFill rotWithShape="1"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3772" t="9031" r="10863" b="63156"/>
                    <a:stretch/>
                  </pic:blipFill>
                  <pic:spPr bwMode="auto">
                    <a:xfrm>
                      <a:off x="0" y="0"/>
                      <a:ext cx="5545399" cy="264840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69459970" wp14:editId="2E1C514E">
            <wp:extent cx="5824059" cy="7857461"/>
            <wp:effectExtent l="0" t="0" r="5715" b="0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KBGJ dhe PKV 2016-2020.doc final(1)_Page_004.jpg"/>
                    <pic:cNvPicPr/>
                  </pic:nvPicPr>
                  <pic:blipFill rotWithShape="1"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368" t="8188" r="9033" b="7785"/>
                    <a:stretch/>
                  </pic:blipFill>
                  <pic:spPr bwMode="auto">
                    <a:xfrm>
                      <a:off x="0" y="0"/>
                      <a:ext cx="5823864" cy="785719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0F67DB3B" wp14:editId="1E521B43">
            <wp:extent cx="6019662" cy="8165805"/>
            <wp:effectExtent l="0" t="0" r="635" b="6985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KBGJ dhe PKV 2016-2020.doc final(1)_Page_005.jpg"/>
                    <pic:cNvPicPr/>
                  </pic:nvPicPr>
                  <pic:blipFill rotWithShape="1"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902" t="8457" r="10193" b="7785"/>
                    <a:stretch/>
                  </pic:blipFill>
                  <pic:spPr bwMode="auto">
                    <a:xfrm>
                      <a:off x="0" y="0"/>
                      <a:ext cx="6020410" cy="816681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4EEC8EFD" wp14:editId="64365BD8">
            <wp:extent cx="5976114" cy="8080745"/>
            <wp:effectExtent l="0" t="0" r="5715" b="0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KBGJ dhe PKV 2016-2020.doc final(1)_Page_006.jpg"/>
                    <pic:cNvPicPr/>
                  </pic:nvPicPr>
                  <pic:blipFill rotWithShape="1"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249" t="8591" r="9845" b="7919"/>
                    <a:stretch/>
                  </pic:blipFill>
                  <pic:spPr bwMode="auto">
                    <a:xfrm>
                      <a:off x="0" y="0"/>
                      <a:ext cx="5975914" cy="808047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146E68CE" wp14:editId="6AB7598F">
            <wp:extent cx="5980584" cy="7910624"/>
            <wp:effectExtent l="0" t="0" r="1270" b="0"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KBGJ dhe PKV 2016-2020.doc final(1)_Page_007.jpg"/>
                    <pic:cNvPicPr/>
                  </pic:nvPicPr>
                  <pic:blipFill rotWithShape="1"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381" t="8591" r="8803" b="7785"/>
                    <a:stretch/>
                  </pic:blipFill>
                  <pic:spPr bwMode="auto">
                    <a:xfrm>
                      <a:off x="0" y="0"/>
                      <a:ext cx="5981111" cy="791132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16F3C208" wp14:editId="206762C8">
            <wp:extent cx="6027676" cy="7985051"/>
            <wp:effectExtent l="0" t="0" r="0" b="0"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KBGJ dhe PKV 2016-2020.doc final(1)_Page_008.jpg"/>
                    <pic:cNvPicPr/>
                  </pic:nvPicPr>
                  <pic:blipFill rotWithShape="1"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728" t="8994" r="9499" b="8322"/>
                    <a:stretch/>
                  </pic:blipFill>
                  <pic:spPr bwMode="auto">
                    <a:xfrm>
                      <a:off x="0" y="0"/>
                      <a:ext cx="6027473" cy="798478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39455D23" wp14:editId="3512D052">
            <wp:extent cx="5936187" cy="8070112"/>
            <wp:effectExtent l="0" t="0" r="7620" b="7620"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KBGJ dhe PKV 2016-2020.doc final(1)_Page_009.jpg"/>
                    <pic:cNvPicPr/>
                  </pic:nvPicPr>
                  <pic:blipFill rotWithShape="1"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249" t="8457" r="10019" b="7785"/>
                    <a:stretch/>
                  </pic:blipFill>
                  <pic:spPr bwMode="auto">
                    <a:xfrm>
                      <a:off x="0" y="0"/>
                      <a:ext cx="5935987" cy="806984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2DCEB401" wp14:editId="6DDC5883">
            <wp:extent cx="5997924" cy="8123275"/>
            <wp:effectExtent l="0" t="0" r="3175" b="0"/>
            <wp:docPr id="14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KBGJ dhe PKV 2016-2020.doc final(1)_Page_010.jpg"/>
                    <pic:cNvPicPr/>
                  </pic:nvPicPr>
                  <pic:blipFill rotWithShape="1"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075" t="8322" r="10019" b="8053"/>
                    <a:stretch/>
                  </pic:blipFill>
                  <pic:spPr bwMode="auto">
                    <a:xfrm>
                      <a:off x="0" y="0"/>
                      <a:ext cx="5997722" cy="812300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393C84BD" wp14:editId="61BD16E8">
            <wp:extent cx="5890070" cy="1116419"/>
            <wp:effectExtent l="0" t="0" r="0" b="7620"/>
            <wp:docPr id="15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KBGJ dhe PKV 2016-2020.doc final(1)_Page_011.jpg"/>
                    <pic:cNvPicPr/>
                  </pic:nvPicPr>
                  <pic:blipFill rotWithShape="1"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596" t="8591" r="9673" b="79731"/>
                    <a:stretch/>
                  </pic:blipFill>
                  <pic:spPr bwMode="auto">
                    <a:xfrm>
                      <a:off x="0" y="0"/>
                      <a:ext cx="5889873" cy="111638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2E24B0BA" wp14:editId="509C9F5E">
            <wp:extent cx="6166884" cy="7304096"/>
            <wp:effectExtent l="0" t="0" r="5715" b="0"/>
            <wp:docPr id="16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KBGJ dhe PKV 2016-2020.doc final(1)_Page_012.jpg"/>
                    <pic:cNvPicPr/>
                  </pic:nvPicPr>
                  <pic:blipFill rotWithShape="1"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033" t="8725" r="8457" b="8322"/>
                    <a:stretch/>
                  </pic:blipFill>
                  <pic:spPr bwMode="auto">
                    <a:xfrm>
                      <a:off x="0" y="0"/>
                      <a:ext cx="6166677" cy="730385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239AC426" wp14:editId="0363A7F8">
            <wp:extent cx="6060029" cy="8176438"/>
            <wp:effectExtent l="0" t="0" r="0" b="0"/>
            <wp:docPr id="17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KBGJ dhe PKV 2016-2020.doc final(1)_Page_013.jpg"/>
                    <pic:cNvPicPr/>
                  </pic:nvPicPr>
                  <pic:blipFill rotWithShape="1"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075" t="8188" r="9846" b="8322"/>
                    <a:stretch/>
                  </pic:blipFill>
                  <pic:spPr bwMode="auto">
                    <a:xfrm>
                      <a:off x="0" y="0"/>
                      <a:ext cx="6059826" cy="817616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36497" w:rsidRDefault="00D36497" w:rsidP="00D36497">
      <w:pPr>
        <w:pStyle w:val="Paragrafi"/>
        <w:jc w:val="center"/>
      </w:pPr>
    </w:p>
    <w:p w:rsidR="00D36497" w:rsidRDefault="00D36497" w:rsidP="00D36497">
      <w:pPr>
        <w:pStyle w:val="Paragrafi"/>
        <w:jc w:val="center"/>
      </w:pPr>
      <w:r>
        <w:rPr>
          <w:noProof/>
        </w:rPr>
        <w:lastRenderedPageBreak/>
        <w:drawing>
          <wp:inline distT="0" distB="0" distL="0" distR="0" wp14:anchorId="212F977C" wp14:editId="39D320FA">
            <wp:extent cx="6074183" cy="8038214"/>
            <wp:effectExtent l="0" t="0" r="3175" b="1270"/>
            <wp:docPr id="18" name="Pictur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KBGJ dhe PKV 2016-2020.doc final(1)_Page_014.jpg"/>
                    <pic:cNvPicPr/>
                  </pic:nvPicPr>
                  <pic:blipFill rotWithShape="1"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381" t="8591" r="9498" b="8456"/>
                    <a:stretch/>
                  </pic:blipFill>
                  <pic:spPr bwMode="auto">
                    <a:xfrm>
                      <a:off x="0" y="0"/>
                      <a:ext cx="6073980" cy="803794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73A4E1BF" wp14:editId="17754ECE">
            <wp:extent cx="6046415" cy="8027582"/>
            <wp:effectExtent l="0" t="0" r="0" b="0"/>
            <wp:docPr id="19" name="Pictur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KBGJ dhe PKV 2016-2020.doc final(1)_Page_015.jpg"/>
                    <pic:cNvPicPr/>
                  </pic:nvPicPr>
                  <pic:blipFill rotWithShape="1"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859" t="8188" r="9499" b="8054"/>
                    <a:stretch/>
                  </pic:blipFill>
                  <pic:spPr bwMode="auto">
                    <a:xfrm>
                      <a:off x="0" y="0"/>
                      <a:ext cx="6049568" cy="803176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0A5CF667" wp14:editId="2B657E6C">
            <wp:extent cx="6234533" cy="8155172"/>
            <wp:effectExtent l="0" t="0" r="0" b="0"/>
            <wp:docPr id="20" name="Pictur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KBGJ dhe PKV 2016-2020.doc final(1)_Page_016.jpg"/>
                    <pic:cNvPicPr/>
                  </pic:nvPicPr>
                  <pic:blipFill rotWithShape="1"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206" t="8322" r="8870" b="8872"/>
                    <a:stretch/>
                  </pic:blipFill>
                  <pic:spPr bwMode="auto">
                    <a:xfrm>
                      <a:off x="0" y="0"/>
                      <a:ext cx="6248209" cy="817306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6FAFC721" wp14:editId="45772B48">
            <wp:extent cx="5697006" cy="1924493"/>
            <wp:effectExtent l="0" t="0" r="0" b="0"/>
            <wp:docPr id="21" name="Pictur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KBGJ dhe PKV 2016-2020.doc final(1)_Page_017.jpg"/>
                    <pic:cNvPicPr/>
                  </pic:nvPicPr>
                  <pic:blipFill rotWithShape="1"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1291" t="8725" r="11062" b="71006"/>
                    <a:stretch/>
                  </pic:blipFill>
                  <pic:spPr bwMode="auto">
                    <a:xfrm>
                      <a:off x="0" y="0"/>
                      <a:ext cx="5696814" cy="192442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07C45163" wp14:editId="1172E97B">
            <wp:extent cx="5987049" cy="7931889"/>
            <wp:effectExtent l="0" t="0" r="0" b="0"/>
            <wp:docPr id="22" name="Picture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KBGJ dhe PKV 2016-2020.doc final(1)_Page_018.jpg"/>
                    <pic:cNvPicPr/>
                  </pic:nvPicPr>
                  <pic:blipFill rotWithShape="1"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901" t="8188" r="8283" b="8054"/>
                    <a:stretch/>
                  </pic:blipFill>
                  <pic:spPr bwMode="auto">
                    <a:xfrm>
                      <a:off x="0" y="0"/>
                      <a:ext cx="5986848" cy="793162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0073D51A" wp14:editId="76C2E982">
            <wp:extent cx="5977693" cy="7953154"/>
            <wp:effectExtent l="0" t="0" r="4445" b="0"/>
            <wp:docPr id="23" name="Picture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KBGJ dhe PKV 2016-2020.doc final(1)_Page_019.jpg"/>
                    <pic:cNvPicPr/>
                  </pic:nvPicPr>
                  <pic:blipFill rotWithShape="1"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381" t="8323" r="9672" b="8456"/>
                    <a:stretch/>
                  </pic:blipFill>
                  <pic:spPr bwMode="auto">
                    <a:xfrm>
                      <a:off x="0" y="0"/>
                      <a:ext cx="5977492" cy="795288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2E8520BB" wp14:editId="444578BB">
            <wp:extent cx="5881499" cy="7804298"/>
            <wp:effectExtent l="0" t="0" r="5080" b="6350"/>
            <wp:docPr id="24" name="Picture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KBGJ dhe PKV 2016-2020.doc final(1)_Page_020.jpg"/>
                    <pic:cNvPicPr/>
                  </pic:nvPicPr>
                  <pic:blipFill rotWithShape="1"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033" t="8322" r="9672" b="8322"/>
                    <a:stretch/>
                  </pic:blipFill>
                  <pic:spPr bwMode="auto">
                    <a:xfrm>
                      <a:off x="0" y="0"/>
                      <a:ext cx="5881302" cy="780403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38356CC2" wp14:editId="749A2B9C">
            <wp:extent cx="6060558" cy="8141828"/>
            <wp:effectExtent l="0" t="0" r="0" b="0"/>
            <wp:docPr id="25" name="Picture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KBGJ dhe PKV 2016-2020.doc final(1)_Page_021.jpg"/>
                    <pic:cNvPicPr/>
                  </pic:nvPicPr>
                  <pic:blipFill rotWithShape="1"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075" t="8054" r="9499" b="8456"/>
                    <a:stretch/>
                  </pic:blipFill>
                  <pic:spPr bwMode="auto">
                    <a:xfrm>
                      <a:off x="0" y="0"/>
                      <a:ext cx="6060354" cy="814155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5987F768" wp14:editId="502B34CF">
            <wp:extent cx="6132380" cy="8229600"/>
            <wp:effectExtent l="0" t="0" r="1905" b="0"/>
            <wp:docPr id="26" name="Picture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KBGJ dhe PKV 2016-2020.doc final(1)_Page_022.jpg"/>
                    <pic:cNvPicPr/>
                  </pic:nvPicPr>
                  <pic:blipFill rotWithShape="1">
                    <a:blip r:embed="rId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423" t="8591" r="9325" b="8188"/>
                    <a:stretch/>
                  </pic:blipFill>
                  <pic:spPr bwMode="auto">
                    <a:xfrm>
                      <a:off x="0" y="0"/>
                      <a:ext cx="6132174" cy="822932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2495D5D9" wp14:editId="2339A7D9">
            <wp:extent cx="6039258" cy="7974419"/>
            <wp:effectExtent l="0" t="0" r="0" b="7620"/>
            <wp:docPr id="27" name="Picture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KBGJ dhe PKV 2016-2020.doc final(1)_Page_023.jpg"/>
                    <pic:cNvPicPr/>
                  </pic:nvPicPr>
                  <pic:blipFill rotWithShape="1">
                    <a:blip r:embed="rId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728" t="9396" r="9499" b="8188"/>
                    <a:stretch/>
                  </pic:blipFill>
                  <pic:spPr bwMode="auto">
                    <a:xfrm>
                      <a:off x="0" y="0"/>
                      <a:ext cx="6039055" cy="797415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75E8E447" wp14:editId="028A7DB2">
            <wp:extent cx="5905877" cy="7985051"/>
            <wp:effectExtent l="0" t="0" r="0" b="0"/>
            <wp:docPr id="28" name="Picture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KBGJ dhe PKV 2016-2020.doc final(1)_Page_024.jpg"/>
                    <pic:cNvPicPr/>
                  </pic:nvPicPr>
                  <pic:blipFill rotWithShape="1">
                    <a:blip r:embed="rId3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902" t="7919" r="9672" b="8054"/>
                    <a:stretch/>
                  </pic:blipFill>
                  <pic:spPr bwMode="auto">
                    <a:xfrm>
                      <a:off x="0" y="0"/>
                      <a:ext cx="5905678" cy="798478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1604B98F" wp14:editId="4E4F56A7">
            <wp:extent cx="6031886" cy="8133907"/>
            <wp:effectExtent l="0" t="0" r="6985" b="635"/>
            <wp:docPr id="29" name="Picture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KBGJ dhe PKV 2016-2020.doc final(1)_Page_025.jpg"/>
                    <pic:cNvPicPr/>
                  </pic:nvPicPr>
                  <pic:blipFill rotWithShape="1">
                    <a:blip r:embed="rId3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033" t="8188" r="10715" b="8188"/>
                    <a:stretch/>
                  </pic:blipFill>
                  <pic:spPr bwMode="auto">
                    <a:xfrm>
                      <a:off x="0" y="0"/>
                      <a:ext cx="6031684" cy="813363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54BC1BE2" wp14:editId="4F86976D">
            <wp:extent cx="5940698" cy="7857461"/>
            <wp:effectExtent l="0" t="0" r="3175" b="0"/>
            <wp:docPr id="30" name="Picture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KBGJ dhe PKV 2016-2020.doc final(1)_Page_026.jpg"/>
                    <pic:cNvPicPr/>
                  </pic:nvPicPr>
                  <pic:blipFill rotWithShape="1">
                    <a:blip r:embed="rId3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218" t="7931" r="10087" b="10470"/>
                    <a:stretch/>
                  </pic:blipFill>
                  <pic:spPr bwMode="auto">
                    <a:xfrm>
                      <a:off x="0" y="0"/>
                      <a:ext cx="5955919" cy="787759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796C00C5" wp14:editId="3F666D0B">
            <wp:extent cx="6064177" cy="8133907"/>
            <wp:effectExtent l="0" t="0" r="0" b="635"/>
            <wp:docPr id="31" name="Picture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KBGJ dhe PKV 2016-2020.doc final(1)_Page_027.jpg"/>
                    <pic:cNvPicPr/>
                  </pic:nvPicPr>
                  <pic:blipFill rotWithShape="1">
                    <a:blip r:embed="rId3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381" t="8054" r="10714" b="9127"/>
                    <a:stretch/>
                  </pic:blipFill>
                  <pic:spPr bwMode="auto">
                    <a:xfrm>
                      <a:off x="0" y="0"/>
                      <a:ext cx="6063973" cy="813363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577212FD" wp14:editId="4E4F6580">
            <wp:extent cx="6127729" cy="7772400"/>
            <wp:effectExtent l="0" t="0" r="6985" b="0"/>
            <wp:docPr id="32" name="Picture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KBGJ dhe PKV 2016-2020.doc final(1)_Page_028.jpg"/>
                    <pic:cNvPicPr/>
                  </pic:nvPicPr>
                  <pic:blipFill rotWithShape="1">
                    <a:blip r:embed="rId3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249" t="10335" r="9498" b="11007"/>
                    <a:stretch/>
                  </pic:blipFill>
                  <pic:spPr bwMode="auto">
                    <a:xfrm>
                      <a:off x="0" y="0"/>
                      <a:ext cx="6127524" cy="777214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56F5C76D" wp14:editId="2DF077F7">
            <wp:extent cx="6063211" cy="7655442"/>
            <wp:effectExtent l="0" t="0" r="0" b="3175"/>
            <wp:docPr id="33" name="Picture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KBGJ dhe PKV 2016-2020.doc final(1)_Page_029.jpg"/>
                    <pic:cNvPicPr/>
                  </pic:nvPicPr>
                  <pic:blipFill rotWithShape="1">
                    <a:blip r:embed="rId4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686" t="8993" r="8629" b="10336"/>
                    <a:stretch/>
                  </pic:blipFill>
                  <pic:spPr bwMode="auto">
                    <a:xfrm>
                      <a:off x="0" y="0"/>
                      <a:ext cx="6063007" cy="765518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7D3710A0" wp14:editId="4485B86B">
            <wp:extent cx="5964865" cy="7881237"/>
            <wp:effectExtent l="0" t="0" r="0" b="5715"/>
            <wp:docPr id="34" name="Picture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KBGJ dhe PKV 2016-2020.doc final(1)_Page_030.jpg"/>
                    <pic:cNvPicPr/>
                  </pic:nvPicPr>
                  <pic:blipFill rotWithShape="1">
                    <a:blip r:embed="rId4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033" t="7785" r="9325" b="8859"/>
                    <a:stretch/>
                  </pic:blipFill>
                  <pic:spPr bwMode="auto">
                    <a:xfrm>
                      <a:off x="0" y="0"/>
                      <a:ext cx="5964665" cy="788097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5900C918" wp14:editId="0E2F90F6">
            <wp:extent cx="5926418" cy="7697972"/>
            <wp:effectExtent l="0" t="0" r="0" b="0"/>
            <wp:docPr id="35" name="Picture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KBGJ dhe PKV 2016-2020.doc final(1)_Page_031.jpg"/>
                    <pic:cNvPicPr/>
                  </pic:nvPicPr>
                  <pic:blipFill rotWithShape="1">
                    <a:blip r:embed="rId4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913" t="10350" r="9218" b="8441"/>
                    <a:stretch/>
                  </pic:blipFill>
                  <pic:spPr bwMode="auto">
                    <a:xfrm>
                      <a:off x="0" y="0"/>
                      <a:ext cx="5933248" cy="770684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51D8EEC7" wp14:editId="0A4D3817">
            <wp:extent cx="6002586" cy="7814931"/>
            <wp:effectExtent l="0" t="0" r="0" b="0"/>
            <wp:docPr id="36" name="Picture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KBGJ dhe PKV 2016-2020.doc final(1)_Page_032.jpg"/>
                    <pic:cNvPicPr/>
                  </pic:nvPicPr>
                  <pic:blipFill rotWithShape="1">
                    <a:blip r:embed="rId4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902" t="8993" r="8977" b="9396"/>
                    <a:stretch/>
                  </pic:blipFill>
                  <pic:spPr bwMode="auto">
                    <a:xfrm>
                      <a:off x="0" y="0"/>
                      <a:ext cx="6002383" cy="781466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4F6D7E21" wp14:editId="368CA589">
            <wp:extent cx="6166884" cy="5021415"/>
            <wp:effectExtent l="0" t="0" r="5715" b="8255"/>
            <wp:docPr id="37" name="Picture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KBGJ dhe PKV 2016-2020.doc final(1)_Page_033.jpg"/>
                    <pic:cNvPicPr/>
                  </pic:nvPicPr>
                  <pic:blipFill rotWithShape="1">
                    <a:blip r:embed="rId4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075" t="8725" r="9499" b="40671"/>
                    <a:stretch/>
                  </pic:blipFill>
                  <pic:spPr bwMode="auto">
                    <a:xfrm>
                      <a:off x="0" y="0"/>
                      <a:ext cx="6171870" cy="502547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4CB741AD" wp14:editId="2D5F5993">
            <wp:extent cx="5910407" cy="7581014"/>
            <wp:effectExtent l="0" t="0" r="0" b="1270"/>
            <wp:docPr id="38" name="Picture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KBGJ dhe PKV 2016-2020.doc final(1)_Page_034.jpg"/>
                    <pic:cNvPicPr/>
                  </pic:nvPicPr>
                  <pic:blipFill rotWithShape="1">
                    <a:blip r:embed="rId4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380" t="7785" r="9499" b="11812"/>
                    <a:stretch/>
                  </pic:blipFill>
                  <pic:spPr bwMode="auto">
                    <a:xfrm>
                      <a:off x="0" y="0"/>
                      <a:ext cx="5911885" cy="758291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3DFC1A12" wp14:editId="0B80EAD3">
            <wp:extent cx="6270232" cy="8080745"/>
            <wp:effectExtent l="0" t="0" r="0" b="0"/>
            <wp:docPr id="39" name="Picture 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KBGJ dhe PKV 2016-2020.doc final(1)_Page_035.jpg"/>
                    <pic:cNvPicPr/>
                  </pic:nvPicPr>
                  <pic:blipFill rotWithShape="1">
                    <a:blip r:embed="rId4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423" t="8994" r="7761" b="9530"/>
                    <a:stretch/>
                  </pic:blipFill>
                  <pic:spPr bwMode="auto">
                    <a:xfrm>
                      <a:off x="0" y="0"/>
                      <a:ext cx="6270020" cy="808047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6BBD62A9" wp14:editId="5B7EEE92">
            <wp:extent cx="6082757" cy="7974419"/>
            <wp:effectExtent l="0" t="0" r="0" b="7620"/>
            <wp:docPr id="40" name="Picture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KBGJ dhe PKV 2016-2020.doc final(1)_Page_036.jpg"/>
                    <pic:cNvPicPr/>
                  </pic:nvPicPr>
                  <pic:blipFill rotWithShape="1">
                    <a:blip r:embed="rId4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555" t="8457" r="8174" b="8200"/>
                    <a:stretch/>
                  </pic:blipFill>
                  <pic:spPr bwMode="auto">
                    <a:xfrm>
                      <a:off x="0" y="0"/>
                      <a:ext cx="6091484" cy="798586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2F933693" wp14:editId="3DA16F95">
            <wp:extent cx="6079669" cy="7793665"/>
            <wp:effectExtent l="0" t="0" r="0" b="0"/>
            <wp:docPr id="41" name="Picture 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KBGJ dhe PKV 2016-2020.doc final(1)_Page_037.jpg"/>
                    <pic:cNvPicPr/>
                  </pic:nvPicPr>
                  <pic:blipFill rotWithShape="1">
                    <a:blip r:embed="rId4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1117" t="9933" r="8001" b="9947"/>
                    <a:stretch/>
                  </pic:blipFill>
                  <pic:spPr bwMode="auto">
                    <a:xfrm>
                      <a:off x="0" y="0"/>
                      <a:ext cx="6088538" cy="780503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75427A39" wp14:editId="1257C768">
            <wp:extent cx="6066980" cy="4455042"/>
            <wp:effectExtent l="0" t="0" r="0" b="3175"/>
            <wp:docPr id="42" name="Picture 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KBGJ dhe PKV 2016-2020.doc final(1)_Page_038.jpg"/>
                    <pic:cNvPicPr/>
                  </pic:nvPicPr>
                  <pic:blipFill rotWithShape="1">
                    <a:blip r:embed="rId4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020" t="7249" r="6948" b="45637"/>
                    <a:stretch/>
                  </pic:blipFill>
                  <pic:spPr bwMode="auto">
                    <a:xfrm>
                      <a:off x="0" y="0"/>
                      <a:ext cx="6066776" cy="445489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4C89AD6F" wp14:editId="58CF4E32">
            <wp:extent cx="6146333" cy="8091377"/>
            <wp:effectExtent l="0" t="0" r="6985" b="5080"/>
            <wp:docPr id="43" name="Picture 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KBGJ dhe PKV 2016-2020.doc final(1)_Page_039.jpg"/>
                    <pic:cNvPicPr/>
                  </pic:nvPicPr>
                  <pic:blipFill rotWithShape="1">
                    <a:blip r:embed="rId5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859" t="8054" r="8804" b="8188"/>
                    <a:stretch/>
                  </pic:blipFill>
                  <pic:spPr bwMode="auto">
                    <a:xfrm>
                      <a:off x="0" y="0"/>
                      <a:ext cx="6146126" cy="809110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23F7A9F6" wp14:editId="6F3FF504">
            <wp:extent cx="6035440" cy="7857461"/>
            <wp:effectExtent l="0" t="0" r="3810" b="0"/>
            <wp:docPr id="44" name="Picture 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KBGJ dhe PKV 2016-2020.doc final(1)_Page_040.jpg"/>
                    <pic:cNvPicPr/>
                  </pic:nvPicPr>
                  <pic:blipFill rotWithShape="1">
                    <a:blip r:embed="rId5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338" t="8456" r="8804" b="8188"/>
                    <a:stretch/>
                  </pic:blipFill>
                  <pic:spPr bwMode="auto">
                    <a:xfrm>
                      <a:off x="0" y="0"/>
                      <a:ext cx="6035237" cy="785719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03A79291" wp14:editId="4EAE7EBF">
            <wp:extent cx="5773479" cy="6113721"/>
            <wp:effectExtent l="0" t="0" r="0" b="1905"/>
            <wp:docPr id="45" name="Picture 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KBGJ dhe PKV 2016-2020.doc final(1)_Page_041.jpg"/>
                    <pic:cNvPicPr/>
                  </pic:nvPicPr>
                  <pic:blipFill rotWithShape="1">
                    <a:blip r:embed="rId5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554" t="8054" r="9045" b="26884"/>
                    <a:stretch/>
                  </pic:blipFill>
                  <pic:spPr bwMode="auto">
                    <a:xfrm>
                      <a:off x="0" y="0"/>
                      <a:ext cx="5785343" cy="612628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17413676" wp14:editId="3BD314E0">
            <wp:extent cx="5862214" cy="7868093"/>
            <wp:effectExtent l="0" t="0" r="5715" b="0"/>
            <wp:docPr id="46" name="Picture 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KBGJ dhe PKV 2016-2020.doc final(1)_Page_042.jpg"/>
                    <pic:cNvPicPr/>
                  </pic:nvPicPr>
                  <pic:blipFill rotWithShape="1">
                    <a:blip r:embed="rId5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1117" t="8457" r="8523" b="8200"/>
                    <a:stretch/>
                  </pic:blipFill>
                  <pic:spPr bwMode="auto">
                    <a:xfrm>
                      <a:off x="0" y="0"/>
                      <a:ext cx="5870625" cy="787938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2BD49E35" wp14:editId="16C62003">
            <wp:extent cx="5858539" cy="7230140"/>
            <wp:effectExtent l="0" t="0" r="8890" b="8890"/>
            <wp:docPr id="47" name="Picture 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KBGJ dhe PKV 2016-2020.doc final(1)_Page_043.jpg"/>
                    <pic:cNvPicPr/>
                  </pic:nvPicPr>
                  <pic:blipFill rotWithShape="1">
                    <a:blip r:embed="rId5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3549" t="8859" r="10019" b="8859"/>
                    <a:stretch/>
                  </pic:blipFill>
                  <pic:spPr bwMode="auto">
                    <a:xfrm>
                      <a:off x="0" y="0"/>
                      <a:ext cx="5862003" cy="723441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49C6D4E0" wp14:editId="6BE181A5">
            <wp:extent cx="5779154" cy="1339703"/>
            <wp:effectExtent l="0" t="0" r="0" b="0"/>
            <wp:docPr id="48" name="Picture 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KBGJ dhe PKV 2016-2020.doc final(1)_Page_044.jpg"/>
                    <pic:cNvPicPr/>
                  </pic:nvPicPr>
                  <pic:blipFill rotWithShape="1">
                    <a:blip r:embed="rId5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3723" t="8859" r="9672" b="75988"/>
                    <a:stretch/>
                  </pic:blipFill>
                  <pic:spPr bwMode="auto">
                    <a:xfrm>
                      <a:off x="0" y="0"/>
                      <a:ext cx="5778964" cy="133965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453782D7" wp14:editId="7DA33B28">
            <wp:extent cx="5988338" cy="7878726"/>
            <wp:effectExtent l="0" t="0" r="0" b="8255"/>
            <wp:docPr id="49" name="Picture 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KBGJ dhe PKV 2016-2020.doc final(1)_Page_045.jpg"/>
                    <pic:cNvPicPr/>
                  </pic:nvPicPr>
                  <pic:blipFill rotWithShape="1">
                    <a:blip r:embed="rId5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685" t="8188" r="9325" b="8456"/>
                    <a:stretch/>
                  </pic:blipFill>
                  <pic:spPr bwMode="auto">
                    <a:xfrm>
                      <a:off x="0" y="0"/>
                      <a:ext cx="5996115" cy="788895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7A21718D" wp14:editId="700E3085">
            <wp:extent cx="5975498" cy="7049386"/>
            <wp:effectExtent l="0" t="0" r="6350" b="0"/>
            <wp:docPr id="50" name="Picture 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KBGJ dhe PKV 2016-2020.doc final(1)_Page_046.jpg"/>
                    <pic:cNvPicPr/>
                  </pic:nvPicPr>
                  <pic:blipFill rotWithShape="1">
                    <a:blip r:embed="rId5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686" t="8322" r="18704" b="21073"/>
                    <a:stretch/>
                  </pic:blipFill>
                  <pic:spPr bwMode="auto">
                    <a:xfrm>
                      <a:off x="0" y="0"/>
                      <a:ext cx="5975296" cy="704914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6B6859B9" wp14:editId="1D46EE58">
            <wp:extent cx="8320922" cy="4713143"/>
            <wp:effectExtent l="0" t="6032" r="0" b="0"/>
            <wp:docPr id="51" name="Picture 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KBGJ dhe PKV 2016-2020.doc final(1)_Page_047.jpg"/>
                    <pic:cNvPicPr/>
                  </pic:nvPicPr>
                  <pic:blipFill rotWithShape="1">
                    <a:blip r:embed="rId5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305" t="10811" r="2434" b="13717"/>
                    <a:stretch/>
                  </pic:blipFill>
                  <pic:spPr bwMode="auto">
                    <a:xfrm rot="16200000">
                      <a:off x="0" y="0"/>
                      <a:ext cx="8330510" cy="471857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45325B3E" wp14:editId="37E338FC">
            <wp:extent cx="8133908" cy="4874310"/>
            <wp:effectExtent l="0" t="8572" r="0" b="0"/>
            <wp:docPr id="52" name="Picture 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KBGJ dhe PKV 2016-2020.doc final(1)_Page_048.jpg"/>
                    <pic:cNvPicPr/>
                  </pic:nvPicPr>
                  <pic:blipFill rotWithShape="1">
                    <a:blip r:embed="rId5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651" t="10319" r="2609" b="10276"/>
                    <a:stretch/>
                  </pic:blipFill>
                  <pic:spPr bwMode="auto">
                    <a:xfrm rot="16200000">
                      <a:off x="0" y="0"/>
                      <a:ext cx="8143282" cy="487992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230DDEC2" wp14:editId="66278FB1">
            <wp:extent cx="8229600" cy="4400447"/>
            <wp:effectExtent l="9842" t="0" r="0" b="0"/>
            <wp:docPr id="53" name="Picture 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KBGJ dhe PKV 2016-2020.doc final(1)_Page_049.jpg"/>
                    <pic:cNvPicPr/>
                  </pic:nvPicPr>
                  <pic:blipFill rotWithShape="1">
                    <a:blip r:embed="rId6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131" t="11056" r="2783" b="20602"/>
                    <a:stretch/>
                  </pic:blipFill>
                  <pic:spPr bwMode="auto">
                    <a:xfrm rot="16200000">
                      <a:off x="0" y="0"/>
                      <a:ext cx="8239084" cy="440551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16C063A0" wp14:editId="6DBAC14C">
            <wp:extent cx="8441735" cy="4976845"/>
            <wp:effectExtent l="0" t="953" r="0" b="0"/>
            <wp:docPr id="54" name="Picture 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KBGJ dhe PKV 2016-2020.doc final(1)_Page_050.jpg"/>
                    <pic:cNvPicPr/>
                  </pic:nvPicPr>
                  <pic:blipFill rotWithShape="1">
                    <a:blip r:embed="rId6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826" t="11548" r="2957" b="10768"/>
                    <a:stretch/>
                  </pic:blipFill>
                  <pic:spPr bwMode="auto">
                    <a:xfrm rot="16200000">
                      <a:off x="0" y="0"/>
                      <a:ext cx="8453206" cy="498360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30966816" wp14:editId="1523E7FD">
            <wp:extent cx="8457000" cy="4714288"/>
            <wp:effectExtent l="4445" t="0" r="5715" b="5715"/>
            <wp:docPr id="55" name="Picture 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KBGJ dhe PKV 2016-2020.doc final(1)_Page_051.jpg"/>
                    <pic:cNvPicPr/>
                  </pic:nvPicPr>
                  <pic:blipFill rotWithShape="1">
                    <a:blip r:embed="rId6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479" t="11548" r="2609" b="22568"/>
                    <a:stretch/>
                  </pic:blipFill>
                  <pic:spPr bwMode="auto">
                    <a:xfrm rot="16200000">
                      <a:off x="0" y="0"/>
                      <a:ext cx="8470797" cy="472197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1D87A024" wp14:editId="771746A3">
            <wp:extent cx="8331439" cy="4480258"/>
            <wp:effectExtent l="1587" t="0" r="0" b="0"/>
            <wp:docPr id="56" name="Picture 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KBGJ dhe PKV 2016-2020.doc final(1)_Page_052.jpg"/>
                    <pic:cNvPicPr/>
                  </pic:nvPicPr>
                  <pic:blipFill rotWithShape="1">
                    <a:blip r:embed="rId6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478" t="11302" r="2087" b="16914"/>
                    <a:stretch/>
                  </pic:blipFill>
                  <pic:spPr bwMode="auto">
                    <a:xfrm rot="16200000">
                      <a:off x="0" y="0"/>
                      <a:ext cx="8349434" cy="448993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52FDD8F2" wp14:editId="6F788DF5">
            <wp:extent cx="8342905" cy="4835795"/>
            <wp:effectExtent l="952" t="0" r="2223" b="2222"/>
            <wp:docPr id="57" name="Picture 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KBGJ dhe PKV 2016-2020.doc final(1)_Page_053.jpg"/>
                    <pic:cNvPicPr/>
                  </pic:nvPicPr>
                  <pic:blipFill rotWithShape="1">
                    <a:blip r:embed="rId6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826" t="11056" r="2261" b="11998"/>
                    <a:stretch/>
                  </pic:blipFill>
                  <pic:spPr bwMode="auto">
                    <a:xfrm rot="16200000">
                      <a:off x="0" y="0"/>
                      <a:ext cx="8359766" cy="484556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7EEAEC3B" wp14:editId="157599EF">
            <wp:extent cx="7892494" cy="4650408"/>
            <wp:effectExtent l="1905" t="0" r="0" b="0"/>
            <wp:docPr id="58" name="Picture 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KBGJ dhe PKV 2016-2020.doc final(1)_Page_054.jpg"/>
                    <pic:cNvPicPr/>
                  </pic:nvPicPr>
                  <pic:blipFill rotWithShape="1">
                    <a:blip r:embed="rId6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479" t="10319" r="2957" b="11751"/>
                    <a:stretch/>
                  </pic:blipFill>
                  <pic:spPr bwMode="auto">
                    <a:xfrm rot="16200000">
                      <a:off x="0" y="0"/>
                      <a:ext cx="7916303" cy="466443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5B9F1B19" wp14:editId="01DF6D8B">
            <wp:extent cx="8138730" cy="4708730"/>
            <wp:effectExtent l="317" t="0" r="0" b="0"/>
            <wp:docPr id="59" name="Picture 5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KBGJ dhe PKV 2016-2020.doc final(1)_Page_055.jpg"/>
                    <pic:cNvPicPr/>
                  </pic:nvPicPr>
                  <pic:blipFill rotWithShape="1">
                    <a:blip r:embed="rId6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305" t="11548" r="2609" b="11505"/>
                    <a:stretch/>
                  </pic:blipFill>
                  <pic:spPr bwMode="auto">
                    <a:xfrm rot="16200000">
                      <a:off x="0" y="0"/>
                      <a:ext cx="8148106" cy="471415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737A30B4" wp14:editId="31AB66F9">
            <wp:extent cx="8027342" cy="4354154"/>
            <wp:effectExtent l="7938" t="0" r="952" b="953"/>
            <wp:docPr id="60" name="Picture 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KBGJ dhe PKV 2016-2020.doc final(1)_Page_056.jpg"/>
                    <pic:cNvPicPr/>
                  </pic:nvPicPr>
                  <pic:blipFill rotWithShape="1">
                    <a:blip r:embed="rId6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479" t="11056" r="2434" b="23060"/>
                    <a:stretch/>
                  </pic:blipFill>
                  <pic:spPr bwMode="auto">
                    <a:xfrm rot="16200000">
                      <a:off x="0" y="0"/>
                      <a:ext cx="8052797" cy="436796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179A397F" wp14:editId="129C8B37">
            <wp:extent cx="8027582" cy="4272713"/>
            <wp:effectExtent l="0" t="8572" r="3492" b="3493"/>
            <wp:docPr id="61" name="Picture 6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KBGJ dhe PKV 2016-2020.doc final(1)_Page_057.jpg"/>
                    <pic:cNvPicPr/>
                  </pic:nvPicPr>
                  <pic:blipFill rotWithShape="1">
                    <a:blip r:embed="rId6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956" t="10074" r="3131" b="24043"/>
                    <a:stretch/>
                  </pic:blipFill>
                  <pic:spPr bwMode="auto">
                    <a:xfrm rot="16200000">
                      <a:off x="0" y="0"/>
                      <a:ext cx="8048919" cy="428407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1A957ACD" wp14:editId="7394B853">
            <wp:extent cx="8004066" cy="4317946"/>
            <wp:effectExtent l="0" t="4763" r="0" b="0"/>
            <wp:docPr id="62" name="Picture 6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KBGJ dhe PKV 2016-2020.doc final(1)_Page_058.jpg"/>
                    <pic:cNvPicPr/>
                  </pic:nvPicPr>
                  <pic:blipFill rotWithShape="1">
                    <a:blip r:embed="rId6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479" t="11056" r="2609" b="22814"/>
                    <a:stretch/>
                  </pic:blipFill>
                  <pic:spPr bwMode="auto">
                    <a:xfrm rot="16200000">
                      <a:off x="0" y="0"/>
                      <a:ext cx="8013290" cy="432292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2B704EA6" wp14:editId="0E8611F2">
            <wp:extent cx="8129037" cy="4621509"/>
            <wp:effectExtent l="1270" t="0" r="6985" b="6985"/>
            <wp:docPr id="63" name="Picture 6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KBGJ dhe PKV 2016-2020.doc final(1)_Page_059.jpg"/>
                    <pic:cNvPicPr/>
                  </pic:nvPicPr>
                  <pic:blipFill rotWithShape="1">
                    <a:blip r:embed="rId7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131" t="10074" r="2956" b="14456"/>
                    <a:stretch/>
                  </pic:blipFill>
                  <pic:spPr bwMode="auto">
                    <a:xfrm rot="16200000">
                      <a:off x="0" y="0"/>
                      <a:ext cx="8149603" cy="463320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486B2A02" wp14:editId="5237784D">
            <wp:extent cx="7974419" cy="4731587"/>
            <wp:effectExtent l="2222" t="0" r="0" b="0"/>
            <wp:docPr id="64" name="Picture 6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KBGJ dhe PKV 2016-2020.doc final(1)_Page_060.jpg"/>
                    <pic:cNvPicPr/>
                  </pic:nvPicPr>
                  <pic:blipFill rotWithShape="1">
                    <a:blip r:embed="rId7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305" t="10074" r="2609" b="11013"/>
                    <a:stretch/>
                  </pic:blipFill>
                  <pic:spPr bwMode="auto">
                    <a:xfrm rot="16200000">
                      <a:off x="0" y="0"/>
                      <a:ext cx="7983606" cy="473703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350EF931" wp14:editId="1A7A90C3">
            <wp:extent cx="8092920" cy="4733312"/>
            <wp:effectExtent l="3175" t="0" r="6985" b="6985"/>
            <wp:docPr id="65" name="Picture 6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KBGJ dhe PKV 2016-2020.doc final(1)_Page_061.jpg"/>
                    <pic:cNvPicPr/>
                  </pic:nvPicPr>
                  <pic:blipFill rotWithShape="1">
                    <a:blip r:embed="rId7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956" t="11301" r="2783" b="10768"/>
                    <a:stretch/>
                  </pic:blipFill>
                  <pic:spPr bwMode="auto">
                    <a:xfrm rot="16200000">
                      <a:off x="0" y="0"/>
                      <a:ext cx="8127885" cy="475376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6B105903" wp14:editId="6D33AF90">
            <wp:extent cx="7942520" cy="4596770"/>
            <wp:effectExtent l="0" t="3810" r="0" b="0"/>
            <wp:docPr id="66" name="Picture 6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KBGJ dhe PKV 2016-2020.doc final(1)_Page_062.jpg"/>
                    <pic:cNvPicPr/>
                  </pic:nvPicPr>
                  <pic:blipFill rotWithShape="1">
                    <a:blip r:embed="rId7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783" t="11056" r="2260" b="11260"/>
                    <a:stretch/>
                  </pic:blipFill>
                  <pic:spPr bwMode="auto">
                    <a:xfrm rot="16200000">
                      <a:off x="0" y="0"/>
                      <a:ext cx="7951673" cy="460206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72E321AB" wp14:editId="0E8F8ECA">
            <wp:extent cx="7995683" cy="4708570"/>
            <wp:effectExtent l="5080" t="0" r="0" b="0"/>
            <wp:docPr id="67" name="Picture 6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KBGJ dhe PKV 2016-2020.doc final(1)_Page_063.jpg"/>
                    <pic:cNvPicPr/>
                  </pic:nvPicPr>
                  <pic:blipFill rotWithShape="1">
                    <a:blip r:embed="rId7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479" t="10565" r="2609" b="11259"/>
                    <a:stretch/>
                  </pic:blipFill>
                  <pic:spPr bwMode="auto">
                    <a:xfrm rot="16200000">
                      <a:off x="0" y="0"/>
                      <a:ext cx="8004899" cy="471399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3465A3FD" wp14:editId="3A50FB20">
            <wp:extent cx="7829920" cy="4565047"/>
            <wp:effectExtent l="0" t="6033" r="0" b="0"/>
            <wp:docPr id="68" name="Picture 6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KBGJ dhe PKV 2016-2020.doc final(1)_Page_064.jpg"/>
                    <pic:cNvPicPr/>
                  </pic:nvPicPr>
                  <pic:blipFill rotWithShape="1">
                    <a:blip r:embed="rId7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131" t="11056" r="2609" b="11260"/>
                    <a:stretch/>
                  </pic:blipFill>
                  <pic:spPr bwMode="auto">
                    <a:xfrm rot="16200000">
                      <a:off x="0" y="0"/>
                      <a:ext cx="7838941" cy="457030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4FBEC8C6" wp14:editId="65293F13">
            <wp:extent cx="8307686" cy="4804075"/>
            <wp:effectExtent l="0" t="953" r="0" b="0"/>
            <wp:docPr id="69" name="Picture 6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KBGJ dhe PKV 2016-2020.doc final(1)_Page_065.jpg"/>
                    <pic:cNvPicPr/>
                  </pic:nvPicPr>
                  <pic:blipFill rotWithShape="1">
                    <a:blip r:embed="rId7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479" t="11548" r="2087" b="11260"/>
                    <a:stretch/>
                  </pic:blipFill>
                  <pic:spPr bwMode="auto">
                    <a:xfrm rot="16200000">
                      <a:off x="0" y="0"/>
                      <a:ext cx="8328458" cy="481608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7A65B25C" wp14:editId="2A787A4B">
            <wp:extent cx="8261501" cy="4890078"/>
            <wp:effectExtent l="9525" t="0" r="0" b="0"/>
            <wp:docPr id="70" name="Picture 7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KBGJ dhe PKV 2016-2020.doc final(1)_Page_066.jpg"/>
                    <pic:cNvPicPr/>
                  </pic:nvPicPr>
                  <pic:blipFill rotWithShape="1">
                    <a:blip r:embed="rId7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782" t="10074" r="2608" b="10768"/>
                    <a:stretch/>
                  </pic:blipFill>
                  <pic:spPr bwMode="auto">
                    <a:xfrm rot="16200000">
                      <a:off x="0" y="0"/>
                      <a:ext cx="8271021" cy="489571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6AF86749" wp14:editId="569F45C4">
            <wp:extent cx="8212144" cy="4842282"/>
            <wp:effectExtent l="8572" t="0" r="7303" b="7302"/>
            <wp:docPr id="71" name="Picture 7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KBGJ dhe PKV 2016-2020.doc final(1)_Page_067.jpg"/>
                    <pic:cNvPicPr/>
                  </pic:nvPicPr>
                  <pic:blipFill rotWithShape="1">
                    <a:blip r:embed="rId7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305" t="10074" r="2609" b="11506"/>
                    <a:stretch/>
                  </pic:blipFill>
                  <pic:spPr bwMode="auto">
                    <a:xfrm rot="16200000">
                      <a:off x="0" y="0"/>
                      <a:ext cx="8231149" cy="485348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37445FEC" wp14:editId="5520B3E7">
            <wp:extent cx="8301624" cy="4251674"/>
            <wp:effectExtent l="5715" t="0" r="0" b="0"/>
            <wp:docPr id="72" name="Picture 7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KBGJ dhe PKV 2016-2020.doc final(1)_Page_068.jpg"/>
                    <pic:cNvPicPr/>
                  </pic:nvPicPr>
                  <pic:blipFill rotWithShape="1">
                    <a:blip r:embed="rId7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999" t="10074" r="2957" b="22568"/>
                    <a:stretch/>
                  </pic:blipFill>
                  <pic:spPr bwMode="auto">
                    <a:xfrm rot="16200000">
                      <a:off x="0" y="0"/>
                      <a:ext cx="8306215" cy="425402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62A29695" wp14:editId="1277C107">
            <wp:extent cx="7835963" cy="4611940"/>
            <wp:effectExtent l="0" t="6985" r="5715" b="5715"/>
            <wp:docPr id="73" name="Picture 7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KBGJ dhe PKV 2016-2020.doc final(1)_Page_069.jpg"/>
                    <pic:cNvPicPr/>
                  </pic:nvPicPr>
                  <pic:blipFill rotWithShape="1">
                    <a:blip r:embed="rId8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479" t="10074" r="2261" b="11506"/>
                    <a:stretch/>
                  </pic:blipFill>
                  <pic:spPr bwMode="auto">
                    <a:xfrm rot="16200000">
                      <a:off x="0" y="0"/>
                      <a:ext cx="7844994" cy="461725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1734D66E" wp14:editId="6112E5DE">
            <wp:extent cx="7821970" cy="4667013"/>
            <wp:effectExtent l="0" t="3493" r="4128" b="4127"/>
            <wp:docPr id="74" name="Picture 7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KBGJ dhe PKV 2016-2020.doc final(1)_Page_070.jpg"/>
                    <pic:cNvPicPr/>
                  </pic:nvPicPr>
                  <pic:blipFill rotWithShape="1">
                    <a:blip r:embed="rId8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825" t="9829" r="2609" b="11258"/>
                    <a:stretch/>
                  </pic:blipFill>
                  <pic:spPr bwMode="auto">
                    <a:xfrm rot="16200000">
                      <a:off x="0" y="0"/>
                      <a:ext cx="7855456" cy="468699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2D09606C" wp14:editId="5BC4E2DA">
            <wp:extent cx="8149658" cy="4475509"/>
            <wp:effectExtent l="8255" t="0" r="0" b="0"/>
            <wp:docPr id="75" name="Picture 7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KBGJ dhe PKV 2016-2020.doc final(1)_Page_071.jpg"/>
                    <pic:cNvPicPr/>
                  </pic:nvPicPr>
                  <pic:blipFill rotWithShape="1">
                    <a:blip r:embed="rId8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826" t="10319" r="2435" b="16913"/>
                    <a:stretch/>
                  </pic:blipFill>
                  <pic:spPr bwMode="auto">
                    <a:xfrm rot="16200000">
                      <a:off x="0" y="0"/>
                      <a:ext cx="8162156" cy="448237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2B3FBA4F" wp14:editId="46DB3EDE">
            <wp:extent cx="7931889" cy="4750254"/>
            <wp:effectExtent l="9843" t="0" r="2857" b="2858"/>
            <wp:docPr id="76" name="Picture 7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KBGJ dhe PKV 2016-2020.doc final(1)_Page_072.jpg"/>
                    <pic:cNvPicPr/>
                  </pic:nvPicPr>
                  <pic:blipFill rotWithShape="1">
                    <a:blip r:embed="rId8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000" t="10319" r="2783" b="10767"/>
                    <a:stretch/>
                  </pic:blipFill>
                  <pic:spPr bwMode="auto">
                    <a:xfrm rot="16200000">
                      <a:off x="0" y="0"/>
                      <a:ext cx="7941028" cy="475572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6407A024" wp14:editId="13976896">
            <wp:extent cx="8208879" cy="4839565"/>
            <wp:effectExtent l="8255" t="0" r="0" b="0"/>
            <wp:docPr id="77" name="Picture 7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KBGJ dhe PKV 2016-2020.doc final(1)_Page_073.jpg"/>
                    <pic:cNvPicPr/>
                  </pic:nvPicPr>
                  <pic:blipFill rotWithShape="1">
                    <a:blip r:embed="rId8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000" t="11302" r="2783" b="11014"/>
                    <a:stretch/>
                  </pic:blipFill>
                  <pic:spPr bwMode="auto">
                    <a:xfrm rot="16200000">
                      <a:off x="0" y="0"/>
                      <a:ext cx="8222060" cy="484733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3293FE5C" wp14:editId="7291EE47">
            <wp:extent cx="8181755" cy="4799354"/>
            <wp:effectExtent l="0" t="4445" r="5715" b="5715"/>
            <wp:docPr id="78" name="Picture 7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KBGJ dhe PKV 2016-2020.doc final(1)_Page_074.jpg"/>
                    <pic:cNvPicPr/>
                  </pic:nvPicPr>
                  <pic:blipFill rotWithShape="1">
                    <a:blip r:embed="rId8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478" t="11056" r="3131" b="11505"/>
                    <a:stretch/>
                  </pic:blipFill>
                  <pic:spPr bwMode="auto">
                    <a:xfrm rot="16200000">
                      <a:off x="0" y="0"/>
                      <a:ext cx="8191184" cy="480488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636F1858" wp14:editId="3805E03B">
            <wp:extent cx="8063553" cy="4221236"/>
            <wp:effectExtent l="0" t="2858" r="0" b="0"/>
            <wp:docPr id="79" name="Picture 7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KBGJ dhe PKV 2016-2020.doc final(1)_Page_075.jpg"/>
                    <pic:cNvPicPr/>
                  </pic:nvPicPr>
                  <pic:blipFill rotWithShape="1">
                    <a:blip r:embed="rId8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651" t="10811" r="2783" b="27484"/>
                    <a:stretch/>
                  </pic:blipFill>
                  <pic:spPr bwMode="auto">
                    <a:xfrm rot="16200000">
                      <a:off x="0" y="0"/>
                      <a:ext cx="8078411" cy="422901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5477FF5D" wp14:editId="1A8C7B03">
            <wp:extent cx="8124758" cy="4678792"/>
            <wp:effectExtent l="8255" t="0" r="0" b="0"/>
            <wp:docPr id="80" name="Picture 8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KBGJ dhe PKV 2016-2020.doc final(1)_Page_076.jpg"/>
                    <pic:cNvPicPr/>
                  </pic:nvPicPr>
                  <pic:blipFill rotWithShape="1">
                    <a:blip r:embed="rId8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305" t="11793" r="1566" b="10768"/>
                    <a:stretch/>
                  </pic:blipFill>
                  <pic:spPr bwMode="auto">
                    <a:xfrm rot="16200000">
                      <a:off x="0" y="0"/>
                      <a:ext cx="8153132" cy="469513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1A57EEF8" wp14:editId="3A776182">
            <wp:extent cx="7737152" cy="3478523"/>
            <wp:effectExtent l="0" t="4128" r="0" b="0"/>
            <wp:docPr id="81" name="Picture 8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KBGJ dhe PKV 2016-2020.doc final(1)_Page_077.jpg"/>
                    <pic:cNvPicPr/>
                  </pic:nvPicPr>
                  <pic:blipFill rotWithShape="1">
                    <a:blip r:embed="rId8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131" t="10074" r="2609" b="36826"/>
                    <a:stretch/>
                  </pic:blipFill>
                  <pic:spPr bwMode="auto">
                    <a:xfrm rot="16200000">
                      <a:off x="0" y="0"/>
                      <a:ext cx="7746075" cy="348253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10E481A9" wp14:editId="294EE42C">
            <wp:extent cx="8215574" cy="4964924"/>
            <wp:effectExtent l="6033" t="0" r="1587" b="1588"/>
            <wp:docPr id="82" name="Picture 8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KBGJ dhe PKV 2016-2020.doc final(1)_Page_078.jpg"/>
                    <pic:cNvPicPr/>
                  </pic:nvPicPr>
                  <pic:blipFill rotWithShape="1">
                    <a:blip r:embed="rId8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912" t="11302" r="5739" b="13226"/>
                    <a:stretch/>
                  </pic:blipFill>
                  <pic:spPr bwMode="auto">
                    <a:xfrm rot="16200000">
                      <a:off x="0" y="0"/>
                      <a:ext cx="8225042" cy="497064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5294332A" wp14:editId="1A7BC187">
            <wp:extent cx="7980677" cy="4673941"/>
            <wp:effectExtent l="0" t="4127" r="0" b="0"/>
            <wp:docPr id="83" name="Picture 8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KBGJ dhe PKV 2016-2020.doc final(1)_Page_079.jpg"/>
                    <pic:cNvPicPr/>
                  </pic:nvPicPr>
                  <pic:blipFill rotWithShape="1">
                    <a:blip r:embed="rId9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391" t="10811" r="7304" b="16913"/>
                    <a:stretch/>
                  </pic:blipFill>
                  <pic:spPr bwMode="auto">
                    <a:xfrm rot="16200000">
                      <a:off x="0" y="0"/>
                      <a:ext cx="7989875" cy="467932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18BC27C5" wp14:editId="054E6E3C">
            <wp:extent cx="7943794" cy="5079599"/>
            <wp:effectExtent l="3175" t="0" r="3810" b="3810"/>
            <wp:docPr id="84" name="Picture 8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KBGJ dhe PKV 2016-2020.doc final(1)_Page_080.jpg"/>
                    <pic:cNvPicPr/>
                  </pic:nvPicPr>
                  <pic:blipFill rotWithShape="1">
                    <a:blip r:embed="rId9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869" t="10319" r="7826" b="10767"/>
                    <a:stretch/>
                  </pic:blipFill>
                  <pic:spPr bwMode="auto">
                    <a:xfrm rot="16200000">
                      <a:off x="0" y="0"/>
                      <a:ext cx="7972375" cy="509787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2CE7BA15" wp14:editId="50DA79A4">
            <wp:extent cx="8472621" cy="4159598"/>
            <wp:effectExtent l="3810" t="0" r="8890" b="8890"/>
            <wp:docPr id="85" name="Picture 8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KBGJ dhe PKV 2016-2020.doc final(1)_Page_081.jpg"/>
                    <pic:cNvPicPr/>
                  </pic:nvPicPr>
                  <pic:blipFill rotWithShape="1">
                    <a:blip r:embed="rId9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391" t="10811" r="8175" b="29205"/>
                    <a:stretch/>
                  </pic:blipFill>
                  <pic:spPr bwMode="auto">
                    <a:xfrm rot="16200000">
                      <a:off x="0" y="0"/>
                      <a:ext cx="8482389" cy="416439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68796364" wp14:editId="13E6D2DD">
            <wp:extent cx="8375211" cy="4459971"/>
            <wp:effectExtent l="0" t="4445" r="2540" b="2540"/>
            <wp:docPr id="86" name="Picture 8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KBGJ dhe PKV 2016-2020.doc final(1)_Page_082.jpg"/>
                    <pic:cNvPicPr/>
                  </pic:nvPicPr>
                  <pic:blipFill rotWithShape="1">
                    <a:blip r:embed="rId9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044" t="10566" r="9391" b="25025"/>
                    <a:stretch/>
                  </pic:blipFill>
                  <pic:spPr bwMode="auto">
                    <a:xfrm rot="16200000">
                      <a:off x="0" y="0"/>
                      <a:ext cx="8391713" cy="446875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19343278" wp14:editId="0280D254">
            <wp:extent cx="8104160" cy="4849073"/>
            <wp:effectExtent l="8255" t="0" r="635" b="635"/>
            <wp:docPr id="87" name="Picture 8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KBGJ dhe PKV 2016-2020.doc final(1)_Page_083.jpg"/>
                    <pic:cNvPicPr/>
                  </pic:nvPicPr>
                  <pic:blipFill rotWithShape="1">
                    <a:blip r:embed="rId9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391" t="10811" r="10609" b="18143"/>
                    <a:stretch/>
                  </pic:blipFill>
                  <pic:spPr bwMode="auto">
                    <a:xfrm rot="16200000">
                      <a:off x="0" y="0"/>
                      <a:ext cx="8126798" cy="486261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2311A4DA" wp14:editId="76EE0BD9">
            <wp:extent cx="8401121" cy="4642722"/>
            <wp:effectExtent l="0" t="6668" r="0" b="0"/>
            <wp:docPr id="88" name="Picture 8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KBGJ dhe PKV 2016-2020.doc final(1)_Page_084.jpg"/>
                    <pic:cNvPicPr/>
                  </pic:nvPicPr>
                  <pic:blipFill rotWithShape="1">
                    <a:blip r:embed="rId9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566" t="10319" r="8522" b="22568"/>
                    <a:stretch/>
                  </pic:blipFill>
                  <pic:spPr bwMode="auto">
                    <a:xfrm rot="16200000">
                      <a:off x="0" y="0"/>
                      <a:ext cx="8412286" cy="464889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25496DB5" wp14:editId="0D02858F">
            <wp:extent cx="8115482" cy="4230339"/>
            <wp:effectExtent l="0" t="318" r="0" b="0"/>
            <wp:docPr id="89" name="Picture 8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KBGJ dhe PKV 2016-2020.doc final(1)_Page_085.jpg"/>
                    <pic:cNvPicPr/>
                  </pic:nvPicPr>
                  <pic:blipFill rotWithShape="1">
                    <a:blip r:embed="rId9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217" t="11056" r="5217" b="27239"/>
                    <a:stretch/>
                  </pic:blipFill>
                  <pic:spPr bwMode="auto">
                    <a:xfrm rot="16200000">
                      <a:off x="0" y="0"/>
                      <a:ext cx="8149238" cy="424793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34CA7965" wp14:editId="569FE53E">
            <wp:extent cx="8226197" cy="4674711"/>
            <wp:effectExtent l="4127" t="0" r="7938" b="7937"/>
            <wp:docPr id="90" name="Picture 9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KBGJ dhe PKV 2016-2020.doc final(1)_Page_086.jpg"/>
                    <pic:cNvPicPr/>
                  </pic:nvPicPr>
                  <pic:blipFill rotWithShape="1">
                    <a:blip r:embed="rId9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217" t="10566" r="6261" b="21830"/>
                    <a:stretch/>
                  </pic:blipFill>
                  <pic:spPr bwMode="auto">
                    <a:xfrm rot="16200000">
                      <a:off x="0" y="0"/>
                      <a:ext cx="8274754" cy="470230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4F2A5549" wp14:editId="2616C297">
            <wp:extent cx="8367772" cy="4942366"/>
            <wp:effectExtent l="0" t="1905" r="0" b="0"/>
            <wp:docPr id="91" name="Picture 9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KBGJ dhe PKV 2016-2020.doc final(1)_Page_087.jpg"/>
                    <pic:cNvPicPr/>
                  </pic:nvPicPr>
                  <pic:blipFill rotWithShape="1">
                    <a:blip r:embed="rId9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912" t="11548" r="4870" b="13964"/>
                    <a:stretch/>
                  </pic:blipFill>
                  <pic:spPr bwMode="auto">
                    <a:xfrm rot="16200000">
                      <a:off x="0" y="0"/>
                      <a:ext cx="8397123" cy="495970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5233D200" wp14:editId="290C3E37">
            <wp:extent cx="8133907" cy="4804453"/>
            <wp:effectExtent l="7303" t="0" r="7937" b="7938"/>
            <wp:docPr id="92" name="Picture 9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KBGJ dhe PKV 2016-2020.doc final(1)_Page_088.jpg"/>
                    <pic:cNvPicPr/>
                  </pic:nvPicPr>
                  <pic:blipFill rotWithShape="1">
                    <a:blip r:embed="rId9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391" t="10319" r="9391" b="24535"/>
                    <a:stretch/>
                  </pic:blipFill>
                  <pic:spPr bwMode="auto">
                    <a:xfrm rot="16200000">
                      <a:off x="0" y="0"/>
                      <a:ext cx="8147198" cy="481230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55BB9341" wp14:editId="180D0533">
            <wp:extent cx="8209045" cy="4806947"/>
            <wp:effectExtent l="5715" t="0" r="7620" b="7620"/>
            <wp:docPr id="93" name="Picture 9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KBGJ dhe PKV 2016-2020.doc final(1)_Page_089.jpg"/>
                    <pic:cNvPicPr/>
                  </pic:nvPicPr>
                  <pic:blipFill rotWithShape="1">
                    <a:blip r:embed="rId10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391" t="12777" r="10261" b="17407"/>
                    <a:stretch/>
                  </pic:blipFill>
                  <pic:spPr bwMode="auto">
                    <a:xfrm rot="16200000">
                      <a:off x="0" y="0"/>
                      <a:ext cx="8218510" cy="481248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468D2E2C" wp14:editId="3131341D">
            <wp:extent cx="8111553" cy="4572547"/>
            <wp:effectExtent l="0" t="1905" r="1905" b="1905"/>
            <wp:docPr id="94" name="Picture 9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KBGJ dhe PKV 2016-2020.doc final(1)_Page_090.jpg"/>
                    <pic:cNvPicPr/>
                  </pic:nvPicPr>
                  <pic:blipFill rotWithShape="1">
                    <a:blip r:embed="rId10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739" t="10811" r="10609" b="29205"/>
                    <a:stretch/>
                  </pic:blipFill>
                  <pic:spPr bwMode="auto">
                    <a:xfrm rot="16200000">
                      <a:off x="0" y="0"/>
                      <a:ext cx="8132725" cy="458448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47A9061D" wp14:editId="3A5C6E9C">
            <wp:extent cx="7839253" cy="4505894"/>
            <wp:effectExtent l="9525" t="0" r="0" b="0"/>
            <wp:docPr id="95" name="Picture 9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KBGJ dhe PKV 2016-2020.doc final(1)_Page_091.jpg"/>
                    <pic:cNvPicPr/>
                  </pic:nvPicPr>
                  <pic:blipFill rotWithShape="1">
                    <a:blip r:embed="rId10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913" t="10319" r="12696" b="23551"/>
                    <a:stretch/>
                  </pic:blipFill>
                  <pic:spPr bwMode="auto">
                    <a:xfrm rot="16200000">
                      <a:off x="0" y="0"/>
                      <a:ext cx="7865091" cy="452074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070C3BFB" wp14:editId="7B65AF79">
            <wp:extent cx="7874594" cy="4682191"/>
            <wp:effectExtent l="0" t="4128" r="8573" b="8572"/>
            <wp:docPr id="96" name="Picture 9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KBGJ dhe PKV 2016-2020.doc final(1)_Page_092.jpg"/>
                    <pic:cNvPicPr/>
                  </pic:nvPicPr>
                  <pic:blipFill rotWithShape="1">
                    <a:blip r:embed="rId10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913" t="10811" r="10435" b="18880"/>
                    <a:stretch/>
                  </pic:blipFill>
                  <pic:spPr bwMode="auto">
                    <a:xfrm rot="16200000">
                      <a:off x="0" y="0"/>
                      <a:ext cx="7891904" cy="469248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0709A401" wp14:editId="17E57556">
            <wp:extent cx="8008654" cy="4923483"/>
            <wp:effectExtent l="0" t="318" r="0" b="0"/>
            <wp:docPr id="97" name="Picture 9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KBGJ dhe PKV 2016-2020.doc final(1)_Page_093.jpg"/>
                    <pic:cNvPicPr/>
                  </pic:nvPicPr>
                  <pic:blipFill rotWithShape="1">
                    <a:blip r:embed="rId10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738" t="10566" r="7131" b="13717"/>
                    <a:stretch/>
                  </pic:blipFill>
                  <pic:spPr bwMode="auto">
                    <a:xfrm rot="16200000">
                      <a:off x="0" y="0"/>
                      <a:ext cx="8027224" cy="493489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58D315D8" wp14:editId="34F9E2C0">
            <wp:extent cx="8063277" cy="4298541"/>
            <wp:effectExtent l="0" t="3493" r="0" b="0"/>
            <wp:docPr id="98" name="Picture 9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KBGJ dhe PKV 2016-2020.doc final(1)_Page_094.jpg"/>
                    <pic:cNvPicPr/>
                  </pic:nvPicPr>
                  <pic:blipFill rotWithShape="1">
                    <a:blip r:embed="rId10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316" t="9582" r="5163" b="29697"/>
                    <a:stretch/>
                  </pic:blipFill>
                  <pic:spPr bwMode="auto">
                    <a:xfrm rot="16200000">
                      <a:off x="0" y="0"/>
                      <a:ext cx="8109456" cy="432315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717CAD13" wp14:editId="57089D20">
            <wp:extent cx="7764318" cy="5001343"/>
            <wp:effectExtent l="0" t="9207" r="0" b="0"/>
            <wp:docPr id="99" name="Picture 9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KBGJ dhe PKV 2016-2020.doc final(1)_Page_095.jpg"/>
                    <pic:cNvPicPr/>
                  </pic:nvPicPr>
                  <pic:blipFill rotWithShape="1">
                    <a:blip r:embed="rId10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217" t="12286" r="9739" b="13964"/>
                    <a:stretch/>
                  </pic:blipFill>
                  <pic:spPr bwMode="auto">
                    <a:xfrm rot="16200000">
                      <a:off x="0" y="0"/>
                      <a:ext cx="7772041" cy="500631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0080ABC5" wp14:editId="634A618E">
            <wp:extent cx="7786486" cy="4986497"/>
            <wp:effectExtent l="9525" t="0" r="0" b="0"/>
            <wp:docPr id="100" name="Picture 1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KBGJ dhe PKV 2016-2020.doc final(1)_Page_096.jpg"/>
                    <pic:cNvPicPr/>
                  </pic:nvPicPr>
                  <pic:blipFill rotWithShape="1">
                    <a:blip r:embed="rId10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566" t="12039" r="8348" b="10030"/>
                    <a:stretch/>
                  </pic:blipFill>
                  <pic:spPr bwMode="auto">
                    <a:xfrm rot="16200000">
                      <a:off x="0" y="0"/>
                      <a:ext cx="7814749" cy="500459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378D7F3F" wp14:editId="4A576017">
            <wp:extent cx="7602282" cy="5016577"/>
            <wp:effectExtent l="0" t="2540" r="0" b="0"/>
            <wp:docPr id="101" name="Picture 1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KBGJ dhe PKV 2016-2020.doc final(1)_Page_097.jpg"/>
                    <pic:cNvPicPr/>
                  </pic:nvPicPr>
                  <pic:blipFill rotWithShape="1">
                    <a:blip r:embed="rId10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390" t="10319" r="9218" b="10030"/>
                    <a:stretch/>
                  </pic:blipFill>
                  <pic:spPr bwMode="auto">
                    <a:xfrm rot="16200000">
                      <a:off x="0" y="0"/>
                      <a:ext cx="7611041" cy="502235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150E21C8" wp14:editId="5A32BDD0">
            <wp:extent cx="7692782" cy="4949738"/>
            <wp:effectExtent l="0" t="0" r="3810" b="3810"/>
            <wp:docPr id="102" name="Picture 10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KBGJ dhe PKV 2016-2020.doc final(1)_Page_098.jpg"/>
                    <pic:cNvPicPr/>
                  </pic:nvPicPr>
                  <pic:blipFill rotWithShape="1">
                    <a:blip r:embed="rId10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044" t="10074" r="7653" b="10522"/>
                    <a:stretch/>
                  </pic:blipFill>
                  <pic:spPr bwMode="auto">
                    <a:xfrm rot="16200000">
                      <a:off x="0" y="0"/>
                      <a:ext cx="7713446" cy="496303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67A8AB54" wp14:editId="4CC19C64">
            <wp:extent cx="7985109" cy="5199981"/>
            <wp:effectExtent l="1905" t="0" r="0" b="0"/>
            <wp:docPr id="103" name="Picture 10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KBGJ dhe PKV 2016-2020.doc final(1)_Page_099.jpg"/>
                    <pic:cNvPicPr/>
                  </pic:nvPicPr>
                  <pic:blipFill rotWithShape="1">
                    <a:blip r:embed="rId1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217" t="10074" r="8522" b="10522"/>
                    <a:stretch/>
                  </pic:blipFill>
                  <pic:spPr bwMode="auto">
                    <a:xfrm rot="16200000">
                      <a:off x="0" y="0"/>
                      <a:ext cx="8001094" cy="521039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3A99913A" wp14:editId="3065434D">
            <wp:extent cx="7889835" cy="5314566"/>
            <wp:effectExtent l="0" t="7938" r="8573" b="8572"/>
            <wp:docPr id="104" name="Picture 10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KBGJ dhe PKV 2016-2020.doc final(1)_Page_100.jpg"/>
                    <pic:cNvPicPr/>
                  </pic:nvPicPr>
                  <pic:blipFill rotWithShape="1">
                    <a:blip r:embed="rId1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261" t="9582" r="10087" b="10767"/>
                    <a:stretch/>
                  </pic:blipFill>
                  <pic:spPr bwMode="auto">
                    <a:xfrm rot="16200000">
                      <a:off x="0" y="0"/>
                      <a:ext cx="7898928" cy="532069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37D3A3A9" wp14:editId="4D3A5732">
            <wp:extent cx="8055681" cy="5272215"/>
            <wp:effectExtent l="1270" t="0" r="3810" b="3810"/>
            <wp:docPr id="105" name="Picture 10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KBGJ dhe PKV 2016-2020.doc final(1)_Page_101.jpg"/>
                    <pic:cNvPicPr/>
                  </pic:nvPicPr>
                  <pic:blipFill rotWithShape="1">
                    <a:blip r:embed="rId1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044" t="10319" r="9391" b="10521"/>
                    <a:stretch/>
                  </pic:blipFill>
                  <pic:spPr bwMode="auto">
                    <a:xfrm rot="16200000">
                      <a:off x="0" y="0"/>
                      <a:ext cx="8064965" cy="527829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522FF9F8" wp14:editId="15959303">
            <wp:extent cx="8140753" cy="5225153"/>
            <wp:effectExtent l="0" t="8890" r="3810" b="3810"/>
            <wp:docPr id="106" name="Picture 10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KBGJ dhe PKV 2016-2020.doc final(1)_Page_102.jpg"/>
                    <pic:cNvPicPr/>
                  </pic:nvPicPr>
                  <pic:blipFill rotWithShape="1">
                    <a:blip r:embed="rId1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044" t="10318" r="8522" b="11259"/>
                    <a:stretch/>
                  </pic:blipFill>
                  <pic:spPr bwMode="auto">
                    <a:xfrm rot="16200000">
                      <a:off x="0" y="0"/>
                      <a:ext cx="8179783" cy="525020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26358D7E" wp14:editId="6F81E579">
            <wp:extent cx="8038831" cy="5168987"/>
            <wp:effectExtent l="6033" t="0" r="6667" b="6668"/>
            <wp:docPr id="107" name="Picture 10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KBGJ dhe PKV 2016-2020.doc final(1)_Page_103.jpg"/>
                    <pic:cNvPicPr/>
                  </pic:nvPicPr>
                  <pic:blipFill rotWithShape="1">
                    <a:blip r:embed="rId1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391" t="11056" r="8869" b="11014"/>
                    <a:stretch/>
                  </pic:blipFill>
                  <pic:spPr bwMode="auto">
                    <a:xfrm rot="16200000">
                      <a:off x="0" y="0"/>
                      <a:ext cx="8036276" cy="516734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654D56D4" wp14:editId="6308F73A">
            <wp:extent cx="8085655" cy="5106730"/>
            <wp:effectExtent l="3493" t="0" r="0" b="0"/>
            <wp:docPr id="108" name="Picture 10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KBGJ dhe PKV 2016-2020.doc final(1)_Page_104.jpg"/>
                    <pic:cNvPicPr/>
                  </pic:nvPicPr>
                  <pic:blipFill rotWithShape="1">
                    <a:blip r:embed="rId1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913" t="10565" r="8174" b="12734"/>
                    <a:stretch/>
                  </pic:blipFill>
                  <pic:spPr bwMode="auto">
                    <a:xfrm rot="16200000">
                      <a:off x="0" y="0"/>
                      <a:ext cx="8087029" cy="510759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6A0161B5" wp14:editId="520E3D56">
            <wp:extent cx="8327888" cy="3593424"/>
            <wp:effectExtent l="5080" t="0" r="2540" b="2540"/>
            <wp:docPr id="109" name="Picture 10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KBGJ dhe PKV 2016-2020.doc final(1)_Page_105.jpg"/>
                    <pic:cNvPicPr/>
                  </pic:nvPicPr>
                  <pic:blipFill rotWithShape="1">
                    <a:blip r:embed="rId1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087" t="9828" r="8870" b="38300"/>
                    <a:stretch/>
                  </pic:blipFill>
                  <pic:spPr bwMode="auto">
                    <a:xfrm rot="16200000">
                      <a:off x="0" y="0"/>
                      <a:ext cx="8339438" cy="359840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0753EB41" wp14:editId="3974DC61">
            <wp:extent cx="8057780" cy="5301170"/>
            <wp:effectExtent l="6668" t="0" r="7302" b="7303"/>
            <wp:docPr id="110" name="Picture 1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KBGJ dhe PKV 2016-2020.doc final(1)_Page_106.jpg"/>
                    <pic:cNvPicPr/>
                  </pic:nvPicPr>
                  <pic:blipFill rotWithShape="1">
                    <a:blip r:embed="rId1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391" t="10074" r="8695" b="10031"/>
                    <a:stretch/>
                  </pic:blipFill>
                  <pic:spPr bwMode="auto">
                    <a:xfrm rot="16200000">
                      <a:off x="0" y="0"/>
                      <a:ext cx="8070764" cy="530971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53373ED1" wp14:editId="0971C001">
            <wp:extent cx="7522840" cy="4837201"/>
            <wp:effectExtent l="9207" t="0" r="0" b="0"/>
            <wp:docPr id="111" name="Picture 1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KBGJ dhe PKV 2016-2020.doc final(1)_Page_107.jpg"/>
                    <pic:cNvPicPr/>
                  </pic:nvPicPr>
                  <pic:blipFill rotWithShape="1">
                    <a:blip r:embed="rId1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913" t="11301" r="8348" b="10768"/>
                    <a:stretch/>
                  </pic:blipFill>
                  <pic:spPr bwMode="auto">
                    <a:xfrm rot="16200000">
                      <a:off x="0" y="0"/>
                      <a:ext cx="7531511" cy="484277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6BDFA54D" wp14:editId="7DD56AFD">
            <wp:extent cx="7549117" cy="4890977"/>
            <wp:effectExtent l="0" t="4445" r="0" b="0"/>
            <wp:docPr id="112" name="Picture 1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KBGJ dhe PKV 2016-2020.doc final(1)_Page_108.jpg"/>
                    <pic:cNvPicPr/>
                  </pic:nvPicPr>
                  <pic:blipFill rotWithShape="1">
                    <a:blip r:embed="rId1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217" t="10319" r="8348" b="10521"/>
                    <a:stretch/>
                  </pic:blipFill>
                  <pic:spPr bwMode="auto">
                    <a:xfrm rot="16200000">
                      <a:off x="0" y="0"/>
                      <a:ext cx="7557816" cy="489661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7F765B06" wp14:editId="7A8F03C4">
            <wp:extent cx="7983244" cy="5106689"/>
            <wp:effectExtent l="9525" t="0" r="8255" b="8255"/>
            <wp:docPr id="113" name="Picture 1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KBGJ dhe PKV 2016-2020.doc final(1)_Page_109.jpg"/>
                    <pic:cNvPicPr/>
                  </pic:nvPicPr>
                  <pic:blipFill rotWithShape="1">
                    <a:blip r:embed="rId1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391" t="11056" r="8695" b="11260"/>
                    <a:stretch/>
                  </pic:blipFill>
                  <pic:spPr bwMode="auto">
                    <a:xfrm rot="16200000">
                      <a:off x="0" y="0"/>
                      <a:ext cx="7998883" cy="511669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5B906984" wp14:editId="4E2CDBC6">
            <wp:extent cx="8031019" cy="5326531"/>
            <wp:effectExtent l="0" t="317" r="7937" b="7938"/>
            <wp:docPr id="114" name="Picture 1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KBGJ dhe PKV 2016-2020.doc final(1)_Page_110.jpg"/>
                    <pic:cNvPicPr/>
                  </pic:nvPicPr>
                  <pic:blipFill rotWithShape="1">
                    <a:blip r:embed="rId1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913" t="10319" r="9392" b="10276"/>
                    <a:stretch/>
                  </pic:blipFill>
                  <pic:spPr bwMode="auto">
                    <a:xfrm rot="16200000">
                      <a:off x="0" y="0"/>
                      <a:ext cx="8040278" cy="533267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29F80735" wp14:editId="2B3952A6">
            <wp:extent cx="7834265" cy="5069230"/>
            <wp:effectExtent l="0" t="8255" r="6350" b="6350"/>
            <wp:docPr id="115" name="Picture 1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KBGJ dhe PKV 2016-2020.doc final(1)_Page_111.jpg"/>
                    <pic:cNvPicPr/>
                  </pic:nvPicPr>
                  <pic:blipFill rotWithShape="1">
                    <a:blip r:embed="rId1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390" t="10318" r="8870" b="11259"/>
                    <a:stretch/>
                  </pic:blipFill>
                  <pic:spPr bwMode="auto">
                    <a:xfrm rot="16200000">
                      <a:off x="0" y="0"/>
                      <a:ext cx="7843294" cy="507507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51246E57" wp14:editId="7DA9D6BE">
            <wp:extent cx="7844701" cy="5002187"/>
            <wp:effectExtent l="0" t="7620" r="0" b="0"/>
            <wp:docPr id="116" name="Picture 1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KBGJ dhe PKV 2016-2020.doc final(1)_Page_112.jpg"/>
                    <pic:cNvPicPr/>
                  </pic:nvPicPr>
                  <pic:blipFill rotWithShape="1">
                    <a:blip r:embed="rId1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913" t="10319" r="8174" b="12243"/>
                    <a:stretch/>
                  </pic:blipFill>
                  <pic:spPr bwMode="auto">
                    <a:xfrm rot="16200000">
                      <a:off x="0" y="0"/>
                      <a:ext cx="7852606" cy="500722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77A040BD" wp14:editId="59E08D77">
            <wp:extent cx="8120433" cy="5237925"/>
            <wp:effectExtent l="0" t="6350" r="7620" b="7620"/>
            <wp:docPr id="117" name="Picture 1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KBGJ dhe PKV 2016-2020.doc final(1)_Page_113.jpg"/>
                    <pic:cNvPicPr/>
                  </pic:nvPicPr>
                  <pic:blipFill rotWithShape="1">
                    <a:blip r:embed="rId1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869" t="10318" r="9391" b="11505"/>
                    <a:stretch/>
                  </pic:blipFill>
                  <pic:spPr bwMode="auto">
                    <a:xfrm rot="16200000">
                      <a:off x="0" y="0"/>
                      <a:ext cx="8144778" cy="525362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16A00359" wp14:editId="13AD1D24">
            <wp:extent cx="7765596" cy="4317868"/>
            <wp:effectExtent l="9525" t="0" r="0" b="0"/>
            <wp:docPr id="118" name="Picture 1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KBGJ dhe PKV 2016-2020.doc final(1)_Page_114.jpg"/>
                    <pic:cNvPicPr/>
                  </pic:nvPicPr>
                  <pic:blipFill rotWithShape="1">
                    <a:blip r:embed="rId1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913" t="10074" r="11826" b="25272"/>
                    <a:stretch/>
                  </pic:blipFill>
                  <pic:spPr bwMode="auto">
                    <a:xfrm rot="16200000">
                      <a:off x="0" y="0"/>
                      <a:ext cx="7776722" cy="432405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73439D35" wp14:editId="03F2DDC3">
            <wp:extent cx="7774387" cy="5145290"/>
            <wp:effectExtent l="318" t="0" r="0" b="0"/>
            <wp:docPr id="119" name="Picture 1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KBGJ dhe PKV 2016-2020.doc final(1)_Page_115.jpg"/>
                    <pic:cNvPicPr/>
                  </pic:nvPicPr>
                  <pic:blipFill rotWithShape="1">
                    <a:blip r:embed="rId1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217" t="10811" r="10957" b="10767"/>
                    <a:stretch/>
                  </pic:blipFill>
                  <pic:spPr bwMode="auto">
                    <a:xfrm rot="16200000">
                      <a:off x="0" y="0"/>
                      <a:ext cx="7783345" cy="515121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17323DB6" wp14:editId="7D76279C">
            <wp:extent cx="7985601" cy="4840693"/>
            <wp:effectExtent l="0" t="8890" r="6985" b="6985"/>
            <wp:docPr id="120" name="Picture 1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KBGJ dhe PKV 2016-2020.doc final(1)_Page_116.jpg"/>
                    <pic:cNvPicPr/>
                  </pic:nvPicPr>
                  <pic:blipFill rotWithShape="1">
                    <a:blip r:embed="rId1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870" t="11548" r="5044" b="11260"/>
                    <a:stretch/>
                  </pic:blipFill>
                  <pic:spPr bwMode="auto">
                    <a:xfrm rot="16200000">
                      <a:off x="0" y="0"/>
                      <a:ext cx="8000717" cy="484985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38DA8A3A" wp14:editId="32F5A4F8">
            <wp:extent cx="8228318" cy="5054994"/>
            <wp:effectExtent l="5398" t="0" r="7302" b="7303"/>
            <wp:docPr id="121" name="Picture 1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KBGJ dhe PKV 2016-2020.doc final(1)_Page_117.jpg"/>
                    <pic:cNvPicPr/>
                  </pic:nvPicPr>
                  <pic:blipFill rotWithShape="1">
                    <a:blip r:embed="rId1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217" t="10319" r="5043" b="11751"/>
                    <a:stretch/>
                  </pic:blipFill>
                  <pic:spPr bwMode="auto">
                    <a:xfrm rot="16200000">
                      <a:off x="0" y="0"/>
                      <a:ext cx="8247698" cy="50669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14C68607" wp14:editId="1F107C68">
            <wp:extent cx="8245266" cy="5048445"/>
            <wp:effectExtent l="0" t="1905" r="1905" b="1905"/>
            <wp:docPr id="122" name="Picture 1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KBGJ dhe PKV 2016-2020.doc final(1)_Page_118.jpg"/>
                    <pic:cNvPicPr/>
                  </pic:nvPicPr>
                  <pic:blipFill rotWithShape="1">
                    <a:blip r:embed="rId1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697" t="11056" r="4695" b="10522"/>
                    <a:stretch/>
                  </pic:blipFill>
                  <pic:spPr bwMode="auto">
                    <a:xfrm rot="16200000">
                      <a:off x="0" y="0"/>
                      <a:ext cx="8254769" cy="505426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56816EA8" wp14:editId="3E7F0ACF">
            <wp:extent cx="7939763" cy="4824934"/>
            <wp:effectExtent l="0" t="4762" r="0" b="0"/>
            <wp:docPr id="123" name="Picture 1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KBGJ dhe PKV 2016-2020.doc final(1)_Page_119.jpg"/>
                    <pic:cNvPicPr/>
                  </pic:nvPicPr>
                  <pic:blipFill rotWithShape="1">
                    <a:blip r:embed="rId1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696" t="9828" r="4672" b="12318"/>
                    <a:stretch/>
                  </pic:blipFill>
                  <pic:spPr bwMode="auto">
                    <a:xfrm rot="16200000">
                      <a:off x="0" y="0"/>
                      <a:ext cx="7973915" cy="484568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2ACE70A1" wp14:editId="4CC3AAA0">
            <wp:extent cx="7920208" cy="4917575"/>
            <wp:effectExtent l="0" t="3810" r="1270" b="1270"/>
            <wp:docPr id="124" name="Picture 1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KBGJ dhe PKV 2016-2020.doc final(1)_Page_120.jpg"/>
                    <pic:cNvPicPr/>
                  </pic:nvPicPr>
                  <pic:blipFill rotWithShape="1">
                    <a:blip r:embed="rId1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044" t="10319" r="5044" b="10767"/>
                    <a:stretch/>
                  </pic:blipFill>
                  <pic:spPr bwMode="auto">
                    <a:xfrm rot="16200000">
                      <a:off x="0" y="0"/>
                      <a:ext cx="7940713" cy="493030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0975A9AC" wp14:editId="01FAF465">
            <wp:extent cx="7914118" cy="4803366"/>
            <wp:effectExtent l="0" t="6667" r="4127" b="4128"/>
            <wp:docPr id="125" name="Picture 1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KBGJ dhe PKV 2016-2020.doc final(1)_Page_121.jpg"/>
                    <pic:cNvPicPr/>
                  </pic:nvPicPr>
                  <pic:blipFill rotWithShape="1">
                    <a:blip r:embed="rId13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924" t="9828" r="4815" b="12734"/>
                    <a:stretch/>
                  </pic:blipFill>
                  <pic:spPr bwMode="auto">
                    <a:xfrm rot="16200000">
                      <a:off x="0" y="0"/>
                      <a:ext cx="7945404" cy="482235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137E700E" wp14:editId="749D86C0">
            <wp:extent cx="7921259" cy="4916643"/>
            <wp:effectExtent l="0" t="2540" r="1270" b="1270"/>
            <wp:docPr id="126" name="Picture 1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KBGJ dhe PKV 2016-2020.doc final(1)_Page_122.jpg"/>
                    <pic:cNvPicPr/>
                  </pic:nvPicPr>
                  <pic:blipFill rotWithShape="1">
                    <a:blip r:embed="rId13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521" t="10074" r="4696" b="10276"/>
                    <a:stretch/>
                  </pic:blipFill>
                  <pic:spPr bwMode="auto">
                    <a:xfrm rot="16200000">
                      <a:off x="0" y="0"/>
                      <a:ext cx="7930386" cy="492230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5A477766" wp14:editId="02BC6371">
            <wp:extent cx="7860733" cy="4837374"/>
            <wp:effectExtent l="6985" t="0" r="0" b="0"/>
            <wp:docPr id="127" name="Picture 1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KBGJ dhe PKV 2016-2020.doc final(1)_Page_123.jpg"/>
                    <pic:cNvPicPr/>
                  </pic:nvPicPr>
                  <pic:blipFill rotWithShape="1">
                    <a:blip r:embed="rId13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696" t="10566" r="4869" b="10767"/>
                    <a:stretch/>
                  </pic:blipFill>
                  <pic:spPr bwMode="auto">
                    <a:xfrm rot="16200000">
                      <a:off x="0" y="0"/>
                      <a:ext cx="7869788" cy="484294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103FA24C" wp14:editId="7441F295">
            <wp:extent cx="7718238" cy="4880210"/>
            <wp:effectExtent l="9207" t="0" r="6668" b="6667"/>
            <wp:docPr id="128" name="Picture 1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KBGJ dhe PKV 2016-2020.doc final(1)_Page_124.jpg"/>
                    <pic:cNvPicPr/>
                  </pic:nvPicPr>
                  <pic:blipFill rotWithShape="1">
                    <a:blip r:embed="rId13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696" t="7861" r="5912" b="12244"/>
                    <a:stretch/>
                  </pic:blipFill>
                  <pic:spPr bwMode="auto">
                    <a:xfrm rot="16200000">
                      <a:off x="0" y="0"/>
                      <a:ext cx="7727131" cy="488583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21043F15" wp14:editId="3AF4D355">
            <wp:extent cx="7725229" cy="4730954"/>
            <wp:effectExtent l="0" t="7937" r="1587" b="1588"/>
            <wp:docPr id="129" name="Picture 1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KBGJ dhe PKV 2016-2020.doc final(1)_Page_125.jpg"/>
                    <pic:cNvPicPr/>
                  </pic:nvPicPr>
                  <pic:blipFill rotWithShape="1">
                    <a:blip r:embed="rId13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217" t="10319" r="5043" b="11997"/>
                    <a:stretch/>
                  </pic:blipFill>
                  <pic:spPr bwMode="auto">
                    <a:xfrm rot="16200000">
                      <a:off x="0" y="0"/>
                      <a:ext cx="7744194" cy="474256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5D5C4163" wp14:editId="3745672E">
            <wp:extent cx="7793667" cy="4796104"/>
            <wp:effectExtent l="0" t="6032" r="0" b="0"/>
            <wp:docPr id="130" name="Picture 1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KBGJ dhe PKV 2016-2020.doc final(1)_Page_126.jpg"/>
                    <pic:cNvPicPr/>
                  </pic:nvPicPr>
                  <pic:blipFill rotWithShape="1">
                    <a:blip r:embed="rId13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044" t="10811" r="4522" b="10522"/>
                    <a:stretch/>
                  </pic:blipFill>
                  <pic:spPr bwMode="auto">
                    <a:xfrm rot="16200000">
                      <a:off x="0" y="0"/>
                      <a:ext cx="7802646" cy="480163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7C941EFB" wp14:editId="59758A21">
            <wp:extent cx="8222128" cy="4879928"/>
            <wp:effectExtent l="0" t="5080" r="2540" b="2540"/>
            <wp:docPr id="131" name="Picture 1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KBGJ dhe PKV 2016-2020.doc final(1)_Page_127.jpg"/>
                    <pic:cNvPicPr/>
                  </pic:nvPicPr>
                  <pic:blipFill rotWithShape="1">
                    <a:blip r:embed="rId13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869" t="10811" r="4000" b="12734"/>
                    <a:stretch/>
                  </pic:blipFill>
                  <pic:spPr bwMode="auto">
                    <a:xfrm rot="16200000">
                      <a:off x="0" y="0"/>
                      <a:ext cx="8231601" cy="48855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0D40F313" wp14:editId="0FB9E6A3">
            <wp:extent cx="7963785" cy="4913825"/>
            <wp:effectExtent l="953" t="0" r="317" b="318"/>
            <wp:docPr id="132" name="Picture 1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KBGJ dhe PKV 2016-2020.doc final(1)_Page_128.jpg"/>
                    <pic:cNvPicPr/>
                  </pic:nvPicPr>
                  <pic:blipFill rotWithShape="1">
                    <a:blip r:embed="rId13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044" t="10811" r="5044" b="10767"/>
                    <a:stretch/>
                  </pic:blipFill>
                  <pic:spPr bwMode="auto">
                    <a:xfrm rot="16200000">
                      <a:off x="0" y="0"/>
                      <a:ext cx="7972961" cy="491948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36497" w:rsidRDefault="00D36497" w:rsidP="00D36497">
      <w:pPr>
        <w:pStyle w:val="Paragrafi"/>
        <w:jc w:val="center"/>
      </w:pPr>
    </w:p>
    <w:p w:rsidR="00D36497" w:rsidRDefault="00D36497" w:rsidP="00D36497">
      <w:pPr>
        <w:pStyle w:val="Paragrafi"/>
        <w:jc w:val="center"/>
      </w:pPr>
      <w:r>
        <w:rPr>
          <w:noProof/>
        </w:rPr>
        <w:lastRenderedPageBreak/>
        <w:drawing>
          <wp:inline distT="0" distB="0" distL="0" distR="0" wp14:anchorId="69D1C0AC" wp14:editId="2ED96EF0">
            <wp:extent cx="8053962" cy="5045478"/>
            <wp:effectExtent l="0" t="635" r="3810" b="3810"/>
            <wp:docPr id="133" name="Picture 1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KBGJ dhe PKV 2016-2020.doc final(1)_Page_129.jpg"/>
                    <pic:cNvPicPr/>
                  </pic:nvPicPr>
                  <pic:blipFill rotWithShape="1">
                    <a:blip r:embed="rId14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216" t="10074" r="5392" b="10768"/>
                    <a:stretch/>
                  </pic:blipFill>
                  <pic:spPr bwMode="auto">
                    <a:xfrm rot="16200000">
                      <a:off x="0" y="0"/>
                      <a:ext cx="8075273" cy="505882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6681A89B" wp14:editId="172E1DB9">
            <wp:extent cx="7908772" cy="4872775"/>
            <wp:effectExtent l="0" t="6033" r="0" b="0"/>
            <wp:docPr id="134" name="Picture 1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KBGJ dhe PKV 2016-2020.doc final(1)_Page_130.jpg"/>
                    <pic:cNvPicPr/>
                  </pic:nvPicPr>
                  <pic:blipFill rotWithShape="1">
                    <a:blip r:embed="rId14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217" t="10566" r="4173" b="10521"/>
                    <a:stretch/>
                  </pic:blipFill>
                  <pic:spPr bwMode="auto">
                    <a:xfrm rot="16200000">
                      <a:off x="0" y="0"/>
                      <a:ext cx="7921786" cy="488079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5F370CC2" wp14:editId="5DF1646A">
            <wp:extent cx="7836793" cy="4811006"/>
            <wp:effectExtent l="7938" t="0" r="952" b="953"/>
            <wp:docPr id="135" name="Picture 1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KBGJ dhe PKV 2016-2020.doc final(1)_Page_131.jpg"/>
                    <pic:cNvPicPr/>
                  </pic:nvPicPr>
                  <pic:blipFill rotWithShape="1">
                    <a:blip r:embed="rId14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695" t="10811" r="5217" b="11013"/>
                    <a:stretch/>
                  </pic:blipFill>
                  <pic:spPr bwMode="auto">
                    <a:xfrm rot="16200000">
                      <a:off x="0" y="0"/>
                      <a:ext cx="7845825" cy="481655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10A60C9B" wp14:editId="4D3E3E78">
            <wp:extent cx="7889360" cy="4838808"/>
            <wp:effectExtent l="1270" t="0" r="0" b="0"/>
            <wp:docPr id="136" name="Picture 1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KBGJ dhe PKV 2016-2020.doc final(1)_Page_132.jpg"/>
                    <pic:cNvPicPr/>
                  </pic:nvPicPr>
                  <pic:blipFill rotWithShape="1">
                    <a:blip r:embed="rId14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522" t="10565" r="4174" b="10276"/>
                    <a:stretch/>
                  </pic:blipFill>
                  <pic:spPr bwMode="auto">
                    <a:xfrm rot="16200000">
                      <a:off x="0" y="0"/>
                      <a:ext cx="7898451" cy="484438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67EF6938" wp14:editId="66A46B33">
            <wp:extent cx="7854240" cy="4843696"/>
            <wp:effectExtent l="317" t="0" r="0" b="0"/>
            <wp:docPr id="137" name="Picture 1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KBGJ dhe PKV 2016-2020.doc final(1)_Page_133.jpg"/>
                    <pic:cNvPicPr/>
                  </pic:nvPicPr>
                  <pic:blipFill rotWithShape="1">
                    <a:blip r:embed="rId14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348" t="9091" r="4000" b="11013"/>
                    <a:stretch/>
                  </pic:blipFill>
                  <pic:spPr bwMode="auto">
                    <a:xfrm rot="16200000">
                      <a:off x="0" y="0"/>
                      <a:ext cx="7874139" cy="485596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4CB165E8" wp14:editId="4C9F6214">
            <wp:extent cx="7786592" cy="4825281"/>
            <wp:effectExtent l="0" t="5080" r="0" b="0"/>
            <wp:docPr id="138" name="Picture 1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KBGJ dhe PKV 2016-2020.doc final(1)_Page_134.jpg"/>
                    <pic:cNvPicPr/>
                  </pic:nvPicPr>
                  <pic:blipFill rotWithShape="1">
                    <a:blip r:embed="rId14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390" t="10074" r="4522" b="11013"/>
                    <a:stretch/>
                  </pic:blipFill>
                  <pic:spPr bwMode="auto">
                    <a:xfrm rot="16200000">
                      <a:off x="0" y="0"/>
                      <a:ext cx="7795563" cy="483084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19826937" wp14:editId="3B0B358D">
            <wp:extent cx="7914150" cy="4803386"/>
            <wp:effectExtent l="0" t="6667" r="4127" b="4128"/>
            <wp:docPr id="139" name="Picture 1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KBGJ dhe PKV 2016-2020.doc final(1)_Page_135.jpg"/>
                    <pic:cNvPicPr/>
                  </pic:nvPicPr>
                  <pic:blipFill rotWithShape="1">
                    <a:blip r:embed="rId14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044" t="10810" r="4696" b="11751"/>
                    <a:stretch/>
                  </pic:blipFill>
                  <pic:spPr bwMode="auto">
                    <a:xfrm rot="16200000">
                      <a:off x="0" y="0"/>
                      <a:ext cx="7932487" cy="481451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38124282" wp14:editId="2F8E385D">
            <wp:extent cx="7842533" cy="4741997"/>
            <wp:effectExtent l="7302" t="0" r="0" b="0"/>
            <wp:docPr id="140" name="Picture 1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KBGJ dhe PKV 2016-2020.doc final(1)_Page_136.jpg"/>
                    <pic:cNvPicPr/>
                  </pic:nvPicPr>
                  <pic:blipFill rotWithShape="1">
                    <a:blip r:embed="rId14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217" t="10811" r="5043" b="12488"/>
                    <a:stretch/>
                  </pic:blipFill>
                  <pic:spPr bwMode="auto">
                    <a:xfrm rot="16200000">
                      <a:off x="0" y="0"/>
                      <a:ext cx="7851568" cy="474746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7E151808" wp14:editId="0A47D95B">
            <wp:extent cx="8346093" cy="2906518"/>
            <wp:effectExtent l="0" t="4445" r="0" b="0"/>
            <wp:docPr id="141" name="Picture 1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KBGJ dhe PKV 2016-2020.doc final(1)_Page_137.jpg"/>
                    <pic:cNvPicPr/>
                  </pic:nvPicPr>
                  <pic:blipFill rotWithShape="1">
                    <a:blip r:embed="rId14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216" t="9582" r="5392" b="46413"/>
                    <a:stretch/>
                  </pic:blipFill>
                  <pic:spPr bwMode="auto">
                    <a:xfrm rot="16200000">
                      <a:off x="0" y="0"/>
                      <a:ext cx="8362001" cy="291205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36497" w:rsidRPr="00FC539D" w:rsidRDefault="00D36497" w:rsidP="00D36497">
      <w:pPr>
        <w:pStyle w:val="Paragrafi"/>
      </w:pPr>
    </w:p>
    <w:p w:rsidR="00D36497" w:rsidRPr="00FC539D" w:rsidRDefault="00D36497" w:rsidP="00D36497">
      <w:pPr>
        <w:pStyle w:val="Paragrafi"/>
      </w:pPr>
    </w:p>
    <w:p w:rsidR="00D36497" w:rsidRPr="00FC539D" w:rsidRDefault="00D36497" w:rsidP="00D36497">
      <w:pPr>
        <w:pStyle w:val="Paragrafi"/>
      </w:pPr>
    </w:p>
    <w:p w:rsidR="00D36497" w:rsidRPr="00FC539D" w:rsidRDefault="00D36497" w:rsidP="00D36497">
      <w:pPr>
        <w:pStyle w:val="Paragrafi"/>
      </w:pPr>
    </w:p>
    <w:p w:rsidR="00D36497" w:rsidRPr="00FC539D" w:rsidRDefault="00D36497" w:rsidP="00D36497">
      <w:pPr>
        <w:pStyle w:val="Paragrafi"/>
      </w:pPr>
    </w:p>
    <w:p w:rsidR="00D36497" w:rsidRPr="00FC539D" w:rsidRDefault="00D36497" w:rsidP="00D36497">
      <w:pPr>
        <w:pStyle w:val="Paragrafi"/>
      </w:pPr>
    </w:p>
    <w:p w:rsidR="00D36497" w:rsidRPr="00FC539D" w:rsidRDefault="00D36497" w:rsidP="00D36497">
      <w:pPr>
        <w:pStyle w:val="Paragrafi"/>
      </w:pPr>
    </w:p>
    <w:p w:rsidR="00D36497" w:rsidRPr="00FC539D" w:rsidRDefault="00D36497" w:rsidP="00D36497">
      <w:pPr>
        <w:pStyle w:val="Paragrafi"/>
      </w:pPr>
    </w:p>
    <w:p w:rsidR="00D36497" w:rsidRPr="00FC539D" w:rsidRDefault="00D36497" w:rsidP="00D36497">
      <w:pPr>
        <w:pStyle w:val="Paragrafi"/>
      </w:pPr>
    </w:p>
    <w:p w:rsidR="00D36497" w:rsidRPr="00FC539D" w:rsidRDefault="00D36497" w:rsidP="00D36497">
      <w:pPr>
        <w:pStyle w:val="Paragrafi"/>
      </w:pPr>
    </w:p>
    <w:p w:rsidR="00D36497" w:rsidRPr="00FC539D" w:rsidRDefault="00D36497" w:rsidP="00D36497">
      <w:pPr>
        <w:pStyle w:val="Paragrafi"/>
      </w:pPr>
    </w:p>
    <w:p w:rsidR="00D36497" w:rsidRPr="00FC539D" w:rsidRDefault="00D36497" w:rsidP="00D36497">
      <w:pPr>
        <w:pStyle w:val="Paragrafi"/>
      </w:pPr>
    </w:p>
    <w:p w:rsidR="00D36497" w:rsidRPr="00FC539D" w:rsidRDefault="00D36497" w:rsidP="00D36497">
      <w:pPr>
        <w:pStyle w:val="Paragrafi"/>
      </w:pPr>
    </w:p>
    <w:p w:rsidR="00D36497" w:rsidRPr="00FC539D" w:rsidRDefault="00D36497" w:rsidP="00D36497">
      <w:pPr>
        <w:pStyle w:val="Paragrafi"/>
      </w:pPr>
    </w:p>
    <w:p w:rsidR="00D36497" w:rsidRPr="00FC539D" w:rsidRDefault="00D36497" w:rsidP="00D36497">
      <w:pPr>
        <w:pStyle w:val="Paragrafi"/>
      </w:pPr>
    </w:p>
    <w:p w:rsidR="00D36497" w:rsidRPr="00FC539D" w:rsidRDefault="00D36497" w:rsidP="00D36497">
      <w:pPr>
        <w:pStyle w:val="Paragrafi"/>
      </w:pPr>
    </w:p>
    <w:p w:rsidR="00D36497" w:rsidRPr="00FC539D" w:rsidRDefault="00D36497" w:rsidP="00D36497">
      <w:pPr>
        <w:pStyle w:val="Paragrafi"/>
      </w:pPr>
    </w:p>
    <w:p w:rsidR="00D36497" w:rsidRPr="00FC539D" w:rsidRDefault="00D36497" w:rsidP="00D36497">
      <w:pPr>
        <w:pStyle w:val="Paragrafi"/>
      </w:pPr>
    </w:p>
    <w:p w:rsidR="00D36497" w:rsidRPr="00FC539D" w:rsidRDefault="00D36497" w:rsidP="00D36497">
      <w:pPr>
        <w:pStyle w:val="Paragrafi"/>
      </w:pPr>
    </w:p>
    <w:p w:rsidR="00D36497" w:rsidRPr="00FC539D" w:rsidRDefault="00D36497" w:rsidP="00D36497">
      <w:pPr>
        <w:pStyle w:val="Paragrafi"/>
      </w:pPr>
    </w:p>
    <w:p w:rsidR="00D36497" w:rsidRPr="00FC539D" w:rsidRDefault="00D36497" w:rsidP="00D36497">
      <w:pPr>
        <w:pStyle w:val="Paragrafi"/>
      </w:pPr>
    </w:p>
    <w:p w:rsidR="00D36497" w:rsidRPr="00FC539D" w:rsidRDefault="00D36497" w:rsidP="00D36497">
      <w:pPr>
        <w:pStyle w:val="Paragrafi"/>
      </w:pPr>
    </w:p>
    <w:p w:rsidR="00D36497" w:rsidRPr="00FC539D" w:rsidRDefault="00D36497" w:rsidP="00D36497">
      <w:pPr>
        <w:pStyle w:val="Paragrafi"/>
      </w:pPr>
    </w:p>
    <w:p w:rsidR="00D36497" w:rsidRPr="00FC539D" w:rsidRDefault="00D36497" w:rsidP="00D36497">
      <w:pPr>
        <w:pStyle w:val="Paragrafi"/>
        <w:sectPr w:rsidR="00D36497" w:rsidRPr="00FC539D" w:rsidSect="00BE6EBC">
          <w:type w:val="continuous"/>
          <w:pgSz w:w="11907" w:h="16840" w:code="9"/>
          <w:pgMar w:top="720" w:right="1134" w:bottom="720" w:left="1134" w:header="851" w:footer="851" w:gutter="0"/>
          <w:cols w:space="720"/>
          <w:docGrid w:linePitch="360"/>
        </w:sectPr>
      </w:pPr>
    </w:p>
    <w:p w:rsidR="00D36497" w:rsidRPr="00FC539D" w:rsidRDefault="00D36497" w:rsidP="00D36497">
      <w:pPr>
        <w:pStyle w:val="Paragrafi"/>
      </w:pPr>
    </w:p>
    <w:p w:rsidR="00D36497" w:rsidRPr="00FC539D" w:rsidRDefault="00D36497" w:rsidP="00D36497">
      <w:pPr>
        <w:pStyle w:val="Paragrafi"/>
      </w:pPr>
    </w:p>
    <w:p w:rsidR="00D36497" w:rsidRPr="00FC539D" w:rsidRDefault="00D36497" w:rsidP="00D36497">
      <w:pPr>
        <w:pStyle w:val="Paragrafi"/>
      </w:pPr>
    </w:p>
    <w:p w:rsidR="00D36497" w:rsidRPr="00FC539D" w:rsidRDefault="00D36497" w:rsidP="00D36497">
      <w:pPr>
        <w:pStyle w:val="Paragrafi"/>
      </w:pPr>
    </w:p>
    <w:p w:rsidR="00D36497" w:rsidRPr="00FC539D" w:rsidRDefault="00D36497" w:rsidP="00D36497">
      <w:pPr>
        <w:pStyle w:val="Paragrafi"/>
      </w:pPr>
    </w:p>
    <w:p w:rsidR="00D36497" w:rsidRPr="00FC539D" w:rsidRDefault="00D36497" w:rsidP="00D36497">
      <w:pPr>
        <w:pStyle w:val="Paragrafi"/>
      </w:pPr>
    </w:p>
    <w:p w:rsidR="00D36497" w:rsidRPr="00FC539D" w:rsidRDefault="00D36497" w:rsidP="00D36497">
      <w:pPr>
        <w:pStyle w:val="Paragrafi"/>
      </w:pPr>
    </w:p>
    <w:p w:rsidR="00D36497" w:rsidRPr="00FC539D" w:rsidRDefault="00D36497" w:rsidP="00D36497">
      <w:pPr>
        <w:pStyle w:val="Paragrafi"/>
      </w:pPr>
    </w:p>
    <w:p w:rsidR="00D36497" w:rsidRPr="00FC539D" w:rsidRDefault="00D36497" w:rsidP="00D36497">
      <w:pPr>
        <w:pStyle w:val="Paragrafi"/>
      </w:pPr>
    </w:p>
    <w:p w:rsidR="00D36497" w:rsidRPr="00FC539D" w:rsidRDefault="00D36497" w:rsidP="00D36497">
      <w:pPr>
        <w:pStyle w:val="Paragrafi"/>
      </w:pPr>
    </w:p>
    <w:p w:rsidR="00D36497" w:rsidRPr="00FC539D" w:rsidRDefault="00D36497" w:rsidP="00D36497">
      <w:pPr>
        <w:pStyle w:val="Paragrafi"/>
      </w:pPr>
    </w:p>
    <w:p w:rsidR="00D36497" w:rsidRPr="00FC539D" w:rsidRDefault="00D36497" w:rsidP="00D36497">
      <w:pPr>
        <w:pStyle w:val="Paragrafi"/>
      </w:pPr>
    </w:p>
    <w:p w:rsidR="00D36497" w:rsidRPr="00FC539D" w:rsidRDefault="00D36497" w:rsidP="00D36497">
      <w:pPr>
        <w:pStyle w:val="Paragrafi"/>
        <w:sectPr w:rsidR="00D36497" w:rsidRPr="00FC539D" w:rsidSect="00BC3B92">
          <w:headerReference w:type="default" r:id="rId149"/>
          <w:pgSz w:w="16840" w:h="11907" w:orient="landscape" w:code="9"/>
          <w:pgMar w:top="720" w:right="1134" w:bottom="720" w:left="1134" w:header="851" w:footer="851" w:gutter="0"/>
          <w:cols w:space="720"/>
          <w:docGrid w:linePitch="360"/>
        </w:sectPr>
      </w:pPr>
    </w:p>
    <w:p w:rsidR="00D36497" w:rsidRPr="00FC539D" w:rsidRDefault="00D36497" w:rsidP="00D36497">
      <w:pPr>
        <w:pStyle w:val="Paragrafi"/>
      </w:pPr>
    </w:p>
    <w:p w:rsidR="00D36497" w:rsidRPr="00FC539D" w:rsidRDefault="00D36497" w:rsidP="00D36497">
      <w:pPr>
        <w:pStyle w:val="Paragrafi"/>
      </w:pPr>
    </w:p>
    <w:p w:rsidR="00D36497" w:rsidRPr="00FC539D" w:rsidRDefault="00D36497" w:rsidP="00D36497">
      <w:pPr>
        <w:pStyle w:val="Paragrafi"/>
      </w:pPr>
    </w:p>
    <w:p w:rsidR="00D36497" w:rsidRPr="00FC539D" w:rsidRDefault="00D36497" w:rsidP="00D36497">
      <w:pPr>
        <w:pStyle w:val="Paragrafi"/>
      </w:pPr>
    </w:p>
    <w:p w:rsidR="00D36497" w:rsidRPr="00FC539D" w:rsidRDefault="00D36497" w:rsidP="00D36497">
      <w:pPr>
        <w:pStyle w:val="Paragrafi"/>
      </w:pPr>
    </w:p>
    <w:p w:rsidR="00D36497" w:rsidRPr="00FC539D" w:rsidRDefault="00D36497" w:rsidP="00D36497">
      <w:pPr>
        <w:pStyle w:val="Paragrafi"/>
      </w:pPr>
    </w:p>
    <w:p w:rsidR="00D36497" w:rsidRPr="00FC539D" w:rsidRDefault="00D36497" w:rsidP="00D36497">
      <w:pPr>
        <w:pStyle w:val="Paragrafi"/>
      </w:pPr>
    </w:p>
    <w:p w:rsidR="00D36497" w:rsidRPr="00FC539D" w:rsidRDefault="00D36497" w:rsidP="00D36497">
      <w:pPr>
        <w:pStyle w:val="Paragrafi"/>
      </w:pPr>
    </w:p>
    <w:p w:rsidR="00D36497" w:rsidRPr="00FC539D" w:rsidRDefault="00D36497" w:rsidP="00D36497">
      <w:pPr>
        <w:pStyle w:val="Paragrafi"/>
      </w:pPr>
    </w:p>
    <w:p w:rsidR="00D36497" w:rsidRPr="00FC539D" w:rsidRDefault="00D36497" w:rsidP="00D36497">
      <w:pPr>
        <w:pStyle w:val="Paragrafi"/>
      </w:pPr>
    </w:p>
    <w:p w:rsidR="00D36497" w:rsidRPr="00FC539D" w:rsidRDefault="00D36497" w:rsidP="00D36497">
      <w:pPr>
        <w:pStyle w:val="Paragrafi"/>
      </w:pPr>
    </w:p>
    <w:p w:rsidR="00D36497" w:rsidRPr="00FC539D" w:rsidRDefault="00D36497" w:rsidP="00D36497">
      <w:pPr>
        <w:pStyle w:val="Paragrafi"/>
      </w:pPr>
    </w:p>
    <w:p w:rsidR="00D36497" w:rsidRPr="00FC539D" w:rsidRDefault="00D36497" w:rsidP="00D36497">
      <w:pPr>
        <w:pStyle w:val="Paragrafi"/>
      </w:pPr>
    </w:p>
    <w:p w:rsidR="00D36497" w:rsidRPr="00FC539D" w:rsidRDefault="00D36497" w:rsidP="00D36497">
      <w:pPr>
        <w:pStyle w:val="Paragrafi"/>
      </w:pPr>
    </w:p>
    <w:p w:rsidR="00D36497" w:rsidRPr="00FC539D" w:rsidRDefault="00D36497" w:rsidP="00D36497">
      <w:pPr>
        <w:pStyle w:val="Paragrafi"/>
      </w:pPr>
    </w:p>
    <w:p w:rsidR="00D36497" w:rsidRPr="00FC539D" w:rsidRDefault="00D36497" w:rsidP="00D36497">
      <w:pPr>
        <w:pStyle w:val="Paragrafi"/>
      </w:pPr>
    </w:p>
    <w:p w:rsidR="00D36497" w:rsidRPr="00FC539D" w:rsidRDefault="00D36497" w:rsidP="00D36497">
      <w:pPr>
        <w:pStyle w:val="Paragrafi"/>
      </w:pPr>
    </w:p>
    <w:p w:rsidR="00D36497" w:rsidRPr="00FC539D" w:rsidRDefault="00D36497" w:rsidP="00D36497">
      <w:pPr>
        <w:pStyle w:val="Paragrafi"/>
      </w:pPr>
    </w:p>
    <w:p w:rsidR="008141EA" w:rsidRDefault="008141EA"/>
    <w:sectPr w:rsidR="008141EA" w:rsidSect="00BC3B92">
      <w:headerReference w:type="even" r:id="rId150"/>
      <w:pgSz w:w="16840" w:h="11907" w:orient="landscape" w:code="9"/>
      <w:pgMar w:top="720" w:right="1134" w:bottom="720" w:left="1134" w:header="851" w:footer="851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803D5" w:rsidRDefault="00EC0F23">
      <w:pPr>
        <w:spacing w:after="0" w:line="240" w:lineRule="auto"/>
      </w:pPr>
      <w:r>
        <w:separator/>
      </w:r>
    </w:p>
  </w:endnote>
  <w:endnote w:type="continuationSeparator" w:id="0">
    <w:p w:rsidR="002803D5" w:rsidRDefault="00EC0F2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373461736"/>
      <w:docPartObj>
        <w:docPartGallery w:val="Page Numbers (Bottom of Page)"/>
        <w:docPartUnique/>
      </w:docPartObj>
    </w:sdtPr>
    <w:sdtEndPr>
      <w:rPr>
        <w:rFonts w:ascii="Garamond" w:hAnsi="Garamond"/>
        <w:noProof/>
        <w:sz w:val="24"/>
        <w:szCs w:val="24"/>
      </w:rPr>
    </w:sdtEndPr>
    <w:sdtContent>
      <w:p w:rsidR="00B4283E" w:rsidRPr="00B4283E" w:rsidRDefault="00D36497" w:rsidP="00BB433C">
        <w:pPr>
          <w:pStyle w:val="Footer"/>
          <w:ind w:firstLine="0"/>
          <w:rPr>
            <w:rFonts w:ascii="Garamond" w:hAnsi="Garamond"/>
            <w:sz w:val="24"/>
            <w:szCs w:val="24"/>
          </w:rPr>
        </w:pPr>
        <w:r w:rsidRPr="00B4283E">
          <w:rPr>
            <w:rFonts w:ascii="Garamond" w:hAnsi="Garamond"/>
            <w:sz w:val="24"/>
            <w:szCs w:val="24"/>
          </w:rPr>
          <w:t>Faqe|</w:t>
        </w:r>
        <w:r w:rsidRPr="00B4283E">
          <w:rPr>
            <w:rFonts w:ascii="Garamond" w:hAnsi="Garamond"/>
            <w:sz w:val="24"/>
            <w:szCs w:val="24"/>
          </w:rPr>
          <w:fldChar w:fldCharType="begin"/>
        </w:r>
        <w:r w:rsidRPr="00B4283E">
          <w:rPr>
            <w:rFonts w:ascii="Garamond" w:hAnsi="Garamond"/>
            <w:sz w:val="24"/>
            <w:szCs w:val="24"/>
          </w:rPr>
          <w:instrText xml:space="preserve"> PAGE   \* MERGEFORMAT </w:instrText>
        </w:r>
        <w:r w:rsidRPr="00B4283E">
          <w:rPr>
            <w:rFonts w:ascii="Garamond" w:hAnsi="Garamond"/>
            <w:sz w:val="24"/>
            <w:szCs w:val="24"/>
          </w:rPr>
          <w:fldChar w:fldCharType="separate"/>
        </w:r>
        <w:r>
          <w:rPr>
            <w:rFonts w:ascii="Garamond" w:hAnsi="Garamond"/>
            <w:noProof/>
            <w:sz w:val="24"/>
            <w:szCs w:val="24"/>
          </w:rPr>
          <w:t>21752</w:t>
        </w:r>
        <w:r w:rsidRPr="00B4283E">
          <w:rPr>
            <w:rFonts w:ascii="Garamond" w:hAnsi="Garamond"/>
            <w:noProof/>
            <w:sz w:val="24"/>
            <w:szCs w:val="24"/>
          </w:rP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B4361" w:rsidRPr="005B4361" w:rsidRDefault="00C96BDB" w:rsidP="00BB433C">
    <w:pPr>
      <w:pStyle w:val="Footer"/>
      <w:ind w:firstLine="0"/>
      <w:jc w:val="right"/>
      <w:rPr>
        <w:rFonts w:ascii="Garamond" w:hAnsi="Garamond"/>
        <w:sz w:val="24"/>
        <w:szCs w:val="24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Fonts w:ascii="Garamond" w:hAnsi="Garamond"/>
      </w:rPr>
      <w:id w:val="-284892620"/>
      <w:docPartObj>
        <w:docPartGallery w:val="Page Numbers (Bottom of Page)"/>
        <w:docPartUnique/>
      </w:docPartObj>
    </w:sdtPr>
    <w:sdtEndPr>
      <w:rPr>
        <w:noProof/>
        <w:sz w:val="24"/>
        <w:szCs w:val="24"/>
      </w:rPr>
    </w:sdtEndPr>
    <w:sdtContent>
      <w:p w:rsidR="00CB5977" w:rsidRPr="00833610" w:rsidRDefault="00D36497">
        <w:pPr>
          <w:pStyle w:val="Footer"/>
          <w:rPr>
            <w:rFonts w:ascii="Garamond" w:hAnsi="Garamond"/>
            <w:sz w:val="24"/>
            <w:szCs w:val="24"/>
          </w:rPr>
        </w:pPr>
        <w:r w:rsidRPr="00833610">
          <w:rPr>
            <w:rFonts w:ascii="Garamond" w:hAnsi="Garamond"/>
            <w:sz w:val="24"/>
            <w:szCs w:val="24"/>
          </w:rPr>
          <w:t>Faqe|</w:t>
        </w:r>
        <w:r w:rsidRPr="00833610">
          <w:rPr>
            <w:rFonts w:ascii="Garamond" w:hAnsi="Garamond"/>
            <w:sz w:val="24"/>
            <w:szCs w:val="24"/>
          </w:rPr>
          <w:fldChar w:fldCharType="begin"/>
        </w:r>
        <w:r w:rsidRPr="00833610">
          <w:rPr>
            <w:rFonts w:ascii="Garamond" w:hAnsi="Garamond"/>
            <w:sz w:val="24"/>
            <w:szCs w:val="24"/>
          </w:rPr>
          <w:instrText xml:space="preserve"> PAGE   \* MERGEFORMAT </w:instrText>
        </w:r>
        <w:r w:rsidRPr="00833610">
          <w:rPr>
            <w:rFonts w:ascii="Garamond" w:hAnsi="Garamond"/>
            <w:sz w:val="24"/>
            <w:szCs w:val="24"/>
          </w:rPr>
          <w:fldChar w:fldCharType="separate"/>
        </w:r>
        <w:r>
          <w:rPr>
            <w:rFonts w:ascii="Garamond" w:hAnsi="Garamond"/>
            <w:noProof/>
            <w:sz w:val="24"/>
            <w:szCs w:val="24"/>
          </w:rPr>
          <w:t>1</w:t>
        </w:r>
        <w:r w:rsidRPr="00833610">
          <w:rPr>
            <w:rFonts w:ascii="Garamond" w:hAnsi="Garamond"/>
            <w:noProof/>
            <w:sz w:val="24"/>
            <w:szCs w:val="24"/>
          </w:rPr>
          <w:fldChar w:fldCharType="end"/>
        </w:r>
      </w:p>
    </w:sdtContent>
  </w:sdt>
  <w:p w:rsidR="00CB5977" w:rsidRDefault="00C96BDB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803D5" w:rsidRDefault="00EC0F23">
      <w:pPr>
        <w:spacing w:after="0" w:line="240" w:lineRule="auto"/>
      </w:pPr>
      <w:r>
        <w:separator/>
      </w:r>
    </w:p>
  </w:footnote>
  <w:footnote w:type="continuationSeparator" w:id="0">
    <w:p w:rsidR="002803D5" w:rsidRDefault="00EC0F2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10098" w:type="dxa"/>
      <w:jc w:val="center"/>
      <w:tblInd w:w="-218" w:type="dxa"/>
      <w:tblBorders>
        <w:top w:val="single" w:sz="12" w:space="0" w:color="auto"/>
        <w:bottom w:val="single" w:sz="12" w:space="0" w:color="auto"/>
      </w:tblBorders>
      <w:shd w:val="pct5" w:color="auto" w:fill="F2F2F2"/>
      <w:tblLook w:val="04A0" w:firstRow="1" w:lastRow="0" w:firstColumn="1" w:lastColumn="0" w:noHBand="0" w:noVBand="1"/>
    </w:tblPr>
    <w:tblGrid>
      <w:gridCol w:w="2811"/>
      <w:gridCol w:w="3952"/>
      <w:gridCol w:w="3335"/>
    </w:tblGrid>
    <w:tr w:rsidR="00385E2C" w:rsidRPr="00EB260B" w:rsidTr="00017BA4">
      <w:trPr>
        <w:trHeight w:val="936"/>
        <w:jc w:val="center"/>
      </w:trPr>
      <w:tc>
        <w:tcPr>
          <w:tcW w:w="2811" w:type="dxa"/>
          <w:shd w:val="pct5" w:color="auto" w:fill="F2F2F2"/>
          <w:vAlign w:val="center"/>
        </w:tcPr>
        <w:p w:rsidR="00385E2C" w:rsidRPr="00EB260B" w:rsidRDefault="00D36497" w:rsidP="00017BA4">
          <w:pPr>
            <w:pStyle w:val="NoSpacing"/>
            <w:spacing w:before="100" w:after="100"/>
            <w:ind w:left="-320" w:firstLine="136"/>
            <w:jc w:val="center"/>
            <w:rPr>
              <w:rFonts w:ascii="Garamond" w:hAnsi="Garamond"/>
              <w:b/>
              <w:sz w:val="28"/>
              <w:szCs w:val="28"/>
            </w:rPr>
          </w:pPr>
          <w:r w:rsidRPr="00EB260B">
            <w:rPr>
              <w:rFonts w:ascii="Garamond" w:hAnsi="Garamond"/>
              <w:b/>
              <w:sz w:val="28"/>
              <w:szCs w:val="28"/>
            </w:rPr>
            <w:t>Fletorja Zyrtare</w:t>
          </w:r>
        </w:p>
      </w:tc>
      <w:tc>
        <w:tcPr>
          <w:tcW w:w="3952" w:type="dxa"/>
          <w:shd w:val="pct5" w:color="auto" w:fill="F2F2F2"/>
          <w:vAlign w:val="center"/>
        </w:tcPr>
        <w:p w:rsidR="00385E2C" w:rsidRPr="00EB260B" w:rsidRDefault="00D36497" w:rsidP="00017BA4">
          <w:pPr>
            <w:pStyle w:val="NoSpacing"/>
            <w:spacing w:before="100" w:after="100"/>
            <w:jc w:val="center"/>
            <w:rPr>
              <w:rFonts w:ascii="Garamond" w:hAnsi="Garamond"/>
              <w:b/>
              <w:sz w:val="28"/>
              <w:szCs w:val="28"/>
            </w:rPr>
          </w:pPr>
          <w:r>
            <w:rPr>
              <w:noProof/>
              <w:lang w:val="en-US"/>
            </w:rPr>
            <w:drawing>
              <wp:inline distT="0" distB="0" distL="0" distR="0" wp14:anchorId="264A9676" wp14:editId="167AEAE9">
                <wp:extent cx="304524" cy="427512"/>
                <wp:effectExtent l="0" t="0" r="635" b="0"/>
                <wp:docPr id="2" name="Picture 2" descr="Stema e Republikes e perfunduar [Converted]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4" descr="Stema e Republikes e perfunduar [Converted]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t="-902" r="-2507" b="-1212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04538" cy="427531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335" w:type="dxa"/>
          <w:shd w:val="pct5" w:color="auto" w:fill="F2F2F2"/>
          <w:vAlign w:val="center"/>
        </w:tcPr>
        <w:p w:rsidR="00385E2C" w:rsidRPr="00EB260B" w:rsidRDefault="00D36497" w:rsidP="00017BA4">
          <w:pPr>
            <w:pStyle w:val="NoSpacing"/>
            <w:spacing w:before="100" w:after="100"/>
            <w:jc w:val="center"/>
            <w:rPr>
              <w:rFonts w:ascii="Garamond" w:hAnsi="Garamond"/>
              <w:b/>
              <w:sz w:val="28"/>
              <w:szCs w:val="28"/>
            </w:rPr>
          </w:pPr>
          <w:r>
            <w:rPr>
              <w:rFonts w:ascii="Garamond" w:hAnsi="Garamond"/>
              <w:b/>
              <w:sz w:val="28"/>
              <w:szCs w:val="28"/>
            </w:rPr>
            <w:t xml:space="preserve"> Viti 2016 – Numri 201</w:t>
          </w:r>
        </w:p>
      </w:tc>
    </w:tr>
  </w:tbl>
  <w:p w:rsidR="005B4361" w:rsidRPr="00385E2C" w:rsidRDefault="00C96BDB" w:rsidP="00385E2C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21879" w:rsidRDefault="00C96BDB" w:rsidP="00330117">
    <w:pPr>
      <w:pStyle w:val="Header"/>
      <w:jc w:val="cent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23FE7" w:rsidRDefault="00C96BDB">
    <w:pPr>
      <w:pStyle w:val="Header"/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00" w:type="pct"/>
      <w:jc w:val="center"/>
      <w:tblBorders>
        <w:top w:val="single" w:sz="12" w:space="0" w:color="auto"/>
        <w:bottom w:val="single" w:sz="12" w:space="0" w:color="auto"/>
      </w:tblBorders>
      <w:shd w:val="pct5" w:color="auto" w:fill="F2F2F2"/>
      <w:tblLook w:val="04A0" w:firstRow="1" w:lastRow="0" w:firstColumn="1" w:lastColumn="0" w:noHBand="0" w:noVBand="1"/>
    </w:tblPr>
    <w:tblGrid>
      <w:gridCol w:w="4067"/>
      <w:gridCol w:w="5717"/>
      <w:gridCol w:w="5004"/>
    </w:tblGrid>
    <w:tr w:rsidR="00023FE7" w:rsidRPr="00EB260B" w:rsidTr="00023FE7">
      <w:trPr>
        <w:trHeight w:val="1023"/>
        <w:jc w:val="center"/>
      </w:trPr>
      <w:tc>
        <w:tcPr>
          <w:tcW w:w="1375" w:type="pct"/>
          <w:shd w:val="pct5" w:color="auto" w:fill="F2F2F2"/>
          <w:vAlign w:val="center"/>
        </w:tcPr>
        <w:p w:rsidR="00023FE7" w:rsidRPr="00EB260B" w:rsidRDefault="00D36497" w:rsidP="00832F64">
          <w:pPr>
            <w:pStyle w:val="NoSpacing"/>
            <w:spacing w:before="100" w:after="100"/>
            <w:jc w:val="center"/>
            <w:rPr>
              <w:rFonts w:ascii="Garamond" w:hAnsi="Garamond"/>
              <w:b/>
              <w:sz w:val="28"/>
              <w:szCs w:val="28"/>
            </w:rPr>
          </w:pPr>
          <w:r w:rsidRPr="00EB260B">
            <w:rPr>
              <w:rFonts w:ascii="Garamond" w:hAnsi="Garamond"/>
              <w:b/>
              <w:sz w:val="28"/>
              <w:szCs w:val="28"/>
            </w:rPr>
            <w:t>Fletorja Zyrtare</w:t>
          </w:r>
        </w:p>
      </w:tc>
      <w:tc>
        <w:tcPr>
          <w:tcW w:w="1933" w:type="pct"/>
          <w:shd w:val="pct5" w:color="auto" w:fill="F2F2F2"/>
          <w:vAlign w:val="center"/>
        </w:tcPr>
        <w:p w:rsidR="00023FE7" w:rsidRPr="00EB260B" w:rsidRDefault="00D36497" w:rsidP="00832F64">
          <w:pPr>
            <w:pStyle w:val="NoSpacing"/>
            <w:spacing w:before="100" w:after="100"/>
            <w:rPr>
              <w:rFonts w:ascii="Garamond" w:hAnsi="Garamond"/>
              <w:b/>
              <w:sz w:val="28"/>
              <w:szCs w:val="28"/>
            </w:rPr>
          </w:pPr>
          <w:r>
            <w:rPr>
              <w:noProof/>
              <w:lang w:val="en-US"/>
            </w:rPr>
            <w:drawing>
              <wp:inline distT="0" distB="0" distL="0" distR="0" wp14:anchorId="133BFB8B" wp14:editId="7F2DCA26">
                <wp:extent cx="304524" cy="427512"/>
                <wp:effectExtent l="0" t="0" r="635" b="0"/>
                <wp:docPr id="6" name="Picture 6" descr="Stema e Republikes e perfunduar [Converted]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4" descr="Stema e Republikes e perfunduar [Converted]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t="-902" r="-2507" b="-1212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04538" cy="427531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693" w:type="pct"/>
          <w:shd w:val="pct5" w:color="auto" w:fill="F2F2F2"/>
          <w:vAlign w:val="center"/>
        </w:tcPr>
        <w:p w:rsidR="00023FE7" w:rsidRPr="00EB260B" w:rsidRDefault="00D36497" w:rsidP="0041125E">
          <w:pPr>
            <w:pStyle w:val="NoSpacing"/>
            <w:spacing w:before="100" w:after="100"/>
            <w:jc w:val="center"/>
            <w:rPr>
              <w:rFonts w:ascii="Garamond" w:hAnsi="Garamond"/>
              <w:b/>
              <w:sz w:val="28"/>
              <w:szCs w:val="28"/>
            </w:rPr>
          </w:pPr>
          <w:r>
            <w:rPr>
              <w:rFonts w:ascii="Garamond" w:hAnsi="Garamond"/>
              <w:b/>
              <w:sz w:val="28"/>
              <w:szCs w:val="28"/>
            </w:rPr>
            <w:t xml:space="preserve">      Viti 2016 – Numri </w:t>
          </w:r>
        </w:p>
      </w:tc>
    </w:tr>
  </w:tbl>
  <w:p w:rsidR="00023FE7" w:rsidRDefault="00C96BDB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36497"/>
    <w:rsid w:val="002803D5"/>
    <w:rsid w:val="008141EA"/>
    <w:rsid w:val="00C96BDB"/>
    <w:rsid w:val="00D36497"/>
    <w:rsid w:val="00EC0F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q-A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q-A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36497"/>
    <w:pPr>
      <w:ind w:firstLine="284"/>
      <w:jc w:val="both"/>
    </w:pPr>
    <w:rPr>
      <w:rFonts w:ascii="Calibri" w:eastAsia="Calibri" w:hAnsi="Calibri" w:cs="Times New Roman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1"/>
    <w:qFormat/>
    <w:rsid w:val="00D3649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NoSpacingChar">
    <w:name w:val="No Spacing Char"/>
    <w:basedOn w:val="DefaultParagraphFont"/>
    <w:link w:val="NoSpacing"/>
    <w:uiPriority w:val="1"/>
    <w:locked/>
    <w:rsid w:val="00D36497"/>
    <w:rPr>
      <w:rFonts w:ascii="Times New Roman" w:eastAsia="Times New Roman" w:hAnsi="Times New Roman" w:cs="Times New Roman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D3649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36497"/>
    <w:rPr>
      <w:rFonts w:ascii="Calibri" w:eastAsia="Calibri" w:hAnsi="Calibri" w:cs="Times New Roman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D3649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36497"/>
    <w:rPr>
      <w:rFonts w:ascii="Calibri" w:eastAsia="Calibri" w:hAnsi="Calibri" w:cs="Times New Roman"/>
      <w:lang w:val="en-US"/>
    </w:rPr>
  </w:style>
  <w:style w:type="paragraph" w:customStyle="1" w:styleId="Paragrafi">
    <w:name w:val="Paragrafi"/>
    <w:link w:val="ParagrafiChar"/>
    <w:rsid w:val="00D36497"/>
    <w:pPr>
      <w:widowControl w:val="0"/>
      <w:spacing w:after="0" w:line="240" w:lineRule="auto"/>
      <w:ind w:firstLine="284"/>
      <w:jc w:val="both"/>
    </w:pPr>
    <w:rPr>
      <w:rFonts w:ascii="Garamond" w:eastAsia="MS Mincho" w:hAnsi="Garamond" w:cs="CG Times"/>
      <w:sz w:val="24"/>
      <w:lang w:val="en-US"/>
    </w:rPr>
  </w:style>
  <w:style w:type="character" w:customStyle="1" w:styleId="ParagrafiChar">
    <w:name w:val="Paragrafi Char"/>
    <w:basedOn w:val="DefaultParagraphFont"/>
    <w:link w:val="Paragrafi"/>
    <w:locked/>
    <w:rsid w:val="00D36497"/>
    <w:rPr>
      <w:rFonts w:ascii="Garamond" w:eastAsia="MS Mincho" w:hAnsi="Garamond" w:cs="CG Times"/>
      <w:sz w:val="24"/>
      <w:lang w:val="en-US"/>
    </w:rPr>
  </w:style>
  <w:style w:type="paragraph" w:customStyle="1" w:styleId="NeniNr">
    <w:name w:val="Neni_Nr"/>
    <w:next w:val="Normal"/>
    <w:link w:val="NeniNrChar"/>
    <w:rsid w:val="00D36497"/>
    <w:pPr>
      <w:keepNext/>
      <w:widowControl w:val="0"/>
      <w:spacing w:after="0" w:line="240" w:lineRule="auto"/>
      <w:jc w:val="center"/>
    </w:pPr>
    <w:rPr>
      <w:rFonts w:ascii="Garamond" w:eastAsia="MS Mincho" w:hAnsi="Garamond" w:cs="CG Times"/>
      <w:sz w:val="24"/>
      <w:lang w:val="en-GB"/>
    </w:rPr>
  </w:style>
  <w:style w:type="paragraph" w:customStyle="1" w:styleId="NeniTitull">
    <w:name w:val="Neni_Titull"/>
    <w:next w:val="Normal"/>
    <w:rsid w:val="00D36497"/>
    <w:pPr>
      <w:keepNext/>
      <w:widowControl w:val="0"/>
      <w:spacing w:after="0" w:line="240" w:lineRule="auto"/>
      <w:jc w:val="center"/>
      <w:outlineLvl w:val="2"/>
    </w:pPr>
    <w:rPr>
      <w:rFonts w:ascii="Garamond" w:eastAsia="MS Mincho" w:hAnsi="Garamond" w:cs="CG Times"/>
      <w:b/>
      <w:bCs/>
      <w:sz w:val="24"/>
      <w:lang w:val="en-GB"/>
    </w:rPr>
  </w:style>
  <w:style w:type="character" w:customStyle="1" w:styleId="NeniNrChar">
    <w:name w:val="Neni_Nr Char"/>
    <w:basedOn w:val="DefaultParagraphFont"/>
    <w:link w:val="NeniNr"/>
    <w:rsid w:val="00D36497"/>
    <w:rPr>
      <w:rFonts w:ascii="Garamond" w:eastAsia="MS Mincho" w:hAnsi="Garamond" w:cs="CG Times"/>
      <w:sz w:val="24"/>
      <w:lang w:val="en-GB"/>
    </w:rPr>
  </w:style>
  <w:style w:type="character" w:customStyle="1" w:styleId="ParagrafiCharChar">
    <w:name w:val="Paragrafi Char Char"/>
    <w:rsid w:val="00D36497"/>
    <w:rPr>
      <w:rFonts w:ascii="CG Times" w:hAnsi="CG Times"/>
      <w:sz w:val="22"/>
      <w:lang w:val="en-US" w:eastAsia="en-US" w:bidi="ar-SA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3649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36497"/>
    <w:rPr>
      <w:rFonts w:ascii="Tahoma" w:eastAsia="Calibri" w:hAnsi="Tahoma" w:cs="Tahoma"/>
      <w:sz w:val="16"/>
      <w:szCs w:val="16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q-A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36497"/>
    <w:pPr>
      <w:ind w:firstLine="284"/>
      <w:jc w:val="both"/>
    </w:pPr>
    <w:rPr>
      <w:rFonts w:ascii="Calibri" w:eastAsia="Calibri" w:hAnsi="Calibri" w:cs="Times New Roman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1"/>
    <w:qFormat/>
    <w:rsid w:val="00D3649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NoSpacingChar">
    <w:name w:val="No Spacing Char"/>
    <w:basedOn w:val="DefaultParagraphFont"/>
    <w:link w:val="NoSpacing"/>
    <w:uiPriority w:val="1"/>
    <w:locked/>
    <w:rsid w:val="00D36497"/>
    <w:rPr>
      <w:rFonts w:ascii="Times New Roman" w:eastAsia="Times New Roman" w:hAnsi="Times New Roman" w:cs="Times New Roman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D3649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36497"/>
    <w:rPr>
      <w:rFonts w:ascii="Calibri" w:eastAsia="Calibri" w:hAnsi="Calibri" w:cs="Times New Roman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D3649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36497"/>
    <w:rPr>
      <w:rFonts w:ascii="Calibri" w:eastAsia="Calibri" w:hAnsi="Calibri" w:cs="Times New Roman"/>
      <w:lang w:val="en-US"/>
    </w:rPr>
  </w:style>
  <w:style w:type="paragraph" w:customStyle="1" w:styleId="Paragrafi">
    <w:name w:val="Paragrafi"/>
    <w:link w:val="ParagrafiChar"/>
    <w:rsid w:val="00D36497"/>
    <w:pPr>
      <w:widowControl w:val="0"/>
      <w:spacing w:after="0" w:line="240" w:lineRule="auto"/>
      <w:ind w:firstLine="284"/>
      <w:jc w:val="both"/>
    </w:pPr>
    <w:rPr>
      <w:rFonts w:ascii="Garamond" w:eastAsia="MS Mincho" w:hAnsi="Garamond" w:cs="CG Times"/>
      <w:sz w:val="24"/>
      <w:lang w:val="en-US"/>
    </w:rPr>
  </w:style>
  <w:style w:type="character" w:customStyle="1" w:styleId="ParagrafiChar">
    <w:name w:val="Paragrafi Char"/>
    <w:basedOn w:val="DefaultParagraphFont"/>
    <w:link w:val="Paragrafi"/>
    <w:locked/>
    <w:rsid w:val="00D36497"/>
    <w:rPr>
      <w:rFonts w:ascii="Garamond" w:eastAsia="MS Mincho" w:hAnsi="Garamond" w:cs="CG Times"/>
      <w:sz w:val="24"/>
      <w:lang w:val="en-US"/>
    </w:rPr>
  </w:style>
  <w:style w:type="paragraph" w:customStyle="1" w:styleId="NeniNr">
    <w:name w:val="Neni_Nr"/>
    <w:next w:val="Normal"/>
    <w:link w:val="NeniNrChar"/>
    <w:rsid w:val="00D36497"/>
    <w:pPr>
      <w:keepNext/>
      <w:widowControl w:val="0"/>
      <w:spacing w:after="0" w:line="240" w:lineRule="auto"/>
      <w:jc w:val="center"/>
    </w:pPr>
    <w:rPr>
      <w:rFonts w:ascii="Garamond" w:eastAsia="MS Mincho" w:hAnsi="Garamond" w:cs="CG Times"/>
      <w:sz w:val="24"/>
      <w:lang w:val="en-GB"/>
    </w:rPr>
  </w:style>
  <w:style w:type="paragraph" w:customStyle="1" w:styleId="NeniTitull">
    <w:name w:val="Neni_Titull"/>
    <w:next w:val="Normal"/>
    <w:rsid w:val="00D36497"/>
    <w:pPr>
      <w:keepNext/>
      <w:widowControl w:val="0"/>
      <w:spacing w:after="0" w:line="240" w:lineRule="auto"/>
      <w:jc w:val="center"/>
      <w:outlineLvl w:val="2"/>
    </w:pPr>
    <w:rPr>
      <w:rFonts w:ascii="Garamond" w:eastAsia="MS Mincho" w:hAnsi="Garamond" w:cs="CG Times"/>
      <w:b/>
      <w:bCs/>
      <w:sz w:val="24"/>
      <w:lang w:val="en-GB"/>
    </w:rPr>
  </w:style>
  <w:style w:type="character" w:customStyle="1" w:styleId="NeniNrChar">
    <w:name w:val="Neni_Nr Char"/>
    <w:basedOn w:val="DefaultParagraphFont"/>
    <w:link w:val="NeniNr"/>
    <w:rsid w:val="00D36497"/>
    <w:rPr>
      <w:rFonts w:ascii="Garamond" w:eastAsia="MS Mincho" w:hAnsi="Garamond" w:cs="CG Times"/>
      <w:sz w:val="24"/>
      <w:lang w:val="en-GB"/>
    </w:rPr>
  </w:style>
  <w:style w:type="character" w:customStyle="1" w:styleId="ParagrafiCharChar">
    <w:name w:val="Paragrafi Char Char"/>
    <w:rsid w:val="00D36497"/>
    <w:rPr>
      <w:rFonts w:ascii="CG Times" w:hAnsi="CG Times"/>
      <w:sz w:val="22"/>
      <w:lang w:val="en-US" w:eastAsia="en-US" w:bidi="ar-SA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3649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36497"/>
    <w:rPr>
      <w:rFonts w:ascii="Tahoma" w:eastAsia="Calibri" w:hAnsi="Tahoma" w:cs="Tahoma"/>
      <w:sz w:val="16"/>
      <w:szCs w:val="16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image" Target="media/image107.jpeg"/><Relationship Id="rId21" Type="http://schemas.openxmlformats.org/officeDocument/2006/relationships/image" Target="media/image11.jpg"/><Relationship Id="rId42" Type="http://schemas.openxmlformats.org/officeDocument/2006/relationships/image" Target="media/image32.jpg"/><Relationship Id="rId63" Type="http://schemas.openxmlformats.org/officeDocument/2006/relationships/image" Target="media/image53.jpg"/><Relationship Id="rId84" Type="http://schemas.openxmlformats.org/officeDocument/2006/relationships/image" Target="media/image74.jpg"/><Relationship Id="rId138" Type="http://schemas.openxmlformats.org/officeDocument/2006/relationships/image" Target="media/image128.jpeg"/><Relationship Id="rId107" Type="http://schemas.openxmlformats.org/officeDocument/2006/relationships/image" Target="media/image97.jpeg"/><Relationship Id="rId11" Type="http://schemas.openxmlformats.org/officeDocument/2006/relationships/footer" Target="footer3.xml"/><Relationship Id="rId32" Type="http://schemas.openxmlformats.org/officeDocument/2006/relationships/image" Target="media/image22.jpg"/><Relationship Id="rId53" Type="http://schemas.openxmlformats.org/officeDocument/2006/relationships/image" Target="media/image43.jpg"/><Relationship Id="rId74" Type="http://schemas.openxmlformats.org/officeDocument/2006/relationships/image" Target="media/image64.jpg"/><Relationship Id="rId128" Type="http://schemas.openxmlformats.org/officeDocument/2006/relationships/image" Target="media/image118.jpeg"/><Relationship Id="rId149" Type="http://schemas.openxmlformats.org/officeDocument/2006/relationships/header" Target="header3.xml"/><Relationship Id="rId5" Type="http://schemas.openxmlformats.org/officeDocument/2006/relationships/footnotes" Target="footnotes.xml"/><Relationship Id="rId95" Type="http://schemas.openxmlformats.org/officeDocument/2006/relationships/image" Target="media/image85.jpg"/><Relationship Id="rId22" Type="http://schemas.openxmlformats.org/officeDocument/2006/relationships/image" Target="media/image12.jpg"/><Relationship Id="rId27" Type="http://schemas.openxmlformats.org/officeDocument/2006/relationships/image" Target="media/image17.jpg"/><Relationship Id="rId43" Type="http://schemas.openxmlformats.org/officeDocument/2006/relationships/image" Target="media/image33.jpg"/><Relationship Id="rId48" Type="http://schemas.openxmlformats.org/officeDocument/2006/relationships/image" Target="media/image38.jpg"/><Relationship Id="rId64" Type="http://schemas.openxmlformats.org/officeDocument/2006/relationships/image" Target="media/image54.jpg"/><Relationship Id="rId69" Type="http://schemas.openxmlformats.org/officeDocument/2006/relationships/image" Target="media/image59.jpg"/><Relationship Id="rId113" Type="http://schemas.openxmlformats.org/officeDocument/2006/relationships/image" Target="media/image103.jpeg"/><Relationship Id="rId118" Type="http://schemas.openxmlformats.org/officeDocument/2006/relationships/image" Target="media/image108.jpeg"/><Relationship Id="rId134" Type="http://schemas.openxmlformats.org/officeDocument/2006/relationships/image" Target="media/image124.jpeg"/><Relationship Id="rId139" Type="http://schemas.openxmlformats.org/officeDocument/2006/relationships/image" Target="media/image129.jpeg"/><Relationship Id="rId80" Type="http://schemas.openxmlformats.org/officeDocument/2006/relationships/image" Target="media/image70.jpg"/><Relationship Id="rId85" Type="http://schemas.openxmlformats.org/officeDocument/2006/relationships/image" Target="media/image75.jpg"/><Relationship Id="rId150" Type="http://schemas.openxmlformats.org/officeDocument/2006/relationships/header" Target="header4.xml"/><Relationship Id="rId12" Type="http://schemas.openxmlformats.org/officeDocument/2006/relationships/image" Target="media/image2.jpg"/><Relationship Id="rId17" Type="http://schemas.openxmlformats.org/officeDocument/2006/relationships/image" Target="media/image7.jpg"/><Relationship Id="rId33" Type="http://schemas.openxmlformats.org/officeDocument/2006/relationships/image" Target="media/image23.jpg"/><Relationship Id="rId38" Type="http://schemas.openxmlformats.org/officeDocument/2006/relationships/image" Target="media/image28.jpg"/><Relationship Id="rId59" Type="http://schemas.openxmlformats.org/officeDocument/2006/relationships/image" Target="media/image49.jpg"/><Relationship Id="rId103" Type="http://schemas.openxmlformats.org/officeDocument/2006/relationships/image" Target="media/image93.jpeg"/><Relationship Id="rId108" Type="http://schemas.openxmlformats.org/officeDocument/2006/relationships/image" Target="media/image98.jpeg"/><Relationship Id="rId124" Type="http://schemas.openxmlformats.org/officeDocument/2006/relationships/image" Target="media/image114.jpeg"/><Relationship Id="rId129" Type="http://schemas.openxmlformats.org/officeDocument/2006/relationships/image" Target="media/image119.jpeg"/><Relationship Id="rId54" Type="http://schemas.openxmlformats.org/officeDocument/2006/relationships/image" Target="media/image44.jpg"/><Relationship Id="rId70" Type="http://schemas.openxmlformats.org/officeDocument/2006/relationships/image" Target="media/image60.jpg"/><Relationship Id="rId75" Type="http://schemas.openxmlformats.org/officeDocument/2006/relationships/image" Target="media/image65.jpg"/><Relationship Id="rId91" Type="http://schemas.openxmlformats.org/officeDocument/2006/relationships/image" Target="media/image81.jpg"/><Relationship Id="rId96" Type="http://schemas.openxmlformats.org/officeDocument/2006/relationships/image" Target="media/image86.jpg"/><Relationship Id="rId140" Type="http://schemas.openxmlformats.org/officeDocument/2006/relationships/image" Target="media/image130.jpeg"/><Relationship Id="rId145" Type="http://schemas.openxmlformats.org/officeDocument/2006/relationships/image" Target="media/image135.jpeg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23" Type="http://schemas.openxmlformats.org/officeDocument/2006/relationships/image" Target="media/image13.jpg"/><Relationship Id="rId28" Type="http://schemas.openxmlformats.org/officeDocument/2006/relationships/image" Target="media/image18.jpg"/><Relationship Id="rId49" Type="http://schemas.openxmlformats.org/officeDocument/2006/relationships/image" Target="media/image39.jpg"/><Relationship Id="rId114" Type="http://schemas.openxmlformats.org/officeDocument/2006/relationships/image" Target="media/image104.jpeg"/><Relationship Id="rId119" Type="http://schemas.openxmlformats.org/officeDocument/2006/relationships/image" Target="media/image109.jpeg"/><Relationship Id="rId44" Type="http://schemas.openxmlformats.org/officeDocument/2006/relationships/image" Target="media/image34.jpg"/><Relationship Id="rId60" Type="http://schemas.openxmlformats.org/officeDocument/2006/relationships/image" Target="media/image50.jpg"/><Relationship Id="rId65" Type="http://schemas.openxmlformats.org/officeDocument/2006/relationships/image" Target="media/image55.jpg"/><Relationship Id="rId81" Type="http://schemas.openxmlformats.org/officeDocument/2006/relationships/image" Target="media/image71.jpg"/><Relationship Id="rId86" Type="http://schemas.openxmlformats.org/officeDocument/2006/relationships/image" Target="media/image76.jpg"/><Relationship Id="rId130" Type="http://schemas.openxmlformats.org/officeDocument/2006/relationships/image" Target="media/image120.jpeg"/><Relationship Id="rId135" Type="http://schemas.openxmlformats.org/officeDocument/2006/relationships/image" Target="media/image125.jpeg"/><Relationship Id="rId151" Type="http://schemas.openxmlformats.org/officeDocument/2006/relationships/fontTable" Target="fontTable.xml"/><Relationship Id="rId13" Type="http://schemas.openxmlformats.org/officeDocument/2006/relationships/image" Target="media/image3.jpg"/><Relationship Id="rId18" Type="http://schemas.openxmlformats.org/officeDocument/2006/relationships/image" Target="media/image8.jpg"/><Relationship Id="rId39" Type="http://schemas.openxmlformats.org/officeDocument/2006/relationships/image" Target="media/image29.jpg"/><Relationship Id="rId109" Type="http://schemas.openxmlformats.org/officeDocument/2006/relationships/image" Target="media/image99.jpeg"/><Relationship Id="rId34" Type="http://schemas.openxmlformats.org/officeDocument/2006/relationships/image" Target="media/image24.jpg"/><Relationship Id="rId50" Type="http://schemas.openxmlformats.org/officeDocument/2006/relationships/image" Target="media/image40.jpg"/><Relationship Id="rId55" Type="http://schemas.openxmlformats.org/officeDocument/2006/relationships/image" Target="media/image45.jpg"/><Relationship Id="rId76" Type="http://schemas.openxmlformats.org/officeDocument/2006/relationships/image" Target="media/image66.jpg"/><Relationship Id="rId97" Type="http://schemas.openxmlformats.org/officeDocument/2006/relationships/image" Target="media/image87.jpg"/><Relationship Id="rId104" Type="http://schemas.openxmlformats.org/officeDocument/2006/relationships/image" Target="media/image94.jpeg"/><Relationship Id="rId120" Type="http://schemas.openxmlformats.org/officeDocument/2006/relationships/image" Target="media/image110.jpeg"/><Relationship Id="rId125" Type="http://schemas.openxmlformats.org/officeDocument/2006/relationships/image" Target="media/image115.jpeg"/><Relationship Id="rId141" Type="http://schemas.openxmlformats.org/officeDocument/2006/relationships/image" Target="media/image131.jpeg"/><Relationship Id="rId146" Type="http://schemas.openxmlformats.org/officeDocument/2006/relationships/image" Target="media/image136.jpeg"/><Relationship Id="rId7" Type="http://schemas.openxmlformats.org/officeDocument/2006/relationships/header" Target="header1.xml"/><Relationship Id="rId71" Type="http://schemas.openxmlformats.org/officeDocument/2006/relationships/image" Target="media/image61.jpg"/><Relationship Id="rId92" Type="http://schemas.openxmlformats.org/officeDocument/2006/relationships/image" Target="media/image82.jpg"/><Relationship Id="rId2" Type="http://schemas.microsoft.com/office/2007/relationships/stylesWithEffects" Target="stylesWithEffects.xml"/><Relationship Id="rId29" Type="http://schemas.openxmlformats.org/officeDocument/2006/relationships/image" Target="media/image19.jpg"/><Relationship Id="rId24" Type="http://schemas.openxmlformats.org/officeDocument/2006/relationships/image" Target="media/image14.jpg"/><Relationship Id="rId40" Type="http://schemas.openxmlformats.org/officeDocument/2006/relationships/image" Target="media/image30.jpg"/><Relationship Id="rId45" Type="http://schemas.openxmlformats.org/officeDocument/2006/relationships/image" Target="media/image35.jpg"/><Relationship Id="rId66" Type="http://schemas.openxmlformats.org/officeDocument/2006/relationships/image" Target="media/image56.jpg"/><Relationship Id="rId87" Type="http://schemas.openxmlformats.org/officeDocument/2006/relationships/image" Target="media/image77.jpg"/><Relationship Id="rId110" Type="http://schemas.openxmlformats.org/officeDocument/2006/relationships/image" Target="media/image100.jpeg"/><Relationship Id="rId115" Type="http://schemas.openxmlformats.org/officeDocument/2006/relationships/image" Target="media/image105.jpeg"/><Relationship Id="rId131" Type="http://schemas.openxmlformats.org/officeDocument/2006/relationships/image" Target="media/image121.jpeg"/><Relationship Id="rId136" Type="http://schemas.openxmlformats.org/officeDocument/2006/relationships/image" Target="media/image126.jpeg"/><Relationship Id="rId61" Type="http://schemas.openxmlformats.org/officeDocument/2006/relationships/image" Target="media/image51.jpg"/><Relationship Id="rId82" Type="http://schemas.openxmlformats.org/officeDocument/2006/relationships/image" Target="media/image72.jpg"/><Relationship Id="rId152" Type="http://schemas.openxmlformats.org/officeDocument/2006/relationships/theme" Target="theme/theme1.xml"/><Relationship Id="rId19" Type="http://schemas.openxmlformats.org/officeDocument/2006/relationships/image" Target="media/image9.jpg"/><Relationship Id="rId14" Type="http://schemas.openxmlformats.org/officeDocument/2006/relationships/image" Target="media/image4.jpg"/><Relationship Id="rId30" Type="http://schemas.openxmlformats.org/officeDocument/2006/relationships/image" Target="media/image20.jpg"/><Relationship Id="rId35" Type="http://schemas.openxmlformats.org/officeDocument/2006/relationships/image" Target="media/image25.jpg"/><Relationship Id="rId56" Type="http://schemas.openxmlformats.org/officeDocument/2006/relationships/image" Target="media/image46.jpg"/><Relationship Id="rId77" Type="http://schemas.openxmlformats.org/officeDocument/2006/relationships/image" Target="media/image67.jpg"/><Relationship Id="rId100" Type="http://schemas.openxmlformats.org/officeDocument/2006/relationships/image" Target="media/image90.jpeg"/><Relationship Id="rId105" Type="http://schemas.openxmlformats.org/officeDocument/2006/relationships/image" Target="media/image95.jpeg"/><Relationship Id="rId126" Type="http://schemas.openxmlformats.org/officeDocument/2006/relationships/image" Target="media/image116.jpeg"/><Relationship Id="rId147" Type="http://schemas.openxmlformats.org/officeDocument/2006/relationships/image" Target="media/image137.jpeg"/><Relationship Id="rId8" Type="http://schemas.openxmlformats.org/officeDocument/2006/relationships/footer" Target="footer1.xml"/><Relationship Id="rId51" Type="http://schemas.openxmlformats.org/officeDocument/2006/relationships/image" Target="media/image41.jpg"/><Relationship Id="rId72" Type="http://schemas.openxmlformats.org/officeDocument/2006/relationships/image" Target="media/image62.jpg"/><Relationship Id="rId93" Type="http://schemas.openxmlformats.org/officeDocument/2006/relationships/image" Target="media/image83.jpg"/><Relationship Id="rId98" Type="http://schemas.openxmlformats.org/officeDocument/2006/relationships/image" Target="media/image88.jpeg"/><Relationship Id="rId121" Type="http://schemas.openxmlformats.org/officeDocument/2006/relationships/image" Target="media/image111.jpeg"/><Relationship Id="rId142" Type="http://schemas.openxmlformats.org/officeDocument/2006/relationships/image" Target="media/image132.jpeg"/><Relationship Id="rId3" Type="http://schemas.openxmlformats.org/officeDocument/2006/relationships/settings" Target="settings.xml"/><Relationship Id="rId25" Type="http://schemas.openxmlformats.org/officeDocument/2006/relationships/image" Target="media/image15.jpg"/><Relationship Id="rId46" Type="http://schemas.openxmlformats.org/officeDocument/2006/relationships/image" Target="media/image36.jpg"/><Relationship Id="rId67" Type="http://schemas.openxmlformats.org/officeDocument/2006/relationships/image" Target="media/image57.jpg"/><Relationship Id="rId116" Type="http://schemas.openxmlformats.org/officeDocument/2006/relationships/image" Target="media/image106.jpeg"/><Relationship Id="rId137" Type="http://schemas.openxmlformats.org/officeDocument/2006/relationships/image" Target="media/image127.jpeg"/><Relationship Id="rId20" Type="http://schemas.openxmlformats.org/officeDocument/2006/relationships/image" Target="media/image10.jpg"/><Relationship Id="rId41" Type="http://schemas.openxmlformats.org/officeDocument/2006/relationships/image" Target="media/image31.jpg"/><Relationship Id="rId62" Type="http://schemas.openxmlformats.org/officeDocument/2006/relationships/image" Target="media/image52.jpg"/><Relationship Id="rId83" Type="http://schemas.openxmlformats.org/officeDocument/2006/relationships/image" Target="media/image73.jpg"/><Relationship Id="rId88" Type="http://schemas.openxmlformats.org/officeDocument/2006/relationships/image" Target="media/image78.jpg"/><Relationship Id="rId111" Type="http://schemas.openxmlformats.org/officeDocument/2006/relationships/image" Target="media/image101.jpeg"/><Relationship Id="rId132" Type="http://schemas.openxmlformats.org/officeDocument/2006/relationships/image" Target="media/image122.jpeg"/><Relationship Id="rId15" Type="http://schemas.openxmlformats.org/officeDocument/2006/relationships/image" Target="media/image5.jpg"/><Relationship Id="rId36" Type="http://schemas.openxmlformats.org/officeDocument/2006/relationships/image" Target="media/image26.jpg"/><Relationship Id="rId57" Type="http://schemas.openxmlformats.org/officeDocument/2006/relationships/image" Target="media/image47.jpg"/><Relationship Id="rId106" Type="http://schemas.openxmlformats.org/officeDocument/2006/relationships/image" Target="media/image96.jpeg"/><Relationship Id="rId127" Type="http://schemas.openxmlformats.org/officeDocument/2006/relationships/image" Target="media/image117.jpeg"/><Relationship Id="rId10" Type="http://schemas.openxmlformats.org/officeDocument/2006/relationships/header" Target="header2.xml"/><Relationship Id="rId31" Type="http://schemas.openxmlformats.org/officeDocument/2006/relationships/image" Target="media/image21.jpg"/><Relationship Id="rId52" Type="http://schemas.openxmlformats.org/officeDocument/2006/relationships/image" Target="media/image42.jpg"/><Relationship Id="rId73" Type="http://schemas.openxmlformats.org/officeDocument/2006/relationships/image" Target="media/image63.jpg"/><Relationship Id="rId78" Type="http://schemas.openxmlformats.org/officeDocument/2006/relationships/image" Target="media/image68.jpg"/><Relationship Id="rId94" Type="http://schemas.openxmlformats.org/officeDocument/2006/relationships/image" Target="media/image84.jpg"/><Relationship Id="rId99" Type="http://schemas.openxmlformats.org/officeDocument/2006/relationships/image" Target="media/image89.jpeg"/><Relationship Id="rId101" Type="http://schemas.openxmlformats.org/officeDocument/2006/relationships/image" Target="media/image91.jpeg"/><Relationship Id="rId122" Type="http://schemas.openxmlformats.org/officeDocument/2006/relationships/image" Target="media/image112.jpeg"/><Relationship Id="rId143" Type="http://schemas.openxmlformats.org/officeDocument/2006/relationships/image" Target="media/image133.jpeg"/><Relationship Id="rId148" Type="http://schemas.openxmlformats.org/officeDocument/2006/relationships/image" Target="media/image138.jpeg"/><Relationship Id="rId4" Type="http://schemas.openxmlformats.org/officeDocument/2006/relationships/webSettings" Target="webSettings.xml"/><Relationship Id="rId9" Type="http://schemas.openxmlformats.org/officeDocument/2006/relationships/footer" Target="footer2.xml"/><Relationship Id="rId26" Type="http://schemas.openxmlformats.org/officeDocument/2006/relationships/image" Target="media/image16.jpg"/><Relationship Id="rId47" Type="http://schemas.openxmlformats.org/officeDocument/2006/relationships/image" Target="media/image37.jpg"/><Relationship Id="rId68" Type="http://schemas.openxmlformats.org/officeDocument/2006/relationships/image" Target="media/image58.jpg"/><Relationship Id="rId89" Type="http://schemas.openxmlformats.org/officeDocument/2006/relationships/image" Target="media/image79.jpg"/><Relationship Id="rId112" Type="http://schemas.openxmlformats.org/officeDocument/2006/relationships/image" Target="media/image102.jpeg"/><Relationship Id="rId133" Type="http://schemas.openxmlformats.org/officeDocument/2006/relationships/image" Target="media/image123.jpeg"/><Relationship Id="rId16" Type="http://schemas.openxmlformats.org/officeDocument/2006/relationships/image" Target="media/image6.jpg"/><Relationship Id="rId37" Type="http://schemas.openxmlformats.org/officeDocument/2006/relationships/image" Target="media/image27.jpg"/><Relationship Id="rId58" Type="http://schemas.openxmlformats.org/officeDocument/2006/relationships/image" Target="media/image48.jpeg"/><Relationship Id="rId79" Type="http://schemas.openxmlformats.org/officeDocument/2006/relationships/image" Target="media/image69.jpg"/><Relationship Id="rId102" Type="http://schemas.openxmlformats.org/officeDocument/2006/relationships/image" Target="media/image92.jpeg"/><Relationship Id="rId123" Type="http://schemas.openxmlformats.org/officeDocument/2006/relationships/image" Target="media/image113.jpeg"/><Relationship Id="rId144" Type="http://schemas.openxmlformats.org/officeDocument/2006/relationships/image" Target="media/image134.jpeg"/><Relationship Id="rId90" Type="http://schemas.openxmlformats.org/officeDocument/2006/relationships/image" Target="media/image80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_rels/header4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140</Pages>
  <Words>493</Words>
  <Characters>2813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Vjollca Pacrami</dc:creator>
  <cp:lastModifiedBy>Vjollca Pacrami</cp:lastModifiedBy>
  <cp:revision>3</cp:revision>
  <cp:lastPrinted>2019-02-05T11:13:00Z</cp:lastPrinted>
  <dcterms:created xsi:type="dcterms:W3CDTF">2016-11-01T11:48:00Z</dcterms:created>
  <dcterms:modified xsi:type="dcterms:W3CDTF">2019-02-05T11:13:00Z</dcterms:modified>
</cp:coreProperties>
</file>