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CC9" w:rsidRPr="003F0485" w:rsidRDefault="00060CC9" w:rsidP="00060CC9">
      <w:pPr>
        <w:pStyle w:val="NeniTitull"/>
        <w:rPr>
          <w:lang w:val="sq-AL"/>
        </w:rPr>
      </w:pPr>
      <w:bookmarkStart w:id="0" w:name="_GoBack"/>
      <w:bookmarkEnd w:id="0"/>
      <w:r w:rsidRPr="003F0485">
        <w:rPr>
          <w:lang w:val="sq-AL"/>
        </w:rPr>
        <w:t>VENDIM</w:t>
      </w:r>
    </w:p>
    <w:p w:rsidR="00060CC9" w:rsidRPr="003F0485" w:rsidRDefault="00060CC9" w:rsidP="00060CC9">
      <w:pPr>
        <w:pStyle w:val="NeniTitull"/>
        <w:rPr>
          <w:lang w:val="sq-AL"/>
        </w:rPr>
      </w:pPr>
      <w:r w:rsidRPr="003F0485">
        <w:rPr>
          <w:lang w:val="sq-AL"/>
        </w:rPr>
        <w:t>Nr. 749, datë 26.10.2016</w:t>
      </w:r>
    </w:p>
    <w:p w:rsidR="00060CC9" w:rsidRPr="003F0485" w:rsidRDefault="00060CC9" w:rsidP="00060CC9">
      <w:pPr>
        <w:pStyle w:val="Hapesira7"/>
        <w:rPr>
          <w:lang w:val="sq-AL"/>
        </w:rPr>
      </w:pPr>
    </w:p>
    <w:p w:rsidR="00060CC9" w:rsidRPr="003F0485" w:rsidRDefault="00060CC9" w:rsidP="00060CC9">
      <w:pPr>
        <w:pStyle w:val="NeniTitull"/>
        <w:rPr>
          <w:lang w:val="sq-AL"/>
        </w:rPr>
      </w:pPr>
      <w:r w:rsidRPr="003F0485">
        <w:rPr>
          <w:lang w:val="sq-AL"/>
        </w:rPr>
        <w:t xml:space="preserve">PËR RISHPËRNDARJE FONDI NË BUXHETIN E VITIT 2016, MIRATUAR PËR MINISTRINË E ZHVILLIMIT EKONOMIK, TURIZMIT, TREGTISË DHE SIPËRMARRJES </w:t>
      </w:r>
    </w:p>
    <w:p w:rsidR="00060CC9" w:rsidRPr="003F0485" w:rsidRDefault="00060CC9" w:rsidP="00060CC9">
      <w:pPr>
        <w:pStyle w:val="Hapesira7"/>
        <w:rPr>
          <w:lang w:val="sq-AL"/>
        </w:rPr>
      </w:pPr>
    </w:p>
    <w:p w:rsidR="00060CC9" w:rsidRPr="003F0485" w:rsidRDefault="00060CC9" w:rsidP="00060CC9">
      <w:pPr>
        <w:pStyle w:val="Paragrafi"/>
        <w:rPr>
          <w:lang w:val="sq-AL"/>
        </w:rPr>
      </w:pPr>
      <w:r w:rsidRPr="003F0485">
        <w:rPr>
          <w:lang w:val="sq-AL"/>
        </w:rPr>
        <w:t xml:space="preserve">Në mbështetje të nenit 100 të Kushtetutës, të ligjit nr. 10018, datë 13.11.2008, “Për Avokaturën e Shtetit”, të ligjit nr. 77/2016, datë 22.7.2016, “Për përcaktimin e procedurës së veçantë për negocimin dhe lidhjen e kontratës, me objekt projektimin, ndërtimin, operimin, mirëmbajtjen dhe menaxhimin e portit të Karpenit, zonës mbështetëse të portit dhe asaj ekonomike, ndërmjet shtetit shqiptar dhe kompanisë “Star Bridge Port Developments Limited””, të ligjit nr. 9936, datë 26.6.2008, “Për menaxhimin e sistemit buxhetor në Republikën e Shqipërisë”, dhe të ligjit nr. 147/2015, “Për buxhetin e vitit 2016”, me propozimin e ministrit të Zhvillimit Ekonomik, Turizmit, Tregtisë dhe Sipërmarrjes, Këshilli i Ministrave </w:t>
      </w:r>
    </w:p>
    <w:p w:rsidR="00060CC9" w:rsidRPr="003F0485" w:rsidRDefault="00060CC9" w:rsidP="00060CC9">
      <w:pPr>
        <w:pStyle w:val="Hapesira7"/>
        <w:rPr>
          <w:lang w:val="sq-AL"/>
        </w:rPr>
      </w:pPr>
    </w:p>
    <w:p w:rsidR="00060CC9" w:rsidRPr="003F0485" w:rsidRDefault="00060CC9" w:rsidP="00060CC9">
      <w:pPr>
        <w:pStyle w:val="NeniNr"/>
        <w:rPr>
          <w:lang w:val="sq-AL"/>
        </w:rPr>
      </w:pPr>
      <w:r w:rsidRPr="003F0485">
        <w:rPr>
          <w:lang w:val="sq-AL"/>
        </w:rPr>
        <w:t xml:space="preserve">VENDOSI: </w:t>
      </w:r>
    </w:p>
    <w:p w:rsidR="00060CC9" w:rsidRPr="003F0485" w:rsidRDefault="00060CC9" w:rsidP="00060CC9">
      <w:pPr>
        <w:pStyle w:val="Hapesira7"/>
        <w:rPr>
          <w:lang w:val="sq-AL"/>
        </w:rPr>
      </w:pPr>
    </w:p>
    <w:p w:rsidR="00060CC9" w:rsidRPr="003F0485" w:rsidRDefault="00060CC9" w:rsidP="00060CC9">
      <w:pPr>
        <w:pStyle w:val="Paragrafi"/>
        <w:rPr>
          <w:lang w:val="sq-AL"/>
        </w:rPr>
      </w:pPr>
      <w:r w:rsidRPr="003F0485">
        <w:rPr>
          <w:lang w:val="sq-AL"/>
        </w:rPr>
        <w:t>1. Në buxhetin e vitit 2016, miratuar për Ministrinë e Zhvillimit Ekonomik, Turizmit, Tregtisë dhe Sipërmarrjes, bëhet rishpërndarje e fondit, ndërmjet programeve, si më poshtë vijon:</w:t>
      </w:r>
    </w:p>
    <w:p w:rsidR="00060CC9" w:rsidRPr="003F0485" w:rsidRDefault="00060CC9" w:rsidP="00060CC9">
      <w:pPr>
        <w:pStyle w:val="Paragrafi"/>
        <w:rPr>
          <w:lang w:val="sq-AL"/>
        </w:rPr>
      </w:pPr>
      <w:r w:rsidRPr="003F0485">
        <w:rPr>
          <w:lang w:val="sq-AL"/>
        </w:rPr>
        <w:t>a) Në programin “Planifikim, menaxhim, administrim” shtohet fondi prej 40 000 000 (dyzet milionë) lekësh, përkatësisht: 14 000 000 (katërmbëdhjetë milionë) lekë në zërin “Shpenzime korrente” dhe 26 000 000 (njëzet e gjashtë milionë) lekë në zërin “Shpenzime kapitale të brendshme”. Fondi prej 26 000 000 (njëzet e gjashtë milionë) lekësh të përdoret për mbulimin e shpenzimeve të konsulentëve të huaj që do të bëjnë studimin dhe vlerësimin ligjor e financiar për projektin “Projektimi, ndërtimi, operimi, mirëmbajtja dhe menaxhimi i portit të Karpenit, zonës mbështetëse të portit dhe asaj ekonomike”.</w:t>
      </w:r>
    </w:p>
    <w:p w:rsidR="00060CC9" w:rsidRPr="003F0485" w:rsidRDefault="00060CC9" w:rsidP="00060CC9">
      <w:pPr>
        <w:pStyle w:val="Paragrafi"/>
        <w:rPr>
          <w:lang w:val="sq-AL"/>
        </w:rPr>
      </w:pPr>
      <w:r w:rsidRPr="003F0485">
        <w:rPr>
          <w:lang w:val="sq-AL"/>
        </w:rPr>
        <w:t>b) Në programin “Mbështetje për zhvillim ekonomik” pakësohet fondi prej 14 000 000 (katërmbëdhjetë milionë) lekësh, në zërin “Shpenzime korrente”.</w:t>
      </w:r>
    </w:p>
    <w:p w:rsidR="00060CC9" w:rsidRPr="003F0485" w:rsidRDefault="00060CC9" w:rsidP="00060CC9">
      <w:pPr>
        <w:pStyle w:val="Paragrafi"/>
        <w:rPr>
          <w:lang w:val="sq-AL"/>
        </w:rPr>
      </w:pPr>
      <w:r w:rsidRPr="003F0485">
        <w:rPr>
          <w:lang w:val="sq-AL"/>
        </w:rPr>
        <w:t>c) Në programin “Zhvillimi i turizmit” pakësohet fondi prej 26 000 000 (njëzet e gjashtë milionë) lekësh, në zërin “Shpenzime kapitale të brendshme”.</w:t>
      </w:r>
    </w:p>
    <w:p w:rsidR="00060CC9" w:rsidRPr="003F0485" w:rsidRDefault="00060CC9" w:rsidP="00060CC9">
      <w:pPr>
        <w:pStyle w:val="Paragrafi"/>
        <w:rPr>
          <w:lang w:val="sq-AL"/>
        </w:rPr>
      </w:pPr>
      <w:r w:rsidRPr="003F0485">
        <w:rPr>
          <w:lang w:val="sq-AL"/>
        </w:rPr>
        <w:t xml:space="preserve">2. Ngarkohen Ministria e Zhvillimit Ekonomik, Turizmit, Tregtisë dhe Sipërmarrjes dhe Ministria e Financave për zbatimin e këtij vendimi. </w:t>
      </w:r>
    </w:p>
    <w:p w:rsidR="00060CC9" w:rsidRPr="003F0485" w:rsidRDefault="00060CC9" w:rsidP="00060CC9">
      <w:pPr>
        <w:pStyle w:val="Paragrafi"/>
        <w:rPr>
          <w:lang w:val="sq-AL"/>
        </w:rPr>
      </w:pPr>
      <w:r w:rsidRPr="003F0485">
        <w:rPr>
          <w:lang w:val="sq-AL"/>
        </w:rPr>
        <w:t>Ky vendim hyn në fuqi pas botimit në Fletoren Zyrtare.</w:t>
      </w:r>
    </w:p>
    <w:p w:rsidR="00060CC9" w:rsidRPr="003F0485" w:rsidRDefault="00060CC9" w:rsidP="00060CC9">
      <w:pPr>
        <w:pStyle w:val="Hapesira7"/>
        <w:rPr>
          <w:lang w:val="sq-AL"/>
        </w:rPr>
      </w:pPr>
    </w:p>
    <w:p w:rsidR="00060CC9" w:rsidRPr="003F0485" w:rsidRDefault="00060CC9" w:rsidP="00060CC9">
      <w:pPr>
        <w:pStyle w:val="Paragrafi"/>
        <w:jc w:val="right"/>
        <w:rPr>
          <w:lang w:val="sq-AL"/>
        </w:rPr>
      </w:pPr>
      <w:r w:rsidRPr="003F0485">
        <w:rPr>
          <w:lang w:val="sq-AL"/>
        </w:rPr>
        <w:t>ZËVENDËSKRYEMINISTRI</w:t>
      </w:r>
    </w:p>
    <w:p w:rsidR="00060CC9" w:rsidRDefault="00060CC9" w:rsidP="00060CC9">
      <w:pPr>
        <w:pStyle w:val="Paragrafi"/>
        <w:jc w:val="right"/>
        <w:rPr>
          <w:b/>
          <w:lang w:val="sq-AL"/>
        </w:rPr>
      </w:pPr>
      <w:r w:rsidRPr="003F0485">
        <w:rPr>
          <w:b/>
          <w:lang w:val="sq-AL"/>
        </w:rPr>
        <w:t>Niko Peleshi</w:t>
      </w: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254"/>
    <w:rsid w:val="00060CC9"/>
    <w:rsid w:val="004C7254"/>
    <w:rsid w:val="004F59B3"/>
    <w:rsid w:val="0054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60C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60CC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60CC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60CC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60CC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60CC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60C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60CC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60CC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60CC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60CC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60CC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3</cp:revision>
  <cp:lastPrinted>2019-02-05T11:24:00Z</cp:lastPrinted>
  <dcterms:created xsi:type="dcterms:W3CDTF">2016-11-10T13:08:00Z</dcterms:created>
  <dcterms:modified xsi:type="dcterms:W3CDTF">2019-02-05T11:24:00Z</dcterms:modified>
</cp:coreProperties>
</file>