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AB" w:rsidRPr="008924C5" w:rsidRDefault="00C078AB" w:rsidP="00C078AB">
      <w:pPr>
        <w:pStyle w:val="Paragrafi"/>
        <w:jc w:val="center"/>
        <w:rPr>
          <w:b/>
          <w:spacing w:val="-4"/>
          <w:lang w:val="sq-AL"/>
        </w:rPr>
      </w:pPr>
      <w:r w:rsidRPr="008924C5">
        <w:rPr>
          <w:b/>
          <w:spacing w:val="-4"/>
          <w:lang w:val="sq-AL"/>
        </w:rPr>
        <w:t>VENDIM</w:t>
      </w:r>
    </w:p>
    <w:p w:rsidR="00C078AB" w:rsidRPr="008924C5" w:rsidRDefault="00C078AB" w:rsidP="00C078AB">
      <w:pPr>
        <w:pStyle w:val="Paragrafi"/>
        <w:jc w:val="center"/>
        <w:rPr>
          <w:b/>
          <w:spacing w:val="-4"/>
          <w:lang w:val="sq-AL"/>
        </w:rPr>
      </w:pPr>
      <w:r w:rsidRPr="008924C5">
        <w:rPr>
          <w:b/>
          <w:spacing w:val="-4"/>
          <w:lang w:val="sq-AL"/>
        </w:rPr>
        <w:t>Nr. 751, datë 26.10.2016</w:t>
      </w:r>
    </w:p>
    <w:p w:rsidR="00C078AB" w:rsidRPr="008924C5" w:rsidRDefault="00C078AB" w:rsidP="00C078AB">
      <w:pPr>
        <w:pStyle w:val="Hapesira7"/>
        <w:rPr>
          <w:spacing w:val="-4"/>
          <w:lang w:val="sq-AL"/>
        </w:rPr>
      </w:pPr>
    </w:p>
    <w:p w:rsidR="00C078AB" w:rsidRPr="008924C5" w:rsidRDefault="00C078AB" w:rsidP="00C078AB">
      <w:pPr>
        <w:pStyle w:val="Paragrafi"/>
        <w:jc w:val="center"/>
        <w:rPr>
          <w:b/>
          <w:spacing w:val="-4"/>
          <w:lang w:val="sq-AL"/>
        </w:rPr>
      </w:pPr>
      <w:r w:rsidRPr="008924C5">
        <w:rPr>
          <w:b/>
          <w:spacing w:val="-4"/>
          <w:lang w:val="sq-AL"/>
        </w:rPr>
        <w:t>PËR</w:t>
      </w:r>
      <w:bookmarkStart w:id="0" w:name="bookmark1"/>
      <w:r w:rsidRPr="008924C5">
        <w:rPr>
          <w:b/>
          <w:spacing w:val="-4"/>
          <w:lang w:val="sq-AL"/>
        </w:rPr>
        <w:t xml:space="preserve"> DISA SHTESA DHE NDRYSHIME NË VENDIMIN NR. 726, DATË 2.9.2015, TË KËSHILLIT TË MINISTRAVE, “PËR MIRATIMIN E PROGRAMIT TË VEPRIMIT 3-VJEÇAR, 2016–2018, PËR ZHVILLIMIN E AKTIVITETIT MINERAR DHE PËRCAKTIMIN E ZONAVE MINERARE TË RREZIKSHME”</w:t>
      </w:r>
      <w:bookmarkEnd w:id="0"/>
    </w:p>
    <w:p w:rsidR="00C078AB" w:rsidRPr="008924C5" w:rsidRDefault="00C078AB" w:rsidP="00C078AB">
      <w:pPr>
        <w:pStyle w:val="Hapesira7"/>
        <w:rPr>
          <w:spacing w:val="-4"/>
          <w:lang w:val="sq-AL"/>
        </w:rPr>
      </w:pPr>
    </w:p>
    <w:p w:rsidR="00C078AB" w:rsidRPr="008924C5" w:rsidRDefault="00C078AB" w:rsidP="00C078AB">
      <w:pPr>
        <w:pStyle w:val="Paragrafi"/>
        <w:rPr>
          <w:spacing w:val="-4"/>
          <w:lang w:val="sq-AL"/>
        </w:rPr>
      </w:pPr>
      <w:r w:rsidRPr="008924C5">
        <w:rPr>
          <w:spacing w:val="-4"/>
          <w:lang w:val="sq-AL"/>
        </w:rPr>
        <w:t>Në mbështetje të nenit 100 të Kushtetutës dhe të pikës 4, të nenit 8, të ligjit nr. 10304, datë 15.7.2010, “Për sektorin minerar në Republikën e Shqipërisë”, të ndryshuar, me propozimin e ministrit të Energjisë dhe Industrisë, Këshilli i Ministrave</w:t>
      </w:r>
    </w:p>
    <w:p w:rsidR="00C078AB" w:rsidRPr="008924C5" w:rsidRDefault="00C078AB" w:rsidP="00C078AB">
      <w:pPr>
        <w:pStyle w:val="Hapesira7"/>
        <w:rPr>
          <w:spacing w:val="-4"/>
          <w:lang w:val="sq-AL"/>
        </w:rPr>
      </w:pPr>
    </w:p>
    <w:p w:rsidR="00C078AB" w:rsidRPr="008924C5" w:rsidRDefault="00C078AB" w:rsidP="00C078AB">
      <w:pPr>
        <w:pStyle w:val="Paragrafi"/>
        <w:jc w:val="center"/>
        <w:rPr>
          <w:spacing w:val="-4"/>
          <w:lang w:val="sq-AL"/>
        </w:rPr>
      </w:pPr>
      <w:r w:rsidRPr="008924C5">
        <w:rPr>
          <w:spacing w:val="-4"/>
          <w:lang w:val="sq-AL"/>
        </w:rPr>
        <w:t>VENDOSI:</w:t>
      </w:r>
    </w:p>
    <w:p w:rsidR="00C078AB" w:rsidRPr="008924C5" w:rsidRDefault="00C078AB" w:rsidP="00C078AB">
      <w:pPr>
        <w:pStyle w:val="Hapesira7"/>
        <w:rPr>
          <w:spacing w:val="-4"/>
          <w:lang w:val="sq-AL"/>
        </w:rPr>
      </w:pPr>
    </w:p>
    <w:p w:rsidR="00C078AB" w:rsidRPr="008924C5" w:rsidRDefault="00C078AB" w:rsidP="00C078AB">
      <w:pPr>
        <w:pStyle w:val="Paragrafi"/>
        <w:rPr>
          <w:spacing w:val="-4"/>
          <w:lang w:val="sq-AL"/>
        </w:rPr>
      </w:pPr>
      <w:r w:rsidRPr="008924C5">
        <w:rPr>
          <w:spacing w:val="-4"/>
          <w:lang w:val="sq-AL"/>
        </w:rPr>
        <w:t>Në vendimin nr. 726, datë 2.9.2015, të Këshillit të Ministrave, bëhen shtesat dhe ndryshimet si më poshtë vijon:</w:t>
      </w:r>
    </w:p>
    <w:p w:rsidR="00C078AB" w:rsidRPr="008924C5" w:rsidRDefault="00C078AB" w:rsidP="00C078AB">
      <w:pPr>
        <w:pStyle w:val="Paragrafi"/>
        <w:rPr>
          <w:spacing w:val="-4"/>
          <w:lang w:val="sq-AL"/>
        </w:rPr>
      </w:pPr>
      <w:r w:rsidRPr="008924C5">
        <w:rPr>
          <w:spacing w:val="-4"/>
          <w:lang w:val="sq-AL"/>
        </w:rPr>
        <w:t>1. Shtohet programi i veprimit “Plani 3-vjeçar i zonave minerare të kërkim-zbulimit”, sipas aneksit 1/A (zonat e kërkim-zbulimit dhe zonat e shfrytëzimit), bashkëlidhur këtij vendimi.</w:t>
      </w:r>
    </w:p>
    <w:p w:rsidR="00C078AB" w:rsidRDefault="00C078AB" w:rsidP="00C078AB">
      <w:pPr>
        <w:pStyle w:val="Paragrafi"/>
        <w:rPr>
          <w:spacing w:val="-4"/>
          <w:lang w:val="sq-AL"/>
        </w:rPr>
      </w:pPr>
      <w:r w:rsidRPr="008924C5">
        <w:rPr>
          <w:spacing w:val="-4"/>
          <w:lang w:val="sq-AL"/>
        </w:rPr>
        <w:t>2. Ndryshohen zonat minerare të rrezikshme, për të cilat ndalohet dhënia e lejeve minerare, të përcaktuara në anekset 2/A dhe 2/B, bashkëlidhur këtij vendimi.</w:t>
      </w:r>
    </w:p>
    <w:p w:rsidR="00C078AB" w:rsidRPr="008924C5" w:rsidRDefault="00C078AB" w:rsidP="00C078AB">
      <w:pPr>
        <w:pStyle w:val="Paragrafi"/>
        <w:rPr>
          <w:spacing w:val="-4"/>
          <w:lang w:val="sq-AL"/>
        </w:rPr>
      </w:pPr>
      <w:r w:rsidRPr="008924C5">
        <w:rPr>
          <w:spacing w:val="-4"/>
          <w:lang w:val="sq-AL"/>
        </w:rPr>
        <w:t>3. Pas pikës 2 shtohet pika 2.1, me këtë përmbajtje:</w:t>
      </w:r>
    </w:p>
    <w:p w:rsidR="00C078AB" w:rsidRPr="008924C5" w:rsidRDefault="00C078AB" w:rsidP="00C078AB">
      <w:pPr>
        <w:pStyle w:val="Paragrafi"/>
        <w:rPr>
          <w:spacing w:val="-4"/>
          <w:lang w:val="sq-AL"/>
        </w:rPr>
      </w:pPr>
      <w:r w:rsidRPr="008924C5">
        <w:rPr>
          <w:spacing w:val="-4"/>
          <w:lang w:val="sq-AL"/>
        </w:rPr>
        <w:t xml:space="preserve"> “2.1 Zonat minerare, të cilave u është revokuar leja minerare apo mund t’u revokohet ajo për shkaqe ligjore, mund të shpallen si zona të reja konkurruese, pavarësisht se nuk janë përfshirë në programin e veprimit për zbatimin e strategjisë minerare për periudhën 3-vjeçare 2016–2018.”.</w:t>
      </w:r>
    </w:p>
    <w:p w:rsidR="00C078AB" w:rsidRPr="008924C5" w:rsidRDefault="00C078AB" w:rsidP="00C078AB">
      <w:pPr>
        <w:pStyle w:val="Paragrafi"/>
        <w:rPr>
          <w:spacing w:val="-4"/>
          <w:lang w:val="sq-AL"/>
        </w:rPr>
      </w:pPr>
      <w:r w:rsidRPr="008924C5">
        <w:rPr>
          <w:spacing w:val="-4"/>
          <w:lang w:val="sq-AL"/>
        </w:rPr>
        <w:t>4. Pas pikës 4 shtohet pika 4.1, me këtë përmbajtje:</w:t>
      </w:r>
    </w:p>
    <w:p w:rsidR="00C078AB" w:rsidRPr="008924C5" w:rsidRDefault="00C078AB" w:rsidP="00C078AB">
      <w:pPr>
        <w:pStyle w:val="Paragrafi"/>
        <w:rPr>
          <w:spacing w:val="-4"/>
          <w:lang w:val="sq-AL"/>
        </w:rPr>
      </w:pPr>
      <w:r w:rsidRPr="008924C5">
        <w:rPr>
          <w:spacing w:val="-4"/>
          <w:lang w:val="sq-AL"/>
        </w:rPr>
        <w:t>“4.1 Ngarkohet ministri që, periodikisht, në përputhje me dinamikën e ndryshimit të tyre, të bëjë përditësimin dhe publikimin e zonave minerare të rrezikshme dhe të iniciojë, menjëherë, miratimin e tyre nga Këshilli i Ministrave.”.</w:t>
      </w:r>
    </w:p>
    <w:p w:rsidR="00C078AB" w:rsidRPr="008924C5" w:rsidRDefault="00C078AB" w:rsidP="00C078AB">
      <w:pPr>
        <w:pStyle w:val="Paragrafi"/>
        <w:rPr>
          <w:spacing w:val="-4"/>
          <w:lang w:val="sq-AL"/>
        </w:rPr>
      </w:pPr>
      <w:bookmarkStart w:id="1" w:name="_GoBack"/>
      <w:bookmarkEnd w:id="1"/>
      <w:r w:rsidRPr="008924C5">
        <w:rPr>
          <w:spacing w:val="-4"/>
          <w:lang w:val="sq-AL"/>
        </w:rPr>
        <w:t>5. Ngarkohet Ministria e Energjisë dhe Industrisë për zbatimin e këtij vendimi.</w:t>
      </w:r>
    </w:p>
    <w:p w:rsidR="00C078AB" w:rsidRPr="008924C5" w:rsidRDefault="00C078AB" w:rsidP="00C078AB">
      <w:pPr>
        <w:pStyle w:val="Paragrafi"/>
        <w:rPr>
          <w:spacing w:val="-4"/>
          <w:lang w:val="sq-AL"/>
        </w:rPr>
      </w:pPr>
      <w:r w:rsidRPr="008924C5">
        <w:rPr>
          <w:spacing w:val="-4"/>
          <w:lang w:val="sq-AL"/>
        </w:rPr>
        <w:t>Ky vendim hyn në fuqi pas botimit në Fletoren Zyrtare.</w:t>
      </w:r>
    </w:p>
    <w:p w:rsidR="00C078AB" w:rsidRPr="008924C5" w:rsidRDefault="00C078AB" w:rsidP="00C078AB">
      <w:pPr>
        <w:pStyle w:val="Paragrafi"/>
        <w:rPr>
          <w:spacing w:val="-4"/>
          <w:sz w:val="14"/>
          <w:lang w:val="sq-AL"/>
        </w:rPr>
      </w:pPr>
    </w:p>
    <w:p w:rsidR="00C078AB" w:rsidRPr="008924C5" w:rsidRDefault="00C078AB" w:rsidP="00C078AB">
      <w:pPr>
        <w:pStyle w:val="Paragrafi"/>
        <w:jc w:val="right"/>
        <w:rPr>
          <w:spacing w:val="-4"/>
          <w:lang w:val="sq-AL"/>
        </w:rPr>
      </w:pPr>
      <w:r w:rsidRPr="008924C5">
        <w:rPr>
          <w:spacing w:val="-4"/>
          <w:lang w:val="sq-AL"/>
        </w:rPr>
        <w:t>ZËVENDËSKRYEMINISTRI</w:t>
      </w:r>
    </w:p>
    <w:p w:rsidR="00C078AB" w:rsidRDefault="00C078AB" w:rsidP="00C078AB">
      <w:pPr>
        <w:pStyle w:val="Paragrafi"/>
        <w:jc w:val="right"/>
        <w:rPr>
          <w:b/>
          <w:lang w:val="sq-AL"/>
        </w:rPr>
        <w:sectPr w:rsidR="00C078AB" w:rsidSect="00307FB6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r w:rsidRPr="008924C5">
        <w:rPr>
          <w:b/>
          <w:spacing w:val="-4"/>
          <w:lang w:val="sq-AL"/>
        </w:rPr>
        <w:t>Niko Peleshi</w:t>
      </w:r>
    </w:p>
    <w:p w:rsidR="00307FB6" w:rsidRDefault="00307FB6" w:rsidP="00C078AB">
      <w:pPr>
        <w:pStyle w:val="Paragrafi"/>
        <w:ind w:firstLine="0"/>
        <w:jc w:val="center"/>
        <w:rPr>
          <w:rFonts w:eastAsia="Times New Roman"/>
          <w:color w:val="000000"/>
          <w:sz w:val="20"/>
          <w:szCs w:val="20"/>
          <w:lang w:val="sq-AL"/>
        </w:rPr>
        <w:sectPr w:rsidR="00307FB6" w:rsidSect="00B7388D">
          <w:headerReference w:type="even" r:id="rId8"/>
          <w:headerReference w:type="default" r:id="rId9"/>
          <w:type w:val="continuous"/>
          <w:pgSz w:w="16840" w:h="11907" w:orient="landscape" w:code="9"/>
          <w:pgMar w:top="1134" w:right="720" w:bottom="1134" w:left="720" w:header="851" w:footer="851" w:gutter="0"/>
          <w:cols w:space="454"/>
          <w:docGrid w:linePitch="360"/>
        </w:sectPr>
      </w:pPr>
    </w:p>
    <w:p w:rsidR="00C078AB" w:rsidRPr="004225F8" w:rsidRDefault="00C078AB" w:rsidP="00C078AB">
      <w:pPr>
        <w:pStyle w:val="Paragrafi"/>
        <w:ind w:firstLine="0"/>
        <w:jc w:val="center"/>
        <w:rPr>
          <w:rFonts w:eastAsia="Times New Roman"/>
          <w:color w:val="000000"/>
          <w:sz w:val="20"/>
          <w:szCs w:val="20"/>
          <w:lang w:val="sq-AL"/>
        </w:rPr>
      </w:pPr>
      <w:r w:rsidRPr="004225F8">
        <w:rPr>
          <w:rFonts w:eastAsia="Times New Roman"/>
          <w:color w:val="000000"/>
          <w:sz w:val="20"/>
          <w:szCs w:val="20"/>
          <w:lang w:val="sq-AL"/>
        </w:rPr>
        <w:lastRenderedPageBreak/>
        <w:t>ANEKSI 1/A</w:t>
      </w:r>
    </w:p>
    <w:p w:rsidR="00C078AB" w:rsidRPr="004225F8" w:rsidRDefault="00C078AB" w:rsidP="00C078AB">
      <w:pPr>
        <w:pStyle w:val="Paragrafi"/>
        <w:ind w:firstLine="0"/>
        <w:jc w:val="center"/>
        <w:rPr>
          <w:rFonts w:eastAsia="Times New Roman"/>
          <w:spacing w:val="-4"/>
          <w:sz w:val="20"/>
          <w:szCs w:val="20"/>
          <w:lang w:val="sq-AL" w:eastAsia="en-GB"/>
        </w:rPr>
      </w:pPr>
      <w:r w:rsidRPr="004225F8">
        <w:rPr>
          <w:rFonts w:eastAsia="Times New Roman"/>
          <w:color w:val="000000"/>
          <w:sz w:val="20"/>
          <w:szCs w:val="20"/>
          <w:lang w:val="sq-AL"/>
        </w:rPr>
        <w:t>PLANI 3-VJEÇAR I ZONAVE MINERARE TË KËRKIM-ZBULIMIT</w:t>
      </w:r>
    </w:p>
    <w:p w:rsidR="00C078AB" w:rsidRPr="004225F8" w:rsidRDefault="00C078AB" w:rsidP="00C078AB">
      <w:pPr>
        <w:pStyle w:val="Paragrafi"/>
        <w:ind w:firstLine="0"/>
        <w:rPr>
          <w:rFonts w:eastAsia="Times New Roman"/>
          <w:spacing w:val="-4"/>
          <w:sz w:val="14"/>
          <w:szCs w:val="24"/>
          <w:lang w:val="sq-AL" w:eastAsia="en-GB"/>
        </w:rPr>
      </w:pPr>
    </w:p>
    <w:tbl>
      <w:tblPr>
        <w:tblW w:w="4936" w:type="pct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1011"/>
        <w:gridCol w:w="691"/>
        <w:gridCol w:w="1113"/>
        <w:gridCol w:w="1391"/>
        <w:gridCol w:w="1042"/>
        <w:gridCol w:w="1132"/>
        <w:gridCol w:w="1276"/>
        <w:gridCol w:w="1418"/>
        <w:gridCol w:w="1418"/>
        <w:gridCol w:w="993"/>
        <w:gridCol w:w="706"/>
        <w:gridCol w:w="1135"/>
        <w:gridCol w:w="1132"/>
      </w:tblGrid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N. </w:t>
            </w: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r</w:t>
            </w: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end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Nr. </w:t>
            </w: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i z</w:t>
            </w: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onës 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Qarku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 Bashkia</w:t>
            </w:r>
          </w:p>
        </w:tc>
        <w:tc>
          <w:tcPr>
            <w:tcW w:w="2812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TË DHËNA PËR VENDBURIMIN </w:t>
            </w:r>
          </w:p>
        </w:tc>
        <w:tc>
          <w:tcPr>
            <w:tcW w:w="96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KOORDINATAT E ZONËS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Emri i vendburimit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Lloji i mineralit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Rezervat gjeologjike në ton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Cilësia në %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Lloji i veprimtarisë minerare kërkim-zbulim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Lloji i zonës minerare konkurruese dhe/ose e hapur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Sipërfaqja e zonës km</w:t>
            </w: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Pika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X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Librazhd-Përrenjas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Polis-Librazhd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Bakër-ar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85.03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4441891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4562090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4447939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4555953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4445893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4555842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4442697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4557694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4439810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4553837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4438928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4551703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4442000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4547227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4445378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4543993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4442617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4539031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4442401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4543704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4439758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4546536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4438315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4549606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4436811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4552635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4435613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4555900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4436124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4558757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4438283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4560588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615/1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Mejdan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10.83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4429080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4694704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4429718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4693168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4430124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4693712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4430276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4693712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4430276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4691190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4432394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4691190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4433962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4693209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4434335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4694511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4432172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4694511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4432172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4693618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4431258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4693618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4430508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4693761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4429952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4695304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698/1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Tpla-Dege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12.09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4425631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4684116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4427478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4683378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4427789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4680807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4426086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4678905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4424066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4680238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521/2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Berishe-Kam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9.36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4432397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4680152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4435566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4680929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4437697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4681250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4437996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4679367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4432390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4678765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5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557/1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Has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Mjekë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r Bardh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ë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3.42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4443833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4680587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4441667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4680823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4442943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4682046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4443855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4682508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4444796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4682954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4444809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4682742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4445157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4682790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4445314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4682498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4444078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4681800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107/1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Has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Kostur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Bakër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9.18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4438460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4676908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4438868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4676157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4439630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4676643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4440823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4676753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4442115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4677580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4442593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4676516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4438336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4674321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4437858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4675164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4437171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4675053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4436859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4673671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4436144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4673678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4436468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4674962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4436710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4675458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4437034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4676148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337/1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Finiq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Malçani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Gurë gëlqerorë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2.02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4434106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4411099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4435613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4411099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4435613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4409089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4435112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4409089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4435112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4410094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4434106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4410094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4434106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4411099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8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337/2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Finiq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Qesarat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Gurë gëlqerorë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4431789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4406234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4432676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4406513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4433000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4404939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4431648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4404438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4431427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4405243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4431881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4405540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4431789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4406234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337/3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Finiq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Grave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Gurë gëlqerorë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2.00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4429469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4408848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4430975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4408848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4430979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4407345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4430007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4407345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4430007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4407842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4429469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4407842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10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337/4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Finiq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Karroq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Gurë gëlqerorë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4436053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4403577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4436952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4403340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4436327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4401454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4435110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4401714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4435307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4402486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4435859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4402344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11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337/5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Finiq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Grazhdan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Gurë gëlqerorë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2.07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4435842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4409483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4437184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4409483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4437184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4407871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4436020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4407871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4436020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4408394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4435842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4408394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4435842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4409483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12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684/1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Shtegu i Rragamit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3.00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4437174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4690704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4436235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4690704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4436235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4692746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4437883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4692746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4437883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4691813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4437472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4691086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13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599/1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Maja e Dhint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2.57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4432563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4691353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4433508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4692579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4434166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4691948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4434027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4691718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4434027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4690360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4432563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4690360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14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652/1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Qafa e Milise 1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7190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Cr</w:t>
            </w:r>
            <w:r w:rsidRPr="004225F8">
              <w:rPr>
                <w:rFonts w:ascii="Garamond" w:eastAsia="Times New Roman" w:hAnsi="Garamond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O</w:t>
            </w:r>
            <w:r w:rsidRPr="004225F8">
              <w:rPr>
                <w:rFonts w:ascii="Garamond" w:eastAsia="Times New Roman" w:hAnsi="Garamond"/>
                <w:sz w:val="16"/>
                <w:szCs w:val="16"/>
                <w:vertAlign w:val="subscript"/>
                <w:lang w:val="sq-AL"/>
              </w:rPr>
              <w:t>3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=24.87 % 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2.00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4434246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4690219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4435344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4690219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4435344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4689937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4435981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4689937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4435981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4688961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4434246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4688961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15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675/1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Rragam 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4429150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4691127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4430622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4691127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4430622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4689768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4429150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4689768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16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668/1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Has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Qafë Prush 5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1.51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4447223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4685637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4447585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4685637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4447585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4685972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4448792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4685586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4448792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4684787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4447223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4684787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17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625/1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Pac 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2.00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4434473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4685380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4435945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4685380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4435945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4684021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4434473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4684021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18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652/2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Qafa e Milise 1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2.50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4435592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4690305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4435592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4689977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4436027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4689977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4436027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4688965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4437946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4688965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4437099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4690584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4436249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4690584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4436249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4690305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19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713/1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r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Pukë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Vrith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1.00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4404013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4646998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4403978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4647583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4405621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4647866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4405742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4647287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20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163/1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Has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Qarr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Bakër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69000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Cu = 1.2 % 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2.00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4449194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4682986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4450666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4682986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4450666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4681626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4449194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4681626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21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157/1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Has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Qaf Ahmati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Bakër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69000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Cu = 2.5 %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1.94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4451422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4680280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4452849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4680262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4452849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4678903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4451442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4678902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22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105/1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Has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Kodra e Vates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Bakër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70000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Cu = 0.8 % 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3.09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4439454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4676619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4439104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4677700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4442059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4678335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4442217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4677701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4442098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4677630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4440719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4676809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23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85/1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Fushë-Arrës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Flet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Bakër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13500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Cu = 0.3-1.2 % 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3.25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4427646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4664319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4431210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4666212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4431506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4665320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4427995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4663695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24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114/1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Pukë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Lajthize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Bakër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42300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Cu = 0.7-1.5 % 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2.50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4406411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4659338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4406789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4660261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4409096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4659497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4408677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4658511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25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894/1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Pukë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Lumzi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Xham vullkanik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500000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SiO</w:t>
            </w:r>
            <w:r w:rsidRPr="004225F8">
              <w:rPr>
                <w:rFonts w:ascii="Garamond" w:eastAsia="Times New Roman" w:hAnsi="Garamond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=64.9-66.4 %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2.00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4419364</w:t>
            </w:r>
          </w:p>
        </w:tc>
        <w:tc>
          <w:tcPr>
            <w:tcW w:w="36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4655842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4420836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4655842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4420836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4654483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4419364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4654483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26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516/1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Bulqizë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Veriu i Ternoves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4442508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4591605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4443980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4591605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4443980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4590246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4442508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4590246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27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516/2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Bulqizë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Lindja e Ternoves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2.81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4443310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4589050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4445949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4589050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4445949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4590114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4443310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4590114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28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522/2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Bulqizë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Lindja e Pyllit t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ë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Zi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76.00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4442906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4587667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4444187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4587667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4444187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4587810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4444558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4587946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4444558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4588966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4442913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4588966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29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425/1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Pogradec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Debrove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Fe-Ni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3850000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Fe = 27.9 % Ni = 0.8 % 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3.35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4453545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4542448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4454901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4540527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4456133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4541076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4454806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4543167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30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736/1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Bulqizë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Trebisht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Mangan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10000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MnO=9.6-14.9 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 xml:space="preserve">% 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1.50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4459868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4585867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4460993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4585867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4461181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4584631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4459878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4584631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31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733/1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Bulqizë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Gjinovec 2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Mangan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30100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MnO =20-25 % 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2.01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4459685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4584120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4460645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4582467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4461891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4582467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4460873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4584120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32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419/1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Pukë 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Qerret - Kçire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Hekur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2000000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TiO</w:t>
            </w:r>
            <w:r w:rsidRPr="004225F8">
              <w:rPr>
                <w:rFonts w:ascii="Garamond" w:eastAsia="Times New Roman" w:hAnsi="Garamond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= 0.1-0.4 % Fe = 14.24 % 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2.01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4403666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4655112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4404411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4653777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4405555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4654414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4404793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4655761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33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779/1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Peqin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Galush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Qymyr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685000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Fuqia kalorifike = 3792 kkal/kg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12.70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4401000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4553350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4403000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4552750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4403000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4551500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4401000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4550000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4399500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4548500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4398500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4548500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4399000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4552000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34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781/1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Tiranë 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Vorë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Marikaj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Qymyr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87393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Fuqia kalorifike = 2600 - 4200 kkal/kg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4385000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4582000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4385000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4583500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4386500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4583500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4386500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4582000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35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516/3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Bulqizë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Zerqan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1.88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4590266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4442005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4588634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4440855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4588632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4440843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4590266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36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636/1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Dibër 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Bulqizë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Maja Kaculit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5.35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4438663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4595345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4440663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4595345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4440566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4592379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4438663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4592845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37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405/1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Belsh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Deshiran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Gips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Mbi 1000000 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CaSO</w:t>
            </w:r>
            <w:r w:rsidRPr="004225F8">
              <w:rPr>
                <w:rFonts w:ascii="Garamond" w:eastAsia="Times New Roman" w:hAnsi="Garamond"/>
                <w:sz w:val="16"/>
                <w:szCs w:val="16"/>
                <w:vertAlign w:val="subscript"/>
                <w:lang w:val="sq-AL"/>
              </w:rPr>
              <w:t>4</w:t>
            </w:r>
            <w:r w:rsidRPr="004225F8">
              <w:rPr>
                <w:rFonts w:ascii="Garamond" w:eastAsia="Times New Roman" w:hAnsi="Garamond"/>
                <w:sz w:val="16"/>
                <w:szCs w:val="16"/>
                <w:vertAlign w:val="superscript"/>
                <w:lang w:val="sq-AL"/>
              </w:rPr>
              <w:t xml:space="preserve">. 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2H</w:t>
            </w:r>
            <w:r w:rsidRPr="004225F8">
              <w:rPr>
                <w:rFonts w:ascii="Garamond" w:eastAsia="Times New Roman" w:hAnsi="Garamond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O = 70-90 %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3.24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4409105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4527177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4411732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4528802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4412317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4527903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4409577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4526300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38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542/1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Prrenjas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Rrajcë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4462427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4548729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4462092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4549985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4463014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4549985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4463014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4550568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4463955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4550568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4463955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4548962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39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693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Bulqizë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Takimi i parë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2400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Cr</w:t>
            </w:r>
            <w:r w:rsidRPr="004225F8">
              <w:rPr>
                <w:rFonts w:ascii="Garamond" w:eastAsia="Times New Roman" w:hAnsi="Garamond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O</w:t>
            </w:r>
            <w:r w:rsidRPr="004225F8">
              <w:rPr>
                <w:rFonts w:ascii="Garamond" w:eastAsia="Times New Roman" w:hAnsi="Garamond"/>
                <w:sz w:val="16"/>
                <w:szCs w:val="16"/>
                <w:vertAlign w:val="subscript"/>
                <w:lang w:val="sq-AL"/>
              </w:rPr>
              <w:t xml:space="preserve">3 = 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45 %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4438468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4603908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4439940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4603908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4439940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4602549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4438468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4602549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40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602/1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Jugu i Hurdhes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2.002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4436065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4606540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4437537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4606540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4437537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4605180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4436065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4605180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lastRenderedPageBreak/>
              <w:t>41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566/1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Surroj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-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7.01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4440984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4652166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4441863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4654355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4442885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4654084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4443178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4651555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4443134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4650750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4442585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4650647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4441964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4650635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4441858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4650151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4440964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4650161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42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73/1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Asdre-Petkaj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Bakër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21000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Cu = 1.1%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17.001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4434703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4663822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4431959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4664864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4433638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4666569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4434833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4665574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4435568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4665704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4435302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4667326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4436733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4667390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4439629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4666108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4439126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4663468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4436889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4664009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4437946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4665066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4437507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4665040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4436585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4664083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4664474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43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587/1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Pukë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Livadh Kabash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2000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Cr</w:t>
            </w:r>
            <w:r w:rsidRPr="004225F8">
              <w:rPr>
                <w:rFonts w:ascii="Garamond" w:eastAsia="Times New Roman" w:hAnsi="Garamond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O</w:t>
            </w:r>
            <w:r w:rsidRPr="004225F8">
              <w:rPr>
                <w:rFonts w:ascii="Garamond" w:eastAsia="Times New Roman" w:hAnsi="Garamond"/>
                <w:sz w:val="16"/>
                <w:szCs w:val="16"/>
                <w:vertAlign w:val="subscript"/>
                <w:lang w:val="sq-AL"/>
              </w:rPr>
              <w:t>3</w:t>
            </w: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= 20-25 %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4410814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4653987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4412286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4653987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4412286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4652628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4410814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4652628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315/1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Pukë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Fushe Laje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Gur Dekorativ (Gabro Traktolite)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Kërkim-zbulimi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2.11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4410267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4649517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4411303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4649517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4411300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4647475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4410267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4647479</w:t>
            </w:r>
          </w:p>
        </w:tc>
      </w:tr>
    </w:tbl>
    <w:p w:rsidR="00C078AB" w:rsidRPr="004225F8" w:rsidRDefault="00C078AB" w:rsidP="00C078AB">
      <w:pPr>
        <w:pStyle w:val="Paragrafi"/>
        <w:ind w:firstLine="0"/>
        <w:rPr>
          <w:rFonts w:eastAsia="Times New Roman"/>
          <w:color w:val="000000"/>
          <w:sz w:val="16"/>
          <w:szCs w:val="16"/>
          <w:lang w:val="sq-AL"/>
        </w:rPr>
      </w:pPr>
    </w:p>
    <w:p w:rsidR="00C078AB" w:rsidRPr="004225F8" w:rsidRDefault="00C078AB" w:rsidP="00C078AB">
      <w:pPr>
        <w:pStyle w:val="Paragrafi"/>
        <w:ind w:firstLine="0"/>
        <w:jc w:val="center"/>
        <w:rPr>
          <w:rFonts w:eastAsia="Times New Roman"/>
          <w:bCs/>
          <w:color w:val="000000"/>
          <w:sz w:val="20"/>
          <w:szCs w:val="20"/>
          <w:lang w:val="sq-AL"/>
        </w:rPr>
      </w:pPr>
      <w:r w:rsidRPr="004225F8">
        <w:rPr>
          <w:rFonts w:eastAsia="Times New Roman"/>
          <w:color w:val="000000"/>
          <w:sz w:val="20"/>
          <w:szCs w:val="20"/>
          <w:lang w:val="sq-AL"/>
        </w:rPr>
        <w:t>ANEKSI 1/A</w:t>
      </w:r>
    </w:p>
    <w:p w:rsidR="00C078AB" w:rsidRPr="004225F8" w:rsidRDefault="00C078AB" w:rsidP="00C078AB">
      <w:pPr>
        <w:pStyle w:val="Paragrafi"/>
        <w:ind w:firstLine="0"/>
        <w:jc w:val="center"/>
        <w:rPr>
          <w:rFonts w:eastAsia="Times New Roman"/>
          <w:spacing w:val="-4"/>
          <w:sz w:val="20"/>
          <w:szCs w:val="20"/>
          <w:lang w:val="sq-AL" w:eastAsia="en-GB"/>
        </w:rPr>
      </w:pPr>
      <w:r w:rsidRPr="004225F8">
        <w:rPr>
          <w:rFonts w:eastAsia="Times New Roman"/>
          <w:bCs/>
          <w:color w:val="000000"/>
          <w:sz w:val="20"/>
          <w:szCs w:val="20"/>
          <w:lang w:val="sq-AL"/>
        </w:rPr>
        <w:t>ZONAT E SHFRYTËZIMIT</w:t>
      </w:r>
    </w:p>
    <w:p w:rsidR="00C078AB" w:rsidRPr="004225F8" w:rsidRDefault="00C078AB" w:rsidP="00C078AB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tbl>
      <w:tblPr>
        <w:tblW w:w="5056" w:type="pct"/>
        <w:tblLayout w:type="fixed"/>
        <w:tblLook w:val="04A0" w:firstRow="1" w:lastRow="0" w:firstColumn="1" w:lastColumn="0" w:noHBand="0" w:noVBand="1"/>
      </w:tblPr>
      <w:tblGrid>
        <w:gridCol w:w="492"/>
        <w:gridCol w:w="663"/>
        <w:gridCol w:w="790"/>
        <w:gridCol w:w="1052"/>
        <w:gridCol w:w="1080"/>
        <w:gridCol w:w="992"/>
        <w:gridCol w:w="1702"/>
        <w:gridCol w:w="1134"/>
        <w:gridCol w:w="1023"/>
        <w:gridCol w:w="963"/>
        <w:gridCol w:w="1134"/>
        <w:gridCol w:w="1134"/>
        <w:gridCol w:w="884"/>
        <w:gridCol w:w="1052"/>
        <w:gridCol w:w="846"/>
        <w:gridCol w:w="850"/>
      </w:tblGrid>
      <w:tr w:rsidR="00C078AB" w:rsidRPr="004225F8" w:rsidTr="00F125CD">
        <w:trPr>
          <w:trHeight w:val="139"/>
        </w:trPr>
        <w:tc>
          <w:tcPr>
            <w:tcW w:w="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color w:val="000000"/>
                <w:sz w:val="16"/>
                <w:szCs w:val="16"/>
                <w:lang w:val="sq-AL"/>
              </w:rPr>
              <w:t xml:space="preserve">Nr. </w:t>
            </w:r>
          </w:p>
        </w:tc>
        <w:tc>
          <w:tcPr>
            <w:tcW w:w="21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bookmarkStart w:id="2" w:name="RANGE!B4:N241"/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Zona</w:t>
            </w:r>
            <w:bookmarkEnd w:id="2"/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Qarku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Vendburimi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Minerali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Rezervat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Cilësia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Lloji i zonës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Veprimtaria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Sip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.</w:t>
            </w: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min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.</w:t>
            </w: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km</w:t>
            </w: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Prodhimi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Investimi min</w:t>
            </w:r>
          </w:p>
        </w:tc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Sip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.</w:t>
            </w: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km</w:t>
            </w: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87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KOORDINATAT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483/6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Xibrak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Gur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52.6 % CaO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0.05075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Pika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X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Y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4559330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4432090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4559480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4432060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4559770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4432090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4559770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4432210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4559480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4432200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4559470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4432140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4559350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4432190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346/6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Grykë Zezë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Argjil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3340000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13.39% Al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0.464925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4629723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4387152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4630333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4387348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4630140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4388029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4629481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4387786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34/2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Krekez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Argjil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1000000 m</w:t>
            </w:r>
            <w:r w:rsidRPr="0050051E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Al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3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9.85-13.32 %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0.281682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4421483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4414832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4421530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4414939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4421223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4415219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4421057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4415289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4420973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4415235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4420827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4415234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4420504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4415475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4420407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4415365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4420556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4415140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4420688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4414871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4420978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4415135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4421043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4414991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4421260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4414900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367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Thanasaj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Zhure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mbi 35% SiO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28.0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0.023155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4548994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4386690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4548861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4386633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4548951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4386473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4549054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4386530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371/3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Floq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Gur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2500000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52.7 Cao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0.123669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4487270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4473530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4487430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4473770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4487358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4474287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4487140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4474086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474/1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Fier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Ada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Zhure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1700000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37 - 40 % SiO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0.0863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4499200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4373700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4499500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4373660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4499400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4373960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4499090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4373990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82/6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Kastriot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Argjil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3238000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Al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3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11-16%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0.224909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4620816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4448045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4620641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4447744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4621230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4447411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4621374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4447708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80/6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Dohoshisht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Argjil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1480000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Al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3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12%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0.157538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4615077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4450140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4615344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4450530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4615088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4450733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4614809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4450332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719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Zym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Cr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3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24%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8.4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0.402977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4693303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4437511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4692981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4437107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4693557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4436515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4693844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4436896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12/1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Gostil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Argjil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94000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Al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3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8-12 %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0.202241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4657884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4452111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4657556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4451897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4657858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4451474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4658184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4451726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298/1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Manati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Gur dekorativ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3471000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R. Shtypje 860 kg/cm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28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0.273823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4626360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4389922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4626360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4390725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4626019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4390725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4626019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4389922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301/6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Tresh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Gur dekorativ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1000000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R. Shtypje 950 kg/cm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28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0.263106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4625578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4390804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4625147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4391446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4624879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4391287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4625292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4390593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lastRenderedPageBreak/>
              <w:t>13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372/6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Shushice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5000000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CaO 53%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0.201042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4551210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4428320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4551025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4428009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4551518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4427715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4551684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4428020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192/6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Derstile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Bazalte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3000000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SiO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46.9%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0.113994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4546148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4432230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4545997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4432037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4546354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4431712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4546494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4431894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201/6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Shushicë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Bazalte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5000000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SiO</w:t>
            </w:r>
            <w:r w:rsidRPr="00623521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46.9%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0.230664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4551336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4429325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4551095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4429011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4551523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4428628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4551777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4428936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810/6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Kuqan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Rë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ra kuarcore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1000000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SiO</w:t>
            </w:r>
            <w:r w:rsidRPr="00E91118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68.1%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0.225432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4547499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4421142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4547307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4420987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4547370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4420498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4547589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4420307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4547780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4420552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Argjil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879300 m</w:t>
            </w:r>
            <w:r w:rsidRPr="0050051E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Al2O</w:t>
            </w:r>
            <w:r w:rsidRPr="00E91118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3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12.54%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0.183106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4496753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4479336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4496310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4479791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4496104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4479582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4496552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4479135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Rasek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 i mermerizuar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200000 m</w:t>
            </w:r>
            <w:r w:rsidRPr="0050051E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48% CaO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28.0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0.784852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4667646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4383130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4668248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4382965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4668275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4383718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4669083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4383647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4669140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4384121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4668441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4384244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4668257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4383758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4667740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4383693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56/8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Berat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Zogasi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Ranor silicor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300000 m</w:t>
            </w:r>
            <w:r w:rsidRPr="0050051E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62.3% SiO</w:t>
            </w:r>
            <w:r w:rsidRPr="00E91118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28.0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0.030788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4485125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4438225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4485250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4438140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4485360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4438350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4485265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4438410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213/6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Kodër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Thumane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Gur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1200000 m</w:t>
            </w:r>
            <w:r w:rsidRPr="0050051E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CaO 54.55%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0.065956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4602874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4393869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4603401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4393793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4603266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4394015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4603096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4393970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4602920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4393971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121/6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Zall Herr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Gur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1950000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CaO 52%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0.241339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4586283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4403422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4586719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4403024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4587002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4403285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4586495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4403738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253/6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Kodra e Kojlikes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Gur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3 400 000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44.40 % CaO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0.345975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4602920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4392550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4603490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4392550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4603490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4392830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4603400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4393185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4602920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4393185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389/6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Rrajce-Luqine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25-35% Cr</w:t>
            </w:r>
            <w:r w:rsidRPr="00C402DB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O</w:t>
            </w:r>
            <w:r w:rsidRPr="00C402DB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8.4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3.491202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4553230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4462110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4553022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4462555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4552320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4462730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4551690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4463280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4551212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4463500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4551035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4463700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4550150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4461865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4461425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690/6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Katjel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8.4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0.10829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4544224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4463755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4544641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4463700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4544617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4463866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4544450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4463970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4544224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4464150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738/6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Përroi i Sefallit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700 000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47 % CaO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0.020491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4668635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4449516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4668547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4449577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4668457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4449402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4668538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4449341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48/7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Kepenek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112 000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17.5-33% Cr2O3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8.4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1.684288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4681750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4439645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4441245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4441545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4442000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4681650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4442000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4681650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4441925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4681450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4441925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4681450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4442000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4681175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4442000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4680750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4441475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4680950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4441175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4680950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4440745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4680450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4440695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4680549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4440375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4681450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4439495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132/6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Mborje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750 000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44.5 % CaO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0.20347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4495409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4483262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4495400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4484062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4495151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4484059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4495150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4483257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376/9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Berat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U Vajgurore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1500000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52.76% CaO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0.36469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4511686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4402696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4511686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4403173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4510913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4402908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4510838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4402462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278/2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Delvinë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Bajkaj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Gur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1912000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53.67%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0.095625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4424850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4416525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4424850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4416700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4424400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4416700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4424350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4416575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4424400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4416475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454/1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Delvinë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Mesopotam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Gur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54.34%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4423000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4421075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4422925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4420975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4423175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4420925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4423200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4421025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289/6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Stan Karbunare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Gur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100000 m3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45.42-54.64% CaO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0.039963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4393528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4393522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4393504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4393506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4393528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4393501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4531817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4393504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4393494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4393490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4393501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4393487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4393490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4393469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4393483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4393487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4393506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4393501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4393487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4393483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4393457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4393469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4393457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4531822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4393445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4531852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4393420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4531867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4393413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4531896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4393410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4531961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4393404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4532182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4393378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4532218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4393381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4532308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4393407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4532328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4393422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4532338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4393437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4532303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4393440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4532296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4393445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4532296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4393469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4532286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4393487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4532244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4393518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4532176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4393438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4532035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4393513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4532010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4393464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4531902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4393458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4531856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4393481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4531847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4393530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4531838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4393533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4531819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4393531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277/6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Qafë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-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Bualli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8.4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0.984252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4593633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4433189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4593279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4433112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4592990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4431955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4593827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4431870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4594064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4433008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4593897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4432986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33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324/6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Pishkash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38% Cr2O3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8.4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0.149697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4551981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4460000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4552105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4459826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4552152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4459733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4552500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4459500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4552650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4459700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4552050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4460075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419/6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Gurore Fierzë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Gur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10000000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51% CaO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0.071367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4684867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4419727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4685051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4419678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4685175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4419763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4685285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4419992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4685230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4420026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4684990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4419899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62/7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Zogjaj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1200000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51% CaO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0.10311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4605246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4447434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4605216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4447692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4604816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4447634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4604860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4447378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152/1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Përmet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Benja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Ranor silicor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150000 m3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54.6% SiO</w:t>
            </w:r>
            <w:r w:rsidRPr="00C402DB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28.0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0.045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4469927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4436899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4469968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4437075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4470057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4437178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4470125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4437294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4470165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4437382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4470005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4437365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4469920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4437194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4469880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4436910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361/3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Koplik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Zhure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35 % SiO</w:t>
            </w:r>
            <w:r w:rsidRPr="00C402DB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0.0872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4679108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4371058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4679264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4371546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4679160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4371599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4678910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4371218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361/2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Pjetroshani 1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Zhure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240000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35 % SiO</w:t>
            </w:r>
            <w:r w:rsidRPr="00C402DB">
              <w:rPr>
                <w:rFonts w:ascii="Garamond" w:eastAsia="Times New Roman" w:hAnsi="Garamond"/>
                <w:color w:val="000000"/>
                <w:sz w:val="16"/>
                <w:szCs w:val="16"/>
                <w:vertAlign w:val="subscript"/>
                <w:lang w:val="sq-AL"/>
              </w:rPr>
              <w:t>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0.054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4678889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4370429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4678819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4370512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4678867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4370592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4678864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4370671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4678906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4370747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4678938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4370791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4678819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4370826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4678740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4370737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4678754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4370711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4678731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4370632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4678656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4370570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169/6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Pogradec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Trebinje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Ranor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21.0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0.2644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4531759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4462903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4532296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4462925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4532393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4463537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4531783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4463246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377/6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Pishkash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8.4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0.1024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4549521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4461476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4549508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4461246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4549970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4461200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4550033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4460960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4550027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4461285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4549750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4461439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35/5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Cervenake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Hekur-nikel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0.05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50 000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105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0.1154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4535193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4468590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4535675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4468325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4535775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4468500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4535393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4468765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lastRenderedPageBreak/>
              <w:t>42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70/9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Brataj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Gëlqeror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i mermerizuar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m</w:t>
            </w:r>
            <w:r w:rsidRPr="000813FB"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28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1.3291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4462245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4383332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4462548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4384444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4462032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4384667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4461756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4384331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4460902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4384830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4460496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4384396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4461046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4383959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4461373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4384354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4461520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4384215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4461603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4383693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231/6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Fushë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-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Lopë, Trupi nr. 1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Krom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Konkurruese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Shfrytëzim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1 000 ton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8.4 mln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lekë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0.195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4590906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4440294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4590917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4440466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4591182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4440463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4591171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4440696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4591337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4440685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4591334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4440911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4591134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4440895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4591134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4440813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4590944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4440879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4590755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4440511</w:t>
            </w:r>
          </w:p>
        </w:tc>
      </w:tr>
      <w:tr w:rsidR="00C078AB" w:rsidRPr="004225F8" w:rsidTr="00F125CD">
        <w:trPr>
          <w:trHeight w:val="139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4590757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4440294</w:t>
            </w:r>
          </w:p>
        </w:tc>
      </w:tr>
    </w:tbl>
    <w:p w:rsidR="00C078AB" w:rsidRPr="004225F8" w:rsidRDefault="00C078AB" w:rsidP="00C078AB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C078AB" w:rsidRPr="004225F8" w:rsidRDefault="00C078AB" w:rsidP="00C078AB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C078AB" w:rsidRPr="004225F8" w:rsidRDefault="00C078AB" w:rsidP="00C078AB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C078AB" w:rsidRPr="004225F8" w:rsidRDefault="00C078AB" w:rsidP="00C078AB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C078AB" w:rsidRPr="004225F8" w:rsidRDefault="00C078AB" w:rsidP="00C078AB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  <w:sectPr w:rsidR="00C078AB" w:rsidRPr="004225F8" w:rsidSect="00B7388D">
          <w:type w:val="continuous"/>
          <w:pgSz w:w="16840" w:h="11907" w:orient="landscape" w:code="9"/>
          <w:pgMar w:top="1134" w:right="720" w:bottom="1134" w:left="720" w:header="851" w:footer="851" w:gutter="0"/>
          <w:cols w:space="454"/>
          <w:docGrid w:linePitch="360"/>
        </w:sect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8"/>
        <w:gridCol w:w="745"/>
        <w:gridCol w:w="1481"/>
        <w:gridCol w:w="895"/>
        <w:gridCol w:w="1095"/>
        <w:gridCol w:w="1001"/>
        <w:gridCol w:w="448"/>
        <w:gridCol w:w="907"/>
        <w:gridCol w:w="913"/>
        <w:gridCol w:w="1643"/>
      </w:tblGrid>
      <w:tr w:rsidR="00C078AB" w:rsidRPr="004225F8" w:rsidTr="00F125CD">
        <w:trPr>
          <w:trHeight w:val="13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DE669B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DE669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lastRenderedPageBreak/>
              <w:t>ANEKSI 2/A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DE669B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DE669B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ZONAT E RREZIKSHME, SIPËRFAQJA DHE KOORDINATA E SAJ PËRFSHI DHE KUOTËN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Nr. </w:t>
            </w:r>
          </w:p>
        </w:tc>
        <w:tc>
          <w:tcPr>
            <w:tcW w:w="3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Zona</w:t>
            </w:r>
          </w:p>
        </w:tc>
        <w:tc>
          <w:tcPr>
            <w:tcW w:w="75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Zona e rrezikshme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Sip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.</w:t>
            </w: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km²</w:t>
            </w:r>
          </w:p>
        </w:tc>
        <w:tc>
          <w:tcPr>
            <w:tcW w:w="58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X Qendër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Y Qendër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Koordinatat e zonës së rrezikshme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Nr. 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X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Y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Z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Mushqeta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2.15725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4410074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4565837.72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4566100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4409000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4566600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4409800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4566550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4410900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4410870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4565800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4411220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4565650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4411220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4565300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4410700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4564900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4566100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Mushqeta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0.00385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4410571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4566164.242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4410570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4566170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4410520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4566200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4566200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4566130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4410520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4566130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4410570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4566170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Priskë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1.087145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4408582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4575464.722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4408518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4575460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4408550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4575500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4408630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4575500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4408630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4575430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4408550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4575430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4408518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4575460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Priskë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1.087145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4410763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4575787.638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4410470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4575770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4409980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4576200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4576400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4410640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4576380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4410650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4576470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4411075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4576175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4410907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4575990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4410944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4575955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4411100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4576015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4411400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4575560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4411300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4574880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4410690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4575450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4410470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4575400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Mborje-Drenovë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1.16725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4484158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4494264.536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4483770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4492650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4483980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4492780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4484150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4493200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4483980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4493400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4494200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4483980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4494700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4484150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4494760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4484330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4495120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4495300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4484015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4495460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4484190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4495700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4484460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4495570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4484450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4494600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4484650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4494250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4484520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4493850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4484210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4493950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4484230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4493250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4484100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4492700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4483770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4492650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Mborje-Drenovë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0.33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4483191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4492466.162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4483000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4482800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4492300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4482700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4492500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4483000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4492600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4483400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4492500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4483600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4492800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4493000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4483700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4492500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4492000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Përrenjas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0.0483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4460547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4549766.17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4549860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4460510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4549950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4460700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4549670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4460570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4549590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4549860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Përrenjas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0.58525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4460962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4549532.866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4460390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4550040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4460680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4550090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4549970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4461260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4549370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4461120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4549290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4461100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4549060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4461230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4548920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4461315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4548960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4461410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4548800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4548540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4461350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4548500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4460390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4550040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Kçirë, Puke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0.018936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4402162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4653287.154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4402068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4653268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+578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4402154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4653384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+578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4402260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4653308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+578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4402160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4653188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+578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4402068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4653268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+578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Shënmëri, Kukës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0.01735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4437401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4661968.281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4437370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4662050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4437440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4662050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4437480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4661940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4437390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4661880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4437330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4661920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4437340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4661980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4437370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4662050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Rruga e Rinisë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0.01745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4426197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4652479.217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4426080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4652590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+1000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4652540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+1000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4426340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4652360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+1000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4426150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4652450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+1000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4426080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4652590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+1000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Tuç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0.046012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4425260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4655533.376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4425140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4655415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+651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4425135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4655580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+651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4425135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4655620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+651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4425220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4655650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+651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4425490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4655515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+651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4425140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4655415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+651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Munellë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0.0269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4424191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4677812.5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4649260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+682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4424080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4649500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+682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4424180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4649520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+682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4649330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+682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4649260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+682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Golaj, Has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0.00375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4448425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4677812.5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4448400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4677735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+325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4448400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4677850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+325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4448480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4677840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+325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4448450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+325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4448450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4677835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+325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4448400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4677735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+325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Gdheshtë, Kukës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0.02665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4435163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4665804.433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4435020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4665820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4435295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4665880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4435320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4665800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4435030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4665720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4435020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4665820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+650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lastRenderedPageBreak/>
              <w:t>16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Karma 1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0.0535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4400540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4661274.766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4400370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4661210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4400580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4661420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4400700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4661420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4400700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4661320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4400480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4661120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4400390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4661130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4400370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4661210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Karma 1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0.0014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4400365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4661012.5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4400345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4660995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4400345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4661030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4400385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4661030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4400385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4660995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4400345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4660995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-2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Palaj, Shkodër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0.01145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4401225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4662157.62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4401165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4662050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4401120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4662085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4401325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4662285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4401340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4662265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4401165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4662050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Spaç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0.1795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4421692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4641110.938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4640900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4421540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4641350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4421740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4641410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4421840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4641350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4421900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4641000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4421700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4640800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4421500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4640900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Valias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1.26735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4395258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4584705.414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4395000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4585950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4395430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4585860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4584950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4395650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4584910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4395620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4584380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4395700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4584300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4395630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4583750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4394900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4583800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4395000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4585950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Valias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0.45365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4393961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4584588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4394100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4585150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4394040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4584820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4394280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4584730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4584260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4394070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4584050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4584110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4393770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4584240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4393690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4584280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4393790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4585180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4394100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4585150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Mëzez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0.003625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4395592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4579837.931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4395540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4579850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4395590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4579875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4395640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4579825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4395540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4579850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Mëzez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0.002815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4394829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4580672.522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4394830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4580668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4394785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4580650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4580700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4394870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4580685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4394850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4580630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4394830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4580668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Mëzez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0.001363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4395856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4579546.254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4395860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4579550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4395820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4579540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4395850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4579575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4395885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4579540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4395850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4579510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4395860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4579550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Mëzes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0.006485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4395477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4579962.26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4579980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4395550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4579910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4579905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4395440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4579970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4395388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4580040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4579980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Mëzes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1.049575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4395572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4580139.441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4581140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4581300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4394820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4581030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4395650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4580425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4396280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4579710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4396600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4579310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4396270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4579040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4395980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4579450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4395650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4579815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4580115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4394980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4580480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4581140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Mëzes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0.11125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4394884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4580812.022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4581080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4394620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4581130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4395250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4580580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4395120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4580500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4394500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4581080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Dushku i Trashë Rehovë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4467400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4483450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4483500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+940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4483500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+940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+940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+940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4483500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+940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Derven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0.11033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4402757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4623817.68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4402520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4624014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4402580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4624088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4402680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4624125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4402780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4624015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4402880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4623725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4402960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4623560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4402950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4623470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4402912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4623440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4402860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4623480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4623560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4402760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4623722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4402660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4623806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4402560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4623980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4402520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4624014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+400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Kaçinar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0.03318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4407122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4637653.595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4407260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4637640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4407036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4637540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4406990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4637680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4407210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4637760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4407260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4637640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Gurth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0.03675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4422474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4644201.51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4422500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4644050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+867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4422340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4644320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+867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4422430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4644380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+867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4422620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4644050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+867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4422500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4644050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+867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Rrënjollë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0.017138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4418735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4626260.796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4418727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4626135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4418695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4626210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4418700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4626353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4418737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4626450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4418780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4626170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4418785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4626130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4418727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4626135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33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Nikoliq 1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0.123088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4450743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4679428.676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4450770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4679170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4450665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4679240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4679395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4679700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4450840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4679660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4450850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4450940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4679170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4450770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4679170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+530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Nikoliq 2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0.17515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4452817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4678098.776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4453200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4677930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4452860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4677900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4452500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4678100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4452500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4678300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4452950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4678250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4453200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4677930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+500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Krumë. Has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0.002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4450985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4673460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4451010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4673440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+375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4450960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4673440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+375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4450960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4673480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+375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4451010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4673480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+375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4451010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4673440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+375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Miniera Kërrabë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2.7899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4413165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4566149.239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4412120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4565130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4412160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4412520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4566400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4412900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4567200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4413550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4567230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4413750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4566750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4414300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4566100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4414100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4565550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4413000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4565450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4412120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4565130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Vërdovë, Pogradec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0.285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4467727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4526344.444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4468000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4525800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4526000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4526800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4526800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4467900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4526400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4467800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4526100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4468000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4526000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4468000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4525800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Pogdozhan Pogradec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1.475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4465238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4530500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4464500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4465975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4465975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4530000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4464500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4530000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4464500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4531000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Kalimash 2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0.022745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4442103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4658191.4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4442180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4658070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4442110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4658030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4442040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4658240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4442074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4658370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4442110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4658355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4442120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4658240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4442180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4658070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Katjel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0.0189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4463740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4544685.132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4463885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4544650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4463870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4544620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4463680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4544650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4544740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4463715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4544750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4463885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4544650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Miniera Kraste 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0.07655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4434750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4588688.271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4435050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4588730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+1070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4434560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4588540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+1070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4434400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4588600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+1070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4434690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4588690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+1070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4434520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4588700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+1070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4434800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4588800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+1070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4435050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4588800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+1070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4435050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4588730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+1070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42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Lugu i Thellë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0.0527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4435857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4588465.851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4436100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+1113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4436000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4588330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+1113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4435790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4588410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+1113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4435680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4588470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+1113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4435760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4588490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+1113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4435620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4588600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+1113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4435680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4588630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+1113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4436100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4588400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+1113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Miniera Maja e 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lastRenderedPageBreak/>
              <w:t>Drenit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lastRenderedPageBreak/>
              <w:t>0.001395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4431462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4602738.875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4431485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4602755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4431460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4602706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4431440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4602725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4431463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4602770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4431485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4602755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Maja e Lugut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0.006353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4436912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4587918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4436780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4588012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+1052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4436855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4587905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+1052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4436885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4587923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+1052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4436855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4588026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+1052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</w:t>
            </w:r>
          </w:p>
        </w:tc>
        <w:tc>
          <w:tcPr>
            <w:tcW w:w="39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Mënik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0.007038</w:t>
            </w:r>
          </w:p>
        </w:tc>
        <w:tc>
          <w:tcPr>
            <w:tcW w:w="58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4456733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4553795.971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4456785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4553845</w:t>
            </w:r>
          </w:p>
        </w:tc>
        <w:tc>
          <w:tcPr>
            <w:tcW w:w="8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4456765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4553750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4456730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4553770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4456660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4553730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4456700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4553810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4456755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4553855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4456785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4553845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+580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</w:t>
            </w:r>
          </w:p>
        </w:tc>
        <w:tc>
          <w:tcPr>
            <w:tcW w:w="39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Perollaj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0.0145</w:t>
            </w:r>
          </w:p>
        </w:tc>
        <w:tc>
          <w:tcPr>
            <w:tcW w:w="58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4446617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4682193.333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4446700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4682200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4446400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4682060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4446750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4682320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4446700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4682200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47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Pojskë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0.007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4468483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4542288.333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4468560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4542055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+920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4468535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4542105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+920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4542125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+920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4468480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4542220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+920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4468490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4542230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+920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4468550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4542155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+920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4468590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4542080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+920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48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Rragam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0.008943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4429006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4690346.153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4429005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4690420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4429085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4690260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4428945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4690343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4428954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4690390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4429005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4690420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49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Shpati Vishisë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0.12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4435500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4681200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4435800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4681200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4435600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4681000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4681200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4435400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4681400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4681200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Studenti Cërruj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0.002437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442437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4600043.333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4428320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4600045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4428256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4600010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4428245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4600045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4600075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4428320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4600045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51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TPla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0.0025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4426175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4684125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4462200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4684100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+552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4426150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4684100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+552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4426150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4684150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+552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4684150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+552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4426200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4684100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+552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52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Ternove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0.0096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4442400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4588295.057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4588320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4442340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4588360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4442540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4588260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4588240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53</w:t>
            </w:r>
          </w:p>
        </w:tc>
        <w:tc>
          <w:tcPr>
            <w:tcW w:w="39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Vllahna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0.03485</w:t>
            </w:r>
          </w:p>
        </w:tc>
        <w:tc>
          <w:tcPr>
            <w:tcW w:w="58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4457113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4677186.667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4457042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4677230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FF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4457200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4677250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4457200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4677100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4457100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4677000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4457000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4677100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54</w:t>
            </w:r>
          </w:p>
        </w:tc>
        <w:tc>
          <w:tcPr>
            <w:tcW w:w="39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Zogaj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0.0056</w:t>
            </w:r>
          </w:p>
        </w:tc>
        <w:tc>
          <w:tcPr>
            <w:tcW w:w="58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4443005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4685760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4443040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4685720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4442970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4685720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4442970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4443040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4685800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4443040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4685720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+560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55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Maja e Kunorës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0.003362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4431760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4603785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4431725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4603768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+1720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4431750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4603825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+1720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4431790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4603808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+1720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4431780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4603740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+1720 deri sipërfaqe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Miniera Bulqizë, </w:t>
            </w: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lastRenderedPageBreak/>
              <w:t>Blloku A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lastRenderedPageBreak/>
              <w:t>0.136155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4435372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4594257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4435330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4594025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4435355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4594070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4435340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4594088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4435339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4594088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4435242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4594158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4435259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4594190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4435135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4594346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4435146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4594356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4435138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4594364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4435141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4594395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4435087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4594432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4435108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4435041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4594477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4435072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4594507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4435130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4594458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4435171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4594453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4435203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4594406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4435241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4594384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4435274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4594370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4435296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4594385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4435275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4435257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4594414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4435233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4594435 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4435200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4594494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4435186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4594504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4435188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4594511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4435148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4594590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4435236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4594594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4435263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4594550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4435284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4594548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4435298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4594499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4435344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4594481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4435333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4594451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4435372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4594436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4435365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4594407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4435405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4594364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4435457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4594348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4435440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4594318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4435443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4594305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4435468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4594286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4435498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4594275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4435494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4594267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4435498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4594264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4435637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4594247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4435646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4594221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4435691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4594212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4435666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4594183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4435717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4435727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4594113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4435756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4594095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4435776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4594069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4435773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4594048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4435815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4594039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4435822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4594006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4435796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4593993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4435756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4593995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4435743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4594025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4435703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4594058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4435691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4594070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4435570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4594170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4435568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4594172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4435510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4594141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4435507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4594138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4435503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4435467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4594162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4435393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4594074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4435383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4594023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4435330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4594025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57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Bulqizë, Blloku B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sz w:val="16"/>
                <w:szCs w:val="16"/>
                <w:lang w:val="sq-AL"/>
              </w:rPr>
              <w:t>0.02066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4435511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4593893</w:t>
            </w:r>
          </w:p>
        </w:tc>
        <w:tc>
          <w:tcPr>
            <w:tcW w:w="2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4435389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4593961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4435450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4593986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4435458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4593994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4435462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4593991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4435476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4593997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4435498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4593980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4435505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4593956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4435558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4593913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4435574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4593927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4435604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4593917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4435578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4593899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4435566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4593903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4435587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4593829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4435607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4593816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4435585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4593798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4435548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4593806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4435466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4593842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4435448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4593862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4435447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4593889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4435434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4593909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4435418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4593935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4435389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4593961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58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Miniera Bulqizë, Blloku C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0.033171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4435840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4593863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4435725 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4593758 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4435725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4593786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4435787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4593824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4435759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4593843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4435740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4593866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4435695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4593907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4435679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4593958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4435682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4593962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4435690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4593986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4435884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4593904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4435892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4593902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4435929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4593902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4435928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4593885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4435980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4593863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4435977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4593861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4435979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4593861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4435995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4593834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4435978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4593816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4435955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4593827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4435920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4593832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4435828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4593784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4435835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4593776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4435755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4593745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4435752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4593744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4435751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4593747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4435725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4593758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4225F8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078AB" w:rsidRPr="004225F8" w:rsidTr="00F125CD">
        <w:trPr>
          <w:trHeight w:val="139"/>
          <w:jc w:val="center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8AB" w:rsidRPr="004225F8" w:rsidRDefault="00C078AB" w:rsidP="00F125CD">
            <w:pPr>
              <w:widowControl w:val="0"/>
              <w:spacing w:after="0" w:line="240" w:lineRule="auto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</w:tbl>
    <w:p w:rsidR="00C078AB" w:rsidRPr="004225F8" w:rsidRDefault="00C078AB" w:rsidP="00C078AB">
      <w:pPr>
        <w:widowControl w:val="0"/>
        <w:spacing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ANEKSI 2/B</w:t>
      </w:r>
    </w:p>
    <w:p w:rsidR="00C078AB" w:rsidRDefault="00C078AB" w:rsidP="00C078AB">
      <w:pPr>
        <w:widowControl w:val="0"/>
        <w:spacing w:after="0" w:line="240" w:lineRule="auto"/>
        <w:ind w:firstLine="288"/>
        <w:rPr>
          <w:rFonts w:ascii="Garamond" w:hAnsi="Garamond"/>
          <w:b/>
          <w:i/>
          <w:sz w:val="24"/>
          <w:szCs w:val="24"/>
          <w:lang w:val="sq-AL"/>
        </w:rPr>
      </w:pPr>
      <w:r w:rsidRPr="004225F8">
        <w:rPr>
          <w:rFonts w:ascii="Garamond" w:hAnsi="Garamond" w:cs="Arial"/>
          <w:b/>
          <w:sz w:val="24"/>
          <w:szCs w:val="24"/>
          <w:lang w:val="sq-AL"/>
        </w:rPr>
        <w:tab/>
      </w:r>
      <w:r w:rsidRPr="004225F8">
        <w:rPr>
          <w:rFonts w:ascii="Garamond" w:hAnsi="Garamond" w:cs="Arial"/>
          <w:b/>
          <w:sz w:val="24"/>
          <w:szCs w:val="24"/>
          <w:lang w:val="sq-AL"/>
        </w:rPr>
        <w:tab/>
      </w:r>
      <w:r w:rsidRPr="004225F8">
        <w:rPr>
          <w:rFonts w:ascii="Garamond" w:hAnsi="Garamond" w:cs="Arial"/>
          <w:b/>
          <w:sz w:val="24"/>
          <w:szCs w:val="24"/>
          <w:lang w:val="sq-AL"/>
        </w:rPr>
        <w:tab/>
      </w:r>
      <w:r w:rsidRPr="004225F8">
        <w:rPr>
          <w:rFonts w:ascii="Garamond" w:hAnsi="Garamond" w:cs="Arial"/>
          <w:b/>
          <w:sz w:val="24"/>
          <w:szCs w:val="24"/>
          <w:lang w:val="sq-AL"/>
        </w:rPr>
        <w:tab/>
      </w:r>
      <w:r w:rsidRPr="004225F8">
        <w:rPr>
          <w:rFonts w:ascii="Garamond" w:hAnsi="Garamond" w:cs="Arial"/>
          <w:b/>
          <w:sz w:val="24"/>
          <w:szCs w:val="24"/>
          <w:lang w:val="sq-AL"/>
        </w:rPr>
        <w:tab/>
      </w:r>
      <w:r w:rsidRPr="004225F8">
        <w:rPr>
          <w:rFonts w:ascii="Garamond" w:hAnsi="Garamond" w:cs="Arial"/>
          <w:b/>
          <w:sz w:val="24"/>
          <w:szCs w:val="24"/>
          <w:lang w:val="sq-AL"/>
        </w:rPr>
        <w:tab/>
      </w:r>
      <w:r w:rsidRPr="004225F8">
        <w:rPr>
          <w:rFonts w:ascii="Garamond" w:hAnsi="Garamond" w:cs="Arial"/>
          <w:b/>
          <w:sz w:val="24"/>
          <w:szCs w:val="24"/>
          <w:lang w:val="sq-AL"/>
        </w:rPr>
        <w:tab/>
      </w:r>
      <w:r w:rsidRPr="004225F8">
        <w:rPr>
          <w:rFonts w:ascii="Garamond" w:hAnsi="Garamond" w:cs="Arial"/>
          <w:b/>
          <w:sz w:val="24"/>
          <w:szCs w:val="24"/>
          <w:lang w:val="sq-AL"/>
        </w:rPr>
        <w:tab/>
      </w:r>
      <w:r w:rsidRPr="004225F8">
        <w:rPr>
          <w:rFonts w:ascii="Garamond" w:hAnsi="Garamond"/>
          <w:b/>
          <w:i/>
          <w:sz w:val="24"/>
          <w:szCs w:val="24"/>
          <w:lang w:val="sq-AL"/>
        </w:rPr>
        <w:t>Studimi për përcaktimin e zonave të influencës së rrezikut minerar në shfrytëzimin nëntokësor në minierën e kromit Bulqizë” për çdo profil dhe trup xeheror, si dhe ndikimi i tij për çdo leje minerare</w:t>
      </w:r>
    </w:p>
    <w:p w:rsidR="00C078AB" w:rsidRPr="004225F8" w:rsidRDefault="00C078AB" w:rsidP="00C078AB">
      <w:pPr>
        <w:widowControl w:val="0"/>
        <w:spacing w:after="0" w:line="240" w:lineRule="auto"/>
        <w:ind w:firstLine="288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Profili “0”</w:t>
      </w:r>
    </w:p>
    <w:p w:rsidR="00C078AB" w:rsidRPr="004225F8" w:rsidRDefault="00C078AB" w:rsidP="00C078AB">
      <w:pPr>
        <w:widowControl w:val="0"/>
        <w:spacing w:after="0" w:line="240" w:lineRule="auto"/>
        <w:ind w:firstLine="288"/>
        <w:jc w:val="center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Në këtë profil përfshihen lejet minerare nr</w:t>
      </w:r>
      <w:r>
        <w:rPr>
          <w:rFonts w:ascii="Garamond" w:hAnsi="Garamond"/>
          <w:sz w:val="24"/>
          <w:szCs w:val="24"/>
          <w:lang w:val="sq-AL"/>
        </w:rPr>
        <w:t>.</w:t>
      </w:r>
      <w:r w:rsidRPr="004225F8">
        <w:rPr>
          <w:rFonts w:ascii="Garamond" w:hAnsi="Garamond"/>
          <w:sz w:val="24"/>
          <w:szCs w:val="24"/>
          <w:lang w:val="sq-AL"/>
        </w:rPr>
        <w:t xml:space="preserve"> </w:t>
      </w:r>
      <w:r w:rsidRPr="004225F8">
        <w:rPr>
          <w:rFonts w:ascii="Garamond" w:hAnsi="Garamond"/>
          <w:b/>
          <w:sz w:val="24"/>
          <w:szCs w:val="24"/>
          <w:lang w:val="sq-AL" w:eastAsia="ja-JP"/>
        </w:rPr>
        <w:t>L 677/2; L 1295; L 934; L 1082; L 1465/1</w:t>
      </w:r>
      <w:r>
        <w:rPr>
          <w:rFonts w:ascii="Garamond" w:hAnsi="Garamond"/>
          <w:b/>
          <w:sz w:val="24"/>
          <w:szCs w:val="24"/>
          <w:lang w:val="sq-AL" w:eastAsia="ja-JP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duhet të punohet në kup</w:t>
      </w:r>
      <w:r>
        <w:rPr>
          <w:rFonts w:ascii="Garamond" w:hAnsi="Garamond"/>
          <w:b/>
          <w:sz w:val="24"/>
          <w:szCs w:val="24"/>
          <w:lang w:val="sq-AL"/>
        </w:rPr>
        <w:t>olën lidhëse të trupave xeherorë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1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– Qendror, pasi në këtë zonë mund të krijojmë cedime në sipërfaqe nga y= 4805 deri y = 4842.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lastRenderedPageBreak/>
        <w:t xml:space="preserve">Nuk mund të punohet në kupolën lidhëse të trupave </w:t>
      </w:r>
      <w:r>
        <w:rPr>
          <w:rFonts w:ascii="Garamond" w:hAnsi="Garamond"/>
          <w:b/>
          <w:sz w:val="24"/>
          <w:szCs w:val="24"/>
          <w:lang w:val="sq-AL"/>
        </w:rPr>
        <w:t>xeherorë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dhe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 = 4910 deri y = 5054.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,nga y = 4790 deri në y = 4850</w:t>
      </w:r>
      <w:r>
        <w:rPr>
          <w:rFonts w:ascii="Garamond" w:hAnsi="Garamond"/>
          <w:sz w:val="24"/>
          <w:szCs w:val="24"/>
          <w:lang w:val="sq-AL"/>
        </w:rPr>
        <w:t>,</w:t>
      </w:r>
      <w:r w:rsidRPr="004225F8">
        <w:rPr>
          <w:rFonts w:ascii="Garamond" w:hAnsi="Garamond"/>
          <w:sz w:val="24"/>
          <w:szCs w:val="24"/>
          <w:lang w:val="sq-AL"/>
        </w:rPr>
        <w:t xml:space="preserve"> si dhe nga y = 4905 deri në y = 4973.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dhe në dyshemenë e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4930 deri y = 4996.</w:t>
      </w:r>
    </w:p>
    <w:p w:rsidR="00C078AB" w:rsidRPr="00D015C0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14"/>
          <w:szCs w:val="24"/>
          <w:u w:val="single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Profili “I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” </w:t>
      </w: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Në këtë profil përfshihen lejet minerare nr</w:t>
      </w:r>
      <w:r>
        <w:rPr>
          <w:rFonts w:ascii="Garamond" w:hAnsi="Garamond"/>
          <w:sz w:val="24"/>
          <w:szCs w:val="24"/>
          <w:lang w:val="sq-AL"/>
        </w:rPr>
        <w:t>.</w:t>
      </w:r>
      <w:r w:rsidRPr="004225F8">
        <w:rPr>
          <w:rFonts w:ascii="Garamond" w:hAnsi="Garamond"/>
          <w:sz w:val="24"/>
          <w:szCs w:val="24"/>
          <w:lang w:val="sq-AL"/>
        </w:rPr>
        <w:t xml:space="preserve"> </w:t>
      </w:r>
      <w:r w:rsidRPr="004225F8">
        <w:rPr>
          <w:rFonts w:ascii="Garamond" w:hAnsi="Garamond"/>
          <w:b/>
          <w:sz w:val="24"/>
          <w:szCs w:val="24"/>
          <w:lang w:val="sq-AL" w:eastAsia="ja-JP"/>
        </w:rPr>
        <w:t>L 677/2; L 1295; L 934; L 1465/1</w:t>
      </w:r>
      <w:r>
        <w:rPr>
          <w:rFonts w:ascii="Garamond" w:hAnsi="Garamond"/>
          <w:b/>
          <w:sz w:val="24"/>
          <w:szCs w:val="24"/>
          <w:lang w:val="sq-AL" w:eastAsia="ja-JP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4777 deri y = 4815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4820 deri në y = 4841.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kupolën lidhëse (P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>-Q) pasi mund të riaktivizohet hinka e dalë më parë nga y = 4833 deri në y = 4865.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dhe në dysheme të trupit xeheror qendror nga horizonti</w:t>
      </w:r>
      <w:r>
        <w:rPr>
          <w:rFonts w:ascii="Garamond" w:hAnsi="Garamond"/>
          <w:sz w:val="24"/>
          <w:szCs w:val="24"/>
          <w:lang w:val="sq-AL"/>
        </w:rPr>
        <w:t xml:space="preserve"> i</w:t>
      </w:r>
      <w:r w:rsidRPr="004225F8">
        <w:rPr>
          <w:rFonts w:ascii="Garamond" w:hAnsi="Garamond"/>
          <w:sz w:val="24"/>
          <w:szCs w:val="24"/>
          <w:lang w:val="sq-AL"/>
        </w:rPr>
        <w:t xml:space="preserve"> galerisë 38 deri te tektonika, nga y = 4853 deri y = 4860.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1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4900 deri 4945.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dhe në dyshemenë e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4950 deri y = 5020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y=4968 deri y= 5050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302D80" w:rsidRDefault="00C078AB" w:rsidP="00C078AB">
      <w:pPr>
        <w:pStyle w:val="ListParagraph"/>
        <w:widowControl w:val="0"/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Profili “II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”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Në këtë profil përfshihen lejet minerare nr</w:t>
      </w:r>
      <w:r>
        <w:rPr>
          <w:rFonts w:ascii="Garamond" w:hAnsi="Garamond"/>
          <w:sz w:val="24"/>
          <w:szCs w:val="24"/>
          <w:lang w:val="sq-AL"/>
        </w:rPr>
        <w:t>.</w:t>
      </w:r>
      <w:r w:rsidRPr="004225F8">
        <w:rPr>
          <w:rFonts w:ascii="Garamond" w:hAnsi="Garamond"/>
          <w:sz w:val="24"/>
          <w:szCs w:val="24"/>
          <w:lang w:val="sq-AL"/>
        </w:rPr>
        <w:t xml:space="preserve"> </w:t>
      </w:r>
      <w:r w:rsidRPr="004225F8">
        <w:rPr>
          <w:rFonts w:ascii="Garamond" w:hAnsi="Garamond"/>
          <w:b/>
          <w:sz w:val="24"/>
          <w:szCs w:val="24"/>
          <w:lang w:val="sq-AL" w:eastAsia="ja-JP"/>
        </w:rPr>
        <w:t>L 677/2</w:t>
      </w:r>
      <w:r>
        <w:rPr>
          <w:rFonts w:ascii="Garamond" w:hAnsi="Garamond"/>
          <w:b/>
          <w:sz w:val="24"/>
          <w:szCs w:val="24"/>
          <w:lang w:val="sq-AL" w:eastAsia="ja-JP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4850 deri në y= 4887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y=4972 deri y= 5040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4775 deri y = 4850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Mund të punohet në dysheme të trupit xeheror </w:t>
      </w:r>
      <w:r>
        <w:rPr>
          <w:rFonts w:ascii="Garamond" w:hAnsi="Garamond"/>
          <w:sz w:val="24"/>
          <w:szCs w:val="24"/>
          <w:lang w:val="sq-AL"/>
        </w:rPr>
        <w:t>q</w:t>
      </w:r>
      <w:r w:rsidRPr="004225F8">
        <w:rPr>
          <w:rFonts w:ascii="Garamond" w:hAnsi="Garamond"/>
          <w:sz w:val="24"/>
          <w:szCs w:val="24"/>
          <w:lang w:val="sq-AL"/>
        </w:rPr>
        <w:t>endror (Q) nga y = 4830 deri y =4876.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4915 deri y = 4972.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sz w:val="24"/>
          <w:szCs w:val="24"/>
          <w:lang w:val="sq-AL"/>
        </w:rPr>
        <w:t>.</w:t>
      </w:r>
    </w:p>
    <w:p w:rsidR="00C078AB" w:rsidRPr="00D015C0" w:rsidRDefault="00C078AB" w:rsidP="00C078AB">
      <w:pPr>
        <w:pStyle w:val="ListParagraph"/>
        <w:widowControl w:val="0"/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Profili “III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”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Në këtë profil përfshihen lejet minerare nr</w:t>
      </w:r>
      <w:r>
        <w:rPr>
          <w:rFonts w:ascii="Garamond" w:hAnsi="Garamond"/>
          <w:sz w:val="24"/>
          <w:szCs w:val="24"/>
          <w:lang w:val="sq-AL"/>
        </w:rPr>
        <w:t>.</w:t>
      </w:r>
      <w:r w:rsidRPr="004225F8">
        <w:rPr>
          <w:rFonts w:ascii="Garamond" w:hAnsi="Garamond"/>
          <w:sz w:val="24"/>
          <w:szCs w:val="24"/>
          <w:lang w:val="sq-AL"/>
        </w:rPr>
        <w:t xml:space="preserve"> </w:t>
      </w:r>
      <w:r w:rsidRPr="004225F8">
        <w:rPr>
          <w:rFonts w:ascii="Garamond" w:hAnsi="Garamond"/>
          <w:b/>
          <w:sz w:val="24"/>
          <w:szCs w:val="24"/>
          <w:lang w:val="sq-AL" w:eastAsia="ja-JP"/>
        </w:rPr>
        <w:t>L 677/2</w:t>
      </w:r>
      <w:r>
        <w:rPr>
          <w:rFonts w:ascii="Garamond" w:hAnsi="Garamond"/>
          <w:b/>
          <w:sz w:val="24"/>
          <w:szCs w:val="24"/>
          <w:lang w:val="sq-AL" w:eastAsia="ja-JP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kupolën lidhëse të trupave xehero</w:t>
      </w:r>
      <w:r>
        <w:rPr>
          <w:rFonts w:ascii="Garamond" w:hAnsi="Garamond"/>
          <w:b/>
          <w:sz w:val="24"/>
          <w:szCs w:val="24"/>
          <w:lang w:val="sq-AL"/>
        </w:rPr>
        <w:t>rë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(P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- Q), nga y = 4877</w:t>
      </w:r>
      <w:r>
        <w:rPr>
          <w:rFonts w:ascii="Garamond" w:hAnsi="Garamond"/>
          <w:b/>
          <w:sz w:val="24"/>
          <w:szCs w:val="24"/>
          <w:lang w:val="sq-AL"/>
        </w:rPr>
        <w:t>.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deri në y = 4908 pasi kemi r</w:t>
      </w:r>
      <w:r>
        <w:rPr>
          <w:rFonts w:ascii="Garamond" w:hAnsi="Garamond"/>
          <w:b/>
          <w:sz w:val="24"/>
          <w:szCs w:val="24"/>
          <w:lang w:val="sq-AL"/>
        </w:rPr>
        <w:t>iaktivizimin e hinkës së dalë më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parë, si dhe në dyshemenë e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 = 4995 deri në y = 5090 pasi riaktivizohet hinka e dalë më parë.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 </w:t>
      </w:r>
      <w:r w:rsidRPr="004225F8">
        <w:rPr>
          <w:rFonts w:ascii="Garamond" w:hAnsi="Garamond"/>
          <w:sz w:val="24"/>
          <w:szCs w:val="24"/>
          <w:lang w:val="sq-AL"/>
        </w:rPr>
        <w:t>- Q nga y= 4718 deri në y = 4865.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qendror (Q) nga y = 4868 deri në y = 4905.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4960 deri në y = 5000.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II-3 </w:t>
      </w:r>
      <w:r w:rsidRPr="004225F8">
        <w:rPr>
          <w:rFonts w:ascii="Garamond" w:hAnsi="Garamond"/>
          <w:sz w:val="24"/>
          <w:szCs w:val="24"/>
          <w:lang w:val="sq-AL"/>
        </w:rPr>
        <w:t>nga y = 5029 deri në y = 5075.</w:t>
      </w:r>
    </w:p>
    <w:p w:rsidR="00C078AB" w:rsidRPr="00D015C0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ind w:left="357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“IV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”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</w:t>
      </w:r>
      <w:r w:rsidRPr="00DE669B">
        <w:rPr>
          <w:rFonts w:ascii="Garamond" w:hAnsi="Garamond"/>
          <w:sz w:val="24"/>
          <w:szCs w:val="24"/>
          <w:lang w:val="sq-AL"/>
        </w:rPr>
        <w:t>nr.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677</w:t>
      </w:r>
      <w:r w:rsidRPr="004225F8">
        <w:rPr>
          <w:rFonts w:ascii="Garamond" w:hAnsi="Garamond"/>
          <w:sz w:val="24"/>
          <w:szCs w:val="24"/>
          <w:lang w:val="sq-AL"/>
        </w:rPr>
        <w:t xml:space="preserve"> ,</w:t>
      </w:r>
      <w:r w:rsidRPr="004225F8">
        <w:rPr>
          <w:rFonts w:ascii="Garamond" w:hAnsi="Garamond"/>
          <w:b/>
          <w:sz w:val="24"/>
          <w:szCs w:val="24"/>
          <w:lang w:val="sq-AL"/>
        </w:rPr>
        <w:t>1270,1461</w:t>
      </w:r>
      <w:r w:rsidRPr="004225F8"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4718 deri në y= 4739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4723 deri në y = 4871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4872 deri në y=4922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 xml:space="preserve">Nuk mund të punohet në dysheme të trupit xeheror </w:t>
      </w:r>
      <w:r>
        <w:rPr>
          <w:rFonts w:ascii="Garamond" w:hAnsi="Garamond"/>
          <w:b/>
          <w:sz w:val="24"/>
          <w:szCs w:val="24"/>
          <w:lang w:val="sq-AL"/>
        </w:rPr>
        <w:t>qendror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4883 deri në y= 4957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4885 deri në y = 5036.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II-1 </w:t>
      </w:r>
      <w:r w:rsidRPr="004225F8">
        <w:rPr>
          <w:rFonts w:ascii="Garamond" w:hAnsi="Garamond"/>
          <w:sz w:val="24"/>
          <w:szCs w:val="24"/>
          <w:lang w:val="sq-AL"/>
        </w:rPr>
        <w:t>nga y = 5012 deri në y = 5090.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II-2 </w:t>
      </w:r>
      <w:r w:rsidRPr="004225F8">
        <w:rPr>
          <w:rFonts w:ascii="Garamond" w:hAnsi="Garamond"/>
          <w:sz w:val="24"/>
          <w:szCs w:val="24"/>
          <w:lang w:val="sq-AL"/>
        </w:rPr>
        <w:t>nga y = 5020 deri në y = 5088.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lastRenderedPageBreak/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II-3 </w:t>
      </w:r>
      <w:r w:rsidRPr="004225F8">
        <w:rPr>
          <w:rFonts w:ascii="Garamond" w:hAnsi="Garamond"/>
          <w:sz w:val="24"/>
          <w:szCs w:val="24"/>
          <w:lang w:val="sq-AL"/>
        </w:rPr>
        <w:t>nga y = 5100 deri në y = 5109.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kupolën lidhëse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II-2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me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II-3 </w:t>
      </w:r>
      <w:r w:rsidRPr="004225F8">
        <w:rPr>
          <w:rFonts w:ascii="Garamond" w:hAnsi="Garamond"/>
          <w:b/>
          <w:sz w:val="24"/>
          <w:szCs w:val="24"/>
          <w:lang w:val="sq-AL"/>
        </w:rPr>
        <w:t>nga y=5096 deri y= 5107.</w:t>
      </w:r>
    </w:p>
    <w:p w:rsidR="00C078AB" w:rsidRPr="004225F8" w:rsidRDefault="00C078AB" w:rsidP="00C078AB">
      <w:pPr>
        <w:widowControl w:val="0"/>
        <w:spacing w:after="0" w:line="240" w:lineRule="auto"/>
        <w:ind w:left="360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“VI” 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Ky profil përfshin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677; 1461; 1155</w:t>
      </w:r>
      <w:r w:rsidRPr="004225F8"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II </w:t>
      </w:r>
      <w:r w:rsidRPr="004225F8">
        <w:rPr>
          <w:rFonts w:ascii="Garamond" w:hAnsi="Garamond"/>
          <w:b/>
          <w:sz w:val="24"/>
          <w:szCs w:val="24"/>
          <w:lang w:val="sq-AL"/>
        </w:rPr>
        <w:t>nga y= 4740 deri në y= 4784</w:t>
      </w:r>
      <w:r>
        <w:rPr>
          <w:rFonts w:ascii="Garamond" w:hAnsi="Garamond"/>
          <w:b/>
          <w:sz w:val="24"/>
          <w:szCs w:val="24"/>
          <w:lang w:val="sq-AL"/>
        </w:rPr>
        <w:t>.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trupin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 </w:t>
      </w:r>
      <w:r w:rsidRPr="004225F8">
        <w:rPr>
          <w:rFonts w:ascii="Garamond" w:hAnsi="Garamond"/>
          <w:sz w:val="24"/>
          <w:szCs w:val="24"/>
          <w:lang w:val="sq-AL"/>
        </w:rPr>
        <w:t>nga y= 4746 deri në y= 4900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 xml:space="preserve">Nuk mund të punohet në dysheme të trupit xeheror </w:t>
      </w:r>
      <w:r>
        <w:rPr>
          <w:rFonts w:ascii="Garamond" w:hAnsi="Garamond"/>
          <w:b/>
          <w:sz w:val="24"/>
          <w:szCs w:val="24"/>
          <w:lang w:val="sq-AL"/>
        </w:rPr>
        <w:t>qendror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për arsye se aktivizohet hinka q</w:t>
      </w:r>
      <w:r>
        <w:rPr>
          <w:rFonts w:ascii="Garamond" w:hAnsi="Garamond"/>
          <w:b/>
          <w:sz w:val="24"/>
          <w:szCs w:val="24"/>
          <w:lang w:val="sq-AL"/>
        </w:rPr>
        <w:t>ë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del në sipërfaqe.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trupin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 </w:t>
      </w:r>
      <w:r w:rsidRPr="004225F8">
        <w:rPr>
          <w:rFonts w:ascii="Garamond" w:hAnsi="Garamond"/>
          <w:sz w:val="24"/>
          <w:szCs w:val="24"/>
          <w:lang w:val="sq-AL"/>
        </w:rPr>
        <w:t>nga y= 4940 deri y= 5020 dhe në trupin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sz w:val="24"/>
          <w:szCs w:val="24"/>
          <w:lang w:val="sq-AL"/>
        </w:rPr>
        <w:t>-2 poshtë horizontit 52 nga y= 5060 deri y= 5148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D015C0" w:rsidRDefault="00C078AB" w:rsidP="00C078AB">
      <w:pPr>
        <w:widowControl w:val="0"/>
        <w:spacing w:after="0" w:line="240" w:lineRule="auto"/>
        <w:ind w:left="360"/>
        <w:jc w:val="center"/>
        <w:rPr>
          <w:rFonts w:ascii="Garamond" w:hAnsi="Garamond"/>
          <w:b/>
          <w:i/>
          <w:sz w:val="14"/>
          <w:szCs w:val="24"/>
          <w:u w:val="single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ind w:left="360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Profili “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VII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” </w:t>
      </w:r>
    </w:p>
    <w:p w:rsidR="00C078AB" w:rsidRPr="004225F8" w:rsidRDefault="00C078AB" w:rsidP="00C078AB">
      <w:pPr>
        <w:widowControl w:val="0"/>
        <w:spacing w:after="0" w:line="240" w:lineRule="auto"/>
        <w:ind w:left="720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677; </w:t>
      </w:r>
      <w:r w:rsidRPr="004225F8">
        <w:rPr>
          <w:rFonts w:ascii="Garamond" w:hAnsi="Garamond"/>
          <w:b/>
          <w:sz w:val="24"/>
          <w:szCs w:val="24"/>
          <w:lang w:val="sq-AL" w:eastAsia="ja-JP"/>
        </w:rPr>
        <w:t>1155</w:t>
      </w:r>
      <w:r w:rsidRPr="004225F8">
        <w:rPr>
          <w:rFonts w:ascii="Garamond" w:hAnsi="Garamond"/>
          <w:sz w:val="24"/>
          <w:szCs w:val="24"/>
          <w:lang w:val="sq-AL" w:eastAsia="ja-JP"/>
        </w:rPr>
        <w:t xml:space="preserve"> dhe </w:t>
      </w:r>
      <w:r w:rsidRPr="004225F8">
        <w:rPr>
          <w:rFonts w:ascii="Garamond" w:hAnsi="Garamond"/>
          <w:b/>
          <w:sz w:val="24"/>
          <w:szCs w:val="24"/>
          <w:lang w:val="sq-AL" w:eastAsia="ja-JP"/>
        </w:rPr>
        <w:t>1461</w:t>
      </w:r>
      <w:r w:rsidRPr="004225F8">
        <w:rPr>
          <w:rFonts w:ascii="Garamond" w:hAnsi="Garamond"/>
          <w:sz w:val="24"/>
          <w:szCs w:val="24"/>
          <w:lang w:val="sq-AL" w:eastAsia="ja-JP"/>
        </w:rPr>
        <w:t>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 w:eastAsia="ja-JP"/>
        </w:rPr>
      </w:pPr>
      <w:r w:rsidRPr="004225F8">
        <w:rPr>
          <w:rFonts w:ascii="Garamond" w:hAnsi="Garamond"/>
          <w:b/>
          <w:sz w:val="24"/>
          <w:szCs w:val="24"/>
          <w:lang w:val="sq-AL" w:eastAsia="ja-JP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 w:eastAsia="ja-JP"/>
        </w:rPr>
        <w:t>II</w:t>
      </w:r>
      <w:r w:rsidRPr="004225F8">
        <w:rPr>
          <w:rFonts w:ascii="Garamond" w:hAnsi="Garamond"/>
          <w:b/>
          <w:sz w:val="24"/>
          <w:szCs w:val="24"/>
          <w:lang w:val="sq-AL" w:eastAsia="ja-JP"/>
        </w:rPr>
        <w:t xml:space="preserve"> pasi dyshemeja e tij është nën ndikimin e shfrytëzimit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 w:eastAsia="ja-JP"/>
        </w:rPr>
        <w:t>I</w:t>
      </w:r>
      <w:r w:rsidRPr="004225F8">
        <w:rPr>
          <w:rFonts w:ascii="Garamond" w:hAnsi="Garamond"/>
          <w:b/>
          <w:sz w:val="24"/>
          <w:szCs w:val="24"/>
          <w:lang w:val="sq-AL" w:eastAsia="ja-JP"/>
        </w:rPr>
        <w:t xml:space="preserve"> nga y= 4748 deri në y= 4800.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4751 deri në y= 4913.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 xml:space="preserve">Nuk mund të punohet në dysheme të trupit xeheror </w:t>
      </w:r>
      <w:r>
        <w:rPr>
          <w:rFonts w:ascii="Garamond" w:hAnsi="Garamond"/>
          <w:b/>
          <w:sz w:val="24"/>
          <w:szCs w:val="24"/>
          <w:lang w:val="sq-AL"/>
        </w:rPr>
        <w:t>qendror</w:t>
      </w:r>
      <w:r w:rsidRPr="004225F8"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4954 deri në y= 5043.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 w:eastAsia="ja-JP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5047 deri në y= 5122 dhe në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5143 deri në y= 5166.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II-1 </w:t>
      </w:r>
      <w:r w:rsidRPr="004225F8">
        <w:rPr>
          <w:rFonts w:ascii="Garamond" w:hAnsi="Garamond"/>
          <w:sz w:val="24"/>
          <w:szCs w:val="24"/>
          <w:lang w:val="sq-AL"/>
        </w:rPr>
        <w:t>nga y= 5101 deri në y= 5135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II-3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5126 deri në y= 5188.</w:t>
      </w:r>
    </w:p>
    <w:p w:rsidR="00C078AB" w:rsidRDefault="00C078AB" w:rsidP="00C078AB">
      <w:pPr>
        <w:widowControl w:val="0"/>
        <w:spacing w:after="0" w:line="240" w:lineRule="auto"/>
        <w:ind w:left="360"/>
        <w:jc w:val="center"/>
        <w:rPr>
          <w:rFonts w:ascii="Garamond" w:hAnsi="Garamond"/>
          <w:b/>
          <w:i/>
          <w:sz w:val="14"/>
          <w:szCs w:val="24"/>
          <w:u w:val="single"/>
          <w:lang w:val="sq-AL" w:eastAsia="ja-JP"/>
        </w:rPr>
      </w:pPr>
    </w:p>
    <w:p w:rsidR="00C078AB" w:rsidRDefault="00C078AB" w:rsidP="00C078AB">
      <w:pPr>
        <w:widowControl w:val="0"/>
        <w:spacing w:after="0" w:line="240" w:lineRule="auto"/>
        <w:ind w:left="360"/>
        <w:jc w:val="center"/>
        <w:rPr>
          <w:rFonts w:ascii="Garamond" w:hAnsi="Garamond"/>
          <w:b/>
          <w:i/>
          <w:sz w:val="14"/>
          <w:szCs w:val="24"/>
          <w:u w:val="single"/>
          <w:lang w:val="sq-AL" w:eastAsia="ja-JP"/>
        </w:rPr>
      </w:pPr>
    </w:p>
    <w:p w:rsidR="00C078AB" w:rsidRPr="00D015C0" w:rsidRDefault="00C078AB" w:rsidP="00C078AB">
      <w:pPr>
        <w:widowControl w:val="0"/>
        <w:spacing w:after="0" w:line="240" w:lineRule="auto"/>
        <w:ind w:left="360"/>
        <w:jc w:val="center"/>
        <w:rPr>
          <w:rFonts w:ascii="Garamond" w:hAnsi="Garamond"/>
          <w:b/>
          <w:i/>
          <w:sz w:val="14"/>
          <w:szCs w:val="24"/>
          <w:u w:val="single"/>
          <w:lang w:val="sq-AL" w:eastAsia="ja-JP"/>
        </w:rPr>
      </w:pPr>
    </w:p>
    <w:p w:rsidR="00C078AB" w:rsidRPr="004225F8" w:rsidRDefault="00C078AB" w:rsidP="00C078AB">
      <w:pPr>
        <w:widowControl w:val="0"/>
        <w:spacing w:after="0" w:line="240" w:lineRule="auto"/>
        <w:ind w:left="360"/>
        <w:jc w:val="center"/>
        <w:rPr>
          <w:rFonts w:ascii="Garamond" w:hAnsi="Garamond"/>
          <w:b/>
          <w:i/>
          <w:sz w:val="24"/>
          <w:szCs w:val="24"/>
          <w:u w:val="single"/>
          <w:lang w:val="sq-AL" w:eastAsia="ja-JP"/>
        </w:rPr>
      </w:pPr>
      <w:r>
        <w:rPr>
          <w:rFonts w:ascii="Garamond" w:hAnsi="Garamond"/>
          <w:b/>
          <w:i/>
          <w:sz w:val="24"/>
          <w:szCs w:val="24"/>
          <w:u w:val="single"/>
          <w:lang w:val="sq-AL" w:eastAsia="ja-JP"/>
        </w:rPr>
        <w:t>Profili “VIII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 w:eastAsia="ja-JP"/>
        </w:rPr>
        <w:t xml:space="preserve">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0"/>
        </w:num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Në këtë profil përfshihen lejet minerare nr</w:t>
      </w:r>
      <w:r>
        <w:rPr>
          <w:rFonts w:ascii="Garamond" w:hAnsi="Garamond"/>
          <w:sz w:val="24"/>
          <w:szCs w:val="24"/>
          <w:lang w:val="sq-AL"/>
        </w:rPr>
        <w:t>.</w:t>
      </w:r>
      <w:r w:rsidRPr="004225F8">
        <w:rPr>
          <w:rFonts w:ascii="Garamond" w:hAnsi="Garamond"/>
          <w:sz w:val="24"/>
          <w:szCs w:val="24"/>
          <w:lang w:val="sq-AL"/>
        </w:rPr>
        <w:t xml:space="preserve"> </w:t>
      </w:r>
      <w:r w:rsidRPr="004225F8">
        <w:rPr>
          <w:rFonts w:ascii="Garamond" w:hAnsi="Garamond"/>
          <w:b/>
          <w:sz w:val="24"/>
          <w:szCs w:val="24"/>
          <w:lang w:val="sq-AL" w:eastAsia="ja-JP"/>
        </w:rPr>
        <w:t>L 677/2; L 1155; L 1461; L 1443.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4782 deri në y=4822.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4782 deri në y= 4949.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qendror.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4982 deri në y= 5040</w:t>
      </w:r>
      <w:r>
        <w:rPr>
          <w:rFonts w:ascii="Garamond" w:hAnsi="Garamond"/>
          <w:sz w:val="24"/>
          <w:szCs w:val="24"/>
          <w:lang w:val="sq-AL"/>
        </w:rPr>
        <w:t>.</w:t>
      </w:r>
      <w:r w:rsidRPr="004225F8">
        <w:rPr>
          <w:rFonts w:ascii="Garamond" w:hAnsi="Garamond"/>
          <w:sz w:val="24"/>
          <w:szCs w:val="24"/>
          <w:lang w:val="sq-AL"/>
        </w:rPr>
        <w:t xml:space="preserve"> 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II-3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5207 deri në y= 5220</w:t>
      </w:r>
      <w:r>
        <w:rPr>
          <w:rFonts w:ascii="Garamond" w:hAnsi="Garamond"/>
          <w:sz w:val="24"/>
          <w:szCs w:val="24"/>
          <w:lang w:val="sq-AL"/>
        </w:rPr>
        <w:t>.</w:t>
      </w:r>
      <w:r w:rsidRPr="004225F8">
        <w:rPr>
          <w:rFonts w:ascii="Garamond" w:hAnsi="Garamond"/>
          <w:sz w:val="24"/>
          <w:szCs w:val="24"/>
          <w:lang w:val="sq-AL"/>
        </w:rPr>
        <w:t xml:space="preserve"> </w:t>
      </w:r>
    </w:p>
    <w:p w:rsidR="00C078AB" w:rsidRPr="004225F8" w:rsidRDefault="00C078AB" w:rsidP="00C078AB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 w:eastAsia="ja-JP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II-2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5136 deri në y= 5185.</w:t>
      </w:r>
    </w:p>
    <w:p w:rsidR="00C078AB" w:rsidRPr="00D015C0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14"/>
          <w:szCs w:val="24"/>
          <w:u w:val="single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Profili “IX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”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Në këtë profil përfshihen lejet minerare nr</w:t>
      </w:r>
      <w:r>
        <w:rPr>
          <w:rFonts w:ascii="Garamond" w:hAnsi="Garamond"/>
          <w:sz w:val="24"/>
          <w:szCs w:val="24"/>
          <w:lang w:val="sq-AL"/>
        </w:rPr>
        <w:t>.</w:t>
      </w:r>
      <w:r w:rsidRPr="004225F8">
        <w:rPr>
          <w:rFonts w:ascii="Garamond" w:hAnsi="Garamond"/>
          <w:sz w:val="24"/>
          <w:szCs w:val="24"/>
          <w:lang w:val="sq-AL"/>
        </w:rPr>
        <w:t xml:space="preserve"> L </w:t>
      </w:r>
      <w:r w:rsidRPr="004225F8">
        <w:rPr>
          <w:rFonts w:ascii="Garamond" w:hAnsi="Garamond"/>
          <w:b/>
          <w:sz w:val="24"/>
          <w:szCs w:val="24"/>
          <w:lang w:val="sq-AL"/>
        </w:rPr>
        <w:t>677/2; L 1270; L 1443; L 1461; L 1155</w:t>
      </w:r>
      <w:r w:rsidRPr="004225F8">
        <w:rPr>
          <w:rFonts w:ascii="Garamond" w:hAnsi="Garamond"/>
          <w:sz w:val="24"/>
          <w:szCs w:val="24"/>
          <w:lang w:val="sq-AL"/>
        </w:rPr>
        <w:t>; L </w:t>
      </w:r>
      <w:r w:rsidRPr="004225F8">
        <w:rPr>
          <w:rFonts w:ascii="Garamond" w:hAnsi="Garamond"/>
          <w:b/>
          <w:sz w:val="24"/>
          <w:szCs w:val="24"/>
          <w:lang w:val="sq-AL"/>
        </w:rPr>
        <w:t>1282/1; L 1544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Q</w:t>
      </w:r>
      <w:r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4225F8">
        <w:rPr>
          <w:rFonts w:ascii="Garamond" w:hAnsi="Garamond"/>
          <w:b/>
          <w:sz w:val="24"/>
          <w:szCs w:val="24"/>
          <w:lang w:val="sq-AL"/>
        </w:rPr>
        <w:t>(qendror)</w:t>
      </w:r>
      <w:r>
        <w:rPr>
          <w:rFonts w:ascii="Garamond" w:hAnsi="Garamond"/>
          <w:b/>
          <w:sz w:val="24"/>
          <w:szCs w:val="24"/>
          <w:lang w:val="sq-AL"/>
        </w:rPr>
        <w:t>,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si dhe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>, nga y=5000 deri në y=5058, pasi në këtë zonë kemi dalje hinke.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 = 4807 deri në y = 4851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5082 deri y= 5120; trupin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5137 deri në y= 5178; trupin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II-2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5134 deri në y= 5215</w:t>
      </w:r>
      <w:r>
        <w:rPr>
          <w:rFonts w:ascii="Garamond" w:hAnsi="Garamond"/>
          <w:sz w:val="24"/>
          <w:szCs w:val="24"/>
          <w:lang w:val="sq-AL"/>
        </w:rPr>
        <w:t>,</w:t>
      </w:r>
      <w:r w:rsidRPr="004225F8">
        <w:rPr>
          <w:rFonts w:ascii="Garamond" w:hAnsi="Garamond"/>
          <w:sz w:val="24"/>
          <w:szCs w:val="24"/>
          <w:lang w:val="sq-AL"/>
        </w:rPr>
        <w:t xml:space="preserve"> si dhe në trupin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II-3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5200 deri në y= 5240.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4807 deri në y= 5000.</w:t>
      </w:r>
    </w:p>
    <w:p w:rsidR="00C078AB" w:rsidRPr="00D015C0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14"/>
          <w:szCs w:val="24"/>
          <w:u w:val="single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Profili “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X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Në këtë profil përfshihen lejet minerare nr</w:t>
      </w:r>
      <w:r>
        <w:rPr>
          <w:rFonts w:ascii="Garamond" w:hAnsi="Garamond"/>
          <w:sz w:val="24"/>
          <w:szCs w:val="24"/>
          <w:lang w:val="sq-AL"/>
        </w:rPr>
        <w:t>.</w:t>
      </w:r>
      <w:r w:rsidRPr="004225F8">
        <w:rPr>
          <w:rFonts w:ascii="Garamond" w:hAnsi="Garamond"/>
          <w:sz w:val="24"/>
          <w:szCs w:val="24"/>
          <w:lang w:val="sq-AL"/>
        </w:rPr>
        <w:t xml:space="preserve"> </w:t>
      </w:r>
      <w:r w:rsidRPr="004225F8">
        <w:rPr>
          <w:rFonts w:ascii="Garamond" w:hAnsi="Garamond"/>
          <w:b/>
          <w:sz w:val="24"/>
          <w:szCs w:val="24"/>
          <w:lang w:val="sq-AL" w:eastAsia="ja-JP"/>
        </w:rPr>
        <w:t>L 677/2; L 1443; L 1461; L 1155; L 1544</w:t>
      </w:r>
      <w:r>
        <w:rPr>
          <w:rFonts w:ascii="Garamond" w:hAnsi="Garamond"/>
          <w:b/>
          <w:sz w:val="24"/>
          <w:szCs w:val="24"/>
          <w:lang w:val="sq-AL" w:eastAsia="ja-JP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4839 deri në y=4917.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lastRenderedPageBreak/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5096 deri në y= 5139.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trupin xeheror Q</w:t>
      </w:r>
      <w:r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4225F8">
        <w:rPr>
          <w:rFonts w:ascii="Garamond" w:hAnsi="Garamond"/>
          <w:b/>
          <w:sz w:val="24"/>
          <w:szCs w:val="24"/>
          <w:lang w:val="sq-AL"/>
        </w:rPr>
        <w:t>(qendror) se aktivizojmë hinkat e dala në sipërfaqe</w:t>
      </w:r>
      <w:r w:rsidRPr="004225F8"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5082 deri y= 5120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5149 deri y= 5189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II-1 </w:t>
      </w:r>
      <w:r w:rsidRPr="004225F8">
        <w:rPr>
          <w:rFonts w:ascii="Garamond" w:hAnsi="Garamond"/>
          <w:sz w:val="24"/>
          <w:szCs w:val="24"/>
          <w:lang w:val="sq-AL"/>
        </w:rPr>
        <w:t>nga y= 5181 deri y= 5193; trupin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II-2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5155 deri y= 5230; dhe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II-3 </w:t>
      </w:r>
      <w:r w:rsidRPr="004225F8">
        <w:rPr>
          <w:rFonts w:ascii="Garamond" w:hAnsi="Garamond"/>
          <w:sz w:val="24"/>
          <w:szCs w:val="24"/>
          <w:lang w:val="sq-AL"/>
        </w:rPr>
        <w:t>nga y= 5200 deri y=5263.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ind w:left="644"/>
        <w:rPr>
          <w:rFonts w:ascii="Garamond" w:hAnsi="Garamond"/>
          <w:sz w:val="14"/>
          <w:szCs w:val="24"/>
          <w:lang w:val="sq-AL"/>
        </w:rPr>
      </w:pPr>
    </w:p>
    <w:p w:rsidR="00C078AB" w:rsidRPr="004225F8" w:rsidRDefault="00C078AB" w:rsidP="00C078AB">
      <w:pPr>
        <w:pStyle w:val="ListParagraph"/>
        <w:widowControl w:val="0"/>
        <w:spacing w:after="0" w:line="240" w:lineRule="auto"/>
        <w:ind w:left="360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“XI”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677/2, L 1443, L 1155.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 </w:t>
      </w:r>
      <w:r w:rsidRPr="004225F8">
        <w:rPr>
          <w:rFonts w:ascii="Garamond" w:hAnsi="Garamond"/>
          <w:sz w:val="24"/>
          <w:szCs w:val="24"/>
          <w:lang w:val="sq-AL"/>
        </w:rPr>
        <w:t>nga y= 4905 deri në y= 4932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4865 deri në y=4905.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4868 deri në y= 5016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5016 deri në y=5094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trupin xeheror Q</w:t>
      </w:r>
      <w:r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4225F8">
        <w:rPr>
          <w:rFonts w:ascii="Garamond" w:hAnsi="Garamond"/>
          <w:b/>
          <w:sz w:val="24"/>
          <w:szCs w:val="24"/>
          <w:lang w:val="sq-AL"/>
        </w:rPr>
        <w:t>(qendror) se aktivizojmë hinkat e dala në sipërfaqe</w:t>
      </w:r>
      <w:r w:rsidRPr="004225F8"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5122 deri y= 5162;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5243 deri y= 5275</w:t>
      </w:r>
      <w:r>
        <w:rPr>
          <w:rFonts w:ascii="Garamond" w:hAnsi="Garamond"/>
          <w:sz w:val="24"/>
          <w:szCs w:val="24"/>
          <w:lang w:val="sq-AL"/>
        </w:rPr>
        <w:t>.</w:t>
      </w:r>
      <w:r w:rsidRPr="004225F8">
        <w:rPr>
          <w:rFonts w:ascii="Garamond" w:hAnsi="Garamond"/>
          <w:sz w:val="24"/>
          <w:szCs w:val="24"/>
          <w:lang w:val="sq-AL"/>
        </w:rPr>
        <w:t xml:space="preserve">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5200 deri y=55205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II-1 </w:t>
      </w:r>
      <w:r w:rsidRPr="004225F8">
        <w:rPr>
          <w:rFonts w:ascii="Garamond" w:hAnsi="Garamond"/>
          <w:sz w:val="24"/>
          <w:szCs w:val="24"/>
          <w:lang w:val="sq-AL"/>
        </w:rPr>
        <w:t>nga y= 5198 deri y= 5272;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II-3 </w:t>
      </w:r>
      <w:r w:rsidRPr="004225F8">
        <w:rPr>
          <w:rFonts w:ascii="Garamond" w:hAnsi="Garamond"/>
          <w:sz w:val="24"/>
          <w:szCs w:val="24"/>
          <w:lang w:val="sq-AL"/>
        </w:rPr>
        <w:t>nga y= 5261 deri y= 5336.</w:t>
      </w:r>
    </w:p>
    <w:p w:rsidR="00C078AB" w:rsidRPr="004225F8" w:rsidRDefault="00C078AB" w:rsidP="00C078AB">
      <w:pPr>
        <w:pStyle w:val="ListParagraph"/>
        <w:widowControl w:val="0"/>
        <w:spacing w:after="0" w:line="240" w:lineRule="auto"/>
        <w:ind w:left="360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 XIII”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1443</w:t>
      </w:r>
      <w:r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4225F8">
        <w:rPr>
          <w:rFonts w:ascii="Garamond" w:hAnsi="Garamond"/>
          <w:b/>
          <w:sz w:val="24"/>
          <w:szCs w:val="24"/>
          <w:lang w:val="sq-AL"/>
        </w:rPr>
        <w:t>(sterile); L1282/1; L 1544; L 1270 (sterile)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IV </w:t>
      </w:r>
      <w:r w:rsidRPr="004225F8">
        <w:rPr>
          <w:rFonts w:ascii="Garamond" w:hAnsi="Garamond"/>
          <w:sz w:val="24"/>
          <w:szCs w:val="24"/>
          <w:lang w:val="sq-AL"/>
        </w:rPr>
        <w:t>nga y= 4807 deri në y= 4847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dhe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4920 deri në y= 5033.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4925 deri në y= 5072.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5072 deri në y=5118; trupit xeheror Q (qendror) dhe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5175 deri në y=5220.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5284 deri në y = 5310.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II-2 </w:t>
      </w:r>
      <w:r w:rsidRPr="004225F8">
        <w:rPr>
          <w:rFonts w:ascii="Garamond" w:hAnsi="Garamond"/>
          <w:sz w:val="24"/>
          <w:szCs w:val="24"/>
          <w:lang w:val="sq-AL"/>
        </w:rPr>
        <w:t>nga y= 5249 deri në y= 5332;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II-3 </w:t>
      </w:r>
      <w:r w:rsidRPr="004225F8">
        <w:rPr>
          <w:rFonts w:ascii="Garamond" w:hAnsi="Garamond"/>
          <w:sz w:val="24"/>
          <w:szCs w:val="24"/>
          <w:lang w:val="sq-AL"/>
        </w:rPr>
        <w:t>nga y= 5352 deri y= 5369.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II-2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5332 deri në y=5366.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 XIV 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L1282/1; L 1544; L 1443 (ste.)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4940 deri në y= 5038.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4941 deri në y= 5100.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5103 deri në y=5143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trupin xeheror Q</w:t>
      </w:r>
      <w:r>
        <w:rPr>
          <w:rFonts w:ascii="Garamond" w:hAnsi="Garamond"/>
          <w:b/>
          <w:sz w:val="24"/>
          <w:szCs w:val="24"/>
          <w:lang w:val="sq-AL"/>
        </w:rPr>
        <w:t xml:space="preserve"> (qendror) se aktivizojmë hinkat</w:t>
      </w:r>
      <w:r w:rsidRPr="004225F8"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5187 deri y=5240,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>-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1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5288 deri y= 5311.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II-2 </w:t>
      </w:r>
      <w:r w:rsidRPr="004225F8">
        <w:rPr>
          <w:rFonts w:ascii="Garamond" w:hAnsi="Garamond"/>
          <w:sz w:val="24"/>
          <w:szCs w:val="24"/>
          <w:lang w:val="sq-AL"/>
        </w:rPr>
        <w:t>nga y= 5271 deri y= 5340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b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tabs>
          <w:tab w:val="left" w:pos="3960"/>
        </w:tabs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 XV 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L1282/1; L 1443(ste.)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lastRenderedPageBreak/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IV </w:t>
      </w:r>
      <w:r w:rsidRPr="004225F8">
        <w:rPr>
          <w:rFonts w:ascii="Garamond" w:hAnsi="Garamond"/>
          <w:sz w:val="24"/>
          <w:szCs w:val="24"/>
          <w:lang w:val="sq-AL"/>
        </w:rPr>
        <w:t>nga y= 4873 deri në y= 4915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5013deri në y= 5075 dhe në trupin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II </w:t>
      </w:r>
      <w:r w:rsidRPr="004225F8">
        <w:rPr>
          <w:rFonts w:ascii="Garamond" w:hAnsi="Garamond"/>
          <w:b/>
          <w:sz w:val="24"/>
          <w:szCs w:val="24"/>
          <w:lang w:val="sq-AL"/>
        </w:rPr>
        <w:t>nga y= 4978 deri në y= 5075.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4979 deri në y= 5131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5132 deri në y=5161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trupin xeheror Q (qendror) se aktivizojmë hinkat.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5207 deri y=5235 dhe n</w:t>
      </w:r>
      <w:r>
        <w:rPr>
          <w:rFonts w:ascii="Garamond" w:hAnsi="Garamond"/>
          <w:b/>
          <w:sz w:val="24"/>
          <w:szCs w:val="24"/>
          <w:lang w:val="sq-AL"/>
        </w:rPr>
        <w:t>ë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trupin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>-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1, </w:t>
      </w:r>
      <w:r w:rsidRPr="004225F8">
        <w:rPr>
          <w:rFonts w:ascii="Garamond" w:hAnsi="Garamond"/>
          <w:b/>
          <w:sz w:val="24"/>
          <w:szCs w:val="24"/>
          <w:lang w:val="sq-AL"/>
        </w:rPr>
        <w:t>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>-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2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5330 deri y= 5381.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rPr>
          <w:rFonts w:ascii="Garamond" w:hAnsi="Garamond"/>
          <w:b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 XVII 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1282/1; L 1459 (ste.); L 1088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5367 deri y=5415.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II-2 </w:t>
      </w:r>
      <w:r w:rsidRPr="004225F8">
        <w:rPr>
          <w:rFonts w:ascii="Garamond" w:hAnsi="Garamond"/>
          <w:sz w:val="24"/>
          <w:szCs w:val="24"/>
          <w:lang w:val="sq-AL"/>
        </w:rPr>
        <w:t>nga y= 5410 deri y= 5445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b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Profili “ XVIII ”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1282/1; L 1459 (ste.); L 1088; L 1294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dhe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5075 deri në y= 5104.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5105 deri në y= 5181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5412 deri y=5426.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II-2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5412 deri y= 5441.</w:t>
      </w:r>
    </w:p>
    <w:p w:rsidR="00C078AB" w:rsidRPr="004225F8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 XIX 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>
        <w:rPr>
          <w:rFonts w:ascii="Garamond" w:hAnsi="Garamond"/>
          <w:b/>
          <w:sz w:val="24"/>
          <w:szCs w:val="24"/>
          <w:lang w:val="sq-AL"/>
        </w:rPr>
        <w:t>L 677/2; L 1282/1; L 1459 (ste)</w:t>
      </w:r>
      <w:r w:rsidRPr="004225F8">
        <w:rPr>
          <w:rFonts w:ascii="Garamond" w:hAnsi="Garamond"/>
          <w:b/>
          <w:sz w:val="24"/>
          <w:szCs w:val="24"/>
          <w:lang w:val="sq-AL"/>
        </w:rPr>
        <w:t>; L 1088; L 1294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5078 deri në y= 5131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5102 deri në y=5137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5102 deri në y= 5150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>-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1, </w:t>
      </w:r>
      <w:r w:rsidRPr="004225F8">
        <w:rPr>
          <w:rFonts w:ascii="Garamond" w:hAnsi="Garamond"/>
          <w:b/>
          <w:sz w:val="24"/>
          <w:szCs w:val="24"/>
          <w:lang w:val="sq-AL"/>
        </w:rPr>
        <w:t>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>-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2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5426 deri në y= 5466.</w:t>
      </w:r>
    </w:p>
    <w:p w:rsidR="00C078AB" w:rsidRPr="004225F8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 XX 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1282/1; L 1459 (ste.); L 1088; dhe L 1442 (ste.)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5106 deri në y=5155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5109 deri në y=5156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5109 deri në y= 5193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5446 deri y=5461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II-2 </w:t>
      </w:r>
      <w:r w:rsidRPr="004225F8">
        <w:rPr>
          <w:rFonts w:ascii="Garamond" w:hAnsi="Garamond"/>
          <w:sz w:val="24"/>
          <w:szCs w:val="24"/>
          <w:lang w:val="sq-AL"/>
        </w:rPr>
        <w:t>nga y= 5464 deri y= 5475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b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 XXI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1282/1; L 1459 (ste.); L 1088; L 1283 (ste.); L 1163/1 dhe L 1442 (ste.)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III </w:t>
      </w:r>
      <w:r w:rsidRPr="004225F8">
        <w:rPr>
          <w:rFonts w:ascii="Garamond" w:hAnsi="Garamond"/>
          <w:sz w:val="24"/>
          <w:szCs w:val="24"/>
          <w:lang w:val="sq-AL"/>
        </w:rPr>
        <w:t>nga y= 5120 deri në y= 5138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5138 deri në y=5174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5142 deri në y=5175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5147 deri në y= 5193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lastRenderedPageBreak/>
        <w:t>Nuk mund të punohet në trupin xeheror Q (qendror) se aktivizojmë hinkat.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5463 deri në y=5480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II-2 </w:t>
      </w:r>
      <w:r w:rsidRPr="004225F8">
        <w:rPr>
          <w:rFonts w:ascii="Garamond" w:hAnsi="Garamond"/>
          <w:sz w:val="24"/>
          <w:szCs w:val="24"/>
          <w:lang w:val="sq-AL"/>
        </w:rPr>
        <w:t>nga y= 5480 deri y= 5499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ind w:left="644"/>
        <w:jc w:val="both"/>
        <w:rPr>
          <w:rFonts w:ascii="Garamond" w:hAnsi="Garamond"/>
          <w:b/>
          <w:sz w:val="14"/>
          <w:szCs w:val="24"/>
          <w:lang w:val="sq-AL"/>
        </w:rPr>
      </w:pPr>
    </w:p>
    <w:p w:rsidR="00C078AB" w:rsidRPr="004225F8" w:rsidRDefault="00C078AB" w:rsidP="00C078AB">
      <w:pPr>
        <w:pStyle w:val="ListParagraph"/>
        <w:widowControl w:val="0"/>
        <w:spacing w:after="0" w:line="240" w:lineRule="auto"/>
        <w:ind w:left="360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 XXII 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1282/1; L 1459 (ste.); L 1088; L 1283(ste.); L 1163/1 dhe L 1442 (ste.)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III; </w:t>
      </w:r>
      <w:r w:rsidRPr="004225F8">
        <w:rPr>
          <w:rFonts w:ascii="Garamond" w:hAnsi="Garamond"/>
          <w:b/>
          <w:sz w:val="24"/>
          <w:szCs w:val="24"/>
          <w:lang w:val="sq-AL"/>
        </w:rPr>
        <w:t>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5124 deri në y=5159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5159 deri në y= 5223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>-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1, </w:t>
      </w:r>
      <w:r w:rsidRPr="004225F8">
        <w:rPr>
          <w:rFonts w:ascii="Garamond" w:hAnsi="Garamond"/>
          <w:b/>
          <w:sz w:val="24"/>
          <w:szCs w:val="24"/>
          <w:lang w:val="sq-AL"/>
        </w:rPr>
        <w:t>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>-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2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5484 deri në y=5514.</w:t>
      </w:r>
    </w:p>
    <w:p w:rsidR="00C078AB" w:rsidRPr="004225F8" w:rsidRDefault="00C078AB" w:rsidP="00C078AB">
      <w:pPr>
        <w:pStyle w:val="ListParagraph"/>
        <w:widowControl w:val="0"/>
        <w:spacing w:after="0" w:line="240" w:lineRule="auto"/>
        <w:ind w:left="0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 XXIII 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>
        <w:rPr>
          <w:rFonts w:ascii="Garamond" w:hAnsi="Garamond"/>
          <w:b/>
          <w:sz w:val="24"/>
          <w:szCs w:val="24"/>
          <w:lang w:val="sq-AL"/>
        </w:rPr>
        <w:t>L 677/2; L 1459 (ste.)</w:t>
      </w:r>
      <w:r w:rsidRPr="004225F8">
        <w:rPr>
          <w:rFonts w:ascii="Garamond" w:hAnsi="Garamond"/>
          <w:b/>
          <w:sz w:val="24"/>
          <w:szCs w:val="24"/>
          <w:lang w:val="sq-AL"/>
        </w:rPr>
        <w:t>; L 1163/1; L 1442 (sterile.)</w:t>
      </w:r>
      <w:r>
        <w:rPr>
          <w:rFonts w:ascii="Garamond" w:hAnsi="Garamond"/>
          <w:b/>
          <w:sz w:val="24"/>
          <w:szCs w:val="24"/>
          <w:lang w:val="sq-AL"/>
        </w:rPr>
        <w:t>.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III; </w:t>
      </w:r>
      <w:r w:rsidRPr="004225F8">
        <w:rPr>
          <w:rFonts w:ascii="Garamond" w:hAnsi="Garamond"/>
          <w:b/>
          <w:sz w:val="24"/>
          <w:szCs w:val="24"/>
          <w:lang w:val="sq-AL"/>
        </w:rPr>
        <w:t>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5154 deri në y=5178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5178 deri në y= 5270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5508 deri në y=5533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II-2 </w:t>
      </w:r>
      <w:r w:rsidRPr="004225F8">
        <w:rPr>
          <w:rFonts w:ascii="Garamond" w:hAnsi="Garamond"/>
          <w:sz w:val="24"/>
          <w:szCs w:val="24"/>
          <w:lang w:val="sq-AL"/>
        </w:rPr>
        <w:t xml:space="preserve">nga y= 5508 deri y= 5521. 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b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Profili “ XXIV ”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1163/1; L 1442 (ste.) dhe L 1283 (ste.)</w:t>
      </w:r>
      <w:r>
        <w:rPr>
          <w:rFonts w:ascii="Garamond" w:hAnsi="Garamond"/>
          <w:b/>
          <w:sz w:val="24"/>
          <w:szCs w:val="24"/>
          <w:lang w:val="sq-AL"/>
        </w:rPr>
        <w:t>.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5151 deri në y=5188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5191 deri në y=5217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5190 deri në y= 5232.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trupin xeheror Q</w:t>
      </w:r>
      <w:r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4225F8">
        <w:rPr>
          <w:rFonts w:ascii="Garamond" w:hAnsi="Garamond"/>
          <w:b/>
          <w:sz w:val="24"/>
          <w:szCs w:val="24"/>
          <w:lang w:val="sq-AL"/>
        </w:rPr>
        <w:t>(qendror) se aktivizojmë hinkat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5402 deri y= 5419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 XXV 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1442 (ste.)</w:t>
      </w:r>
      <w:r>
        <w:rPr>
          <w:rFonts w:ascii="Garamond" w:hAnsi="Garamond"/>
          <w:b/>
          <w:sz w:val="24"/>
          <w:szCs w:val="24"/>
          <w:lang w:val="sq-AL"/>
        </w:rPr>
        <w:t>.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IV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5054 deri në y= 5063.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5148 deri në y= 5181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5181 deri në y=5203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e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5198 deri në y=5215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5200 deri në y= 5304.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b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Profili “ XXVI ”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1442 (ste.)</w:t>
      </w:r>
      <w:r>
        <w:rPr>
          <w:rFonts w:ascii="Garamond" w:hAnsi="Garamond"/>
          <w:b/>
          <w:sz w:val="24"/>
          <w:szCs w:val="24"/>
          <w:lang w:val="sq-AL"/>
        </w:rPr>
        <w:t>.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5174 deri në y= 5190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kupolën e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III- </w:t>
      </w:r>
      <w:r w:rsidRPr="004225F8">
        <w:rPr>
          <w:rFonts w:ascii="Garamond" w:hAnsi="Garamond"/>
          <w:b/>
          <w:sz w:val="24"/>
          <w:szCs w:val="24"/>
          <w:lang w:val="sq-AL"/>
        </w:rPr>
        <w:t>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5192 deri në y=5235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5233 deri në y=5248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5200 deri në y= 5307.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ullukun e trupit xeheror Q-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5414 deri në y=5464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“XXVII”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</w:t>
      </w:r>
      <w:r>
        <w:rPr>
          <w:rFonts w:ascii="Garamond" w:hAnsi="Garamond"/>
          <w:b/>
          <w:sz w:val="24"/>
          <w:szCs w:val="24"/>
          <w:lang w:val="sq-AL"/>
        </w:rPr>
        <w:t>.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lastRenderedPageBreak/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III - </w:t>
      </w:r>
      <w:r w:rsidRPr="004225F8">
        <w:rPr>
          <w:rFonts w:ascii="Garamond" w:hAnsi="Garamond"/>
          <w:b/>
          <w:sz w:val="24"/>
          <w:szCs w:val="24"/>
          <w:lang w:val="sq-AL"/>
        </w:rPr>
        <w:t>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5200 deri në y= 5243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5175 deri në y = 5210.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5243 deri y = 5294.</w:t>
      </w:r>
    </w:p>
    <w:p w:rsidR="00C078AB" w:rsidRPr="00A71F86" w:rsidRDefault="00C078AB" w:rsidP="00C078AB">
      <w:pPr>
        <w:widowControl w:val="0"/>
        <w:spacing w:after="0" w:line="240" w:lineRule="auto"/>
        <w:rPr>
          <w:rFonts w:ascii="Garamond" w:hAnsi="Garamond"/>
          <w:b/>
          <w:i/>
          <w:sz w:val="14"/>
          <w:szCs w:val="24"/>
          <w:u w:val="single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“XXVIII”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2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L 677/2;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2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sinklinalin Q –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I </w:t>
      </w:r>
      <w:r w:rsidRPr="004225F8">
        <w:rPr>
          <w:rFonts w:ascii="Garamond" w:hAnsi="Garamond"/>
          <w:b/>
          <w:sz w:val="24"/>
          <w:szCs w:val="24"/>
          <w:lang w:val="sq-AL"/>
        </w:rPr>
        <w:t>nga Y= 5458 deri në y= 5590.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2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5200 deri y = 5228.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2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5260 deri y = 5342.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2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qendrore nga y= 5270 deri në y= 5280.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2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II-1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5630 deri në y=5645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Profili “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XXIX”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 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dhe 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“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XXIX/1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”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</w:t>
      </w:r>
      <w:r>
        <w:rPr>
          <w:rFonts w:ascii="Garamond" w:hAnsi="Garamond"/>
          <w:b/>
          <w:sz w:val="24"/>
          <w:szCs w:val="24"/>
          <w:lang w:val="sq-AL"/>
        </w:rPr>
        <w:t>t në dysheme të trupave xeherorë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Q-L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 = 5480 deri në y = 5650, pasi puna këtu bën të mundur dalje të hinkave në sipërfaqe</w:t>
      </w:r>
      <w:r w:rsidRPr="004225F8"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 xml:space="preserve">IV </w:t>
      </w:r>
      <w:r w:rsidRPr="004225F8">
        <w:rPr>
          <w:rFonts w:ascii="Garamond" w:hAnsi="Garamond"/>
          <w:sz w:val="24"/>
          <w:szCs w:val="24"/>
          <w:lang w:val="sq-AL"/>
        </w:rPr>
        <w:t>(gal 48) nga y = 5126 deri në y=5152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sipër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(Gal 43) nga y = 5267 deri në y = 5344.</w:t>
      </w: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Profili “XXX”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1214/2 dhe L 1485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5445 deri në y=5457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trupin xeheror Q (qendror) se aktivizojmë hinkat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5525 deri y= 5685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b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tabs>
          <w:tab w:val="left" w:pos="3960"/>
        </w:tabs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Profili “XXXI”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 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dhe 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“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XXXI/1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”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1214/2 dhe L 1485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IV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5130 deri në y= 5200.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5253 deri y = 5285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5296 deri në y=5320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5264deri në y = 5295.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5312deri në y = 5316.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dyshemenë e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5331deri në y = 5333.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5292 deri në y=5295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5310 deri në y=5322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5325 deri në y=5320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I </w:t>
      </w:r>
      <w:r w:rsidRPr="004225F8">
        <w:rPr>
          <w:rFonts w:ascii="Garamond" w:hAnsi="Garamond"/>
          <w:b/>
          <w:sz w:val="24"/>
          <w:szCs w:val="24"/>
          <w:lang w:val="sq-AL"/>
        </w:rPr>
        <w:t>- Q nga y= 5455 deri në y=5507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trupave xeheror</w:t>
      </w:r>
      <w:r>
        <w:rPr>
          <w:rFonts w:ascii="Garamond" w:hAnsi="Garamond"/>
          <w:sz w:val="24"/>
          <w:szCs w:val="24"/>
          <w:lang w:val="sq-AL"/>
        </w:rPr>
        <w:t>ë</w:t>
      </w:r>
      <w:r w:rsidRPr="004225F8">
        <w:rPr>
          <w:rFonts w:ascii="Garamond" w:hAnsi="Garamond"/>
          <w:sz w:val="24"/>
          <w:szCs w:val="24"/>
          <w:lang w:val="sq-AL"/>
        </w:rPr>
        <w:t xml:space="preserve"> Q -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5510 deri në y=5600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L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5610 deri y= 5700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Profili “XXXII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” 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>L 677/2; L 1214/2 dhe L 1485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I </w:t>
      </w:r>
      <w:r w:rsidRPr="004225F8">
        <w:rPr>
          <w:rFonts w:ascii="Garamond" w:hAnsi="Garamond"/>
          <w:b/>
          <w:sz w:val="24"/>
          <w:szCs w:val="24"/>
          <w:lang w:val="sq-AL"/>
        </w:rPr>
        <w:t>- Q nga y= 5450 deri në y=5520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trupave xeheror</w:t>
      </w:r>
      <w:r>
        <w:rPr>
          <w:rFonts w:ascii="Garamond" w:hAnsi="Garamond"/>
          <w:sz w:val="24"/>
          <w:szCs w:val="24"/>
          <w:lang w:val="sq-AL"/>
        </w:rPr>
        <w:t>ë</w:t>
      </w:r>
      <w:r w:rsidRPr="004225F8">
        <w:rPr>
          <w:rFonts w:ascii="Garamond" w:hAnsi="Garamond"/>
          <w:sz w:val="24"/>
          <w:szCs w:val="24"/>
          <w:lang w:val="sq-AL"/>
        </w:rPr>
        <w:t xml:space="preserve">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5537 deri në y = 5605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A71F86" w:rsidRDefault="00C078AB" w:rsidP="00C078AB">
      <w:pPr>
        <w:pStyle w:val="ListParagraph"/>
        <w:widowControl w:val="0"/>
        <w:spacing w:after="0" w:line="240" w:lineRule="auto"/>
        <w:jc w:val="both"/>
        <w:rPr>
          <w:rFonts w:ascii="Garamond" w:hAnsi="Garamond"/>
          <w:b/>
          <w:sz w:val="14"/>
          <w:szCs w:val="24"/>
          <w:lang w:val="sq-AL"/>
        </w:rPr>
      </w:pPr>
    </w:p>
    <w:p w:rsidR="00C078AB" w:rsidRPr="004225F8" w:rsidRDefault="00C078AB" w:rsidP="00C078AB">
      <w:pPr>
        <w:widowControl w:val="0"/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u w:val="single"/>
          <w:lang w:val="sq-AL"/>
        </w:rPr>
      </w:pP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Profili “XXXIII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”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 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 xml:space="preserve">dhe 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“</w:t>
      </w:r>
      <w:r w:rsidRPr="004225F8">
        <w:rPr>
          <w:rFonts w:ascii="Garamond" w:hAnsi="Garamond"/>
          <w:b/>
          <w:i/>
          <w:sz w:val="24"/>
          <w:szCs w:val="24"/>
          <w:u w:val="single"/>
          <w:lang w:val="sq-AL"/>
        </w:rPr>
        <w:t>XXXIII/1</w:t>
      </w:r>
      <w:r>
        <w:rPr>
          <w:rFonts w:ascii="Garamond" w:hAnsi="Garamond"/>
          <w:b/>
          <w:i/>
          <w:sz w:val="24"/>
          <w:szCs w:val="24"/>
          <w:u w:val="single"/>
          <w:lang w:val="sq-AL"/>
        </w:rPr>
        <w:t>”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lastRenderedPageBreak/>
        <w:t xml:space="preserve">Në këtë profil përfshihen lejet minerare nr. 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L 677/2; </w:t>
      </w:r>
      <w:r>
        <w:rPr>
          <w:rFonts w:ascii="Garamond" w:hAnsi="Garamond"/>
          <w:b/>
          <w:sz w:val="24"/>
          <w:szCs w:val="24"/>
          <w:lang w:val="sq-AL"/>
        </w:rPr>
        <w:t>L 1214/2.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IV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5145 deri në y= 5164.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trupit xeheror P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y= 5290 deri në y= 5343.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>III</w:t>
      </w:r>
      <w:r w:rsidRPr="004225F8">
        <w:rPr>
          <w:rFonts w:ascii="Garamond" w:hAnsi="Garamond"/>
          <w:b/>
          <w:sz w:val="24"/>
          <w:szCs w:val="24"/>
          <w:lang w:val="sq-AL"/>
        </w:rPr>
        <w:t xml:space="preserve"> nga y= 5295 deri në y=5334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b/>
          <w:sz w:val="24"/>
          <w:szCs w:val="24"/>
          <w:lang w:val="sq-AL"/>
        </w:rPr>
        <w:t>Nuk mund të punohet në dysheme të trupit xeheror P</w:t>
      </w:r>
      <w:r w:rsidRPr="004225F8">
        <w:rPr>
          <w:rFonts w:ascii="Garamond" w:hAnsi="Garamond"/>
          <w:b/>
          <w:sz w:val="24"/>
          <w:szCs w:val="24"/>
          <w:vertAlign w:val="subscript"/>
          <w:lang w:val="sq-AL"/>
        </w:rPr>
        <w:t xml:space="preserve">I </w:t>
      </w:r>
      <w:r w:rsidRPr="004225F8">
        <w:rPr>
          <w:rFonts w:ascii="Garamond" w:hAnsi="Garamond"/>
          <w:b/>
          <w:sz w:val="24"/>
          <w:szCs w:val="24"/>
          <w:lang w:val="sq-AL"/>
        </w:rPr>
        <w:t>- Q nga y= 5475 deri në y=5545</w:t>
      </w:r>
      <w:r>
        <w:rPr>
          <w:rFonts w:ascii="Garamond" w:hAnsi="Garamond"/>
          <w:b/>
          <w:sz w:val="24"/>
          <w:szCs w:val="24"/>
          <w:lang w:val="sq-AL"/>
        </w:rPr>
        <w:t>.</w:t>
      </w:r>
    </w:p>
    <w:p w:rsidR="00C078AB" w:rsidRPr="004225F8" w:rsidRDefault="00C078AB" w:rsidP="00C078AB">
      <w:pPr>
        <w:pStyle w:val="ListParagraph"/>
        <w:widowControl w:val="0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4225F8">
        <w:rPr>
          <w:rFonts w:ascii="Garamond" w:hAnsi="Garamond"/>
          <w:sz w:val="24"/>
          <w:szCs w:val="24"/>
          <w:lang w:val="sq-AL"/>
        </w:rPr>
        <w:t>Mund të punohet në dysheme të trupave xeheror</w:t>
      </w:r>
      <w:r>
        <w:rPr>
          <w:rFonts w:ascii="Garamond" w:hAnsi="Garamond"/>
          <w:sz w:val="24"/>
          <w:szCs w:val="24"/>
          <w:lang w:val="sq-AL"/>
        </w:rPr>
        <w:t>ë</w:t>
      </w:r>
      <w:r w:rsidRPr="004225F8">
        <w:rPr>
          <w:rFonts w:ascii="Garamond" w:hAnsi="Garamond"/>
          <w:sz w:val="24"/>
          <w:szCs w:val="24"/>
          <w:lang w:val="sq-AL"/>
        </w:rPr>
        <w:t xml:space="preserve"> L</w:t>
      </w:r>
      <w:r w:rsidRPr="004225F8">
        <w:rPr>
          <w:rFonts w:ascii="Garamond" w:hAnsi="Garamond"/>
          <w:sz w:val="24"/>
          <w:szCs w:val="24"/>
          <w:vertAlign w:val="subscript"/>
          <w:lang w:val="sq-AL"/>
        </w:rPr>
        <w:t>I</w:t>
      </w:r>
      <w:r w:rsidRPr="004225F8">
        <w:rPr>
          <w:rFonts w:ascii="Garamond" w:hAnsi="Garamond"/>
          <w:sz w:val="24"/>
          <w:szCs w:val="24"/>
          <w:lang w:val="sq-AL"/>
        </w:rPr>
        <w:t xml:space="preserve"> nga y = 5568 deri në y = 5695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C078AB" w:rsidRPr="004225F8" w:rsidRDefault="00C078AB" w:rsidP="00C078AB">
      <w:pPr>
        <w:widowControl w:val="0"/>
        <w:spacing w:after="12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  <w:r w:rsidRPr="004225F8">
        <w:rPr>
          <w:rFonts w:ascii="Garamond" w:hAnsi="Garamond"/>
          <w:b/>
          <w:sz w:val="24"/>
          <w:szCs w:val="24"/>
          <w:u w:val="single"/>
          <w:lang w:val="sq-AL"/>
        </w:rPr>
        <w:t>Më poshtë po japim koordinatat e zonave të rrezikshme me dalje hinke dhe të ceduara ku do të bëhet vlerësimi i rrezikshmërisë vetëm për lejet minerare “Stoqe Sterilesh”</w:t>
      </w:r>
    </w:p>
    <w:tbl>
      <w:tblPr>
        <w:tblW w:w="5915" w:type="dxa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648"/>
        <w:gridCol w:w="2609"/>
      </w:tblGrid>
      <w:tr w:rsidR="00C078AB" w:rsidRPr="00BF131D" w:rsidTr="00F125CD">
        <w:trPr>
          <w:trHeight w:val="64"/>
          <w:tblHeader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Nr.</w:t>
            </w:r>
          </w:p>
        </w:tc>
        <w:tc>
          <w:tcPr>
            <w:tcW w:w="5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Koordinatat e zonave</w:t>
            </w:r>
          </w:p>
        </w:tc>
      </w:tr>
      <w:tr w:rsidR="00C078AB" w:rsidRPr="00BF131D" w:rsidTr="00F125CD">
        <w:trPr>
          <w:trHeight w:val="64"/>
          <w:tblHeader/>
          <w:jc w:val="center"/>
        </w:trPr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X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Y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4435171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4594453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4435203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4594406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4435241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4594384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4435274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4594370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4435318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4594400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4435257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4594414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4435233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4594435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4435211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4594486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4435186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4594504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10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4435192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4594530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4435222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4594554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4435284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4594548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4435298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4594499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4435344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4594481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4435333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4594451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4435372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4594436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4435365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4594407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4435405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4594364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4435457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4594348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4435440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4594318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4435445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4594295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4435498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4594275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4435487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4594253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4435691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4594212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4435666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4594183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4435717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4594140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4435727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4594113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4435756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4594095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4435776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4594069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4435773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4594048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4435815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4594039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lastRenderedPageBreak/>
              <w:t>32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4435822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4594006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4435796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4593993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34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4435756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4593995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4435743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4594025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4435726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4594040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37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4435703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4594058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38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4435678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4594083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4435663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4594100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4435644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4594127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4435562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4594175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4435538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4594172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4435507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4594138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4435490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4594150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4435467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4594174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4435451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4594184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4435446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4594168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48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4435451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4594144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49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4435423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4594111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4435339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4594088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4435242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4594158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4435273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4594215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4435299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4594241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4435285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4594267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4435202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4594276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56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4435173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4594299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4435177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4594325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58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4435138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4594364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4435141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4594395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60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4435113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4594416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61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4435087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4594432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62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4435118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4594459</w:t>
            </w:r>
          </w:p>
        </w:tc>
      </w:tr>
    </w:tbl>
    <w:p w:rsidR="00C078AB" w:rsidRPr="004225F8" w:rsidRDefault="00C078AB" w:rsidP="00C078AB">
      <w:pPr>
        <w:pStyle w:val="ListParagraph"/>
        <w:widowControl w:val="0"/>
        <w:rPr>
          <w:lang w:val="sq-AL"/>
        </w:rPr>
      </w:pPr>
    </w:p>
    <w:p w:rsidR="00C078AB" w:rsidRDefault="00C078AB" w:rsidP="00C078AB">
      <w:pPr>
        <w:pStyle w:val="ListParagraph"/>
        <w:widowControl w:val="0"/>
        <w:jc w:val="center"/>
        <w:rPr>
          <w:rFonts w:ascii="Garamond" w:hAnsi="Garamond" w:cs="Arial"/>
          <w:b/>
          <w:sz w:val="24"/>
          <w:szCs w:val="24"/>
          <w:lang w:val="sq-AL"/>
        </w:rPr>
      </w:pPr>
    </w:p>
    <w:p w:rsidR="00C078AB" w:rsidRDefault="00C078AB" w:rsidP="00C078AB">
      <w:pPr>
        <w:pStyle w:val="ListParagraph"/>
        <w:widowControl w:val="0"/>
        <w:jc w:val="center"/>
        <w:rPr>
          <w:rFonts w:ascii="Garamond" w:hAnsi="Garamond" w:cs="Arial"/>
          <w:b/>
          <w:sz w:val="24"/>
          <w:szCs w:val="24"/>
          <w:lang w:val="sq-AL"/>
        </w:rPr>
      </w:pPr>
    </w:p>
    <w:p w:rsidR="00C078AB" w:rsidRDefault="00C078AB" w:rsidP="00C078AB">
      <w:pPr>
        <w:pStyle w:val="ListParagraph"/>
        <w:widowControl w:val="0"/>
        <w:jc w:val="center"/>
        <w:rPr>
          <w:rFonts w:ascii="Garamond" w:hAnsi="Garamond" w:cs="Arial"/>
          <w:b/>
          <w:sz w:val="24"/>
          <w:szCs w:val="24"/>
          <w:lang w:val="sq-AL"/>
        </w:rPr>
      </w:pPr>
    </w:p>
    <w:p w:rsidR="00C078AB" w:rsidRDefault="00C078AB" w:rsidP="00C078AB">
      <w:pPr>
        <w:pStyle w:val="ListParagraph"/>
        <w:widowControl w:val="0"/>
        <w:jc w:val="center"/>
        <w:rPr>
          <w:rFonts w:ascii="Garamond" w:hAnsi="Garamond" w:cs="Arial"/>
          <w:b/>
          <w:sz w:val="24"/>
          <w:szCs w:val="24"/>
          <w:lang w:val="sq-AL"/>
        </w:rPr>
      </w:pPr>
    </w:p>
    <w:p w:rsidR="00C078AB" w:rsidRDefault="00C078AB" w:rsidP="00C078AB">
      <w:pPr>
        <w:pStyle w:val="ListParagraph"/>
        <w:widowControl w:val="0"/>
        <w:jc w:val="center"/>
        <w:rPr>
          <w:rFonts w:ascii="Garamond" w:hAnsi="Garamond" w:cs="Arial"/>
          <w:b/>
          <w:sz w:val="24"/>
          <w:szCs w:val="24"/>
          <w:lang w:val="sq-AL"/>
        </w:rPr>
      </w:pPr>
    </w:p>
    <w:p w:rsidR="00C078AB" w:rsidRDefault="00C078AB" w:rsidP="00C078AB">
      <w:pPr>
        <w:pStyle w:val="ListParagraph"/>
        <w:widowControl w:val="0"/>
        <w:jc w:val="center"/>
        <w:rPr>
          <w:rFonts w:ascii="Garamond" w:hAnsi="Garamond" w:cs="Arial"/>
          <w:b/>
          <w:sz w:val="24"/>
          <w:szCs w:val="24"/>
          <w:lang w:val="sq-AL"/>
        </w:rPr>
      </w:pPr>
    </w:p>
    <w:p w:rsidR="00C078AB" w:rsidRDefault="00C078AB" w:rsidP="00C078AB">
      <w:pPr>
        <w:pStyle w:val="ListParagraph"/>
        <w:widowControl w:val="0"/>
        <w:jc w:val="center"/>
        <w:rPr>
          <w:rFonts w:ascii="Garamond" w:hAnsi="Garamond" w:cs="Arial"/>
          <w:b/>
          <w:sz w:val="24"/>
          <w:szCs w:val="24"/>
          <w:lang w:val="sq-AL"/>
        </w:rPr>
      </w:pPr>
    </w:p>
    <w:p w:rsidR="00C078AB" w:rsidRDefault="00C078AB" w:rsidP="00C078AB">
      <w:pPr>
        <w:pStyle w:val="ListParagraph"/>
        <w:widowControl w:val="0"/>
        <w:jc w:val="center"/>
        <w:rPr>
          <w:rFonts w:ascii="Garamond" w:hAnsi="Garamond" w:cs="Arial"/>
          <w:b/>
          <w:sz w:val="24"/>
          <w:szCs w:val="24"/>
          <w:lang w:val="sq-AL"/>
        </w:rPr>
      </w:pPr>
    </w:p>
    <w:p w:rsidR="00C078AB" w:rsidRPr="004225F8" w:rsidRDefault="00C078AB" w:rsidP="00C078AB">
      <w:pPr>
        <w:pStyle w:val="ListParagraph"/>
        <w:widowControl w:val="0"/>
        <w:jc w:val="center"/>
        <w:rPr>
          <w:rFonts w:ascii="Garamond" w:hAnsi="Garamond" w:cs="Arial"/>
          <w:b/>
          <w:sz w:val="24"/>
          <w:szCs w:val="24"/>
          <w:lang w:val="sq-AL"/>
        </w:rPr>
      </w:pPr>
      <w:r w:rsidRPr="004225F8">
        <w:rPr>
          <w:rFonts w:ascii="Garamond" w:hAnsi="Garamond" w:cs="Arial"/>
          <w:b/>
          <w:sz w:val="24"/>
          <w:szCs w:val="24"/>
          <w:lang w:val="sq-AL"/>
        </w:rPr>
        <w:lastRenderedPageBreak/>
        <w:t>ZONA ME DALJE HINKE 2</w:t>
      </w:r>
    </w:p>
    <w:tbl>
      <w:tblPr>
        <w:tblW w:w="5967" w:type="dxa"/>
        <w:jc w:val="center"/>
        <w:tblLayout w:type="fixed"/>
        <w:tblLook w:val="04A0" w:firstRow="1" w:lastRow="0" w:firstColumn="1" w:lastColumn="0" w:noHBand="0" w:noVBand="1"/>
      </w:tblPr>
      <w:tblGrid>
        <w:gridCol w:w="722"/>
        <w:gridCol w:w="2622"/>
        <w:gridCol w:w="2623"/>
      </w:tblGrid>
      <w:tr w:rsidR="00C078AB" w:rsidRPr="00BF131D" w:rsidTr="00F125CD">
        <w:trPr>
          <w:trHeight w:val="300"/>
          <w:tblHeader/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Nr.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Koordinatat e zonave</w:t>
            </w:r>
          </w:p>
        </w:tc>
      </w:tr>
      <w:tr w:rsidR="00C078AB" w:rsidRPr="00BF131D" w:rsidTr="00F125CD">
        <w:trPr>
          <w:trHeight w:val="300"/>
          <w:tblHeader/>
          <w:jc w:val="center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X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Y</w:t>
            </w:r>
          </w:p>
        </w:tc>
      </w:tr>
      <w:tr w:rsidR="00C078AB" w:rsidRPr="00BF131D" w:rsidTr="00F125CD">
        <w:trPr>
          <w:trHeight w:val="68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4435389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4593961</w:t>
            </w:r>
          </w:p>
        </w:tc>
      </w:tr>
      <w:tr w:rsidR="00C078AB" w:rsidRPr="00BF131D" w:rsidTr="00F125CD">
        <w:trPr>
          <w:trHeight w:val="56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4435446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4593984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4435476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4593997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4435498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4593980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4435506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4593951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4435513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4593926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4435518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4593902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4435543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4593856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9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4435607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4593816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4435585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4593798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11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4435548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4593806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12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4435466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4593842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13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4435448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4593862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14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4435447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4593889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15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4435432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4593912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16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4435418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4593935</w:t>
            </w:r>
          </w:p>
        </w:tc>
      </w:tr>
    </w:tbl>
    <w:p w:rsidR="00C078AB" w:rsidRPr="004225F8" w:rsidRDefault="00C078AB" w:rsidP="00C078AB">
      <w:pPr>
        <w:pStyle w:val="ListParagraph"/>
        <w:widowControl w:val="0"/>
        <w:rPr>
          <w:color w:val="000000"/>
          <w:lang w:val="sq-AL"/>
        </w:rPr>
      </w:pPr>
    </w:p>
    <w:p w:rsidR="00C078AB" w:rsidRPr="004225F8" w:rsidRDefault="00C078AB" w:rsidP="00C078AB">
      <w:pPr>
        <w:pStyle w:val="ListParagraph"/>
        <w:widowControl w:val="0"/>
        <w:spacing w:after="120" w:line="240" w:lineRule="auto"/>
        <w:jc w:val="center"/>
        <w:rPr>
          <w:rFonts w:ascii="Garamond" w:hAnsi="Garamond"/>
          <w:sz w:val="28"/>
          <w:szCs w:val="28"/>
          <w:lang w:val="sq-AL"/>
        </w:rPr>
      </w:pPr>
      <w:r w:rsidRPr="004225F8">
        <w:rPr>
          <w:rFonts w:ascii="Garamond" w:hAnsi="Garamond" w:cs="Arial"/>
          <w:b/>
          <w:sz w:val="24"/>
          <w:szCs w:val="24"/>
          <w:lang w:val="sq-AL"/>
        </w:rPr>
        <w:t>ZONA ME DALJE HINKE 3</w:t>
      </w:r>
    </w:p>
    <w:tbl>
      <w:tblPr>
        <w:tblW w:w="6019" w:type="dxa"/>
        <w:jc w:val="center"/>
        <w:tblLayout w:type="fixed"/>
        <w:tblLook w:val="04A0" w:firstRow="1" w:lastRow="0" w:firstColumn="1" w:lastColumn="0" w:noHBand="0" w:noVBand="1"/>
      </w:tblPr>
      <w:tblGrid>
        <w:gridCol w:w="742"/>
        <w:gridCol w:w="2638"/>
        <w:gridCol w:w="2639"/>
      </w:tblGrid>
      <w:tr w:rsidR="00C078AB" w:rsidRPr="00BF131D" w:rsidTr="00F125CD">
        <w:trPr>
          <w:trHeight w:val="300"/>
          <w:jc w:val="center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Nr.</w:t>
            </w:r>
          </w:p>
        </w:tc>
        <w:tc>
          <w:tcPr>
            <w:tcW w:w="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Koordinatat e zonave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X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Y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4435552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4593908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4435574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4593927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4435604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4593917</w:t>
            </w:r>
          </w:p>
        </w:tc>
      </w:tr>
      <w:tr w:rsidR="00C078AB" w:rsidRPr="00BF131D" w:rsidTr="00F125CD">
        <w:trPr>
          <w:trHeight w:val="300"/>
          <w:jc w:val="center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4435578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4593899</w:t>
            </w:r>
          </w:p>
        </w:tc>
      </w:tr>
    </w:tbl>
    <w:p w:rsidR="00C078AB" w:rsidRPr="004225F8" w:rsidRDefault="00C078AB" w:rsidP="00C078AB">
      <w:pPr>
        <w:pStyle w:val="ListParagraph"/>
        <w:widowControl w:val="0"/>
        <w:jc w:val="center"/>
        <w:rPr>
          <w:lang w:val="sq-AL"/>
        </w:rPr>
      </w:pPr>
    </w:p>
    <w:p w:rsidR="00C078AB" w:rsidRPr="004225F8" w:rsidRDefault="00C078AB" w:rsidP="00C078AB">
      <w:pPr>
        <w:pStyle w:val="ListParagraph"/>
        <w:widowControl w:val="0"/>
        <w:jc w:val="center"/>
        <w:rPr>
          <w:rFonts w:ascii="Garamond" w:hAnsi="Garamond" w:cs="Arial"/>
          <w:b/>
          <w:sz w:val="24"/>
          <w:szCs w:val="24"/>
          <w:lang w:val="sq-AL"/>
        </w:rPr>
      </w:pPr>
      <w:r w:rsidRPr="004225F8">
        <w:rPr>
          <w:rFonts w:ascii="Garamond" w:hAnsi="Garamond" w:cs="Arial"/>
          <w:b/>
          <w:sz w:val="24"/>
          <w:szCs w:val="24"/>
          <w:lang w:val="sq-AL"/>
        </w:rPr>
        <w:t>ZONA ME DALJE HINKE 4</w:t>
      </w:r>
    </w:p>
    <w:tbl>
      <w:tblPr>
        <w:tblW w:w="6009" w:type="dxa"/>
        <w:jc w:val="center"/>
        <w:tblLayout w:type="fixed"/>
        <w:tblLook w:val="04A0" w:firstRow="1" w:lastRow="0" w:firstColumn="1" w:lastColumn="0" w:noHBand="0" w:noVBand="1"/>
      </w:tblPr>
      <w:tblGrid>
        <w:gridCol w:w="737"/>
        <w:gridCol w:w="2636"/>
        <w:gridCol w:w="2636"/>
      </w:tblGrid>
      <w:tr w:rsidR="00C078AB" w:rsidRPr="00BF131D" w:rsidTr="00F125CD">
        <w:trPr>
          <w:trHeight w:val="249"/>
          <w:tblHeader/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Nr.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 xml:space="preserve">Koordinatat e zonave </w:t>
            </w:r>
          </w:p>
        </w:tc>
      </w:tr>
      <w:tr w:rsidR="00C078AB" w:rsidRPr="00BF131D" w:rsidTr="00F125CD">
        <w:trPr>
          <w:trHeight w:val="249"/>
          <w:tblHeader/>
          <w:jc w:val="center"/>
        </w:trPr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X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Y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4435755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4593745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4435725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4593758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4435725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4593786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4435787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4593824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4435759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4593843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4435740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4593866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4435695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4593907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4435679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4593958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4435690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4593972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4435704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4593960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lastRenderedPageBreak/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4435756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4593920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4593915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4435892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4593902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4435929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4593902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4435928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4593873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4435979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4593861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4435995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4593834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4435978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4593816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4435955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4593827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4435862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4593840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4435871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4593865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4435874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4593890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4435782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4593849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4435817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4593827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4435813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4593802</w:t>
            </w:r>
          </w:p>
        </w:tc>
      </w:tr>
      <w:tr w:rsidR="00C078AB" w:rsidRPr="00BF131D" w:rsidTr="00F125CD">
        <w:trPr>
          <w:trHeight w:val="249"/>
          <w:jc w:val="center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4435835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8AB" w:rsidRPr="00BF131D" w:rsidRDefault="00C078AB" w:rsidP="00F125CD">
            <w:pPr>
              <w:widowControl w:val="0"/>
              <w:spacing w:after="0" w:line="240" w:lineRule="auto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4593776</w:t>
            </w:r>
          </w:p>
        </w:tc>
      </w:tr>
    </w:tbl>
    <w:p w:rsidR="00C078AB" w:rsidRPr="004225F8" w:rsidRDefault="00C078AB" w:rsidP="00C078AB">
      <w:pPr>
        <w:widowControl w:val="0"/>
        <w:spacing w:after="0" w:line="240" w:lineRule="auto"/>
        <w:ind w:left="357"/>
        <w:jc w:val="center"/>
        <w:rPr>
          <w:lang w:val="sq-AL"/>
        </w:rPr>
      </w:pPr>
    </w:p>
    <w:p w:rsidR="00C078AB" w:rsidRPr="007A5982" w:rsidRDefault="00C078AB" w:rsidP="00C078AB">
      <w:pPr>
        <w:widowControl w:val="0"/>
        <w:spacing w:after="0" w:line="240" w:lineRule="auto"/>
        <w:ind w:left="357"/>
        <w:jc w:val="center"/>
        <w:rPr>
          <w:sz w:val="4"/>
          <w:lang w:val="sq-AL"/>
        </w:rPr>
      </w:pPr>
    </w:p>
    <w:tbl>
      <w:tblPr>
        <w:tblStyle w:val="TableGrid"/>
        <w:tblW w:w="0" w:type="auto"/>
        <w:tblInd w:w="357" w:type="dxa"/>
        <w:tblLayout w:type="fixed"/>
        <w:tblLook w:val="04A0" w:firstRow="1" w:lastRow="0" w:firstColumn="1" w:lastColumn="0" w:noHBand="0" w:noVBand="1"/>
      </w:tblPr>
      <w:tblGrid>
        <w:gridCol w:w="602"/>
        <w:gridCol w:w="1650"/>
        <w:gridCol w:w="1783"/>
        <w:gridCol w:w="394"/>
        <w:gridCol w:w="596"/>
        <w:gridCol w:w="1686"/>
        <w:gridCol w:w="1687"/>
      </w:tblGrid>
      <w:tr w:rsidR="00C078AB" w:rsidRPr="00BF131D" w:rsidTr="00F125CD">
        <w:tc>
          <w:tcPr>
            <w:tcW w:w="4035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lang w:val="sq-AL"/>
              </w:rPr>
              <w:br w:type="page"/>
            </w:r>
            <w:r w:rsidRPr="00BF131D">
              <w:rPr>
                <w:rFonts w:ascii="Garamond" w:hAnsi="Garamond"/>
                <w:b/>
                <w:sz w:val="24"/>
                <w:szCs w:val="24"/>
                <w:lang w:val="sq-AL"/>
              </w:rPr>
              <w:t>ZONA E CEDUAR B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</w:p>
        </w:tc>
        <w:tc>
          <w:tcPr>
            <w:tcW w:w="3969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sz w:val="24"/>
                <w:szCs w:val="24"/>
                <w:lang w:val="sq-AL"/>
              </w:rPr>
              <w:t>ZONA E CEDUAR C</w:t>
            </w:r>
          </w:p>
        </w:tc>
      </w:tr>
      <w:tr w:rsidR="00C078AB" w:rsidRPr="00BF131D" w:rsidTr="00F125CD">
        <w:tc>
          <w:tcPr>
            <w:tcW w:w="4035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Koordinatat e zonave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</w:p>
        </w:tc>
        <w:tc>
          <w:tcPr>
            <w:tcW w:w="3969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Koordinatat e zonave</w:t>
            </w:r>
          </w:p>
        </w:tc>
      </w:tr>
      <w:tr w:rsidR="00C078AB" w:rsidRPr="00BF131D" w:rsidTr="00F125CD">
        <w:tc>
          <w:tcPr>
            <w:tcW w:w="4035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Cedime B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</w:p>
        </w:tc>
        <w:tc>
          <w:tcPr>
            <w:tcW w:w="3969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Cedime C</w:t>
            </w:r>
          </w:p>
        </w:tc>
      </w:tr>
      <w:tr w:rsidR="00C078AB" w:rsidRPr="00BF131D" w:rsidTr="00F125CD">
        <w:tc>
          <w:tcPr>
            <w:tcW w:w="602" w:type="dxa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sz w:val="24"/>
                <w:szCs w:val="24"/>
                <w:lang w:val="sq-AL"/>
              </w:rPr>
              <w:t>Nr.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X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Y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 xml:space="preserve">Nr. 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X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Y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4435289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4594342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4435276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4594139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4435316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4594370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4435314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4594160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4435360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4594354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4435404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4594187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4435369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4594332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4435418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4594196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4435349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4594310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4435424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4594188</w:t>
            </w:r>
          </w:p>
        </w:tc>
      </w:tr>
      <w:tr w:rsidR="00C078AB" w:rsidRPr="00BF131D" w:rsidTr="00F125CD">
        <w:tc>
          <w:tcPr>
            <w:tcW w:w="602" w:type="dxa"/>
            <w:tcBorders>
              <w:bottom w:val="single" w:sz="4" w:space="0" w:color="000000" w:themeColor="text1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1650" w:type="dxa"/>
            <w:tcBorders>
              <w:bottom w:val="single" w:sz="4" w:space="0" w:color="000000" w:themeColor="text1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4435313</w:t>
            </w:r>
          </w:p>
        </w:tc>
        <w:tc>
          <w:tcPr>
            <w:tcW w:w="1783" w:type="dxa"/>
            <w:tcBorders>
              <w:bottom w:val="single" w:sz="4" w:space="0" w:color="000000" w:themeColor="text1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4594323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4435375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4594167</w:t>
            </w:r>
          </w:p>
        </w:tc>
      </w:tr>
      <w:tr w:rsidR="00C078AB" w:rsidRPr="00BF131D" w:rsidTr="00F125CD">
        <w:tc>
          <w:tcPr>
            <w:tcW w:w="602" w:type="dxa"/>
            <w:tcBorders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650" w:type="dxa"/>
            <w:tcBorders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783" w:type="dxa"/>
            <w:tcBorders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4435343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4594152</w:t>
            </w:r>
          </w:p>
        </w:tc>
      </w:tr>
      <w:tr w:rsidR="00C078AB" w:rsidRPr="00BF131D" w:rsidTr="00F125CD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4435319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4594130</w:t>
            </w:r>
          </w:p>
        </w:tc>
      </w:tr>
    </w:tbl>
    <w:p w:rsidR="00C078AB" w:rsidRPr="004225F8" w:rsidRDefault="00C078AB" w:rsidP="00C078AB">
      <w:pPr>
        <w:widowControl w:val="0"/>
        <w:spacing w:after="0" w:line="240" w:lineRule="auto"/>
        <w:ind w:left="357"/>
        <w:jc w:val="center"/>
        <w:rPr>
          <w:lang w:val="sq-AL"/>
        </w:rPr>
      </w:pPr>
    </w:p>
    <w:p w:rsidR="00C078AB" w:rsidRPr="007A5982" w:rsidRDefault="00C078AB" w:rsidP="00C078AB">
      <w:pPr>
        <w:widowControl w:val="0"/>
        <w:spacing w:after="0" w:line="240" w:lineRule="auto"/>
        <w:ind w:left="357"/>
        <w:jc w:val="center"/>
        <w:rPr>
          <w:sz w:val="2"/>
          <w:lang w:val="sq-AL"/>
        </w:rPr>
      </w:pPr>
    </w:p>
    <w:tbl>
      <w:tblPr>
        <w:tblStyle w:val="TableGrid"/>
        <w:tblW w:w="0" w:type="auto"/>
        <w:tblInd w:w="357" w:type="dxa"/>
        <w:tblLayout w:type="fixed"/>
        <w:tblLook w:val="04A0" w:firstRow="1" w:lastRow="0" w:firstColumn="1" w:lastColumn="0" w:noHBand="0" w:noVBand="1"/>
      </w:tblPr>
      <w:tblGrid>
        <w:gridCol w:w="602"/>
        <w:gridCol w:w="1650"/>
        <w:gridCol w:w="1783"/>
        <w:gridCol w:w="394"/>
        <w:gridCol w:w="596"/>
        <w:gridCol w:w="1686"/>
        <w:gridCol w:w="1687"/>
      </w:tblGrid>
      <w:tr w:rsidR="00C078AB" w:rsidRPr="00BF131D" w:rsidTr="00F125CD">
        <w:tc>
          <w:tcPr>
            <w:tcW w:w="4035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sz w:val="24"/>
                <w:szCs w:val="24"/>
                <w:lang w:val="sq-AL"/>
              </w:rPr>
              <w:t>ZONA E CEDUAR E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</w:p>
        </w:tc>
        <w:tc>
          <w:tcPr>
            <w:tcW w:w="3969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sz w:val="24"/>
                <w:szCs w:val="24"/>
                <w:lang w:val="sq-AL"/>
              </w:rPr>
              <w:t>ZONA E CEDUAR D</w:t>
            </w:r>
          </w:p>
        </w:tc>
      </w:tr>
      <w:tr w:rsidR="00C078AB" w:rsidRPr="00BF131D" w:rsidTr="00F125CD">
        <w:tc>
          <w:tcPr>
            <w:tcW w:w="4035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Koordinatat e zonave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</w:p>
        </w:tc>
        <w:tc>
          <w:tcPr>
            <w:tcW w:w="3969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Koordinatat e zonave</w:t>
            </w:r>
          </w:p>
        </w:tc>
      </w:tr>
      <w:tr w:rsidR="00C078AB" w:rsidRPr="00BF131D" w:rsidTr="00F125CD">
        <w:tc>
          <w:tcPr>
            <w:tcW w:w="4035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Cedime E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</w:p>
        </w:tc>
        <w:tc>
          <w:tcPr>
            <w:tcW w:w="3969" w:type="dxa"/>
            <w:gridSpan w:val="3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Cedime D</w:t>
            </w:r>
          </w:p>
        </w:tc>
      </w:tr>
      <w:tr w:rsidR="00C078AB" w:rsidRPr="00BF131D" w:rsidTr="00F125CD">
        <w:tc>
          <w:tcPr>
            <w:tcW w:w="602" w:type="dxa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sz w:val="24"/>
                <w:szCs w:val="24"/>
                <w:lang w:val="sq-AL"/>
              </w:rPr>
              <w:t>Nr.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X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Y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 xml:space="preserve">Nr. 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X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Y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4435843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4593875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4435339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4594088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4435871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4593865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4435423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4594111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4435861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4593840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4435405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4594086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4435905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4593831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4435431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4594061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4435955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4593827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4435416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4594036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4435917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4593800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4435457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4594017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4435876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4593813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4435476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4593996</w:t>
            </w:r>
          </w:p>
        </w:tc>
      </w:tr>
      <w:tr w:rsidR="00C078AB" w:rsidRPr="00BF131D" w:rsidTr="00F125CD">
        <w:tc>
          <w:tcPr>
            <w:tcW w:w="602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1650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4435819</w:t>
            </w:r>
          </w:p>
        </w:tc>
        <w:tc>
          <w:tcPr>
            <w:tcW w:w="1783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4593827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4435446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4593984</w:t>
            </w:r>
          </w:p>
        </w:tc>
      </w:tr>
      <w:tr w:rsidR="00C078AB" w:rsidRPr="00BF131D" w:rsidTr="00F125CD">
        <w:tc>
          <w:tcPr>
            <w:tcW w:w="602" w:type="dxa"/>
            <w:tcBorders>
              <w:bottom w:val="single" w:sz="4" w:space="0" w:color="000000" w:themeColor="text1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9</w:t>
            </w:r>
          </w:p>
        </w:tc>
        <w:tc>
          <w:tcPr>
            <w:tcW w:w="1650" w:type="dxa"/>
            <w:tcBorders>
              <w:bottom w:val="single" w:sz="4" w:space="0" w:color="000000" w:themeColor="text1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4435811</w:t>
            </w:r>
          </w:p>
        </w:tc>
        <w:tc>
          <w:tcPr>
            <w:tcW w:w="1783" w:type="dxa"/>
            <w:tcBorders>
              <w:bottom w:val="single" w:sz="4" w:space="0" w:color="000000" w:themeColor="text1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4593853</w:t>
            </w:r>
          </w:p>
        </w:tc>
        <w:tc>
          <w:tcPr>
            <w:tcW w:w="394" w:type="dxa"/>
            <w:tcBorders>
              <w:top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9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4435404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4593983</w:t>
            </w:r>
          </w:p>
        </w:tc>
      </w:tr>
      <w:tr w:rsidR="00C078AB" w:rsidRPr="00BF131D" w:rsidTr="00F125CD">
        <w:tc>
          <w:tcPr>
            <w:tcW w:w="602" w:type="dxa"/>
            <w:tcBorders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650" w:type="dxa"/>
            <w:tcBorders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783" w:type="dxa"/>
            <w:tcBorders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10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4435361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4593999</w:t>
            </w:r>
          </w:p>
        </w:tc>
      </w:tr>
      <w:tr w:rsidR="00C078AB" w:rsidRPr="00BF131D" w:rsidTr="00F125CD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11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4435352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4594025</w:t>
            </w:r>
          </w:p>
        </w:tc>
      </w:tr>
      <w:tr w:rsidR="00C078AB" w:rsidRPr="00BF131D" w:rsidTr="00F125CD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</w:tcBorders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59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12</w:t>
            </w:r>
          </w:p>
        </w:tc>
        <w:tc>
          <w:tcPr>
            <w:tcW w:w="1686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4435332</w:t>
            </w:r>
          </w:p>
        </w:tc>
        <w:tc>
          <w:tcPr>
            <w:tcW w:w="1687" w:type="dxa"/>
            <w:vAlign w:val="bottom"/>
          </w:tcPr>
          <w:p w:rsidR="00C078AB" w:rsidRPr="00BF131D" w:rsidRDefault="00C078AB" w:rsidP="00F125CD">
            <w:pPr>
              <w:widowControl w:val="0"/>
              <w:jc w:val="center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BF131D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4594044</w:t>
            </w:r>
          </w:p>
        </w:tc>
      </w:tr>
    </w:tbl>
    <w:p w:rsidR="004F59B3" w:rsidRPr="00C078AB" w:rsidRDefault="004F59B3" w:rsidP="00C078AB"/>
    <w:sectPr w:rsidR="004F59B3" w:rsidRPr="00C078AB" w:rsidSect="0061779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07FB6">
      <w:pPr>
        <w:spacing w:after="0" w:line="240" w:lineRule="auto"/>
      </w:pPr>
      <w:r>
        <w:separator/>
      </w:r>
    </w:p>
  </w:endnote>
  <w:endnote w:type="continuationSeparator" w:id="0">
    <w:p w:rsidR="00000000" w:rsidRDefault="00307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07FB6">
      <w:pPr>
        <w:spacing w:after="0" w:line="240" w:lineRule="auto"/>
      </w:pPr>
      <w:r>
        <w:separator/>
      </w:r>
    </w:p>
  </w:footnote>
  <w:footnote w:type="continuationSeparator" w:id="0">
    <w:p w:rsidR="00000000" w:rsidRDefault="00307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4518EF" w:rsidRPr="00EB260B" w:rsidTr="008924C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518EF" w:rsidRPr="00EB260B" w:rsidRDefault="00C078AB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4518EF" w:rsidRPr="00EB260B" w:rsidRDefault="00C078AB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51656CE" wp14:editId="450CD9D4">
                <wp:extent cx="304524" cy="427512"/>
                <wp:effectExtent l="0" t="0" r="635" b="0"/>
                <wp:docPr id="7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518EF" w:rsidRPr="00EB260B" w:rsidRDefault="00C078AB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205</w:t>
          </w:r>
        </w:p>
      </w:tc>
    </w:tr>
  </w:tbl>
  <w:p w:rsidR="004518EF" w:rsidRPr="00385E2C" w:rsidRDefault="00307FB6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EF" w:rsidRDefault="00307F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004DB7"/>
    <w:multiLevelType w:val="hybridMultilevel"/>
    <w:tmpl w:val="00001547"/>
    <w:lvl w:ilvl="0" w:tplc="000054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784"/>
    <w:multiLevelType w:val="hybridMultilevel"/>
    <w:tmpl w:val="00004AE1"/>
    <w:lvl w:ilvl="0" w:tplc="00003D6C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72AE"/>
    <w:multiLevelType w:val="hybridMultilevel"/>
    <w:tmpl w:val="00006952"/>
    <w:lvl w:ilvl="0" w:tplc="00005F90">
      <w:start w:val="4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E242939"/>
    <w:multiLevelType w:val="hybridMultilevel"/>
    <w:tmpl w:val="3D44A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34040E0"/>
    <w:multiLevelType w:val="hybridMultilevel"/>
    <w:tmpl w:val="8250980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7D50C7F"/>
    <w:multiLevelType w:val="hybridMultilevel"/>
    <w:tmpl w:val="3EF6F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9E14B3"/>
    <w:multiLevelType w:val="hybridMultilevel"/>
    <w:tmpl w:val="66C2A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4E3ADD"/>
    <w:multiLevelType w:val="hybridMultilevel"/>
    <w:tmpl w:val="F9CC90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172FBA"/>
    <w:multiLevelType w:val="hybridMultilevel"/>
    <w:tmpl w:val="282EE480"/>
    <w:lvl w:ilvl="0" w:tplc="C1C8A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CE3DA2"/>
    <w:multiLevelType w:val="hybridMultilevel"/>
    <w:tmpl w:val="7B5E2C2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3170FD"/>
    <w:multiLevelType w:val="hybridMultilevel"/>
    <w:tmpl w:val="EC88D88E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1D1B67"/>
    <w:multiLevelType w:val="hybridMultilevel"/>
    <w:tmpl w:val="CF661A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BB8657F"/>
    <w:multiLevelType w:val="hybridMultilevel"/>
    <w:tmpl w:val="28A83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D412E9"/>
    <w:multiLevelType w:val="hybridMultilevel"/>
    <w:tmpl w:val="D8FE1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3E0283"/>
    <w:multiLevelType w:val="hybridMultilevel"/>
    <w:tmpl w:val="349212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A0209C"/>
    <w:multiLevelType w:val="hybridMultilevel"/>
    <w:tmpl w:val="712890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C92EA8"/>
    <w:multiLevelType w:val="hybridMultilevel"/>
    <w:tmpl w:val="01905C38"/>
    <w:lvl w:ilvl="0" w:tplc="53A4307C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EF307C2"/>
    <w:multiLevelType w:val="hybridMultilevel"/>
    <w:tmpl w:val="0D049E1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A048EA"/>
    <w:multiLevelType w:val="hybridMultilevel"/>
    <w:tmpl w:val="15A84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EB7065"/>
    <w:multiLevelType w:val="hybridMultilevel"/>
    <w:tmpl w:val="261C49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D3220A"/>
    <w:multiLevelType w:val="hybridMultilevel"/>
    <w:tmpl w:val="8306F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F470A4"/>
    <w:multiLevelType w:val="hybridMultilevel"/>
    <w:tmpl w:val="23B409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126FD1"/>
    <w:multiLevelType w:val="hybridMultilevel"/>
    <w:tmpl w:val="95EAB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511E35"/>
    <w:multiLevelType w:val="hybridMultilevel"/>
    <w:tmpl w:val="685E4388"/>
    <w:lvl w:ilvl="0" w:tplc="AC1AECAA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19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409001B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6">
    <w:nsid w:val="66F512E2"/>
    <w:multiLevelType w:val="hybridMultilevel"/>
    <w:tmpl w:val="9438B4A4"/>
    <w:lvl w:ilvl="0" w:tplc="731C7D7E">
      <w:start w:val="1"/>
      <w:numFmt w:val="decimal"/>
      <w:lvlText w:val="%1."/>
      <w:lvlJc w:val="left"/>
      <w:pPr>
        <w:ind w:left="5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>
    <w:nsid w:val="67E9282D"/>
    <w:multiLevelType w:val="hybridMultilevel"/>
    <w:tmpl w:val="E2FC7D18"/>
    <w:lvl w:ilvl="0" w:tplc="8202F1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4A1B56"/>
    <w:multiLevelType w:val="hybridMultilevel"/>
    <w:tmpl w:val="F0D23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0">
    <w:nsid w:val="71DC4BA7"/>
    <w:multiLevelType w:val="hybridMultilevel"/>
    <w:tmpl w:val="08DC4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2666FD"/>
    <w:multiLevelType w:val="hybridMultilevel"/>
    <w:tmpl w:val="98E29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>
    <w:nsid w:val="7BEF6052"/>
    <w:multiLevelType w:val="hybridMultilevel"/>
    <w:tmpl w:val="F2CE72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8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42"/>
  </w:num>
  <w:num w:numId="16">
    <w:abstractNumId w:val="39"/>
  </w:num>
  <w:num w:numId="17">
    <w:abstractNumId w:val="43"/>
  </w:num>
  <w:num w:numId="18">
    <w:abstractNumId w:val="22"/>
  </w:num>
  <w:num w:numId="19">
    <w:abstractNumId w:val="33"/>
  </w:num>
  <w:num w:numId="20">
    <w:abstractNumId w:val="19"/>
  </w:num>
  <w:num w:numId="21">
    <w:abstractNumId w:val="31"/>
  </w:num>
  <w:num w:numId="22">
    <w:abstractNumId w:val="26"/>
  </w:num>
  <w:num w:numId="23">
    <w:abstractNumId w:val="27"/>
  </w:num>
  <w:num w:numId="24">
    <w:abstractNumId w:val="23"/>
  </w:num>
  <w:num w:numId="25">
    <w:abstractNumId w:val="24"/>
  </w:num>
  <w:num w:numId="26">
    <w:abstractNumId w:val="20"/>
  </w:num>
  <w:num w:numId="27">
    <w:abstractNumId w:val="37"/>
  </w:num>
  <w:num w:numId="28">
    <w:abstractNumId w:val="30"/>
  </w:num>
  <w:num w:numId="29">
    <w:abstractNumId w:val="29"/>
  </w:num>
  <w:num w:numId="30">
    <w:abstractNumId w:val="13"/>
  </w:num>
  <w:num w:numId="31">
    <w:abstractNumId w:val="40"/>
  </w:num>
  <w:num w:numId="32">
    <w:abstractNumId w:val="11"/>
  </w:num>
  <w:num w:numId="33">
    <w:abstractNumId w:val="12"/>
  </w:num>
  <w:num w:numId="34">
    <w:abstractNumId w:val="10"/>
  </w:num>
  <w:num w:numId="35">
    <w:abstractNumId w:val="38"/>
  </w:num>
  <w:num w:numId="36">
    <w:abstractNumId w:val="25"/>
  </w:num>
  <w:num w:numId="37">
    <w:abstractNumId w:val="21"/>
  </w:num>
  <w:num w:numId="38">
    <w:abstractNumId w:val="41"/>
  </w:num>
  <w:num w:numId="39">
    <w:abstractNumId w:val="17"/>
  </w:num>
  <w:num w:numId="40">
    <w:abstractNumId w:val="18"/>
  </w:num>
  <w:num w:numId="41">
    <w:abstractNumId w:val="32"/>
  </w:num>
  <w:num w:numId="42">
    <w:abstractNumId w:val="15"/>
  </w:num>
  <w:num w:numId="43">
    <w:abstractNumId w:val="36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65"/>
    <w:rsid w:val="001E65C1"/>
    <w:rsid w:val="00307FB6"/>
    <w:rsid w:val="004F59B3"/>
    <w:rsid w:val="00617799"/>
    <w:rsid w:val="00C078AB"/>
    <w:rsid w:val="00C3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C078AB"/>
    <w:pPr>
      <w:keepNext/>
      <w:spacing w:before="240" w:after="60" w:line="240" w:lineRule="auto"/>
      <w:jc w:val="both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C078AB"/>
    <w:pPr>
      <w:spacing w:before="200" w:after="0" w:line="240" w:lineRule="auto"/>
      <w:jc w:val="both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C078AB"/>
    <w:pPr>
      <w:spacing w:before="200" w:after="0" w:line="271" w:lineRule="auto"/>
      <w:ind w:left="720" w:hanging="432"/>
      <w:jc w:val="both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C078AB"/>
    <w:pPr>
      <w:spacing w:before="200" w:after="0" w:line="240" w:lineRule="auto"/>
      <w:ind w:left="864" w:hanging="144"/>
      <w:jc w:val="both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078AB"/>
    <w:pPr>
      <w:spacing w:before="200" w:after="0" w:line="240" w:lineRule="auto"/>
      <w:ind w:left="1008" w:hanging="432"/>
      <w:jc w:val="both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C078AB"/>
    <w:pPr>
      <w:spacing w:after="0" w:line="271" w:lineRule="auto"/>
      <w:ind w:left="1152" w:hanging="432"/>
      <w:jc w:val="both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C078AB"/>
    <w:pPr>
      <w:spacing w:after="0" w:line="240" w:lineRule="auto"/>
      <w:ind w:left="1296" w:hanging="288"/>
      <w:jc w:val="both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C078AB"/>
    <w:pPr>
      <w:spacing w:after="0" w:line="240" w:lineRule="auto"/>
      <w:ind w:left="1440" w:hanging="432"/>
      <w:jc w:val="both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C078AB"/>
    <w:pPr>
      <w:spacing w:after="0" w:line="240" w:lineRule="auto"/>
      <w:ind w:left="1584" w:hanging="144"/>
      <w:jc w:val="both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E65C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E65C1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1E65C1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C078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C078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C078AB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C078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C078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C078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C078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C078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078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C07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078A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C078AB"/>
    <w:pPr>
      <w:spacing w:after="0" w:line="240" w:lineRule="auto"/>
      <w:ind w:firstLine="284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078A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78AB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078A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78AB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078AB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C078A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078A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078A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C078A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078A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078A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C078A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078A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078AB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C078A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078A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078A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078A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078AB"/>
  </w:style>
  <w:style w:type="paragraph" w:customStyle="1" w:styleId="Vendosi">
    <w:name w:val="Vendosi"/>
    <w:basedOn w:val="Titull-Titull"/>
    <w:qFormat/>
    <w:rsid w:val="00C078AB"/>
    <w:pPr>
      <w:ind w:firstLine="0"/>
      <w:jc w:val="center"/>
    </w:pPr>
    <w:rPr>
      <w:caps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C078A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C078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C078AB"/>
  </w:style>
  <w:style w:type="character" w:customStyle="1" w:styleId="Heading2Char1">
    <w:name w:val="Heading 2 Char1"/>
    <w:link w:val="Heading2"/>
    <w:locked/>
    <w:rsid w:val="00C078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C078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C078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C078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C078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C078AB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078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C078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C078AB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C078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C078AB"/>
  </w:style>
  <w:style w:type="character" w:styleId="Hyperlink">
    <w:name w:val="Hyperlink"/>
    <w:uiPriority w:val="99"/>
    <w:unhideWhenUsed/>
    <w:rsid w:val="00C078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078AB"/>
    <w:rPr>
      <w:color w:val="800080"/>
      <w:u w:val="single"/>
    </w:rPr>
  </w:style>
  <w:style w:type="paragraph" w:customStyle="1" w:styleId="font5">
    <w:name w:val="font5"/>
    <w:basedOn w:val="Normal"/>
    <w:rsid w:val="00C078A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ont6">
    <w:name w:val="font6"/>
    <w:basedOn w:val="Normal"/>
    <w:rsid w:val="00C078A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color w:val="FFFFFF"/>
      <w:sz w:val="16"/>
      <w:szCs w:val="16"/>
    </w:rPr>
  </w:style>
  <w:style w:type="paragraph" w:customStyle="1" w:styleId="xl65">
    <w:name w:val="xl65"/>
    <w:basedOn w:val="Normal"/>
    <w:rsid w:val="00C078A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C078A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68">
    <w:name w:val="xl68"/>
    <w:basedOn w:val="Normal"/>
    <w:rsid w:val="00C078A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igure">
    <w:name w:val="Figure"/>
    <w:next w:val="Normal"/>
    <w:rsid w:val="00C078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C078A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0">
    <w:name w:val="xl70"/>
    <w:basedOn w:val="Normal"/>
    <w:rsid w:val="00C078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1">
    <w:name w:val="xl71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2">
    <w:name w:val="xl72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3">
    <w:name w:val="xl73"/>
    <w:basedOn w:val="Normal"/>
    <w:rsid w:val="00C07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Institucioni">
    <w:name w:val="Institucioni"/>
    <w:next w:val="Norma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C078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C078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5">
    <w:name w:val="xl75"/>
    <w:basedOn w:val="Normal"/>
    <w:rsid w:val="00C078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6">
    <w:name w:val="xl76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7">
    <w:name w:val="xl77"/>
    <w:basedOn w:val="Normal"/>
    <w:rsid w:val="00C078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8">
    <w:name w:val="xl78"/>
    <w:basedOn w:val="Normal"/>
    <w:rsid w:val="00C078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9">
    <w:name w:val="xl79"/>
    <w:basedOn w:val="Normal"/>
    <w:rsid w:val="00C078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0">
    <w:name w:val="xl80"/>
    <w:basedOn w:val="Normal"/>
    <w:rsid w:val="00C078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1">
    <w:name w:val="xl81"/>
    <w:basedOn w:val="Normal"/>
    <w:rsid w:val="00C078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Ndryshimet">
    <w:name w:val="Ndryshimet"/>
    <w:next w:val="Norma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C078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3">
    <w:name w:val="xl83"/>
    <w:basedOn w:val="Normal"/>
    <w:rsid w:val="00C078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4">
    <w:name w:val="xl84"/>
    <w:basedOn w:val="Normal"/>
    <w:rsid w:val="00C078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5">
    <w:name w:val="xl85"/>
    <w:basedOn w:val="Normal"/>
    <w:rsid w:val="00C078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6">
    <w:name w:val="xl86"/>
    <w:basedOn w:val="Normal"/>
    <w:rsid w:val="00C078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7">
    <w:name w:val="xl87"/>
    <w:basedOn w:val="Normal"/>
    <w:rsid w:val="00C078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8">
    <w:name w:val="xl88"/>
    <w:basedOn w:val="Normal"/>
    <w:rsid w:val="00C078A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9">
    <w:name w:val="xl89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Pika">
    <w:name w:val="Pika"/>
    <w:next w:val="Normal"/>
    <w:autoRedefine/>
    <w:rsid w:val="00C078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C078AB"/>
  </w:style>
  <w:style w:type="paragraph" w:customStyle="1" w:styleId="PjesaNr">
    <w:name w:val="Pjesa_Nr"/>
    <w:next w:val="Norma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C078A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1">
    <w:name w:val="xl91"/>
    <w:basedOn w:val="Normal"/>
    <w:rsid w:val="00C078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Shpallja">
    <w:name w:val="Shpallja"/>
    <w:rsid w:val="00C078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C078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3">
    <w:name w:val="xl93"/>
    <w:basedOn w:val="Normal"/>
    <w:rsid w:val="00C07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4">
    <w:name w:val="xl94"/>
    <w:basedOn w:val="Normal"/>
    <w:rsid w:val="00C078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5">
    <w:name w:val="xl95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6">
    <w:name w:val="xl96"/>
    <w:basedOn w:val="Normal"/>
    <w:rsid w:val="00C078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Tabele">
    <w:name w:val="Tabele"/>
    <w:rsid w:val="00C078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C07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8">
    <w:name w:val="xl98"/>
    <w:basedOn w:val="Normal"/>
    <w:rsid w:val="00C078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9">
    <w:name w:val="xl99"/>
    <w:basedOn w:val="Normal"/>
    <w:rsid w:val="00C07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C078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C078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C07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3">
    <w:name w:val="xl103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TitulliNr">
    <w:name w:val="Titulli_Nr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C078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5">
    <w:name w:val="xl105"/>
    <w:basedOn w:val="Normal"/>
    <w:rsid w:val="00C078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6">
    <w:name w:val="xl106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7">
    <w:name w:val="xl107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8">
    <w:name w:val="xl108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9">
    <w:name w:val="xl109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0">
    <w:name w:val="xl110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1">
    <w:name w:val="xl111"/>
    <w:basedOn w:val="Normal"/>
    <w:rsid w:val="00C078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2">
    <w:name w:val="xl112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3">
    <w:name w:val="xl113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4">
    <w:name w:val="xl11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5">
    <w:name w:val="xl115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6">
    <w:name w:val="xl11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7">
    <w:name w:val="xl117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8">
    <w:name w:val="xl11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9">
    <w:name w:val="xl119"/>
    <w:basedOn w:val="Normal"/>
    <w:rsid w:val="00C07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0">
    <w:name w:val="xl120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1">
    <w:name w:val="xl121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2">
    <w:name w:val="xl122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3">
    <w:name w:val="xl123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4">
    <w:name w:val="xl124"/>
    <w:basedOn w:val="Normal"/>
    <w:rsid w:val="00C078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5">
    <w:name w:val="xl125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6">
    <w:name w:val="xl126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27">
    <w:name w:val="xl127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8">
    <w:name w:val="xl128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9">
    <w:name w:val="xl129"/>
    <w:basedOn w:val="Normal"/>
    <w:rsid w:val="00C078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table" w:styleId="TableGrid">
    <w:name w:val="Table Grid"/>
    <w:basedOn w:val="TableNormal"/>
    <w:uiPriority w:val="59"/>
    <w:rsid w:val="00C078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1">
    <w:name w:val="xl131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G Times" w:eastAsia="Times New Roman" w:hAnsi="CG Times" w:cs="Times New Roman"/>
      <w:sz w:val="16"/>
      <w:szCs w:val="16"/>
    </w:rPr>
  </w:style>
  <w:style w:type="paragraph" w:customStyle="1" w:styleId="xl132">
    <w:name w:val="xl132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33">
    <w:name w:val="xl133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4">
    <w:name w:val="xl13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5">
    <w:name w:val="xl135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character" w:styleId="Strong">
    <w:name w:val="Strong"/>
    <w:uiPriority w:val="22"/>
    <w:qFormat/>
    <w:rsid w:val="00C078AB"/>
    <w:rPr>
      <w:b/>
      <w:bCs/>
    </w:rPr>
  </w:style>
  <w:style w:type="paragraph" w:customStyle="1" w:styleId="xl136">
    <w:name w:val="xl13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6"/>
      <w:szCs w:val="16"/>
    </w:rPr>
  </w:style>
  <w:style w:type="paragraph" w:customStyle="1" w:styleId="xl137">
    <w:name w:val="xl137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8">
    <w:name w:val="xl138"/>
    <w:basedOn w:val="Normal"/>
    <w:rsid w:val="00C078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9">
    <w:name w:val="xl139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0">
    <w:name w:val="xl140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1">
    <w:name w:val="xl141"/>
    <w:basedOn w:val="Normal"/>
    <w:rsid w:val="00C07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2">
    <w:name w:val="xl142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3">
    <w:name w:val="xl143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4">
    <w:name w:val="xl144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5">
    <w:name w:val="xl145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6">
    <w:name w:val="xl146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7">
    <w:name w:val="xl147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8">
    <w:name w:val="xl14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49">
    <w:name w:val="xl149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0">
    <w:name w:val="xl150"/>
    <w:basedOn w:val="Normal"/>
    <w:rsid w:val="00C078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1">
    <w:name w:val="xl151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52">
    <w:name w:val="xl152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53">
    <w:name w:val="xl153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4">
    <w:name w:val="xl154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5">
    <w:name w:val="xl155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6">
    <w:name w:val="xl156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7">
    <w:name w:val="xl157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8">
    <w:name w:val="xl158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9">
    <w:name w:val="xl159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HI00">
    <w:name w:val="HI 00"/>
    <w:basedOn w:val="Normal"/>
    <w:rsid w:val="00C078AB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link w:val="NormalWebChar1"/>
    <w:uiPriority w:val="99"/>
    <w:unhideWhenUsed/>
    <w:qFormat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078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C078AB"/>
  </w:style>
  <w:style w:type="paragraph" w:styleId="Title">
    <w:name w:val="Title"/>
    <w:basedOn w:val="Heading1"/>
    <w:next w:val="Normal"/>
    <w:link w:val="TitleChar"/>
    <w:uiPriority w:val="99"/>
    <w:qFormat/>
    <w:rsid w:val="00C078AB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C078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C078AB"/>
    <w:pPr>
      <w:keepLines/>
      <w:spacing w:before="480"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078AB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C078A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C078AB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C078AB"/>
    <w:pPr>
      <w:spacing w:after="100" w:line="276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nhideWhenUsed/>
    <w:rsid w:val="00C078AB"/>
    <w:pPr>
      <w:spacing w:after="100" w:line="276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C078AB"/>
    <w:pPr>
      <w:spacing w:after="100" w:line="276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C078AB"/>
    <w:pPr>
      <w:spacing w:after="100" w:line="276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C078AB"/>
    <w:pPr>
      <w:spacing w:after="100" w:line="276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C078AB"/>
    <w:pPr>
      <w:spacing w:after="100" w:line="276" w:lineRule="auto"/>
      <w:ind w:left="1760"/>
    </w:pPr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C078AB"/>
    <w:pPr>
      <w:spacing w:after="120" w:line="276" w:lineRule="auto"/>
      <w:ind w:left="360" w:firstLine="284"/>
      <w:jc w:val="both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078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rsid w:val="00C078AB"/>
    <w:pPr>
      <w:spacing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C078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78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8d990e2">
    <w:name w:val="sb8d990e2"/>
    <w:basedOn w:val="DefaultParagraphFont"/>
    <w:rsid w:val="00C078AB"/>
  </w:style>
  <w:style w:type="paragraph" w:customStyle="1" w:styleId="s30eec3f8">
    <w:name w:val="s30eec3f8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uParaCar">
    <w:name w:val="Ju_Para Car"/>
    <w:link w:val="JuPara"/>
    <w:locked/>
    <w:rsid w:val="00C078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C078AB"/>
    <w:pPr>
      <w:suppressAutoHyphens/>
      <w:spacing w:after="0" w:line="240" w:lineRule="auto"/>
      <w:ind w:firstLine="284"/>
      <w:jc w:val="both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C078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C078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C078AB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C078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C078AB"/>
    <w:rPr>
      <w:vertAlign w:val="superscript"/>
    </w:rPr>
  </w:style>
  <w:style w:type="paragraph" w:customStyle="1" w:styleId="ju-005fpara">
    <w:name w:val="ju-005fpara"/>
    <w:basedOn w:val="Normal"/>
    <w:rsid w:val="00C078AB"/>
    <w:pPr>
      <w:spacing w:after="0" w:line="240" w:lineRule="auto"/>
      <w:ind w:firstLine="280"/>
      <w:jc w:val="both"/>
    </w:pPr>
    <w:rPr>
      <w:rFonts w:ascii="Times New Roman" w:eastAsia="Arial Unicode MS" w:hAnsi="Times New Roman" w:cs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C078AB"/>
  </w:style>
  <w:style w:type="character" w:customStyle="1" w:styleId="s7d2086b4">
    <w:name w:val="s7d2086b4"/>
    <w:basedOn w:val="DefaultParagraphFont"/>
    <w:uiPriority w:val="99"/>
    <w:rsid w:val="00C078AB"/>
  </w:style>
  <w:style w:type="character" w:customStyle="1" w:styleId="hps">
    <w:name w:val="hps"/>
    <w:basedOn w:val="DefaultParagraphFont"/>
    <w:rsid w:val="00C078AB"/>
  </w:style>
  <w:style w:type="paragraph" w:customStyle="1" w:styleId="paragrafi0">
    <w:name w:val="paragrafi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grame">
    <w:name w:val="grame"/>
    <w:rsid w:val="00C078AB"/>
    <w:rPr>
      <w:rFonts w:cs="Times New Roman"/>
    </w:rPr>
  </w:style>
  <w:style w:type="paragraph" w:customStyle="1" w:styleId="titulli0">
    <w:name w:val="titulli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ndosi0">
    <w:name w:val="vendosi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">
    <w:name w:val="copyright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n">
    <w:name w:val="atn"/>
    <w:basedOn w:val="DefaultParagraphFont"/>
    <w:rsid w:val="00C078AB"/>
  </w:style>
  <w:style w:type="paragraph" w:customStyle="1" w:styleId="akti0">
    <w:name w:val="akti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zligjpropozues0">
    <w:name w:val="bazligjpropozues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ninr0">
    <w:name w:val="neninr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0">
    <w:name w:val="autoriteti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emer0">
    <w:name w:val="autoritetiemer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C078AB"/>
  </w:style>
  <w:style w:type="paragraph" w:customStyle="1" w:styleId="CM49">
    <w:name w:val="CM49"/>
    <w:basedOn w:val="Normal"/>
    <w:next w:val="Normal"/>
    <w:rsid w:val="00C078AB"/>
    <w:pPr>
      <w:widowControl w:val="0"/>
      <w:autoSpaceDE w:val="0"/>
      <w:autoSpaceDN w:val="0"/>
      <w:adjustRightInd w:val="0"/>
      <w:spacing w:after="27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C078AB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C078AB"/>
    <w:pPr>
      <w:widowControl w:val="0"/>
      <w:autoSpaceDE w:val="0"/>
      <w:autoSpaceDN w:val="0"/>
      <w:adjustRightInd w:val="0"/>
      <w:spacing w:after="100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C078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C078AB"/>
    <w:pPr>
      <w:widowControl w:val="0"/>
      <w:autoSpaceDE w:val="0"/>
      <w:autoSpaceDN w:val="0"/>
      <w:adjustRightInd w:val="0"/>
      <w:spacing w:after="113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C078AB"/>
    <w:pPr>
      <w:widowControl w:val="0"/>
      <w:autoSpaceDE w:val="0"/>
      <w:autoSpaceDN w:val="0"/>
      <w:adjustRightInd w:val="0"/>
      <w:spacing w:after="0" w:line="253" w:lineRule="atLeas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C078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C07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C078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C078AB"/>
  </w:style>
  <w:style w:type="character" w:customStyle="1" w:styleId="StyleHeading6BoldChar">
    <w:name w:val="Style Heading 6 + Bold Char"/>
    <w:link w:val="StyleHeading6Bold"/>
    <w:rsid w:val="00C078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C078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C078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C078AB"/>
    <w:pPr>
      <w:spacing w:after="0" w:line="240" w:lineRule="auto"/>
    </w:pPr>
    <w:rPr>
      <w:rFonts w:ascii="Consolas" w:eastAsia="Calibri" w:hAnsi="Consolas" w:cs="Times New Roman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C078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C078AB"/>
  </w:style>
  <w:style w:type="paragraph" w:customStyle="1" w:styleId="CM1">
    <w:name w:val="CM1"/>
    <w:basedOn w:val="Default"/>
    <w:next w:val="Default"/>
    <w:rsid w:val="00C078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C078A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customStyle="1" w:styleId="CM3">
    <w:name w:val="CM3"/>
    <w:basedOn w:val="Normal"/>
    <w:next w:val="Normal"/>
    <w:rsid w:val="00C078A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C078A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C078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C078AB"/>
  </w:style>
  <w:style w:type="numbering" w:customStyle="1" w:styleId="NoList4">
    <w:name w:val="No List4"/>
    <w:next w:val="NoList"/>
    <w:semiHidden/>
    <w:rsid w:val="00C078AB"/>
  </w:style>
  <w:style w:type="paragraph" w:customStyle="1" w:styleId="Point1">
    <w:name w:val="Point 1"/>
    <w:basedOn w:val="Normal"/>
    <w:link w:val="Point1Char"/>
    <w:rsid w:val="00C078AB"/>
    <w:pPr>
      <w:spacing w:before="120" w:after="120" w:line="240" w:lineRule="auto"/>
      <w:ind w:left="1417" w:hanging="567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C078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C078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C078AB"/>
    <w:pPr>
      <w:spacing w:before="120" w:after="120" w:line="240" w:lineRule="auto"/>
      <w:ind w:left="850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C078AB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C078AB"/>
    <w:pPr>
      <w:keepNext/>
      <w:spacing w:before="120" w:after="360" w:line="240" w:lineRule="auto"/>
      <w:jc w:val="center"/>
    </w:pPr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C078AB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C078A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C078AB"/>
  </w:style>
  <w:style w:type="character" w:customStyle="1" w:styleId="SectionTitleCharCharChar">
    <w:name w:val="SectionTitle Char Char Char"/>
    <w:link w:val="SectionTitleCharChar"/>
    <w:rsid w:val="00C078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C078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C078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C078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C078AB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C078AB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C078AB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C078AB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C078AB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C078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C078AB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C078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C078AB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C078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C078AB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C078AB"/>
  </w:style>
  <w:style w:type="paragraph" w:styleId="TableofFigures">
    <w:name w:val="table of figures"/>
    <w:basedOn w:val="Normal"/>
    <w:next w:val="Normal"/>
    <w:rsid w:val="00C078AB"/>
    <w:pPr>
      <w:tabs>
        <w:tab w:val="right" w:pos="9412"/>
      </w:tabs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">
    <w:name w:val="List Bullet"/>
    <w:basedOn w:val="Normal"/>
    <w:rsid w:val="00C078AB"/>
    <w:pPr>
      <w:numPr>
        <w:numId w:val="4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2">
    <w:name w:val="List Bullet 2"/>
    <w:basedOn w:val="Normal"/>
    <w:rsid w:val="00C078AB"/>
    <w:pPr>
      <w:numPr>
        <w:numId w:val="5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3">
    <w:name w:val="List Bullet 3"/>
    <w:basedOn w:val="Normal"/>
    <w:rsid w:val="00C078AB"/>
    <w:pPr>
      <w:numPr>
        <w:numId w:val="6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4">
    <w:name w:val="List Bullet 4"/>
    <w:basedOn w:val="Normal"/>
    <w:rsid w:val="00C078AB"/>
    <w:pPr>
      <w:numPr>
        <w:numId w:val="7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5">
    <w:name w:val="List Bullet 5"/>
    <w:basedOn w:val="Normal"/>
    <w:rsid w:val="00C078AB"/>
    <w:pPr>
      <w:numPr>
        <w:numId w:val="8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Caption">
    <w:name w:val="caption"/>
    <w:basedOn w:val="Normal"/>
    <w:next w:val="Normal"/>
    <w:qFormat/>
    <w:rsid w:val="00C078AB"/>
    <w:pPr>
      <w:keepNext/>
      <w:keepLines/>
      <w:spacing w:after="0" w:line="360" w:lineRule="auto"/>
    </w:pPr>
    <w:rPr>
      <w:rFonts w:ascii="Tahoma" w:eastAsia="Times New Roman" w:hAnsi="Tahoma" w:cs="Times New Roman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2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4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6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8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1100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13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15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17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19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C078A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">
    <w:name w:val="List"/>
    <w:basedOn w:val="Normal"/>
    <w:rsid w:val="00C078AB"/>
    <w:pPr>
      <w:spacing w:after="0" w:line="360" w:lineRule="auto"/>
      <w:ind w:left="454" w:hanging="454"/>
    </w:pPr>
    <w:rPr>
      <w:rFonts w:ascii="Tahoma" w:eastAsia="Times New Roman" w:hAnsi="Tahoma" w:cs="Times New Roman"/>
      <w:lang w:val="de-AT" w:eastAsia="de-DE"/>
    </w:rPr>
  </w:style>
  <w:style w:type="paragraph" w:styleId="List2">
    <w:name w:val="List 2"/>
    <w:basedOn w:val="Normal"/>
    <w:rsid w:val="00C078AB"/>
    <w:pPr>
      <w:spacing w:after="0" w:line="360" w:lineRule="auto"/>
      <w:ind w:left="681" w:hanging="454"/>
    </w:pPr>
    <w:rPr>
      <w:rFonts w:ascii="Tahoma" w:eastAsia="Times New Roman" w:hAnsi="Tahoma" w:cs="Times New Roman"/>
      <w:lang w:val="de-AT" w:eastAsia="de-DE"/>
    </w:rPr>
  </w:style>
  <w:style w:type="paragraph" w:styleId="List3">
    <w:name w:val="List 3"/>
    <w:basedOn w:val="Normal"/>
    <w:rsid w:val="00C078AB"/>
    <w:pPr>
      <w:spacing w:after="0" w:line="360" w:lineRule="auto"/>
      <w:ind w:left="908" w:hanging="454"/>
    </w:pPr>
    <w:rPr>
      <w:rFonts w:ascii="Tahoma" w:eastAsia="Times New Roman" w:hAnsi="Tahoma" w:cs="Times New Roman"/>
      <w:lang w:val="de-AT" w:eastAsia="de-DE"/>
    </w:rPr>
  </w:style>
  <w:style w:type="paragraph" w:styleId="List4">
    <w:name w:val="List 4"/>
    <w:basedOn w:val="Normal"/>
    <w:rsid w:val="00C078AB"/>
    <w:pPr>
      <w:spacing w:after="0" w:line="360" w:lineRule="auto"/>
      <w:ind w:left="1134" w:hanging="454"/>
    </w:pPr>
    <w:rPr>
      <w:rFonts w:ascii="Tahoma" w:eastAsia="Times New Roman" w:hAnsi="Tahoma" w:cs="Times New Roman"/>
      <w:lang w:val="de-AT" w:eastAsia="de-DE"/>
    </w:rPr>
  </w:style>
  <w:style w:type="paragraph" w:styleId="List5">
    <w:name w:val="List 5"/>
    <w:basedOn w:val="Normal"/>
    <w:rsid w:val="00C078AB"/>
    <w:pPr>
      <w:spacing w:after="0" w:line="360" w:lineRule="auto"/>
      <w:ind w:left="1361" w:hanging="454"/>
    </w:pPr>
    <w:rPr>
      <w:rFonts w:ascii="Tahoma" w:eastAsia="Times New Roman" w:hAnsi="Tahoma" w:cs="Times New Roman"/>
      <w:lang w:val="de-AT" w:eastAsia="de-DE"/>
    </w:rPr>
  </w:style>
  <w:style w:type="paragraph" w:styleId="ListContinue">
    <w:name w:val="List Continue"/>
    <w:basedOn w:val="Normal"/>
    <w:rsid w:val="00C078AB"/>
    <w:pPr>
      <w:spacing w:after="0" w:line="360" w:lineRule="auto"/>
      <w:ind w:left="227"/>
    </w:pPr>
    <w:rPr>
      <w:rFonts w:ascii="Tahoma" w:eastAsia="Times New Roman" w:hAnsi="Tahoma" w:cs="Times New Roman"/>
      <w:lang w:val="de-AT" w:eastAsia="de-DE"/>
    </w:rPr>
  </w:style>
  <w:style w:type="paragraph" w:styleId="ListContinue2">
    <w:name w:val="List Continue 2"/>
    <w:basedOn w:val="Normal"/>
    <w:rsid w:val="00C078AB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ListContinue3">
    <w:name w:val="List Continue 3"/>
    <w:basedOn w:val="Normal"/>
    <w:rsid w:val="00C078AB"/>
    <w:pPr>
      <w:spacing w:after="0" w:line="360" w:lineRule="auto"/>
      <w:ind w:left="680"/>
    </w:pPr>
    <w:rPr>
      <w:rFonts w:ascii="Tahoma" w:eastAsia="Times New Roman" w:hAnsi="Tahoma" w:cs="Times New Roman"/>
      <w:lang w:val="de-AT" w:eastAsia="de-DE"/>
    </w:rPr>
  </w:style>
  <w:style w:type="paragraph" w:styleId="ListContinue4">
    <w:name w:val="List Continue 4"/>
    <w:basedOn w:val="Normal"/>
    <w:rsid w:val="00C078AB"/>
    <w:pPr>
      <w:spacing w:after="0" w:line="360" w:lineRule="auto"/>
      <w:ind w:left="907"/>
    </w:pPr>
    <w:rPr>
      <w:rFonts w:ascii="Tahoma" w:eastAsia="Times New Roman" w:hAnsi="Tahoma" w:cs="Times New Roman"/>
      <w:lang w:val="de-AT" w:eastAsia="de-DE"/>
    </w:rPr>
  </w:style>
  <w:style w:type="paragraph" w:styleId="ListContinue5">
    <w:name w:val="List Continue 5"/>
    <w:basedOn w:val="Normal"/>
    <w:rsid w:val="00C078AB"/>
    <w:pPr>
      <w:spacing w:after="0" w:line="360" w:lineRule="auto"/>
      <w:ind w:left="1134"/>
    </w:pPr>
    <w:rPr>
      <w:rFonts w:ascii="Tahoma" w:eastAsia="Times New Roman" w:hAnsi="Tahoma" w:cs="Times New Roman"/>
      <w:lang w:val="de-AT" w:eastAsia="de-DE"/>
    </w:rPr>
  </w:style>
  <w:style w:type="paragraph" w:styleId="ListNumber">
    <w:name w:val="List Number"/>
    <w:basedOn w:val="Normal"/>
    <w:rsid w:val="00C078AB"/>
    <w:pPr>
      <w:numPr>
        <w:numId w:val="9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2">
    <w:name w:val="List Number 2"/>
    <w:basedOn w:val="Normal"/>
    <w:rsid w:val="00C078AB"/>
    <w:pPr>
      <w:numPr>
        <w:numId w:val="10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3">
    <w:name w:val="List Number 3"/>
    <w:basedOn w:val="Normal"/>
    <w:rsid w:val="00C078AB"/>
    <w:pPr>
      <w:numPr>
        <w:numId w:val="11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styleId="CommentReference">
    <w:name w:val="annotation reference"/>
    <w:uiPriority w:val="99"/>
    <w:unhideWhenUsed/>
    <w:rsid w:val="00C078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C078AB"/>
    <w:pPr>
      <w:spacing w:after="200" w:line="276" w:lineRule="auto"/>
      <w:ind w:firstLine="284"/>
      <w:jc w:val="both"/>
    </w:pPr>
    <w:rPr>
      <w:rFonts w:ascii="Calibri" w:eastAsia="MS Mincho" w:hAnsi="Calibri" w:cs="Times New Roman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C078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07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078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C078AB"/>
    <w:pPr>
      <w:numPr>
        <w:numId w:val="12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5">
    <w:name w:val="List Number 5"/>
    <w:basedOn w:val="Normal"/>
    <w:rsid w:val="00C078AB"/>
    <w:pPr>
      <w:numPr>
        <w:numId w:val="13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C078AB"/>
  </w:style>
  <w:style w:type="paragraph" w:styleId="MacroText">
    <w:name w:val="macro"/>
    <w:link w:val="MacroTextChar"/>
    <w:semiHidden/>
    <w:rsid w:val="00C078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C078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C078AB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EnvelopeReturn">
    <w:name w:val="envelope return"/>
    <w:basedOn w:val="Normal"/>
    <w:rsid w:val="00C078AB"/>
    <w:pPr>
      <w:spacing w:after="0" w:line="240" w:lineRule="auto"/>
    </w:pPr>
    <w:rPr>
      <w:rFonts w:ascii="Tahoma" w:eastAsia="Times New Roman" w:hAnsi="Tahoma" w:cs="Times New Roman"/>
      <w:sz w:val="20"/>
      <w:lang w:val="de-AT" w:eastAsia="de-DE"/>
    </w:rPr>
  </w:style>
  <w:style w:type="paragraph" w:styleId="EnvelopeAddress">
    <w:name w:val="envelope address"/>
    <w:basedOn w:val="Normal"/>
    <w:rsid w:val="00C078AB"/>
    <w:pPr>
      <w:framePr w:w="7938" w:h="2835" w:hRule="exact" w:hSpace="142" w:vSpace="142" w:wrap="around" w:hAnchor="page" w:xAlign="center" w:yAlign="bottom"/>
      <w:spacing w:after="0" w:line="240" w:lineRule="auto"/>
      <w:ind w:left="2835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LineNumber">
    <w:name w:val="line number"/>
    <w:rsid w:val="00C078AB"/>
    <w:rPr>
      <w:rFonts w:ascii="Tahoma" w:hAnsi="Tahoma"/>
      <w:sz w:val="22"/>
    </w:rPr>
  </w:style>
  <w:style w:type="paragraph" w:styleId="BlockText">
    <w:name w:val="Block Text"/>
    <w:basedOn w:val="Normal"/>
    <w:rsid w:val="00C078AB"/>
    <w:pPr>
      <w:spacing w:after="120" w:line="360" w:lineRule="auto"/>
      <w:ind w:left="1440" w:right="1440"/>
    </w:pPr>
    <w:rPr>
      <w:rFonts w:ascii="Tahoma" w:eastAsia="Times New Roman" w:hAnsi="Tahoma" w:cs="Times New Roman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C078A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C078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C078AB"/>
  </w:style>
  <w:style w:type="paragraph" w:styleId="NoteHeading">
    <w:name w:val="Note Heading"/>
    <w:basedOn w:val="Normal"/>
    <w:next w:val="Normal"/>
    <w:link w:val="NoteHeadingChar"/>
    <w:rsid w:val="00C078A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C078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C078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C078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C078AB"/>
    <w:pPr>
      <w:spacing w:after="120" w:line="360" w:lineRule="auto"/>
      <w:ind w:left="284"/>
    </w:pPr>
    <w:rPr>
      <w:rFonts w:ascii="Tahoma" w:eastAsia="Times New Roman" w:hAnsi="Tahoma" w:cs="Times New Roman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C078AB"/>
    <w:pPr>
      <w:spacing w:after="0" w:line="240" w:lineRule="auto"/>
      <w:ind w:firstLine="284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C078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C078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C078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C078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C078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C078A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C078AB"/>
    <w:pPr>
      <w:spacing w:before="120" w:after="0" w:line="360" w:lineRule="auto"/>
    </w:pPr>
    <w:rPr>
      <w:rFonts w:ascii="Tahoma" w:eastAsia="Times New Roman" w:hAnsi="Tahoma" w:cs="Times New Roman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C078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C078A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C078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C078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C078AB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C078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C078AB"/>
    <w:rPr>
      <w:i/>
      <w:iCs/>
    </w:rPr>
  </w:style>
  <w:style w:type="paragraph" w:styleId="HTMLAddress">
    <w:name w:val="HTML Address"/>
    <w:basedOn w:val="Normal"/>
    <w:link w:val="HTMLAddressChar"/>
    <w:semiHidden/>
    <w:rsid w:val="00C078AB"/>
    <w:pPr>
      <w:spacing w:after="0" w:line="360" w:lineRule="auto"/>
    </w:pPr>
    <w:rPr>
      <w:rFonts w:ascii="Tahoma" w:eastAsia="Times New Roman" w:hAnsi="Tahoma" w:cs="Times New Roman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C078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C078AB"/>
  </w:style>
  <w:style w:type="character" w:styleId="HTMLSample">
    <w:name w:val="HTML Sample"/>
    <w:semiHidden/>
    <w:rsid w:val="00C078AB"/>
    <w:rPr>
      <w:rFonts w:ascii="Courier New" w:hAnsi="Courier New" w:cs="Courier New"/>
    </w:rPr>
  </w:style>
  <w:style w:type="character" w:styleId="HTMLCode">
    <w:name w:val="HTML Code"/>
    <w:semiHidden/>
    <w:rsid w:val="00C078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C078AB"/>
    <w:rPr>
      <w:i/>
      <w:iCs/>
    </w:rPr>
  </w:style>
  <w:style w:type="character" w:styleId="HTMLTypewriter">
    <w:name w:val="HTML Typewriter"/>
    <w:semiHidden/>
    <w:rsid w:val="00C078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C078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C078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C078AB"/>
    <w:pPr>
      <w:spacing w:after="0" w:line="360" w:lineRule="auto"/>
    </w:pPr>
    <w:rPr>
      <w:rFonts w:ascii="Courier New" w:eastAsia="Times New Roman" w:hAnsi="Courier New" w:cs="Times New Roman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78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C078AB"/>
    <w:rPr>
      <w:i/>
      <w:iCs/>
    </w:rPr>
  </w:style>
  <w:style w:type="table" w:styleId="Table3Deffects1">
    <w:name w:val="Table 3D effects 1"/>
    <w:basedOn w:val="TableNormal"/>
    <w:semiHidden/>
    <w:rsid w:val="00C078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078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C078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C078AB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C078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C078AB"/>
    <w:pPr>
      <w:spacing w:after="0" w:line="24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C078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C078AB"/>
    <w:pPr>
      <w:spacing w:after="120" w:line="48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C078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C078AB"/>
    <w:pPr>
      <w:spacing w:after="120" w:line="480" w:lineRule="auto"/>
      <w:ind w:left="283"/>
    </w:pPr>
    <w:rPr>
      <w:rFonts w:ascii="Tahoma" w:eastAsia="Times New Roman" w:hAnsi="Tahoma" w:cs="Times New Roman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078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C078AB"/>
    <w:pPr>
      <w:spacing w:after="120" w:line="360" w:lineRule="auto"/>
      <w:ind w:left="283"/>
    </w:pPr>
    <w:rPr>
      <w:rFonts w:ascii="Tahoma" w:eastAsia="Times New Roman" w:hAnsi="Tahoma" w:cs="Times New Roman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078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C078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C078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C078AB"/>
    <w:pPr>
      <w:spacing w:before="75" w:after="75" w:line="240" w:lineRule="auto"/>
      <w:ind w:left="225" w:right="225"/>
    </w:pPr>
    <w:rPr>
      <w:rFonts w:ascii="Times New Roman" w:eastAsia="Times New Roman" w:hAnsi="Times New Roman" w:cs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C078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C078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C078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C078AB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C078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C078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C078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C078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C078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C078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C078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C078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C078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C078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C078AB"/>
  </w:style>
  <w:style w:type="character" w:customStyle="1" w:styleId="CharChar14">
    <w:name w:val="Char Char14"/>
    <w:semiHidden/>
    <w:locked/>
    <w:rsid w:val="00C078AB"/>
  </w:style>
  <w:style w:type="character" w:customStyle="1" w:styleId="CharChar17">
    <w:name w:val="Char Char17"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C078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C078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C078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C078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C078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C078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C078AB"/>
    <w:pPr>
      <w:spacing w:before="240" w:after="0" w:line="260" w:lineRule="atLeast"/>
      <w:ind w:left="720"/>
      <w:jc w:val="both"/>
      <w:outlineLvl w:val="5"/>
    </w:pPr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C078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C078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C078AB"/>
    <w:pPr>
      <w:spacing w:after="0" w:line="240" w:lineRule="atLeast"/>
      <w:ind w:left="823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C078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C078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C078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C078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C078AB"/>
    <w:rPr>
      <w:color w:val="0000FF"/>
      <w:spacing w:val="0"/>
      <w:u w:val="double"/>
    </w:rPr>
  </w:style>
  <w:style w:type="paragraph" w:customStyle="1" w:styleId="dia">
    <w:name w:val="di(a)"/>
    <w:basedOn w:val="Normal"/>
    <w:rsid w:val="00C078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C078AB"/>
    <w:pPr>
      <w:autoSpaceDE w:val="0"/>
      <w:autoSpaceDN w:val="0"/>
      <w:adjustRightInd w:val="0"/>
      <w:spacing w:after="0" w:line="240" w:lineRule="atLeast"/>
      <w:ind w:left="1418" w:hanging="596"/>
      <w:jc w:val="both"/>
    </w:pPr>
    <w:rPr>
      <w:rFonts w:ascii="Univers (WN)" w:eastAsia="Times New Roman" w:hAnsi="Univers (WN)" w:cs="Times New Roman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C078AB"/>
    <w:pPr>
      <w:spacing w:after="0" w:line="240" w:lineRule="auto"/>
      <w:ind w:left="709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C078AB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C078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C078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C078AB"/>
    <w:rPr>
      <w:rFonts w:cs="Times New Roman"/>
      <w:color w:val="808080"/>
    </w:rPr>
  </w:style>
  <w:style w:type="character" w:customStyle="1" w:styleId="az12">
    <w:name w:val="az12"/>
    <w:uiPriority w:val="99"/>
    <w:rsid w:val="00C078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C078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C078AB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C078AB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C07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C078AB"/>
  </w:style>
  <w:style w:type="character" w:styleId="BookTitle">
    <w:name w:val="Book Title"/>
    <w:uiPriority w:val="33"/>
    <w:qFormat/>
    <w:rsid w:val="00C078AB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C078AB"/>
    <w:pPr>
      <w:spacing w:after="0" w:line="240" w:lineRule="auto"/>
    </w:pPr>
    <w:rPr>
      <w:rFonts w:ascii="Arial" w:eastAsia="Times New Roman" w:hAnsi="Arial" w:cs="Times New Roman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C078AB"/>
    <w:pPr>
      <w:spacing w:after="240" w:line="240" w:lineRule="auto"/>
    </w:pPr>
    <w:rPr>
      <w:rFonts w:ascii="Arial" w:eastAsia="Times New Roman" w:hAnsi="Arial" w:cs="Times New Roman"/>
      <w:szCs w:val="20"/>
      <w:lang w:val="sq-AL" w:eastAsia="sq-AL" w:bidi="sq-AL"/>
    </w:rPr>
  </w:style>
  <w:style w:type="paragraph" w:customStyle="1" w:styleId="Stile">
    <w:name w:val="Stile"/>
    <w:rsid w:val="00C07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C078AB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C078AB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C078A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078AB"/>
    <w:pPr>
      <w:widowControl w:val="0"/>
      <w:shd w:val="clear" w:color="auto" w:fill="FFFFFF"/>
      <w:spacing w:before="180" w:after="720" w:line="302" w:lineRule="exact"/>
      <w:ind w:hanging="680"/>
      <w:jc w:val="both"/>
    </w:pPr>
    <w:rPr>
      <w:rFonts w:ascii="Times New Roman" w:hAnsi="Times New Roman"/>
      <w:sz w:val="21"/>
      <w:szCs w:val="21"/>
    </w:rPr>
  </w:style>
  <w:style w:type="paragraph" w:customStyle="1" w:styleId="AUTORITETI1">
    <w:name w:val="AUTORITETI"/>
    <w:basedOn w:val="Paragrafi"/>
    <w:qFormat/>
    <w:rsid w:val="00C078AB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C078AB"/>
    <w:pPr>
      <w:spacing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BodyText23">
    <w:name w:val="Body Text 23"/>
    <w:basedOn w:val="Normal"/>
    <w:rsid w:val="00C078AB"/>
    <w:pPr>
      <w:widowControl w:val="0"/>
      <w:spacing w:after="0" w:line="240" w:lineRule="auto"/>
      <w:ind w:left="709" w:hanging="283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BodyText22">
    <w:name w:val="Body Text 22"/>
    <w:basedOn w:val="Normal"/>
    <w:rsid w:val="00C078A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C078AB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C078AB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C078AB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C078AB"/>
    <w:pPr>
      <w:widowControl w:val="0"/>
      <w:spacing w:after="0" w:line="240" w:lineRule="auto"/>
    </w:pPr>
  </w:style>
  <w:style w:type="paragraph" w:customStyle="1" w:styleId="xl63">
    <w:name w:val="xl63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xl64">
    <w:name w:val="xl6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numbering" w:customStyle="1" w:styleId="NoList11">
    <w:name w:val="No List11"/>
    <w:next w:val="NoList"/>
    <w:uiPriority w:val="99"/>
    <w:semiHidden/>
    <w:unhideWhenUsed/>
    <w:rsid w:val="00C078AB"/>
  </w:style>
  <w:style w:type="paragraph" w:customStyle="1" w:styleId="Char2">
    <w:name w:val="Char2"/>
    <w:basedOn w:val="Normal"/>
    <w:link w:val="FootnoteReference"/>
    <w:uiPriority w:val="99"/>
    <w:rsid w:val="00C078AB"/>
    <w:pPr>
      <w:spacing w:line="240" w:lineRule="exact"/>
    </w:pPr>
    <w:rPr>
      <w:vertAlign w:val="superscript"/>
    </w:rPr>
  </w:style>
  <w:style w:type="paragraph" w:customStyle="1" w:styleId="ecxmsonormal">
    <w:name w:val="ecxmsonormal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C078AB"/>
    <w:pPr>
      <w:keepNext/>
      <w:spacing w:before="120"/>
      <w:ind w:left="810" w:hanging="36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C078A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Style20">
    <w:name w:val="Style 2"/>
    <w:basedOn w:val="Normal"/>
    <w:uiPriority w:val="99"/>
    <w:qFormat/>
    <w:rsid w:val="00C078AB"/>
    <w:pPr>
      <w:spacing w:before="120" w:after="200" w:line="276" w:lineRule="auto"/>
      <w:jc w:val="both"/>
      <w:outlineLvl w:val="0"/>
    </w:pPr>
    <w:rPr>
      <w:rFonts w:ascii="Garamond" w:eastAsia="Calibri" w:hAnsi="Garamond" w:cs="Times New Roman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C078AB"/>
    <w:rPr>
      <w:sz w:val="24"/>
    </w:rPr>
  </w:style>
  <w:style w:type="character" w:customStyle="1" w:styleId="Style2Char">
    <w:name w:val="Style2 Char"/>
    <w:locked/>
    <w:rsid w:val="00C078AB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C078AB"/>
    <w:rPr>
      <w:b/>
      <w:bCs/>
      <w:i/>
      <w:iCs/>
      <w:color w:val="4F81BD"/>
      <w:sz w:val="24"/>
    </w:rPr>
  </w:style>
  <w:style w:type="character" w:customStyle="1" w:styleId="longtext1">
    <w:name w:val="long_text1"/>
    <w:rsid w:val="00C078AB"/>
    <w:rPr>
      <w:sz w:val="20"/>
      <w:szCs w:val="20"/>
    </w:rPr>
  </w:style>
  <w:style w:type="character" w:customStyle="1" w:styleId="BodyTextChar1">
    <w:name w:val="Body Text Char1"/>
    <w:uiPriority w:val="99"/>
    <w:semiHidden/>
    <w:rsid w:val="00C078AB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C078AB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C078AB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1">
    <w:name w:val="xl161"/>
    <w:basedOn w:val="Normal"/>
    <w:rsid w:val="00C078A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2">
    <w:name w:val="xl162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3">
    <w:name w:val="xl163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4">
    <w:name w:val="xl164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5">
    <w:name w:val="xl165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6">
    <w:name w:val="xl166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7">
    <w:name w:val="xl167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8">
    <w:name w:val="xl168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9">
    <w:name w:val="xl169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0">
    <w:name w:val="xl170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1">
    <w:name w:val="xl171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2">
    <w:name w:val="xl172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3">
    <w:name w:val="xl173"/>
    <w:basedOn w:val="Normal"/>
    <w:rsid w:val="00C078AB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4">
    <w:name w:val="xl174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5">
    <w:name w:val="xl175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6">
    <w:name w:val="xl176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7">
    <w:name w:val="xl177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8">
    <w:name w:val="xl178"/>
    <w:basedOn w:val="Normal"/>
    <w:rsid w:val="00C078A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9">
    <w:name w:val="xl179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0">
    <w:name w:val="xl180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1">
    <w:name w:val="xl181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2">
    <w:name w:val="xl182"/>
    <w:basedOn w:val="Normal"/>
    <w:rsid w:val="00C078A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3">
    <w:name w:val="xl183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4">
    <w:name w:val="xl184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5">
    <w:name w:val="xl185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6">
    <w:name w:val="xl186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7">
    <w:name w:val="xl187"/>
    <w:basedOn w:val="Normal"/>
    <w:rsid w:val="00C078A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8">
    <w:name w:val="xl188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9">
    <w:name w:val="xl189"/>
    <w:basedOn w:val="Normal"/>
    <w:rsid w:val="00C078AB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0">
    <w:name w:val="xl190"/>
    <w:basedOn w:val="Normal"/>
    <w:rsid w:val="00C078A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1">
    <w:name w:val="xl191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2">
    <w:name w:val="xl192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3">
    <w:name w:val="xl193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4">
    <w:name w:val="xl194"/>
    <w:basedOn w:val="Normal"/>
    <w:rsid w:val="00C078A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5">
    <w:name w:val="xl195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6">
    <w:name w:val="xl196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7">
    <w:name w:val="xl197"/>
    <w:basedOn w:val="Normal"/>
    <w:rsid w:val="00C078AB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8">
    <w:name w:val="xl198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9">
    <w:name w:val="xl199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0">
    <w:name w:val="xl200"/>
    <w:basedOn w:val="Normal"/>
    <w:rsid w:val="00C078A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1">
    <w:name w:val="xl201"/>
    <w:basedOn w:val="Normal"/>
    <w:rsid w:val="00C078A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2">
    <w:name w:val="xl202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3">
    <w:name w:val="xl203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4">
    <w:name w:val="xl204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5">
    <w:name w:val="xl205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6">
    <w:name w:val="xl206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7">
    <w:name w:val="xl207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8">
    <w:name w:val="xl208"/>
    <w:basedOn w:val="Normal"/>
    <w:rsid w:val="00C078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9">
    <w:name w:val="xl209"/>
    <w:basedOn w:val="Normal"/>
    <w:rsid w:val="00C078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0">
    <w:name w:val="xl210"/>
    <w:basedOn w:val="Normal"/>
    <w:rsid w:val="00C078A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1">
    <w:name w:val="xl211"/>
    <w:basedOn w:val="Normal"/>
    <w:rsid w:val="00C078A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2">
    <w:name w:val="xl212"/>
    <w:basedOn w:val="Normal"/>
    <w:rsid w:val="00C078A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3">
    <w:name w:val="xl213"/>
    <w:basedOn w:val="Normal"/>
    <w:rsid w:val="00C078A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4">
    <w:name w:val="xl214"/>
    <w:basedOn w:val="Normal"/>
    <w:rsid w:val="00C078A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5">
    <w:name w:val="xl215"/>
    <w:basedOn w:val="Normal"/>
    <w:rsid w:val="00C078AB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6">
    <w:name w:val="xl216"/>
    <w:basedOn w:val="Normal"/>
    <w:rsid w:val="00C078AB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7">
    <w:name w:val="xl217"/>
    <w:basedOn w:val="Normal"/>
    <w:rsid w:val="00C078A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8">
    <w:name w:val="xl218"/>
    <w:basedOn w:val="Normal"/>
    <w:rsid w:val="00C078AB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9">
    <w:name w:val="xl219"/>
    <w:basedOn w:val="Normal"/>
    <w:rsid w:val="00C078AB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20">
    <w:name w:val="xl220"/>
    <w:basedOn w:val="Normal"/>
    <w:rsid w:val="00C078AB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1">
    <w:name w:val="xl221"/>
    <w:basedOn w:val="Normal"/>
    <w:rsid w:val="00C078AB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2">
    <w:name w:val="xl222"/>
    <w:basedOn w:val="Normal"/>
    <w:rsid w:val="00C078AB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3">
    <w:name w:val="xl223"/>
    <w:basedOn w:val="Normal"/>
    <w:rsid w:val="00C078AB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24">
    <w:name w:val="xl224"/>
    <w:basedOn w:val="Normal"/>
    <w:rsid w:val="00C078AB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5">
    <w:name w:val="xl225"/>
    <w:basedOn w:val="Normal"/>
    <w:rsid w:val="00C078A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6">
    <w:name w:val="xl226"/>
    <w:basedOn w:val="Normal"/>
    <w:rsid w:val="00C078A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7">
    <w:name w:val="xl227"/>
    <w:basedOn w:val="Normal"/>
    <w:rsid w:val="00C078A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28">
    <w:name w:val="xl228"/>
    <w:basedOn w:val="Normal"/>
    <w:rsid w:val="00C078A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29">
    <w:name w:val="xl229"/>
    <w:basedOn w:val="Normal"/>
    <w:rsid w:val="00C078A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0">
    <w:name w:val="xl230"/>
    <w:basedOn w:val="Normal"/>
    <w:rsid w:val="00C078A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1">
    <w:name w:val="xl231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2">
    <w:name w:val="xl232"/>
    <w:basedOn w:val="Normal"/>
    <w:rsid w:val="00C078A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3">
    <w:name w:val="xl233"/>
    <w:basedOn w:val="Normal"/>
    <w:rsid w:val="00C078AB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34">
    <w:name w:val="xl234"/>
    <w:basedOn w:val="Normal"/>
    <w:rsid w:val="00C078AB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35">
    <w:name w:val="xl235"/>
    <w:basedOn w:val="Normal"/>
    <w:rsid w:val="00C078A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6">
    <w:name w:val="xl236"/>
    <w:basedOn w:val="Normal"/>
    <w:rsid w:val="00C078A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7">
    <w:name w:val="xl237"/>
    <w:basedOn w:val="Normal"/>
    <w:rsid w:val="00C078A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8">
    <w:name w:val="xl238"/>
    <w:basedOn w:val="Normal"/>
    <w:rsid w:val="00C078A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39">
    <w:name w:val="xl239"/>
    <w:basedOn w:val="Normal"/>
    <w:rsid w:val="00C078A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359">
    <w:name w:val="xl359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0">
    <w:name w:val="xl360"/>
    <w:basedOn w:val="Normal"/>
    <w:rsid w:val="00C078AB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61">
    <w:name w:val="xl361"/>
    <w:basedOn w:val="Normal"/>
    <w:rsid w:val="00C078A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62">
    <w:name w:val="xl362"/>
    <w:basedOn w:val="Normal"/>
    <w:rsid w:val="00C078A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63">
    <w:name w:val="xl363"/>
    <w:basedOn w:val="Normal"/>
    <w:rsid w:val="00C07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4">
    <w:name w:val="xl364"/>
    <w:basedOn w:val="Normal"/>
    <w:rsid w:val="00C078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5">
    <w:name w:val="xl365"/>
    <w:basedOn w:val="Normal"/>
    <w:rsid w:val="00C07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6">
    <w:name w:val="xl366"/>
    <w:basedOn w:val="Normal"/>
    <w:rsid w:val="00C078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7">
    <w:name w:val="xl367"/>
    <w:basedOn w:val="Normal"/>
    <w:rsid w:val="00C078A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8">
    <w:name w:val="xl36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9">
    <w:name w:val="xl369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0">
    <w:name w:val="xl370"/>
    <w:basedOn w:val="Normal"/>
    <w:rsid w:val="00C07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1">
    <w:name w:val="xl371"/>
    <w:basedOn w:val="Normal"/>
    <w:rsid w:val="00C078A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2">
    <w:name w:val="xl372"/>
    <w:basedOn w:val="Normal"/>
    <w:rsid w:val="00C07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3">
    <w:name w:val="xl373"/>
    <w:basedOn w:val="Normal"/>
    <w:rsid w:val="00C078A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4">
    <w:name w:val="xl374"/>
    <w:basedOn w:val="Normal"/>
    <w:rsid w:val="00C07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5">
    <w:name w:val="xl375"/>
    <w:basedOn w:val="Normal"/>
    <w:rsid w:val="00C078A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6">
    <w:name w:val="xl37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7">
    <w:name w:val="xl377"/>
    <w:basedOn w:val="Normal"/>
    <w:rsid w:val="00C07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78">
    <w:name w:val="xl378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79">
    <w:name w:val="xl379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0">
    <w:name w:val="xl380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1">
    <w:name w:val="xl381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82">
    <w:name w:val="xl382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83">
    <w:name w:val="xl383"/>
    <w:basedOn w:val="Normal"/>
    <w:rsid w:val="00C078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4">
    <w:name w:val="xl38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5">
    <w:name w:val="xl385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6">
    <w:name w:val="xl38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87">
    <w:name w:val="xl387"/>
    <w:basedOn w:val="Normal"/>
    <w:rsid w:val="00C07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8">
    <w:name w:val="xl388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89">
    <w:name w:val="xl389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90">
    <w:name w:val="xl390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91">
    <w:name w:val="xl391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92">
    <w:name w:val="xl392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93">
    <w:name w:val="xl393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94">
    <w:name w:val="xl394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95">
    <w:name w:val="xl395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96">
    <w:name w:val="xl39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397">
    <w:name w:val="xl397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398">
    <w:name w:val="xl39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399">
    <w:name w:val="xl399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0">
    <w:name w:val="xl400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1">
    <w:name w:val="xl401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2">
    <w:name w:val="xl402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03">
    <w:name w:val="xl403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04">
    <w:name w:val="xl404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05">
    <w:name w:val="xl405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06">
    <w:name w:val="xl40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7">
    <w:name w:val="xl407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8">
    <w:name w:val="xl40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9">
    <w:name w:val="xl409"/>
    <w:basedOn w:val="Normal"/>
    <w:rsid w:val="00C078A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0">
    <w:name w:val="xl410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11">
    <w:name w:val="xl411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2">
    <w:name w:val="xl412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3">
    <w:name w:val="xl413"/>
    <w:basedOn w:val="Normal"/>
    <w:rsid w:val="00C078A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14">
    <w:name w:val="xl41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5">
    <w:name w:val="xl415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6">
    <w:name w:val="xl416"/>
    <w:basedOn w:val="Normal"/>
    <w:rsid w:val="00C078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7">
    <w:name w:val="xl417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18">
    <w:name w:val="xl418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9">
    <w:name w:val="xl419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20">
    <w:name w:val="xl420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21">
    <w:name w:val="xl421"/>
    <w:basedOn w:val="Normal"/>
    <w:rsid w:val="00C078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22">
    <w:name w:val="xl422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23">
    <w:name w:val="xl423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24">
    <w:name w:val="xl424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25">
    <w:name w:val="xl425"/>
    <w:basedOn w:val="Normal"/>
    <w:rsid w:val="00C078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26">
    <w:name w:val="xl42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27">
    <w:name w:val="xl427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28">
    <w:name w:val="xl428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29">
    <w:name w:val="xl429"/>
    <w:basedOn w:val="Normal"/>
    <w:rsid w:val="00C07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30">
    <w:name w:val="xl430"/>
    <w:basedOn w:val="Normal"/>
    <w:rsid w:val="00C07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31">
    <w:name w:val="xl431"/>
    <w:basedOn w:val="Normal"/>
    <w:rsid w:val="00C07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32">
    <w:name w:val="xl432"/>
    <w:basedOn w:val="Normal"/>
    <w:rsid w:val="00C078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33">
    <w:name w:val="xl433"/>
    <w:basedOn w:val="Normal"/>
    <w:rsid w:val="00C078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ramond" w:eastAsia="Times New Roman" w:hAnsi="Garamond" w:cs="Times New Roman"/>
      <w:sz w:val="16"/>
      <w:szCs w:val="16"/>
    </w:rPr>
  </w:style>
  <w:style w:type="paragraph" w:customStyle="1" w:styleId="xl434">
    <w:name w:val="xl434"/>
    <w:basedOn w:val="Normal"/>
    <w:rsid w:val="00C078A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35">
    <w:name w:val="xl435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36">
    <w:name w:val="xl436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37">
    <w:name w:val="xl437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38">
    <w:name w:val="xl438"/>
    <w:basedOn w:val="Normal"/>
    <w:rsid w:val="00C078A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39">
    <w:name w:val="xl439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40">
    <w:name w:val="xl440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41">
    <w:name w:val="xl441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42">
    <w:name w:val="xl442"/>
    <w:basedOn w:val="Normal"/>
    <w:rsid w:val="00C078A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43">
    <w:name w:val="xl443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44">
    <w:name w:val="xl444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45">
    <w:name w:val="xl445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46">
    <w:name w:val="xl446"/>
    <w:basedOn w:val="Normal"/>
    <w:rsid w:val="00C078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47">
    <w:name w:val="xl447"/>
    <w:basedOn w:val="Normal"/>
    <w:rsid w:val="00C078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48">
    <w:name w:val="xl44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49">
    <w:name w:val="xl449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50">
    <w:name w:val="xl450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1">
    <w:name w:val="xl451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2">
    <w:name w:val="xl452"/>
    <w:basedOn w:val="Normal"/>
    <w:rsid w:val="00C078A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53">
    <w:name w:val="xl453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4">
    <w:name w:val="xl45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5">
    <w:name w:val="xl455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6">
    <w:name w:val="xl456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7">
    <w:name w:val="xl457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8">
    <w:name w:val="xl458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9">
    <w:name w:val="xl459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0">
    <w:name w:val="xl460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1">
    <w:name w:val="xl461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2">
    <w:name w:val="xl462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3">
    <w:name w:val="xl463"/>
    <w:basedOn w:val="Normal"/>
    <w:rsid w:val="00C078A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64">
    <w:name w:val="xl46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5">
    <w:name w:val="xl465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6">
    <w:name w:val="xl466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7">
    <w:name w:val="xl467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8">
    <w:name w:val="xl468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9">
    <w:name w:val="xl469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0">
    <w:name w:val="xl470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1">
    <w:name w:val="xl471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2">
    <w:name w:val="xl472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3">
    <w:name w:val="xl473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4">
    <w:name w:val="xl474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5">
    <w:name w:val="xl475"/>
    <w:basedOn w:val="Normal"/>
    <w:rsid w:val="00C078A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76">
    <w:name w:val="xl47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7">
    <w:name w:val="xl477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8">
    <w:name w:val="xl478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9">
    <w:name w:val="xl479"/>
    <w:basedOn w:val="Normal"/>
    <w:rsid w:val="00C078A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80">
    <w:name w:val="xl480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81">
    <w:name w:val="xl481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82">
    <w:name w:val="xl482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font7">
    <w:name w:val="font7"/>
    <w:basedOn w:val="Normal"/>
    <w:rsid w:val="00C078A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font8">
    <w:name w:val="font8"/>
    <w:basedOn w:val="Normal"/>
    <w:rsid w:val="00C078A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character" w:customStyle="1" w:styleId="NormalWebChar1">
    <w:name w:val="Normal (Web) Char1"/>
    <w:aliases w:val="Normal (Web) Char Char,Normal (Web) Char Char Char Char Char,Normal (Web) Char Char Char Char Char Char Char"/>
    <w:link w:val="NormalWeb"/>
    <w:uiPriority w:val="99"/>
    <w:locked/>
    <w:rsid w:val="00C078AB"/>
    <w:rPr>
      <w:rFonts w:ascii="Times New Roman" w:eastAsia="Times New Roman" w:hAnsi="Times New Roman" w:cs="Times New Roman"/>
      <w:sz w:val="24"/>
      <w:szCs w:val="24"/>
    </w:rPr>
  </w:style>
  <w:style w:type="paragraph" w:customStyle="1" w:styleId="BVIfnrCarCarCarCarChar">
    <w:name w:val="BVI fnr Car Car Car Car Char"/>
    <w:basedOn w:val="Normal"/>
    <w:uiPriority w:val="99"/>
    <w:rsid w:val="00C078AB"/>
    <w:pPr>
      <w:spacing w:line="240" w:lineRule="exact"/>
    </w:pPr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C078AB"/>
    <w:pPr>
      <w:keepNext/>
      <w:spacing w:before="240" w:after="60" w:line="240" w:lineRule="auto"/>
      <w:jc w:val="both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C078AB"/>
    <w:pPr>
      <w:spacing w:before="200" w:after="0" w:line="240" w:lineRule="auto"/>
      <w:jc w:val="both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C078AB"/>
    <w:pPr>
      <w:spacing w:before="200" w:after="0" w:line="271" w:lineRule="auto"/>
      <w:ind w:left="720" w:hanging="432"/>
      <w:jc w:val="both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C078AB"/>
    <w:pPr>
      <w:spacing w:before="200" w:after="0" w:line="240" w:lineRule="auto"/>
      <w:ind w:left="864" w:hanging="144"/>
      <w:jc w:val="both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078AB"/>
    <w:pPr>
      <w:spacing w:before="200" w:after="0" w:line="240" w:lineRule="auto"/>
      <w:ind w:left="1008" w:hanging="432"/>
      <w:jc w:val="both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C078AB"/>
    <w:pPr>
      <w:spacing w:after="0" w:line="271" w:lineRule="auto"/>
      <w:ind w:left="1152" w:hanging="432"/>
      <w:jc w:val="both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C078AB"/>
    <w:pPr>
      <w:spacing w:after="0" w:line="240" w:lineRule="auto"/>
      <w:ind w:left="1296" w:hanging="288"/>
      <w:jc w:val="both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C078AB"/>
    <w:pPr>
      <w:spacing w:after="0" w:line="240" w:lineRule="auto"/>
      <w:ind w:left="1440" w:hanging="432"/>
      <w:jc w:val="both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C078AB"/>
    <w:pPr>
      <w:spacing w:after="0" w:line="240" w:lineRule="auto"/>
      <w:ind w:left="1584" w:hanging="144"/>
      <w:jc w:val="both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E65C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E65C1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1E65C1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C078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C078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C078AB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C078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C078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C078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C078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C078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078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C07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078A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C078AB"/>
    <w:pPr>
      <w:spacing w:after="0" w:line="240" w:lineRule="auto"/>
      <w:ind w:firstLine="284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078A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78AB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078A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78AB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078AB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C078A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078A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078A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C078A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078A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078A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C078A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078A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078AB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C078A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078A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078A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078A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078AB"/>
  </w:style>
  <w:style w:type="paragraph" w:customStyle="1" w:styleId="Vendosi">
    <w:name w:val="Vendosi"/>
    <w:basedOn w:val="Titull-Titull"/>
    <w:qFormat/>
    <w:rsid w:val="00C078AB"/>
    <w:pPr>
      <w:ind w:firstLine="0"/>
      <w:jc w:val="center"/>
    </w:pPr>
    <w:rPr>
      <w:caps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C078A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C078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C078AB"/>
  </w:style>
  <w:style w:type="character" w:customStyle="1" w:styleId="Heading2Char1">
    <w:name w:val="Heading 2 Char1"/>
    <w:link w:val="Heading2"/>
    <w:locked/>
    <w:rsid w:val="00C078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C078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C078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C078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C078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C078AB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078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C078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C078AB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C078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C078AB"/>
  </w:style>
  <w:style w:type="character" w:styleId="Hyperlink">
    <w:name w:val="Hyperlink"/>
    <w:uiPriority w:val="99"/>
    <w:unhideWhenUsed/>
    <w:rsid w:val="00C078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078AB"/>
    <w:rPr>
      <w:color w:val="800080"/>
      <w:u w:val="single"/>
    </w:rPr>
  </w:style>
  <w:style w:type="paragraph" w:customStyle="1" w:styleId="font5">
    <w:name w:val="font5"/>
    <w:basedOn w:val="Normal"/>
    <w:rsid w:val="00C078A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ont6">
    <w:name w:val="font6"/>
    <w:basedOn w:val="Normal"/>
    <w:rsid w:val="00C078A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color w:val="FFFFFF"/>
      <w:sz w:val="16"/>
      <w:szCs w:val="16"/>
    </w:rPr>
  </w:style>
  <w:style w:type="paragraph" w:customStyle="1" w:styleId="xl65">
    <w:name w:val="xl65"/>
    <w:basedOn w:val="Normal"/>
    <w:rsid w:val="00C078A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C078A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68">
    <w:name w:val="xl68"/>
    <w:basedOn w:val="Normal"/>
    <w:rsid w:val="00C078A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igure">
    <w:name w:val="Figure"/>
    <w:next w:val="Normal"/>
    <w:rsid w:val="00C078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C078AB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0">
    <w:name w:val="xl70"/>
    <w:basedOn w:val="Normal"/>
    <w:rsid w:val="00C078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1">
    <w:name w:val="xl71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2">
    <w:name w:val="xl72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3">
    <w:name w:val="xl73"/>
    <w:basedOn w:val="Normal"/>
    <w:rsid w:val="00C07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Institucioni">
    <w:name w:val="Institucioni"/>
    <w:next w:val="Norma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C078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C078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5">
    <w:name w:val="xl75"/>
    <w:basedOn w:val="Normal"/>
    <w:rsid w:val="00C078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6">
    <w:name w:val="xl76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7">
    <w:name w:val="xl77"/>
    <w:basedOn w:val="Normal"/>
    <w:rsid w:val="00C078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8">
    <w:name w:val="xl78"/>
    <w:basedOn w:val="Normal"/>
    <w:rsid w:val="00C078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9">
    <w:name w:val="xl79"/>
    <w:basedOn w:val="Normal"/>
    <w:rsid w:val="00C078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0">
    <w:name w:val="xl80"/>
    <w:basedOn w:val="Normal"/>
    <w:rsid w:val="00C078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1">
    <w:name w:val="xl81"/>
    <w:basedOn w:val="Normal"/>
    <w:rsid w:val="00C078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Ndryshimet">
    <w:name w:val="Ndryshimet"/>
    <w:next w:val="Norma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C078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3">
    <w:name w:val="xl83"/>
    <w:basedOn w:val="Normal"/>
    <w:rsid w:val="00C078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4">
    <w:name w:val="xl84"/>
    <w:basedOn w:val="Normal"/>
    <w:rsid w:val="00C078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5">
    <w:name w:val="xl85"/>
    <w:basedOn w:val="Normal"/>
    <w:rsid w:val="00C078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6">
    <w:name w:val="xl86"/>
    <w:basedOn w:val="Normal"/>
    <w:rsid w:val="00C078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7">
    <w:name w:val="xl87"/>
    <w:basedOn w:val="Normal"/>
    <w:rsid w:val="00C078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8">
    <w:name w:val="xl88"/>
    <w:basedOn w:val="Normal"/>
    <w:rsid w:val="00C078A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9">
    <w:name w:val="xl89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Pika">
    <w:name w:val="Pika"/>
    <w:next w:val="Normal"/>
    <w:autoRedefine/>
    <w:rsid w:val="00C078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C078AB"/>
  </w:style>
  <w:style w:type="paragraph" w:customStyle="1" w:styleId="PjesaNr">
    <w:name w:val="Pjesa_Nr"/>
    <w:next w:val="Norma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C078A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1">
    <w:name w:val="xl91"/>
    <w:basedOn w:val="Normal"/>
    <w:rsid w:val="00C078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Shpallja">
    <w:name w:val="Shpallja"/>
    <w:rsid w:val="00C078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C078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3">
    <w:name w:val="xl93"/>
    <w:basedOn w:val="Normal"/>
    <w:rsid w:val="00C07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4">
    <w:name w:val="xl94"/>
    <w:basedOn w:val="Normal"/>
    <w:rsid w:val="00C078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5">
    <w:name w:val="xl95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6">
    <w:name w:val="xl96"/>
    <w:basedOn w:val="Normal"/>
    <w:rsid w:val="00C078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Tabele">
    <w:name w:val="Tabele"/>
    <w:rsid w:val="00C078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C07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8">
    <w:name w:val="xl98"/>
    <w:basedOn w:val="Normal"/>
    <w:rsid w:val="00C078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9">
    <w:name w:val="xl99"/>
    <w:basedOn w:val="Normal"/>
    <w:rsid w:val="00C07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C078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C078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C07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3">
    <w:name w:val="xl103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TitulliNr">
    <w:name w:val="Titulli_Nr"/>
    <w:rsid w:val="00C078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C078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5">
    <w:name w:val="xl105"/>
    <w:basedOn w:val="Normal"/>
    <w:rsid w:val="00C078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6">
    <w:name w:val="xl106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7">
    <w:name w:val="xl107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8">
    <w:name w:val="xl108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9">
    <w:name w:val="xl109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0">
    <w:name w:val="xl110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1">
    <w:name w:val="xl111"/>
    <w:basedOn w:val="Normal"/>
    <w:rsid w:val="00C078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2">
    <w:name w:val="xl112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3">
    <w:name w:val="xl113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4">
    <w:name w:val="xl11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5">
    <w:name w:val="xl115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6">
    <w:name w:val="xl11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7">
    <w:name w:val="xl117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8">
    <w:name w:val="xl11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9">
    <w:name w:val="xl119"/>
    <w:basedOn w:val="Normal"/>
    <w:rsid w:val="00C07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0">
    <w:name w:val="xl120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1">
    <w:name w:val="xl121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2">
    <w:name w:val="xl122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3">
    <w:name w:val="xl123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4">
    <w:name w:val="xl124"/>
    <w:basedOn w:val="Normal"/>
    <w:rsid w:val="00C078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5">
    <w:name w:val="xl125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6">
    <w:name w:val="xl126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27">
    <w:name w:val="xl127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8">
    <w:name w:val="xl128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9">
    <w:name w:val="xl129"/>
    <w:basedOn w:val="Normal"/>
    <w:rsid w:val="00C078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table" w:styleId="TableGrid">
    <w:name w:val="Table Grid"/>
    <w:basedOn w:val="TableNormal"/>
    <w:uiPriority w:val="59"/>
    <w:rsid w:val="00C078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1">
    <w:name w:val="xl131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G Times" w:eastAsia="Times New Roman" w:hAnsi="CG Times" w:cs="Times New Roman"/>
      <w:sz w:val="16"/>
      <w:szCs w:val="16"/>
    </w:rPr>
  </w:style>
  <w:style w:type="paragraph" w:customStyle="1" w:styleId="xl132">
    <w:name w:val="xl132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33">
    <w:name w:val="xl133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4">
    <w:name w:val="xl13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5">
    <w:name w:val="xl135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character" w:styleId="Strong">
    <w:name w:val="Strong"/>
    <w:uiPriority w:val="22"/>
    <w:qFormat/>
    <w:rsid w:val="00C078AB"/>
    <w:rPr>
      <w:b/>
      <w:bCs/>
    </w:rPr>
  </w:style>
  <w:style w:type="paragraph" w:customStyle="1" w:styleId="xl136">
    <w:name w:val="xl13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6"/>
      <w:szCs w:val="16"/>
    </w:rPr>
  </w:style>
  <w:style w:type="paragraph" w:customStyle="1" w:styleId="xl137">
    <w:name w:val="xl137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8">
    <w:name w:val="xl138"/>
    <w:basedOn w:val="Normal"/>
    <w:rsid w:val="00C078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9">
    <w:name w:val="xl139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0">
    <w:name w:val="xl140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1">
    <w:name w:val="xl141"/>
    <w:basedOn w:val="Normal"/>
    <w:rsid w:val="00C07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2">
    <w:name w:val="xl142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3">
    <w:name w:val="xl143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4">
    <w:name w:val="xl144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5">
    <w:name w:val="xl145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6">
    <w:name w:val="xl146"/>
    <w:basedOn w:val="Normal"/>
    <w:rsid w:val="00C07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7">
    <w:name w:val="xl147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8">
    <w:name w:val="xl14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49">
    <w:name w:val="xl149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0">
    <w:name w:val="xl150"/>
    <w:basedOn w:val="Normal"/>
    <w:rsid w:val="00C078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1">
    <w:name w:val="xl151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52">
    <w:name w:val="xl152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53">
    <w:name w:val="xl153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4">
    <w:name w:val="xl154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5">
    <w:name w:val="xl155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6">
    <w:name w:val="xl156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7">
    <w:name w:val="xl157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8">
    <w:name w:val="xl158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9">
    <w:name w:val="xl159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HI00">
    <w:name w:val="HI 00"/>
    <w:basedOn w:val="Normal"/>
    <w:rsid w:val="00C078AB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link w:val="NormalWebChar1"/>
    <w:uiPriority w:val="99"/>
    <w:unhideWhenUsed/>
    <w:qFormat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078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C078AB"/>
  </w:style>
  <w:style w:type="paragraph" w:styleId="Title">
    <w:name w:val="Title"/>
    <w:basedOn w:val="Heading1"/>
    <w:next w:val="Normal"/>
    <w:link w:val="TitleChar"/>
    <w:uiPriority w:val="99"/>
    <w:qFormat/>
    <w:rsid w:val="00C078AB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C078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C078AB"/>
    <w:pPr>
      <w:keepLines/>
      <w:spacing w:before="480"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078AB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C078A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C078AB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C078AB"/>
    <w:pPr>
      <w:spacing w:after="100" w:line="276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nhideWhenUsed/>
    <w:rsid w:val="00C078AB"/>
    <w:pPr>
      <w:spacing w:after="100" w:line="276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C078AB"/>
    <w:pPr>
      <w:spacing w:after="100" w:line="276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C078AB"/>
    <w:pPr>
      <w:spacing w:after="100" w:line="276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C078AB"/>
    <w:pPr>
      <w:spacing w:after="100" w:line="276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C078AB"/>
    <w:pPr>
      <w:spacing w:after="100" w:line="276" w:lineRule="auto"/>
      <w:ind w:left="1760"/>
    </w:pPr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C078AB"/>
    <w:pPr>
      <w:spacing w:after="120" w:line="276" w:lineRule="auto"/>
      <w:ind w:left="360" w:firstLine="284"/>
      <w:jc w:val="both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078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rsid w:val="00C078AB"/>
    <w:pPr>
      <w:spacing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C078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78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8d990e2">
    <w:name w:val="sb8d990e2"/>
    <w:basedOn w:val="DefaultParagraphFont"/>
    <w:rsid w:val="00C078AB"/>
  </w:style>
  <w:style w:type="paragraph" w:customStyle="1" w:styleId="s30eec3f8">
    <w:name w:val="s30eec3f8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uParaCar">
    <w:name w:val="Ju_Para Car"/>
    <w:link w:val="JuPara"/>
    <w:locked/>
    <w:rsid w:val="00C078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C078AB"/>
    <w:pPr>
      <w:suppressAutoHyphens/>
      <w:spacing w:after="0" w:line="240" w:lineRule="auto"/>
      <w:ind w:firstLine="284"/>
      <w:jc w:val="both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C078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C078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C078AB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C078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C078AB"/>
    <w:rPr>
      <w:vertAlign w:val="superscript"/>
    </w:rPr>
  </w:style>
  <w:style w:type="paragraph" w:customStyle="1" w:styleId="ju-005fpara">
    <w:name w:val="ju-005fpara"/>
    <w:basedOn w:val="Normal"/>
    <w:rsid w:val="00C078AB"/>
    <w:pPr>
      <w:spacing w:after="0" w:line="240" w:lineRule="auto"/>
      <w:ind w:firstLine="280"/>
      <w:jc w:val="both"/>
    </w:pPr>
    <w:rPr>
      <w:rFonts w:ascii="Times New Roman" w:eastAsia="Arial Unicode MS" w:hAnsi="Times New Roman" w:cs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C078AB"/>
  </w:style>
  <w:style w:type="character" w:customStyle="1" w:styleId="s7d2086b4">
    <w:name w:val="s7d2086b4"/>
    <w:basedOn w:val="DefaultParagraphFont"/>
    <w:uiPriority w:val="99"/>
    <w:rsid w:val="00C078AB"/>
  </w:style>
  <w:style w:type="character" w:customStyle="1" w:styleId="hps">
    <w:name w:val="hps"/>
    <w:basedOn w:val="DefaultParagraphFont"/>
    <w:rsid w:val="00C078AB"/>
  </w:style>
  <w:style w:type="paragraph" w:customStyle="1" w:styleId="paragrafi0">
    <w:name w:val="paragrafi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grame">
    <w:name w:val="grame"/>
    <w:rsid w:val="00C078AB"/>
    <w:rPr>
      <w:rFonts w:cs="Times New Roman"/>
    </w:rPr>
  </w:style>
  <w:style w:type="paragraph" w:customStyle="1" w:styleId="titulli0">
    <w:name w:val="titulli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ndosi0">
    <w:name w:val="vendosi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">
    <w:name w:val="copyright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n">
    <w:name w:val="atn"/>
    <w:basedOn w:val="DefaultParagraphFont"/>
    <w:rsid w:val="00C078AB"/>
  </w:style>
  <w:style w:type="paragraph" w:customStyle="1" w:styleId="akti0">
    <w:name w:val="akti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zligjpropozues0">
    <w:name w:val="bazligjpropozues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ninr0">
    <w:name w:val="neninr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0">
    <w:name w:val="autoriteti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emer0">
    <w:name w:val="autoritetiemer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C078AB"/>
  </w:style>
  <w:style w:type="paragraph" w:customStyle="1" w:styleId="CM49">
    <w:name w:val="CM49"/>
    <w:basedOn w:val="Normal"/>
    <w:next w:val="Normal"/>
    <w:rsid w:val="00C078AB"/>
    <w:pPr>
      <w:widowControl w:val="0"/>
      <w:autoSpaceDE w:val="0"/>
      <w:autoSpaceDN w:val="0"/>
      <w:adjustRightInd w:val="0"/>
      <w:spacing w:after="27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C078AB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C078AB"/>
    <w:pPr>
      <w:widowControl w:val="0"/>
      <w:autoSpaceDE w:val="0"/>
      <w:autoSpaceDN w:val="0"/>
      <w:adjustRightInd w:val="0"/>
      <w:spacing w:after="100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C078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C078AB"/>
    <w:pPr>
      <w:widowControl w:val="0"/>
      <w:autoSpaceDE w:val="0"/>
      <w:autoSpaceDN w:val="0"/>
      <w:adjustRightInd w:val="0"/>
      <w:spacing w:after="113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C078AB"/>
    <w:pPr>
      <w:widowControl w:val="0"/>
      <w:autoSpaceDE w:val="0"/>
      <w:autoSpaceDN w:val="0"/>
      <w:adjustRightInd w:val="0"/>
      <w:spacing w:after="0" w:line="253" w:lineRule="atLeas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C078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C07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C078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C078AB"/>
  </w:style>
  <w:style w:type="character" w:customStyle="1" w:styleId="StyleHeading6BoldChar">
    <w:name w:val="Style Heading 6 + Bold Char"/>
    <w:link w:val="StyleHeading6Bold"/>
    <w:rsid w:val="00C078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C078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C078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C078AB"/>
    <w:pPr>
      <w:spacing w:after="0" w:line="240" w:lineRule="auto"/>
    </w:pPr>
    <w:rPr>
      <w:rFonts w:ascii="Consolas" w:eastAsia="Calibri" w:hAnsi="Consolas" w:cs="Times New Roman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C078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C078AB"/>
  </w:style>
  <w:style w:type="paragraph" w:customStyle="1" w:styleId="CM1">
    <w:name w:val="CM1"/>
    <w:basedOn w:val="Default"/>
    <w:next w:val="Default"/>
    <w:rsid w:val="00C078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C078A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customStyle="1" w:styleId="CM3">
    <w:name w:val="CM3"/>
    <w:basedOn w:val="Normal"/>
    <w:next w:val="Normal"/>
    <w:rsid w:val="00C078A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C078A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C078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C078AB"/>
  </w:style>
  <w:style w:type="numbering" w:customStyle="1" w:styleId="NoList4">
    <w:name w:val="No List4"/>
    <w:next w:val="NoList"/>
    <w:semiHidden/>
    <w:rsid w:val="00C078AB"/>
  </w:style>
  <w:style w:type="paragraph" w:customStyle="1" w:styleId="Point1">
    <w:name w:val="Point 1"/>
    <w:basedOn w:val="Normal"/>
    <w:link w:val="Point1Char"/>
    <w:rsid w:val="00C078AB"/>
    <w:pPr>
      <w:spacing w:before="120" w:after="120" w:line="240" w:lineRule="auto"/>
      <w:ind w:left="1417" w:hanging="567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C078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C078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C078AB"/>
    <w:pPr>
      <w:spacing w:before="120" w:after="120" w:line="240" w:lineRule="auto"/>
      <w:ind w:left="850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C078AB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C078AB"/>
    <w:pPr>
      <w:keepNext/>
      <w:spacing w:before="120" w:after="360" w:line="240" w:lineRule="auto"/>
      <w:jc w:val="center"/>
    </w:pPr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C078AB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C078A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C078AB"/>
  </w:style>
  <w:style w:type="character" w:customStyle="1" w:styleId="SectionTitleCharCharChar">
    <w:name w:val="SectionTitle Char Char Char"/>
    <w:link w:val="SectionTitleCharChar"/>
    <w:rsid w:val="00C078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C078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C078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C078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C078AB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C078AB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C078AB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C078AB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C078AB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C078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C078AB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C078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C078AB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C078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C078AB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C078AB"/>
  </w:style>
  <w:style w:type="paragraph" w:styleId="TableofFigures">
    <w:name w:val="table of figures"/>
    <w:basedOn w:val="Normal"/>
    <w:next w:val="Normal"/>
    <w:rsid w:val="00C078AB"/>
    <w:pPr>
      <w:tabs>
        <w:tab w:val="right" w:pos="9412"/>
      </w:tabs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">
    <w:name w:val="List Bullet"/>
    <w:basedOn w:val="Normal"/>
    <w:rsid w:val="00C078AB"/>
    <w:pPr>
      <w:numPr>
        <w:numId w:val="4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2">
    <w:name w:val="List Bullet 2"/>
    <w:basedOn w:val="Normal"/>
    <w:rsid w:val="00C078AB"/>
    <w:pPr>
      <w:numPr>
        <w:numId w:val="5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3">
    <w:name w:val="List Bullet 3"/>
    <w:basedOn w:val="Normal"/>
    <w:rsid w:val="00C078AB"/>
    <w:pPr>
      <w:numPr>
        <w:numId w:val="6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4">
    <w:name w:val="List Bullet 4"/>
    <w:basedOn w:val="Normal"/>
    <w:rsid w:val="00C078AB"/>
    <w:pPr>
      <w:numPr>
        <w:numId w:val="7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5">
    <w:name w:val="List Bullet 5"/>
    <w:basedOn w:val="Normal"/>
    <w:rsid w:val="00C078AB"/>
    <w:pPr>
      <w:numPr>
        <w:numId w:val="8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Caption">
    <w:name w:val="caption"/>
    <w:basedOn w:val="Normal"/>
    <w:next w:val="Normal"/>
    <w:qFormat/>
    <w:rsid w:val="00C078AB"/>
    <w:pPr>
      <w:keepNext/>
      <w:keepLines/>
      <w:spacing w:after="0" w:line="360" w:lineRule="auto"/>
    </w:pPr>
    <w:rPr>
      <w:rFonts w:ascii="Tahoma" w:eastAsia="Times New Roman" w:hAnsi="Tahoma" w:cs="Times New Roman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2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4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6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8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1100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13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15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17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C078AB"/>
    <w:pPr>
      <w:tabs>
        <w:tab w:val="right" w:pos="2659"/>
      </w:tabs>
      <w:spacing w:after="0" w:line="240" w:lineRule="auto"/>
      <w:ind w:left="19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C078A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">
    <w:name w:val="List"/>
    <w:basedOn w:val="Normal"/>
    <w:rsid w:val="00C078AB"/>
    <w:pPr>
      <w:spacing w:after="0" w:line="360" w:lineRule="auto"/>
      <w:ind w:left="454" w:hanging="454"/>
    </w:pPr>
    <w:rPr>
      <w:rFonts w:ascii="Tahoma" w:eastAsia="Times New Roman" w:hAnsi="Tahoma" w:cs="Times New Roman"/>
      <w:lang w:val="de-AT" w:eastAsia="de-DE"/>
    </w:rPr>
  </w:style>
  <w:style w:type="paragraph" w:styleId="List2">
    <w:name w:val="List 2"/>
    <w:basedOn w:val="Normal"/>
    <w:rsid w:val="00C078AB"/>
    <w:pPr>
      <w:spacing w:after="0" w:line="360" w:lineRule="auto"/>
      <w:ind w:left="681" w:hanging="454"/>
    </w:pPr>
    <w:rPr>
      <w:rFonts w:ascii="Tahoma" w:eastAsia="Times New Roman" w:hAnsi="Tahoma" w:cs="Times New Roman"/>
      <w:lang w:val="de-AT" w:eastAsia="de-DE"/>
    </w:rPr>
  </w:style>
  <w:style w:type="paragraph" w:styleId="List3">
    <w:name w:val="List 3"/>
    <w:basedOn w:val="Normal"/>
    <w:rsid w:val="00C078AB"/>
    <w:pPr>
      <w:spacing w:after="0" w:line="360" w:lineRule="auto"/>
      <w:ind w:left="908" w:hanging="454"/>
    </w:pPr>
    <w:rPr>
      <w:rFonts w:ascii="Tahoma" w:eastAsia="Times New Roman" w:hAnsi="Tahoma" w:cs="Times New Roman"/>
      <w:lang w:val="de-AT" w:eastAsia="de-DE"/>
    </w:rPr>
  </w:style>
  <w:style w:type="paragraph" w:styleId="List4">
    <w:name w:val="List 4"/>
    <w:basedOn w:val="Normal"/>
    <w:rsid w:val="00C078AB"/>
    <w:pPr>
      <w:spacing w:after="0" w:line="360" w:lineRule="auto"/>
      <w:ind w:left="1134" w:hanging="454"/>
    </w:pPr>
    <w:rPr>
      <w:rFonts w:ascii="Tahoma" w:eastAsia="Times New Roman" w:hAnsi="Tahoma" w:cs="Times New Roman"/>
      <w:lang w:val="de-AT" w:eastAsia="de-DE"/>
    </w:rPr>
  </w:style>
  <w:style w:type="paragraph" w:styleId="List5">
    <w:name w:val="List 5"/>
    <w:basedOn w:val="Normal"/>
    <w:rsid w:val="00C078AB"/>
    <w:pPr>
      <w:spacing w:after="0" w:line="360" w:lineRule="auto"/>
      <w:ind w:left="1361" w:hanging="454"/>
    </w:pPr>
    <w:rPr>
      <w:rFonts w:ascii="Tahoma" w:eastAsia="Times New Roman" w:hAnsi="Tahoma" w:cs="Times New Roman"/>
      <w:lang w:val="de-AT" w:eastAsia="de-DE"/>
    </w:rPr>
  </w:style>
  <w:style w:type="paragraph" w:styleId="ListContinue">
    <w:name w:val="List Continue"/>
    <w:basedOn w:val="Normal"/>
    <w:rsid w:val="00C078AB"/>
    <w:pPr>
      <w:spacing w:after="0" w:line="360" w:lineRule="auto"/>
      <w:ind w:left="227"/>
    </w:pPr>
    <w:rPr>
      <w:rFonts w:ascii="Tahoma" w:eastAsia="Times New Roman" w:hAnsi="Tahoma" w:cs="Times New Roman"/>
      <w:lang w:val="de-AT" w:eastAsia="de-DE"/>
    </w:rPr>
  </w:style>
  <w:style w:type="paragraph" w:styleId="ListContinue2">
    <w:name w:val="List Continue 2"/>
    <w:basedOn w:val="Normal"/>
    <w:rsid w:val="00C078AB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ListContinue3">
    <w:name w:val="List Continue 3"/>
    <w:basedOn w:val="Normal"/>
    <w:rsid w:val="00C078AB"/>
    <w:pPr>
      <w:spacing w:after="0" w:line="360" w:lineRule="auto"/>
      <w:ind w:left="680"/>
    </w:pPr>
    <w:rPr>
      <w:rFonts w:ascii="Tahoma" w:eastAsia="Times New Roman" w:hAnsi="Tahoma" w:cs="Times New Roman"/>
      <w:lang w:val="de-AT" w:eastAsia="de-DE"/>
    </w:rPr>
  </w:style>
  <w:style w:type="paragraph" w:styleId="ListContinue4">
    <w:name w:val="List Continue 4"/>
    <w:basedOn w:val="Normal"/>
    <w:rsid w:val="00C078AB"/>
    <w:pPr>
      <w:spacing w:after="0" w:line="360" w:lineRule="auto"/>
      <w:ind w:left="907"/>
    </w:pPr>
    <w:rPr>
      <w:rFonts w:ascii="Tahoma" w:eastAsia="Times New Roman" w:hAnsi="Tahoma" w:cs="Times New Roman"/>
      <w:lang w:val="de-AT" w:eastAsia="de-DE"/>
    </w:rPr>
  </w:style>
  <w:style w:type="paragraph" w:styleId="ListContinue5">
    <w:name w:val="List Continue 5"/>
    <w:basedOn w:val="Normal"/>
    <w:rsid w:val="00C078AB"/>
    <w:pPr>
      <w:spacing w:after="0" w:line="360" w:lineRule="auto"/>
      <w:ind w:left="1134"/>
    </w:pPr>
    <w:rPr>
      <w:rFonts w:ascii="Tahoma" w:eastAsia="Times New Roman" w:hAnsi="Tahoma" w:cs="Times New Roman"/>
      <w:lang w:val="de-AT" w:eastAsia="de-DE"/>
    </w:rPr>
  </w:style>
  <w:style w:type="paragraph" w:styleId="ListNumber">
    <w:name w:val="List Number"/>
    <w:basedOn w:val="Normal"/>
    <w:rsid w:val="00C078AB"/>
    <w:pPr>
      <w:numPr>
        <w:numId w:val="9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2">
    <w:name w:val="List Number 2"/>
    <w:basedOn w:val="Normal"/>
    <w:rsid w:val="00C078AB"/>
    <w:pPr>
      <w:numPr>
        <w:numId w:val="10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3">
    <w:name w:val="List Number 3"/>
    <w:basedOn w:val="Normal"/>
    <w:rsid w:val="00C078AB"/>
    <w:pPr>
      <w:numPr>
        <w:numId w:val="11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styleId="CommentReference">
    <w:name w:val="annotation reference"/>
    <w:uiPriority w:val="99"/>
    <w:unhideWhenUsed/>
    <w:rsid w:val="00C078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C078AB"/>
    <w:pPr>
      <w:spacing w:after="200" w:line="276" w:lineRule="auto"/>
      <w:ind w:firstLine="284"/>
      <w:jc w:val="both"/>
    </w:pPr>
    <w:rPr>
      <w:rFonts w:ascii="Calibri" w:eastAsia="MS Mincho" w:hAnsi="Calibri" w:cs="Times New Roman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C078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07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078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C078AB"/>
    <w:pPr>
      <w:numPr>
        <w:numId w:val="12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5">
    <w:name w:val="List Number 5"/>
    <w:basedOn w:val="Normal"/>
    <w:rsid w:val="00C078AB"/>
    <w:pPr>
      <w:numPr>
        <w:numId w:val="13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C078AB"/>
  </w:style>
  <w:style w:type="paragraph" w:styleId="MacroText">
    <w:name w:val="macro"/>
    <w:link w:val="MacroTextChar"/>
    <w:semiHidden/>
    <w:rsid w:val="00C078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C078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C078AB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EnvelopeReturn">
    <w:name w:val="envelope return"/>
    <w:basedOn w:val="Normal"/>
    <w:rsid w:val="00C078AB"/>
    <w:pPr>
      <w:spacing w:after="0" w:line="240" w:lineRule="auto"/>
    </w:pPr>
    <w:rPr>
      <w:rFonts w:ascii="Tahoma" w:eastAsia="Times New Roman" w:hAnsi="Tahoma" w:cs="Times New Roman"/>
      <w:sz w:val="20"/>
      <w:lang w:val="de-AT" w:eastAsia="de-DE"/>
    </w:rPr>
  </w:style>
  <w:style w:type="paragraph" w:styleId="EnvelopeAddress">
    <w:name w:val="envelope address"/>
    <w:basedOn w:val="Normal"/>
    <w:rsid w:val="00C078AB"/>
    <w:pPr>
      <w:framePr w:w="7938" w:h="2835" w:hRule="exact" w:hSpace="142" w:vSpace="142" w:wrap="around" w:hAnchor="page" w:xAlign="center" w:yAlign="bottom"/>
      <w:spacing w:after="0" w:line="240" w:lineRule="auto"/>
      <w:ind w:left="2835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LineNumber">
    <w:name w:val="line number"/>
    <w:rsid w:val="00C078AB"/>
    <w:rPr>
      <w:rFonts w:ascii="Tahoma" w:hAnsi="Tahoma"/>
      <w:sz w:val="22"/>
    </w:rPr>
  </w:style>
  <w:style w:type="paragraph" w:styleId="BlockText">
    <w:name w:val="Block Text"/>
    <w:basedOn w:val="Normal"/>
    <w:rsid w:val="00C078AB"/>
    <w:pPr>
      <w:spacing w:after="120" w:line="360" w:lineRule="auto"/>
      <w:ind w:left="1440" w:right="1440"/>
    </w:pPr>
    <w:rPr>
      <w:rFonts w:ascii="Tahoma" w:eastAsia="Times New Roman" w:hAnsi="Tahoma" w:cs="Times New Roman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C078A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C078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C078AB"/>
  </w:style>
  <w:style w:type="paragraph" w:styleId="NoteHeading">
    <w:name w:val="Note Heading"/>
    <w:basedOn w:val="Normal"/>
    <w:next w:val="Normal"/>
    <w:link w:val="NoteHeadingChar"/>
    <w:rsid w:val="00C078A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C078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C078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C078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C078AB"/>
    <w:pPr>
      <w:spacing w:after="120" w:line="360" w:lineRule="auto"/>
      <w:ind w:left="284"/>
    </w:pPr>
    <w:rPr>
      <w:rFonts w:ascii="Tahoma" w:eastAsia="Times New Roman" w:hAnsi="Tahoma" w:cs="Times New Roman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C078AB"/>
    <w:pPr>
      <w:spacing w:after="0" w:line="240" w:lineRule="auto"/>
      <w:ind w:firstLine="284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C078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C078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C078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C078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C078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C078A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C078AB"/>
    <w:pPr>
      <w:spacing w:before="120" w:after="0" w:line="360" w:lineRule="auto"/>
    </w:pPr>
    <w:rPr>
      <w:rFonts w:ascii="Tahoma" w:eastAsia="Times New Roman" w:hAnsi="Tahoma" w:cs="Times New Roman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C078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C078AB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C078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C078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C078AB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C078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C078AB"/>
    <w:rPr>
      <w:i/>
      <w:iCs/>
    </w:rPr>
  </w:style>
  <w:style w:type="paragraph" w:styleId="HTMLAddress">
    <w:name w:val="HTML Address"/>
    <w:basedOn w:val="Normal"/>
    <w:link w:val="HTMLAddressChar"/>
    <w:semiHidden/>
    <w:rsid w:val="00C078AB"/>
    <w:pPr>
      <w:spacing w:after="0" w:line="360" w:lineRule="auto"/>
    </w:pPr>
    <w:rPr>
      <w:rFonts w:ascii="Tahoma" w:eastAsia="Times New Roman" w:hAnsi="Tahoma" w:cs="Times New Roman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C078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C078AB"/>
  </w:style>
  <w:style w:type="character" w:styleId="HTMLSample">
    <w:name w:val="HTML Sample"/>
    <w:semiHidden/>
    <w:rsid w:val="00C078AB"/>
    <w:rPr>
      <w:rFonts w:ascii="Courier New" w:hAnsi="Courier New" w:cs="Courier New"/>
    </w:rPr>
  </w:style>
  <w:style w:type="character" w:styleId="HTMLCode">
    <w:name w:val="HTML Code"/>
    <w:semiHidden/>
    <w:rsid w:val="00C078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C078AB"/>
    <w:rPr>
      <w:i/>
      <w:iCs/>
    </w:rPr>
  </w:style>
  <w:style w:type="character" w:styleId="HTMLTypewriter">
    <w:name w:val="HTML Typewriter"/>
    <w:semiHidden/>
    <w:rsid w:val="00C078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C078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C078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C078AB"/>
    <w:pPr>
      <w:spacing w:after="0" w:line="360" w:lineRule="auto"/>
    </w:pPr>
    <w:rPr>
      <w:rFonts w:ascii="Courier New" w:eastAsia="Times New Roman" w:hAnsi="Courier New" w:cs="Times New Roman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78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C078AB"/>
    <w:rPr>
      <w:i/>
      <w:iCs/>
    </w:rPr>
  </w:style>
  <w:style w:type="table" w:styleId="Table3Deffects1">
    <w:name w:val="Table 3D effects 1"/>
    <w:basedOn w:val="TableNormal"/>
    <w:semiHidden/>
    <w:rsid w:val="00C078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078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C078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C078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C078AB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C078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C078AB"/>
    <w:pPr>
      <w:spacing w:after="0" w:line="24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C078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C078AB"/>
    <w:pPr>
      <w:spacing w:after="120" w:line="48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C078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C078AB"/>
    <w:pPr>
      <w:spacing w:after="120" w:line="480" w:lineRule="auto"/>
      <w:ind w:left="283"/>
    </w:pPr>
    <w:rPr>
      <w:rFonts w:ascii="Tahoma" w:eastAsia="Times New Roman" w:hAnsi="Tahoma" w:cs="Times New Roman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078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C078AB"/>
    <w:pPr>
      <w:spacing w:after="120" w:line="360" w:lineRule="auto"/>
      <w:ind w:left="283"/>
    </w:pPr>
    <w:rPr>
      <w:rFonts w:ascii="Tahoma" w:eastAsia="Times New Roman" w:hAnsi="Tahoma" w:cs="Times New Roman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078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C078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C078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C078AB"/>
    <w:pPr>
      <w:spacing w:before="75" w:after="75" w:line="240" w:lineRule="auto"/>
      <w:ind w:left="225" w:right="225"/>
    </w:pPr>
    <w:rPr>
      <w:rFonts w:ascii="Times New Roman" w:eastAsia="Times New Roman" w:hAnsi="Times New Roman" w:cs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C078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C078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C078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C078AB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C078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C078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C078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C078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C078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C078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C078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C078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C078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C078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C078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C078AB"/>
  </w:style>
  <w:style w:type="character" w:customStyle="1" w:styleId="CharChar14">
    <w:name w:val="Char Char14"/>
    <w:semiHidden/>
    <w:locked/>
    <w:rsid w:val="00C078AB"/>
  </w:style>
  <w:style w:type="character" w:customStyle="1" w:styleId="CharChar17">
    <w:name w:val="Char Char17"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C078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C078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C078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C078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C078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C078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C078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C078AB"/>
    <w:pPr>
      <w:spacing w:before="240" w:after="0" w:line="260" w:lineRule="atLeast"/>
      <w:ind w:left="720"/>
      <w:jc w:val="both"/>
      <w:outlineLvl w:val="5"/>
    </w:pPr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C078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C078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C078AB"/>
    <w:pPr>
      <w:spacing w:after="0" w:line="240" w:lineRule="atLeast"/>
      <w:ind w:left="823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C078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C078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C078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C078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C078AB"/>
    <w:rPr>
      <w:color w:val="0000FF"/>
      <w:spacing w:val="0"/>
      <w:u w:val="double"/>
    </w:rPr>
  </w:style>
  <w:style w:type="paragraph" w:customStyle="1" w:styleId="dia">
    <w:name w:val="di(a)"/>
    <w:basedOn w:val="Normal"/>
    <w:rsid w:val="00C078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C078AB"/>
    <w:pPr>
      <w:autoSpaceDE w:val="0"/>
      <w:autoSpaceDN w:val="0"/>
      <w:adjustRightInd w:val="0"/>
      <w:spacing w:after="0" w:line="240" w:lineRule="atLeast"/>
      <w:ind w:left="1418" w:hanging="596"/>
      <w:jc w:val="both"/>
    </w:pPr>
    <w:rPr>
      <w:rFonts w:ascii="Univers (WN)" w:eastAsia="Times New Roman" w:hAnsi="Univers (WN)" w:cs="Times New Roman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C078AB"/>
    <w:pPr>
      <w:spacing w:after="0" w:line="240" w:lineRule="auto"/>
      <w:ind w:left="709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C078AB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C078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C078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C078AB"/>
    <w:rPr>
      <w:rFonts w:cs="Times New Roman"/>
      <w:color w:val="808080"/>
    </w:rPr>
  </w:style>
  <w:style w:type="character" w:customStyle="1" w:styleId="az12">
    <w:name w:val="az12"/>
    <w:uiPriority w:val="99"/>
    <w:rsid w:val="00C078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C078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C078AB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C078AB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C07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C078AB"/>
  </w:style>
  <w:style w:type="character" w:styleId="BookTitle">
    <w:name w:val="Book Title"/>
    <w:uiPriority w:val="33"/>
    <w:qFormat/>
    <w:rsid w:val="00C078AB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C078AB"/>
    <w:pPr>
      <w:spacing w:after="0" w:line="240" w:lineRule="auto"/>
    </w:pPr>
    <w:rPr>
      <w:rFonts w:ascii="Arial" w:eastAsia="Times New Roman" w:hAnsi="Arial" w:cs="Times New Roman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C078AB"/>
    <w:pPr>
      <w:spacing w:after="240" w:line="240" w:lineRule="auto"/>
    </w:pPr>
    <w:rPr>
      <w:rFonts w:ascii="Arial" w:eastAsia="Times New Roman" w:hAnsi="Arial" w:cs="Times New Roman"/>
      <w:szCs w:val="20"/>
      <w:lang w:val="sq-AL" w:eastAsia="sq-AL" w:bidi="sq-AL"/>
    </w:rPr>
  </w:style>
  <w:style w:type="paragraph" w:customStyle="1" w:styleId="Stile">
    <w:name w:val="Stile"/>
    <w:rsid w:val="00C07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C078AB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C078AB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C078A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078AB"/>
    <w:pPr>
      <w:widowControl w:val="0"/>
      <w:shd w:val="clear" w:color="auto" w:fill="FFFFFF"/>
      <w:spacing w:before="180" w:after="720" w:line="302" w:lineRule="exact"/>
      <w:ind w:hanging="680"/>
      <w:jc w:val="both"/>
    </w:pPr>
    <w:rPr>
      <w:rFonts w:ascii="Times New Roman" w:hAnsi="Times New Roman"/>
      <w:sz w:val="21"/>
      <w:szCs w:val="21"/>
    </w:rPr>
  </w:style>
  <w:style w:type="paragraph" w:customStyle="1" w:styleId="AUTORITETI1">
    <w:name w:val="AUTORITETI"/>
    <w:basedOn w:val="Paragrafi"/>
    <w:qFormat/>
    <w:rsid w:val="00C078AB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C078AB"/>
    <w:pPr>
      <w:spacing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BodyText23">
    <w:name w:val="Body Text 23"/>
    <w:basedOn w:val="Normal"/>
    <w:rsid w:val="00C078AB"/>
    <w:pPr>
      <w:widowControl w:val="0"/>
      <w:spacing w:after="0" w:line="240" w:lineRule="auto"/>
      <w:ind w:left="709" w:hanging="283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BodyText22">
    <w:name w:val="Body Text 22"/>
    <w:basedOn w:val="Normal"/>
    <w:rsid w:val="00C078A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C078AB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C078AB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C078AB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C078AB"/>
    <w:pPr>
      <w:widowControl w:val="0"/>
      <w:spacing w:after="0" w:line="240" w:lineRule="auto"/>
    </w:pPr>
  </w:style>
  <w:style w:type="paragraph" w:customStyle="1" w:styleId="xl63">
    <w:name w:val="xl63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xl64">
    <w:name w:val="xl6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numbering" w:customStyle="1" w:styleId="NoList11">
    <w:name w:val="No List11"/>
    <w:next w:val="NoList"/>
    <w:uiPriority w:val="99"/>
    <w:semiHidden/>
    <w:unhideWhenUsed/>
    <w:rsid w:val="00C078AB"/>
  </w:style>
  <w:style w:type="paragraph" w:customStyle="1" w:styleId="Char2">
    <w:name w:val="Char2"/>
    <w:basedOn w:val="Normal"/>
    <w:link w:val="FootnoteReference"/>
    <w:uiPriority w:val="99"/>
    <w:rsid w:val="00C078AB"/>
    <w:pPr>
      <w:spacing w:line="240" w:lineRule="exact"/>
    </w:pPr>
    <w:rPr>
      <w:vertAlign w:val="superscript"/>
    </w:rPr>
  </w:style>
  <w:style w:type="paragraph" w:customStyle="1" w:styleId="ecxmsonormal">
    <w:name w:val="ecxmsonormal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C078AB"/>
    <w:pPr>
      <w:keepNext/>
      <w:spacing w:before="120"/>
      <w:ind w:left="810" w:hanging="36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C078A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Style20">
    <w:name w:val="Style 2"/>
    <w:basedOn w:val="Normal"/>
    <w:uiPriority w:val="99"/>
    <w:qFormat/>
    <w:rsid w:val="00C078AB"/>
    <w:pPr>
      <w:spacing w:before="120" w:after="200" w:line="276" w:lineRule="auto"/>
      <w:jc w:val="both"/>
      <w:outlineLvl w:val="0"/>
    </w:pPr>
    <w:rPr>
      <w:rFonts w:ascii="Garamond" w:eastAsia="Calibri" w:hAnsi="Garamond" w:cs="Times New Roman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C078AB"/>
    <w:rPr>
      <w:sz w:val="24"/>
    </w:rPr>
  </w:style>
  <w:style w:type="character" w:customStyle="1" w:styleId="Style2Char">
    <w:name w:val="Style2 Char"/>
    <w:locked/>
    <w:rsid w:val="00C078AB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C078AB"/>
    <w:rPr>
      <w:b/>
      <w:bCs/>
      <w:i/>
      <w:iCs/>
      <w:color w:val="4F81BD"/>
      <w:sz w:val="24"/>
    </w:rPr>
  </w:style>
  <w:style w:type="character" w:customStyle="1" w:styleId="longtext1">
    <w:name w:val="long_text1"/>
    <w:rsid w:val="00C078AB"/>
    <w:rPr>
      <w:sz w:val="20"/>
      <w:szCs w:val="20"/>
    </w:rPr>
  </w:style>
  <w:style w:type="character" w:customStyle="1" w:styleId="BodyTextChar1">
    <w:name w:val="Body Text Char1"/>
    <w:uiPriority w:val="99"/>
    <w:semiHidden/>
    <w:rsid w:val="00C078AB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C078AB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C078AB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1">
    <w:name w:val="xl161"/>
    <w:basedOn w:val="Normal"/>
    <w:rsid w:val="00C078A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2">
    <w:name w:val="xl162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3">
    <w:name w:val="xl163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4">
    <w:name w:val="xl164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5">
    <w:name w:val="xl165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6">
    <w:name w:val="xl166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7">
    <w:name w:val="xl167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8">
    <w:name w:val="xl168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69">
    <w:name w:val="xl169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0">
    <w:name w:val="xl170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1">
    <w:name w:val="xl171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2">
    <w:name w:val="xl172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3">
    <w:name w:val="xl173"/>
    <w:basedOn w:val="Normal"/>
    <w:rsid w:val="00C078AB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4">
    <w:name w:val="xl174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5">
    <w:name w:val="xl175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6">
    <w:name w:val="xl176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7">
    <w:name w:val="xl177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8">
    <w:name w:val="xl178"/>
    <w:basedOn w:val="Normal"/>
    <w:rsid w:val="00C078A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79">
    <w:name w:val="xl179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0">
    <w:name w:val="xl180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1">
    <w:name w:val="xl181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2">
    <w:name w:val="xl182"/>
    <w:basedOn w:val="Normal"/>
    <w:rsid w:val="00C078A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3">
    <w:name w:val="xl183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4">
    <w:name w:val="xl184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5">
    <w:name w:val="xl185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6">
    <w:name w:val="xl186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7">
    <w:name w:val="xl187"/>
    <w:basedOn w:val="Normal"/>
    <w:rsid w:val="00C078A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8">
    <w:name w:val="xl188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89">
    <w:name w:val="xl189"/>
    <w:basedOn w:val="Normal"/>
    <w:rsid w:val="00C078AB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0">
    <w:name w:val="xl190"/>
    <w:basedOn w:val="Normal"/>
    <w:rsid w:val="00C078A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1">
    <w:name w:val="xl191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2">
    <w:name w:val="xl192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3">
    <w:name w:val="xl193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4">
    <w:name w:val="xl194"/>
    <w:basedOn w:val="Normal"/>
    <w:rsid w:val="00C078A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5">
    <w:name w:val="xl195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6">
    <w:name w:val="xl196"/>
    <w:basedOn w:val="Normal"/>
    <w:rsid w:val="00C078A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7">
    <w:name w:val="xl197"/>
    <w:basedOn w:val="Normal"/>
    <w:rsid w:val="00C078AB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8">
    <w:name w:val="xl198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199">
    <w:name w:val="xl199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0">
    <w:name w:val="xl200"/>
    <w:basedOn w:val="Normal"/>
    <w:rsid w:val="00C078A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1">
    <w:name w:val="xl201"/>
    <w:basedOn w:val="Normal"/>
    <w:rsid w:val="00C078A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2">
    <w:name w:val="xl202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3">
    <w:name w:val="xl203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4">
    <w:name w:val="xl204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5">
    <w:name w:val="xl205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6">
    <w:name w:val="xl206"/>
    <w:basedOn w:val="Normal"/>
    <w:rsid w:val="00C078AB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7">
    <w:name w:val="xl207"/>
    <w:basedOn w:val="Normal"/>
    <w:rsid w:val="00C078AB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8">
    <w:name w:val="xl208"/>
    <w:basedOn w:val="Normal"/>
    <w:rsid w:val="00C078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09">
    <w:name w:val="xl209"/>
    <w:basedOn w:val="Normal"/>
    <w:rsid w:val="00C078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0">
    <w:name w:val="xl210"/>
    <w:basedOn w:val="Normal"/>
    <w:rsid w:val="00C078A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1">
    <w:name w:val="xl211"/>
    <w:basedOn w:val="Normal"/>
    <w:rsid w:val="00C078A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2">
    <w:name w:val="xl212"/>
    <w:basedOn w:val="Normal"/>
    <w:rsid w:val="00C078A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3">
    <w:name w:val="xl213"/>
    <w:basedOn w:val="Normal"/>
    <w:rsid w:val="00C078A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4">
    <w:name w:val="xl214"/>
    <w:basedOn w:val="Normal"/>
    <w:rsid w:val="00C078A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5">
    <w:name w:val="xl215"/>
    <w:basedOn w:val="Normal"/>
    <w:rsid w:val="00C078AB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6">
    <w:name w:val="xl216"/>
    <w:basedOn w:val="Normal"/>
    <w:rsid w:val="00C078AB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7">
    <w:name w:val="xl217"/>
    <w:basedOn w:val="Normal"/>
    <w:rsid w:val="00C078A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8">
    <w:name w:val="xl218"/>
    <w:basedOn w:val="Normal"/>
    <w:rsid w:val="00C078AB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19">
    <w:name w:val="xl219"/>
    <w:basedOn w:val="Normal"/>
    <w:rsid w:val="00C078AB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20">
    <w:name w:val="xl220"/>
    <w:basedOn w:val="Normal"/>
    <w:rsid w:val="00C078AB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1">
    <w:name w:val="xl221"/>
    <w:basedOn w:val="Normal"/>
    <w:rsid w:val="00C078AB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2">
    <w:name w:val="xl222"/>
    <w:basedOn w:val="Normal"/>
    <w:rsid w:val="00C078AB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3">
    <w:name w:val="xl223"/>
    <w:basedOn w:val="Normal"/>
    <w:rsid w:val="00C078AB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24">
    <w:name w:val="xl224"/>
    <w:basedOn w:val="Normal"/>
    <w:rsid w:val="00C078AB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5">
    <w:name w:val="xl225"/>
    <w:basedOn w:val="Normal"/>
    <w:rsid w:val="00C078A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6">
    <w:name w:val="xl226"/>
    <w:basedOn w:val="Normal"/>
    <w:rsid w:val="00C078A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27">
    <w:name w:val="xl227"/>
    <w:basedOn w:val="Normal"/>
    <w:rsid w:val="00C078A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28">
    <w:name w:val="xl228"/>
    <w:basedOn w:val="Normal"/>
    <w:rsid w:val="00C078A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29">
    <w:name w:val="xl229"/>
    <w:basedOn w:val="Normal"/>
    <w:rsid w:val="00C078A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0">
    <w:name w:val="xl230"/>
    <w:basedOn w:val="Normal"/>
    <w:rsid w:val="00C078A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1">
    <w:name w:val="xl231"/>
    <w:basedOn w:val="Normal"/>
    <w:rsid w:val="00C078A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2">
    <w:name w:val="xl232"/>
    <w:basedOn w:val="Normal"/>
    <w:rsid w:val="00C078A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3">
    <w:name w:val="xl233"/>
    <w:basedOn w:val="Normal"/>
    <w:rsid w:val="00C078AB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34">
    <w:name w:val="xl234"/>
    <w:basedOn w:val="Normal"/>
    <w:rsid w:val="00C078AB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35">
    <w:name w:val="xl235"/>
    <w:basedOn w:val="Normal"/>
    <w:rsid w:val="00C078A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6">
    <w:name w:val="xl236"/>
    <w:basedOn w:val="Normal"/>
    <w:rsid w:val="00C078A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7">
    <w:name w:val="xl237"/>
    <w:basedOn w:val="Normal"/>
    <w:rsid w:val="00C078A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8">
    <w:name w:val="xl238"/>
    <w:basedOn w:val="Normal"/>
    <w:rsid w:val="00C078A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b/>
      <w:bCs/>
      <w:sz w:val="14"/>
      <w:szCs w:val="14"/>
    </w:rPr>
  </w:style>
  <w:style w:type="paragraph" w:customStyle="1" w:styleId="xl239">
    <w:name w:val="xl239"/>
    <w:basedOn w:val="Normal"/>
    <w:rsid w:val="00C078A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359">
    <w:name w:val="xl359"/>
    <w:basedOn w:val="Normal"/>
    <w:rsid w:val="00C0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0">
    <w:name w:val="xl360"/>
    <w:basedOn w:val="Normal"/>
    <w:rsid w:val="00C078AB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61">
    <w:name w:val="xl361"/>
    <w:basedOn w:val="Normal"/>
    <w:rsid w:val="00C078A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62">
    <w:name w:val="xl362"/>
    <w:basedOn w:val="Normal"/>
    <w:rsid w:val="00C078A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63">
    <w:name w:val="xl363"/>
    <w:basedOn w:val="Normal"/>
    <w:rsid w:val="00C07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4">
    <w:name w:val="xl364"/>
    <w:basedOn w:val="Normal"/>
    <w:rsid w:val="00C078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5">
    <w:name w:val="xl365"/>
    <w:basedOn w:val="Normal"/>
    <w:rsid w:val="00C07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6">
    <w:name w:val="xl366"/>
    <w:basedOn w:val="Normal"/>
    <w:rsid w:val="00C078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7">
    <w:name w:val="xl367"/>
    <w:basedOn w:val="Normal"/>
    <w:rsid w:val="00C078A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8">
    <w:name w:val="xl36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69">
    <w:name w:val="xl369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0">
    <w:name w:val="xl370"/>
    <w:basedOn w:val="Normal"/>
    <w:rsid w:val="00C07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1">
    <w:name w:val="xl371"/>
    <w:basedOn w:val="Normal"/>
    <w:rsid w:val="00C078A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2">
    <w:name w:val="xl372"/>
    <w:basedOn w:val="Normal"/>
    <w:rsid w:val="00C07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3">
    <w:name w:val="xl373"/>
    <w:basedOn w:val="Normal"/>
    <w:rsid w:val="00C078A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4">
    <w:name w:val="xl374"/>
    <w:basedOn w:val="Normal"/>
    <w:rsid w:val="00C07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5">
    <w:name w:val="xl375"/>
    <w:basedOn w:val="Normal"/>
    <w:rsid w:val="00C078A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6">
    <w:name w:val="xl37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6"/>
      <w:szCs w:val="16"/>
    </w:rPr>
  </w:style>
  <w:style w:type="paragraph" w:customStyle="1" w:styleId="xl377">
    <w:name w:val="xl377"/>
    <w:basedOn w:val="Normal"/>
    <w:rsid w:val="00C07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78">
    <w:name w:val="xl378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79">
    <w:name w:val="xl379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0">
    <w:name w:val="xl380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1">
    <w:name w:val="xl381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82">
    <w:name w:val="xl382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83">
    <w:name w:val="xl383"/>
    <w:basedOn w:val="Normal"/>
    <w:rsid w:val="00C078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4">
    <w:name w:val="xl38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5">
    <w:name w:val="xl385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6">
    <w:name w:val="xl38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87">
    <w:name w:val="xl387"/>
    <w:basedOn w:val="Normal"/>
    <w:rsid w:val="00C07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88">
    <w:name w:val="xl388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89">
    <w:name w:val="xl389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90">
    <w:name w:val="xl390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91">
    <w:name w:val="xl391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92">
    <w:name w:val="xl392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93">
    <w:name w:val="xl393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94">
    <w:name w:val="xl394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395">
    <w:name w:val="xl395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396">
    <w:name w:val="xl39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397">
    <w:name w:val="xl397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398">
    <w:name w:val="xl39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399">
    <w:name w:val="xl399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0">
    <w:name w:val="xl400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1">
    <w:name w:val="xl401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2">
    <w:name w:val="xl402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03">
    <w:name w:val="xl403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04">
    <w:name w:val="xl404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05">
    <w:name w:val="xl405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06">
    <w:name w:val="xl40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7">
    <w:name w:val="xl407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8">
    <w:name w:val="xl40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09">
    <w:name w:val="xl409"/>
    <w:basedOn w:val="Normal"/>
    <w:rsid w:val="00C078A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0">
    <w:name w:val="xl410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11">
    <w:name w:val="xl411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2">
    <w:name w:val="xl412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3">
    <w:name w:val="xl413"/>
    <w:basedOn w:val="Normal"/>
    <w:rsid w:val="00C078A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14">
    <w:name w:val="xl41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5">
    <w:name w:val="xl415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6">
    <w:name w:val="xl416"/>
    <w:basedOn w:val="Normal"/>
    <w:rsid w:val="00C078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7">
    <w:name w:val="xl417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18">
    <w:name w:val="xl418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19">
    <w:name w:val="xl419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20">
    <w:name w:val="xl420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21">
    <w:name w:val="xl421"/>
    <w:basedOn w:val="Normal"/>
    <w:rsid w:val="00C078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22">
    <w:name w:val="xl422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23">
    <w:name w:val="xl423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24">
    <w:name w:val="xl424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25">
    <w:name w:val="xl425"/>
    <w:basedOn w:val="Normal"/>
    <w:rsid w:val="00C078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26">
    <w:name w:val="xl42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27">
    <w:name w:val="xl427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28">
    <w:name w:val="xl428"/>
    <w:basedOn w:val="Normal"/>
    <w:rsid w:val="00C07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29">
    <w:name w:val="xl429"/>
    <w:basedOn w:val="Normal"/>
    <w:rsid w:val="00C07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30">
    <w:name w:val="xl430"/>
    <w:basedOn w:val="Normal"/>
    <w:rsid w:val="00C07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31">
    <w:name w:val="xl431"/>
    <w:basedOn w:val="Normal"/>
    <w:rsid w:val="00C07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32">
    <w:name w:val="xl432"/>
    <w:basedOn w:val="Normal"/>
    <w:rsid w:val="00C078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33">
    <w:name w:val="xl433"/>
    <w:basedOn w:val="Normal"/>
    <w:rsid w:val="00C078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Garamond" w:eastAsia="Times New Roman" w:hAnsi="Garamond" w:cs="Times New Roman"/>
      <w:sz w:val="16"/>
      <w:szCs w:val="16"/>
    </w:rPr>
  </w:style>
  <w:style w:type="paragraph" w:customStyle="1" w:styleId="xl434">
    <w:name w:val="xl434"/>
    <w:basedOn w:val="Normal"/>
    <w:rsid w:val="00C078A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35">
    <w:name w:val="xl435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36">
    <w:name w:val="xl436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37">
    <w:name w:val="xl437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38">
    <w:name w:val="xl438"/>
    <w:basedOn w:val="Normal"/>
    <w:rsid w:val="00C078A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39">
    <w:name w:val="xl439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40">
    <w:name w:val="xl440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41">
    <w:name w:val="xl441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42">
    <w:name w:val="xl442"/>
    <w:basedOn w:val="Normal"/>
    <w:rsid w:val="00C078A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43">
    <w:name w:val="xl443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44">
    <w:name w:val="xl444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45">
    <w:name w:val="xl445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46">
    <w:name w:val="xl446"/>
    <w:basedOn w:val="Normal"/>
    <w:rsid w:val="00C078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FF0000"/>
      <w:sz w:val="16"/>
      <w:szCs w:val="16"/>
    </w:rPr>
  </w:style>
  <w:style w:type="paragraph" w:customStyle="1" w:styleId="xl447">
    <w:name w:val="xl447"/>
    <w:basedOn w:val="Normal"/>
    <w:rsid w:val="00C078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48">
    <w:name w:val="xl448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49">
    <w:name w:val="xl449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50">
    <w:name w:val="xl450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1">
    <w:name w:val="xl451"/>
    <w:basedOn w:val="Normal"/>
    <w:rsid w:val="00C07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2">
    <w:name w:val="xl452"/>
    <w:basedOn w:val="Normal"/>
    <w:rsid w:val="00C078A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53">
    <w:name w:val="xl453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4">
    <w:name w:val="xl45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5">
    <w:name w:val="xl455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6">
    <w:name w:val="xl456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7">
    <w:name w:val="xl457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8">
    <w:name w:val="xl458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59">
    <w:name w:val="xl459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0">
    <w:name w:val="xl460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1">
    <w:name w:val="xl461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2">
    <w:name w:val="xl462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3">
    <w:name w:val="xl463"/>
    <w:basedOn w:val="Normal"/>
    <w:rsid w:val="00C078A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xl464">
    <w:name w:val="xl464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5">
    <w:name w:val="xl465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6">
    <w:name w:val="xl466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7">
    <w:name w:val="xl467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8">
    <w:name w:val="xl468"/>
    <w:basedOn w:val="Normal"/>
    <w:rsid w:val="00C078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69">
    <w:name w:val="xl469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0">
    <w:name w:val="xl470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1">
    <w:name w:val="xl471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2">
    <w:name w:val="xl472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3">
    <w:name w:val="xl473"/>
    <w:basedOn w:val="Normal"/>
    <w:rsid w:val="00C078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4">
    <w:name w:val="xl474"/>
    <w:basedOn w:val="Normal"/>
    <w:rsid w:val="00C078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5">
    <w:name w:val="xl475"/>
    <w:basedOn w:val="Normal"/>
    <w:rsid w:val="00C078A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76">
    <w:name w:val="xl476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7">
    <w:name w:val="xl477"/>
    <w:basedOn w:val="Normal"/>
    <w:rsid w:val="00C07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8">
    <w:name w:val="xl478"/>
    <w:basedOn w:val="Normal"/>
    <w:rsid w:val="00C078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79">
    <w:name w:val="xl479"/>
    <w:basedOn w:val="Normal"/>
    <w:rsid w:val="00C078A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</w:rPr>
  </w:style>
  <w:style w:type="paragraph" w:customStyle="1" w:styleId="xl480">
    <w:name w:val="xl480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81">
    <w:name w:val="xl481"/>
    <w:basedOn w:val="Normal"/>
    <w:rsid w:val="00C078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xl482">
    <w:name w:val="xl482"/>
    <w:basedOn w:val="Normal"/>
    <w:rsid w:val="00C078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6"/>
      <w:szCs w:val="16"/>
    </w:rPr>
  </w:style>
  <w:style w:type="paragraph" w:customStyle="1" w:styleId="font7">
    <w:name w:val="font7"/>
    <w:basedOn w:val="Normal"/>
    <w:rsid w:val="00C078A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paragraph" w:customStyle="1" w:styleId="font8">
    <w:name w:val="font8"/>
    <w:basedOn w:val="Normal"/>
    <w:rsid w:val="00C078AB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</w:rPr>
  </w:style>
  <w:style w:type="character" w:customStyle="1" w:styleId="NormalWebChar1">
    <w:name w:val="Normal (Web) Char1"/>
    <w:aliases w:val="Normal (Web) Char Char,Normal (Web) Char Char Char Char Char,Normal (Web) Char Char Char Char Char Char Char"/>
    <w:link w:val="NormalWeb"/>
    <w:uiPriority w:val="99"/>
    <w:locked/>
    <w:rsid w:val="00C078AB"/>
    <w:rPr>
      <w:rFonts w:ascii="Times New Roman" w:eastAsia="Times New Roman" w:hAnsi="Times New Roman" w:cs="Times New Roman"/>
      <w:sz w:val="24"/>
      <w:szCs w:val="24"/>
    </w:rPr>
  </w:style>
  <w:style w:type="paragraph" w:customStyle="1" w:styleId="BVIfnrCarCarCarCarChar">
    <w:name w:val="BVI fnr Car Car Car Car Char"/>
    <w:basedOn w:val="Normal"/>
    <w:uiPriority w:val="99"/>
    <w:rsid w:val="00C078AB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10113</Words>
  <Characters>57650</Characters>
  <Application>Microsoft Office Word</Application>
  <DocSecurity>0</DocSecurity>
  <Lines>480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5</cp:revision>
  <cp:lastPrinted>2019-02-05T11:24:00Z</cp:lastPrinted>
  <dcterms:created xsi:type="dcterms:W3CDTF">2016-11-10T13:08:00Z</dcterms:created>
  <dcterms:modified xsi:type="dcterms:W3CDTF">2019-02-05T11:25:00Z</dcterms:modified>
</cp:coreProperties>
</file>