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3A8C" w:rsidRPr="00D709AA" w:rsidRDefault="00553A8C" w:rsidP="00553A8C">
      <w:pPr>
        <w:keepNext/>
        <w:widowControl w:val="0"/>
        <w:spacing w:after="0" w:line="240" w:lineRule="auto"/>
        <w:jc w:val="center"/>
        <w:outlineLvl w:val="2"/>
        <w:rPr>
          <w:rFonts w:ascii="Garamond" w:eastAsia="MS Mincho" w:hAnsi="Garamond" w:cs="CG Times"/>
          <w:b/>
          <w:bCs/>
          <w:spacing w:val="-4"/>
          <w:sz w:val="24"/>
          <w:szCs w:val="24"/>
          <w:lang w:val="sq-AL"/>
        </w:rPr>
      </w:pPr>
      <w:r w:rsidRPr="00D709AA">
        <w:rPr>
          <w:rFonts w:ascii="Garamond" w:eastAsia="MS Mincho" w:hAnsi="Garamond" w:cs="CG Times"/>
          <w:b/>
          <w:bCs/>
          <w:spacing w:val="-4"/>
          <w:sz w:val="24"/>
          <w:szCs w:val="24"/>
          <w:lang w:val="sq-AL"/>
        </w:rPr>
        <w:t>VENDIM</w:t>
      </w:r>
    </w:p>
    <w:p w:rsidR="00553A8C" w:rsidRPr="00D709AA" w:rsidRDefault="00553A8C" w:rsidP="00553A8C">
      <w:pPr>
        <w:keepNext/>
        <w:widowControl w:val="0"/>
        <w:spacing w:after="0" w:line="240" w:lineRule="auto"/>
        <w:jc w:val="center"/>
        <w:outlineLvl w:val="2"/>
        <w:rPr>
          <w:rFonts w:ascii="Garamond" w:eastAsia="MS Mincho" w:hAnsi="Garamond" w:cs="CG Times"/>
          <w:b/>
          <w:bCs/>
          <w:spacing w:val="-4"/>
          <w:sz w:val="24"/>
          <w:szCs w:val="24"/>
          <w:lang w:val="sq-AL"/>
        </w:rPr>
      </w:pPr>
      <w:r w:rsidRPr="00D709AA">
        <w:rPr>
          <w:rFonts w:ascii="Garamond" w:eastAsia="MS Mincho" w:hAnsi="Garamond" w:cs="CG Times"/>
          <w:b/>
          <w:bCs/>
          <w:spacing w:val="-4"/>
          <w:sz w:val="24"/>
          <w:szCs w:val="24"/>
          <w:lang w:val="sq-AL"/>
        </w:rPr>
        <w:t>Nr. 892, datë 21.12.2016</w:t>
      </w:r>
    </w:p>
    <w:p w:rsidR="00553A8C" w:rsidRPr="00D709AA" w:rsidRDefault="00553A8C" w:rsidP="00553A8C">
      <w:pPr>
        <w:widowControl w:val="0"/>
        <w:spacing w:after="0" w:line="240" w:lineRule="auto"/>
        <w:ind w:firstLine="284"/>
        <w:jc w:val="both"/>
        <w:rPr>
          <w:rFonts w:ascii="Garamond" w:eastAsia="MS Mincho" w:hAnsi="Garamond" w:cs="CG Times"/>
          <w:sz w:val="24"/>
          <w:szCs w:val="24"/>
          <w:lang w:val="sq-AL"/>
        </w:rPr>
      </w:pPr>
    </w:p>
    <w:p w:rsidR="00553A8C" w:rsidRPr="00D709AA" w:rsidRDefault="00553A8C" w:rsidP="00553A8C">
      <w:pPr>
        <w:keepNext/>
        <w:widowControl w:val="0"/>
        <w:spacing w:after="0" w:line="240" w:lineRule="auto"/>
        <w:jc w:val="center"/>
        <w:outlineLvl w:val="2"/>
        <w:rPr>
          <w:rFonts w:ascii="Garamond" w:eastAsia="MS Mincho" w:hAnsi="Garamond" w:cs="CG Times"/>
          <w:b/>
          <w:bCs/>
          <w:spacing w:val="-4"/>
          <w:sz w:val="24"/>
          <w:szCs w:val="24"/>
          <w:lang w:val="sq-AL"/>
        </w:rPr>
      </w:pPr>
      <w:r w:rsidRPr="00D709AA">
        <w:rPr>
          <w:rFonts w:ascii="Garamond" w:eastAsia="MS Mincho" w:hAnsi="Garamond" w:cs="CG Times"/>
          <w:b/>
          <w:bCs/>
          <w:spacing w:val="-4"/>
          <w:sz w:val="24"/>
          <w:szCs w:val="24"/>
          <w:lang w:val="sq-AL"/>
        </w:rPr>
        <w:t xml:space="preserve">PËR PËRCAKTIMIN E FUNKSIONEVE KORRESPONDUESE DHE KATEGORIZIMI PËR GRADAT </w:t>
      </w:r>
    </w:p>
    <w:p w:rsidR="00553A8C" w:rsidRPr="00D709AA" w:rsidRDefault="00553A8C" w:rsidP="00553A8C">
      <w:pPr>
        <w:keepNext/>
        <w:widowControl w:val="0"/>
        <w:spacing w:after="0" w:line="240" w:lineRule="auto"/>
        <w:jc w:val="center"/>
        <w:outlineLvl w:val="2"/>
        <w:rPr>
          <w:rFonts w:ascii="Garamond" w:eastAsia="MS Mincho" w:hAnsi="Garamond" w:cs="CG Times"/>
          <w:b/>
          <w:bCs/>
          <w:spacing w:val="-4"/>
          <w:sz w:val="24"/>
          <w:szCs w:val="24"/>
          <w:lang w:val="sq-AL"/>
        </w:rPr>
      </w:pPr>
      <w:r w:rsidRPr="00D709AA">
        <w:rPr>
          <w:rFonts w:ascii="Garamond" w:eastAsia="MS Mincho" w:hAnsi="Garamond" w:cs="CG Times"/>
          <w:b/>
          <w:bCs/>
          <w:spacing w:val="-4"/>
          <w:sz w:val="24"/>
          <w:szCs w:val="24"/>
          <w:lang w:val="sq-AL"/>
        </w:rPr>
        <w:t>NË POLICINË E SHTETIT</w:t>
      </w:r>
    </w:p>
    <w:p w:rsidR="00861706" w:rsidRPr="00D709AA" w:rsidRDefault="00861706" w:rsidP="00E82D59">
      <w:pPr>
        <w:keepNext/>
        <w:widowControl w:val="0"/>
        <w:spacing w:after="0" w:line="240" w:lineRule="auto"/>
        <w:jc w:val="center"/>
        <w:outlineLvl w:val="2"/>
        <w:rPr>
          <w:rFonts w:ascii="Garamond" w:eastAsia="MS Mincho" w:hAnsi="Garamond" w:cs="CG Times"/>
          <w:bCs/>
          <w:i/>
          <w:spacing w:val="-4"/>
          <w:sz w:val="24"/>
          <w:szCs w:val="24"/>
          <w:lang w:val="sq-AL"/>
        </w:rPr>
      </w:pPr>
      <w:r w:rsidRPr="00D709AA">
        <w:rPr>
          <w:rFonts w:ascii="Garamond" w:eastAsia="MS Mincho" w:hAnsi="Garamond" w:cs="CG Times"/>
          <w:bCs/>
          <w:i/>
          <w:spacing w:val="-4"/>
          <w:sz w:val="24"/>
          <w:szCs w:val="24"/>
          <w:lang w:val="sq-AL"/>
        </w:rPr>
        <w:t>(Ndryshuar me VKM nr.</w:t>
      </w:r>
      <w:r w:rsidR="00E82D59" w:rsidRPr="00D709AA">
        <w:rPr>
          <w:rFonts w:ascii="Garamond" w:eastAsia="MS Mincho" w:hAnsi="Garamond" w:cs="CG Times"/>
          <w:bCs/>
          <w:i/>
          <w:spacing w:val="-4"/>
          <w:sz w:val="24"/>
          <w:szCs w:val="24"/>
          <w:lang w:val="sq-AL"/>
        </w:rPr>
        <w:t xml:space="preserve"> 744, datë 13.12.2017; nr. </w:t>
      </w:r>
      <w:r w:rsidRPr="00D709AA">
        <w:rPr>
          <w:rFonts w:ascii="Garamond" w:eastAsia="MS Mincho" w:hAnsi="Garamond" w:cs="CG Times"/>
          <w:bCs/>
          <w:i/>
          <w:spacing w:val="-4"/>
          <w:sz w:val="24"/>
          <w:szCs w:val="24"/>
          <w:lang w:val="sq-AL"/>
        </w:rPr>
        <w:t>83, datë 14.2.2018</w:t>
      </w:r>
      <w:r w:rsidR="00A12C20" w:rsidRPr="00D709AA">
        <w:rPr>
          <w:rFonts w:ascii="Garamond" w:eastAsia="MS Mincho" w:hAnsi="Garamond" w:cs="CG Times"/>
          <w:bCs/>
          <w:i/>
          <w:spacing w:val="-4"/>
          <w:sz w:val="24"/>
          <w:szCs w:val="24"/>
          <w:lang w:val="sq-AL"/>
        </w:rPr>
        <w:t xml:space="preserve">, nr. </w:t>
      </w:r>
      <w:r w:rsidR="00A12C20" w:rsidRPr="00D709AA">
        <w:rPr>
          <w:rFonts w:ascii="Garamond" w:hAnsi="Garamond"/>
          <w:i/>
          <w:sz w:val="24"/>
          <w:szCs w:val="24"/>
          <w:lang w:val="sq-AL"/>
        </w:rPr>
        <w:t>815, datë 21.10.2020</w:t>
      </w:r>
      <w:r w:rsidRPr="00D709AA">
        <w:rPr>
          <w:rFonts w:ascii="Garamond" w:eastAsia="MS Mincho" w:hAnsi="Garamond" w:cs="CG Times"/>
          <w:bCs/>
          <w:i/>
          <w:spacing w:val="-4"/>
          <w:sz w:val="24"/>
          <w:szCs w:val="24"/>
          <w:lang w:val="sq-AL"/>
        </w:rPr>
        <w:t>)</w:t>
      </w:r>
    </w:p>
    <w:p w:rsidR="00861706" w:rsidRPr="00D709AA" w:rsidRDefault="00861706" w:rsidP="00861706">
      <w:pPr>
        <w:keepNext/>
        <w:widowControl w:val="0"/>
        <w:spacing w:after="0" w:line="240" w:lineRule="auto"/>
        <w:jc w:val="right"/>
        <w:outlineLvl w:val="2"/>
        <w:rPr>
          <w:rFonts w:ascii="Garamond" w:eastAsia="MS Mincho" w:hAnsi="Garamond" w:cs="CG Times"/>
          <w:bCs/>
          <w:i/>
          <w:spacing w:val="-4"/>
          <w:sz w:val="24"/>
          <w:szCs w:val="24"/>
          <w:lang w:val="sq-AL"/>
        </w:rPr>
      </w:pPr>
      <w:r w:rsidRPr="00D709AA">
        <w:rPr>
          <w:rFonts w:ascii="Garamond" w:eastAsia="MS Mincho" w:hAnsi="Garamond" w:cs="CG Times"/>
          <w:bCs/>
          <w:i/>
          <w:spacing w:val="-4"/>
          <w:sz w:val="24"/>
          <w:szCs w:val="24"/>
          <w:lang w:val="sq-AL"/>
        </w:rPr>
        <w:t>(I përditësuar)</w:t>
      </w:r>
    </w:p>
    <w:p w:rsidR="00553A8C" w:rsidRPr="00D709AA" w:rsidRDefault="00553A8C" w:rsidP="00553A8C">
      <w:pPr>
        <w:widowControl w:val="0"/>
        <w:spacing w:after="0" w:line="240" w:lineRule="auto"/>
        <w:ind w:firstLine="284"/>
        <w:jc w:val="both"/>
        <w:rPr>
          <w:rFonts w:ascii="Garamond" w:eastAsia="MS Mincho" w:hAnsi="Garamond" w:cs="CG Times"/>
          <w:sz w:val="24"/>
          <w:szCs w:val="24"/>
          <w:lang w:val="sq-AL"/>
        </w:rPr>
      </w:pPr>
    </w:p>
    <w:p w:rsidR="00553A8C" w:rsidRPr="00D709AA" w:rsidRDefault="00553A8C" w:rsidP="00553A8C">
      <w:pPr>
        <w:widowControl w:val="0"/>
        <w:spacing w:after="0" w:line="240" w:lineRule="auto"/>
        <w:ind w:firstLine="284"/>
        <w:jc w:val="both"/>
        <w:rPr>
          <w:rFonts w:ascii="Garamond" w:eastAsia="MS Mincho" w:hAnsi="Garamond" w:cs="CG Times"/>
          <w:spacing w:val="-4"/>
          <w:sz w:val="24"/>
          <w:szCs w:val="24"/>
          <w:lang w:val="sq-AL"/>
        </w:rPr>
      </w:pPr>
      <w:r w:rsidRPr="00D709AA">
        <w:rPr>
          <w:rFonts w:ascii="Garamond" w:eastAsia="MS Mincho" w:hAnsi="Garamond" w:cs="CG Times"/>
          <w:spacing w:val="-4"/>
          <w:sz w:val="24"/>
          <w:szCs w:val="24"/>
          <w:lang w:val="sq-AL"/>
        </w:rPr>
        <w:t>Në mbështetje të nenit 100 të Kushtetutës dhe të pikës 1, të nenit 61, të ligjit nr.108/2014, “Për Policinë e Shtetit”, me propozimin e ministrit të Punëve të Brendshme, Këshilli i Ministrave</w:t>
      </w:r>
    </w:p>
    <w:p w:rsidR="00553A8C" w:rsidRPr="00D709AA" w:rsidRDefault="00553A8C" w:rsidP="00553A8C">
      <w:pPr>
        <w:widowControl w:val="0"/>
        <w:spacing w:after="0" w:line="240" w:lineRule="auto"/>
        <w:ind w:firstLine="284"/>
        <w:jc w:val="both"/>
        <w:rPr>
          <w:rFonts w:ascii="Garamond" w:eastAsia="MS Mincho" w:hAnsi="Garamond" w:cs="CG Times"/>
          <w:sz w:val="24"/>
          <w:szCs w:val="24"/>
          <w:lang w:val="sq-AL"/>
        </w:rPr>
      </w:pPr>
    </w:p>
    <w:p w:rsidR="00553A8C" w:rsidRPr="00D709AA" w:rsidRDefault="00553A8C" w:rsidP="00553A8C">
      <w:pPr>
        <w:keepNext/>
        <w:widowControl w:val="0"/>
        <w:spacing w:after="0" w:line="240" w:lineRule="auto"/>
        <w:jc w:val="center"/>
        <w:rPr>
          <w:rFonts w:ascii="Garamond" w:eastAsia="MS Mincho" w:hAnsi="Garamond" w:cs="CG Times"/>
          <w:spacing w:val="-4"/>
          <w:sz w:val="24"/>
          <w:szCs w:val="24"/>
          <w:lang w:val="sq-AL"/>
        </w:rPr>
      </w:pPr>
      <w:r w:rsidRPr="00D709AA">
        <w:rPr>
          <w:rFonts w:ascii="Garamond" w:eastAsia="MS Mincho" w:hAnsi="Garamond" w:cs="CG Times"/>
          <w:spacing w:val="-4"/>
          <w:sz w:val="24"/>
          <w:szCs w:val="24"/>
          <w:lang w:val="sq-AL"/>
        </w:rPr>
        <w:t>VENDOSI:</w:t>
      </w:r>
    </w:p>
    <w:p w:rsidR="00553A8C" w:rsidRPr="00D709AA" w:rsidRDefault="00553A8C" w:rsidP="00553A8C">
      <w:pPr>
        <w:widowControl w:val="0"/>
        <w:spacing w:after="0" w:line="240" w:lineRule="auto"/>
        <w:ind w:firstLine="284"/>
        <w:jc w:val="both"/>
        <w:rPr>
          <w:rFonts w:ascii="Garamond" w:eastAsia="MS Mincho" w:hAnsi="Garamond" w:cs="CG Times"/>
          <w:sz w:val="24"/>
          <w:szCs w:val="24"/>
          <w:lang w:val="sq-AL"/>
        </w:rPr>
      </w:pPr>
    </w:p>
    <w:p w:rsidR="00553A8C" w:rsidRPr="00D709AA" w:rsidRDefault="00553A8C" w:rsidP="00553A8C">
      <w:pPr>
        <w:widowControl w:val="0"/>
        <w:spacing w:after="0" w:line="240" w:lineRule="auto"/>
        <w:ind w:firstLine="284"/>
        <w:jc w:val="both"/>
        <w:rPr>
          <w:rFonts w:ascii="Garamond" w:eastAsia="MS Mincho" w:hAnsi="Garamond" w:cs="CG Times"/>
          <w:spacing w:val="-4"/>
          <w:sz w:val="24"/>
          <w:szCs w:val="24"/>
          <w:lang w:val="sq-AL"/>
        </w:rPr>
      </w:pPr>
      <w:r w:rsidRPr="00D709AA">
        <w:rPr>
          <w:rFonts w:ascii="Garamond" w:eastAsia="MS Mincho" w:hAnsi="Garamond" w:cs="CG Times"/>
          <w:spacing w:val="-4"/>
          <w:sz w:val="24"/>
          <w:szCs w:val="24"/>
          <w:lang w:val="sq-AL"/>
        </w:rPr>
        <w:t>1. Funksionet korresponduese dhe kategorizimi për çdo gradë, në Policinë e Shtetit, përcaktohen në lidhjen nr.1, që i bashkëlidhet këtij vendimi.</w:t>
      </w:r>
    </w:p>
    <w:p w:rsidR="00553A8C" w:rsidRPr="00D709AA" w:rsidRDefault="00553A8C" w:rsidP="00553A8C">
      <w:pPr>
        <w:widowControl w:val="0"/>
        <w:spacing w:after="0" w:line="240" w:lineRule="auto"/>
        <w:ind w:firstLine="284"/>
        <w:jc w:val="both"/>
        <w:rPr>
          <w:rFonts w:ascii="Garamond" w:eastAsia="MS Mincho" w:hAnsi="Garamond" w:cs="CG Times"/>
          <w:spacing w:val="-4"/>
          <w:sz w:val="24"/>
          <w:szCs w:val="24"/>
          <w:lang w:val="sq-AL"/>
        </w:rPr>
      </w:pPr>
      <w:r w:rsidRPr="00D709AA">
        <w:rPr>
          <w:rFonts w:ascii="Garamond" w:eastAsia="MS Mincho" w:hAnsi="Garamond" w:cs="CG Times"/>
          <w:spacing w:val="-4"/>
          <w:sz w:val="24"/>
          <w:szCs w:val="24"/>
          <w:lang w:val="sq-AL"/>
        </w:rPr>
        <w:t>2. Studenti që përfundon arsimin e lartë policor në një institucion jashtë vendit, të barasvlershëm me Akademinë e Sigurisë, sipas marrëveshjeve të lidhura me shtetin ku studentët kanë përfunduar arsimin, si dhe kanë kryer njohjen dhe njehsimin e diplomave në Republikën e Shqipërisë, konform përcaktimeve në kuadrin ligjor në fuqi për arsimin e lartë, në momentin e emërimit për herë të parë në detyrë i jepet gr</w:t>
      </w:r>
      <w:r w:rsidR="006609EA" w:rsidRPr="00D709AA">
        <w:rPr>
          <w:rFonts w:ascii="Garamond" w:eastAsia="MS Mincho" w:hAnsi="Garamond" w:cs="CG Times"/>
          <w:spacing w:val="-4"/>
          <w:sz w:val="24"/>
          <w:szCs w:val="24"/>
          <w:lang w:val="sq-AL"/>
        </w:rPr>
        <w:t>ada “Nënkomisar” dhe i nënshtro</w:t>
      </w:r>
      <w:r w:rsidRPr="00D709AA">
        <w:rPr>
          <w:rFonts w:ascii="Garamond" w:eastAsia="MS Mincho" w:hAnsi="Garamond" w:cs="CG Times"/>
          <w:spacing w:val="-4"/>
          <w:sz w:val="24"/>
          <w:szCs w:val="24"/>
          <w:lang w:val="sq-AL"/>
        </w:rPr>
        <w:t>hen trajnimit në Akademinë e Sigurisë.</w:t>
      </w:r>
    </w:p>
    <w:p w:rsidR="00553A8C" w:rsidRPr="00D709AA" w:rsidRDefault="00553A8C" w:rsidP="00553A8C">
      <w:pPr>
        <w:widowControl w:val="0"/>
        <w:spacing w:after="0" w:line="240" w:lineRule="auto"/>
        <w:ind w:firstLine="284"/>
        <w:jc w:val="both"/>
        <w:rPr>
          <w:rFonts w:ascii="Garamond" w:eastAsia="MS Mincho" w:hAnsi="Garamond" w:cs="CG Times"/>
          <w:spacing w:val="-4"/>
          <w:sz w:val="24"/>
          <w:szCs w:val="24"/>
          <w:lang w:val="sq-AL"/>
        </w:rPr>
      </w:pPr>
      <w:r w:rsidRPr="00D709AA">
        <w:rPr>
          <w:rFonts w:ascii="Garamond" w:eastAsia="MS Mincho" w:hAnsi="Garamond" w:cs="CG Times"/>
          <w:spacing w:val="-4"/>
          <w:sz w:val="24"/>
          <w:szCs w:val="24"/>
          <w:lang w:val="sq-AL"/>
        </w:rPr>
        <w:t xml:space="preserve">3. Punonjësit e Policisë së Shtetit, të emëruar në bazë të vendimit nr. 917, datë 4.10.2013, të Këshillit të Ministrave, “Për disa ndryshime dhe shtesa në vendimin nr. 803, datë 21.11.2007, të Këshillit të Ministrave, ‘Për përcaktimin e funksioneve korresponduese për gradat në Policinë e Shtetit dhe ekuivalentimin e tyre’”, të ndryshuar, në funksione të njëjta apo të barasvlershme me ato të parashikuara në këtë vendim, vazhdojnë të qëndrojnë në këto detyra, duke mbajtur gradën ekzistuese për një periudhë </w:t>
      </w:r>
      <w:r w:rsidRPr="00D709AA">
        <w:rPr>
          <w:rFonts w:ascii="Garamond" w:eastAsia="MS Mincho" w:hAnsi="Garamond" w:cs="CG Times"/>
          <w:i/>
          <w:spacing w:val="-4"/>
          <w:sz w:val="24"/>
          <w:szCs w:val="24"/>
          <w:lang w:val="sq-AL"/>
        </w:rPr>
        <w:t xml:space="preserve">deri në </w:t>
      </w:r>
      <w:r w:rsidR="00E82D59" w:rsidRPr="00D709AA">
        <w:rPr>
          <w:rFonts w:ascii="Garamond" w:eastAsia="MS Mincho" w:hAnsi="Garamond" w:cs="CG Times"/>
          <w:i/>
          <w:spacing w:val="-4"/>
          <w:sz w:val="24"/>
          <w:szCs w:val="24"/>
          <w:lang w:val="sq-AL"/>
        </w:rPr>
        <w:t>2 vjet</w:t>
      </w:r>
      <w:r w:rsidRPr="00D709AA">
        <w:rPr>
          <w:rFonts w:ascii="Garamond" w:eastAsia="MS Mincho" w:hAnsi="Garamond" w:cs="CG Times"/>
          <w:spacing w:val="-4"/>
          <w:sz w:val="24"/>
          <w:szCs w:val="24"/>
          <w:lang w:val="sq-AL"/>
        </w:rPr>
        <w:t>. Nëse gjatë kësaj periudhe këta punonjës nuk fitojnë gradën korresponduese të funksionit që mbajnë, emërohen në një funksion tjetër, në përputhje me gradën që kanë.</w:t>
      </w:r>
    </w:p>
    <w:p w:rsidR="00553A8C" w:rsidRPr="00D709AA" w:rsidRDefault="00553A8C" w:rsidP="00553A8C">
      <w:pPr>
        <w:widowControl w:val="0"/>
        <w:spacing w:after="0" w:line="240" w:lineRule="auto"/>
        <w:ind w:firstLine="284"/>
        <w:jc w:val="both"/>
        <w:rPr>
          <w:rFonts w:ascii="Garamond" w:eastAsia="MS Mincho" w:hAnsi="Garamond" w:cs="CG Times"/>
          <w:spacing w:val="-4"/>
          <w:sz w:val="24"/>
          <w:szCs w:val="24"/>
          <w:lang w:val="sq-AL"/>
        </w:rPr>
      </w:pPr>
      <w:r w:rsidRPr="00D709AA">
        <w:rPr>
          <w:rFonts w:ascii="Garamond" w:eastAsia="MS Mincho" w:hAnsi="Garamond" w:cs="CG Times"/>
          <w:spacing w:val="-4"/>
          <w:sz w:val="24"/>
          <w:szCs w:val="24"/>
          <w:lang w:val="sq-AL"/>
        </w:rPr>
        <w:t>4. Vendimi nr. 803, datë 21.11.2007, i Këshillit të Ministrave, “Për përcaktimin e funksioneve korresponduese për gradat në Policinë e Shtetit dhe ekuivalentimin e tyre”, i ndryshuar, shfuqizohet.</w:t>
      </w:r>
    </w:p>
    <w:p w:rsidR="00553A8C" w:rsidRPr="00D709AA" w:rsidRDefault="00553A8C" w:rsidP="00553A8C">
      <w:pPr>
        <w:widowControl w:val="0"/>
        <w:spacing w:after="0" w:line="240" w:lineRule="auto"/>
        <w:ind w:firstLine="284"/>
        <w:jc w:val="both"/>
        <w:rPr>
          <w:rFonts w:ascii="Garamond" w:eastAsia="MS Mincho" w:hAnsi="Garamond" w:cs="CG Times"/>
          <w:spacing w:val="-4"/>
          <w:sz w:val="24"/>
          <w:szCs w:val="24"/>
          <w:lang w:val="sq-AL"/>
        </w:rPr>
      </w:pPr>
      <w:r w:rsidRPr="00D709AA">
        <w:rPr>
          <w:rFonts w:ascii="Garamond" w:eastAsia="MS Mincho" w:hAnsi="Garamond" w:cs="CG Times"/>
          <w:spacing w:val="-4"/>
          <w:sz w:val="24"/>
          <w:szCs w:val="24"/>
          <w:lang w:val="sq-AL"/>
        </w:rPr>
        <w:t>5. Ngarkohet Ministria e Punëve të Brendshme për zbatimin e këtij vendimi.</w:t>
      </w:r>
    </w:p>
    <w:p w:rsidR="00553A8C" w:rsidRPr="00D709AA" w:rsidRDefault="00553A8C" w:rsidP="00553A8C">
      <w:pPr>
        <w:widowControl w:val="0"/>
        <w:spacing w:after="0" w:line="240" w:lineRule="auto"/>
        <w:ind w:firstLine="284"/>
        <w:jc w:val="both"/>
        <w:rPr>
          <w:rFonts w:ascii="Garamond" w:eastAsia="MS Mincho" w:hAnsi="Garamond" w:cs="CG Times"/>
          <w:spacing w:val="-4"/>
          <w:sz w:val="24"/>
          <w:szCs w:val="24"/>
          <w:lang w:val="sq-AL"/>
        </w:rPr>
      </w:pPr>
      <w:r w:rsidRPr="00D709AA">
        <w:rPr>
          <w:rFonts w:ascii="Garamond" w:eastAsia="MS Mincho" w:hAnsi="Garamond" w:cs="CG Times"/>
          <w:spacing w:val="-4"/>
          <w:sz w:val="24"/>
          <w:szCs w:val="24"/>
          <w:lang w:val="sq-AL"/>
        </w:rPr>
        <w:t>Ky vendim hyn në fuqi pas botimit në Fletoren Zyrtare.</w:t>
      </w:r>
    </w:p>
    <w:p w:rsidR="00553A8C" w:rsidRPr="00D709AA" w:rsidRDefault="00553A8C" w:rsidP="00553A8C">
      <w:pPr>
        <w:keepNext/>
        <w:widowControl w:val="0"/>
        <w:spacing w:after="0" w:line="240" w:lineRule="auto"/>
        <w:jc w:val="right"/>
        <w:rPr>
          <w:rFonts w:ascii="Garamond" w:eastAsia="MS Mincho" w:hAnsi="Garamond" w:cs="CG Times"/>
          <w:caps/>
          <w:spacing w:val="-4"/>
          <w:sz w:val="24"/>
          <w:szCs w:val="24"/>
          <w:lang w:val="sq-AL"/>
        </w:rPr>
      </w:pPr>
      <w:bookmarkStart w:id="0" w:name="_GoBack"/>
      <w:bookmarkEnd w:id="0"/>
      <w:r w:rsidRPr="00D709AA">
        <w:rPr>
          <w:rFonts w:ascii="Garamond" w:eastAsia="MS Mincho" w:hAnsi="Garamond" w:cs="CG Times"/>
          <w:caps/>
          <w:spacing w:val="-4"/>
          <w:sz w:val="24"/>
          <w:szCs w:val="24"/>
          <w:lang w:val="sq-AL"/>
        </w:rPr>
        <w:t>ZËVENDËSKRYEMINISTRI</w:t>
      </w:r>
    </w:p>
    <w:p w:rsidR="00553A8C" w:rsidRPr="00D709AA" w:rsidRDefault="00553A8C" w:rsidP="00553A8C">
      <w:pPr>
        <w:widowControl w:val="0"/>
        <w:spacing w:after="0" w:line="240" w:lineRule="auto"/>
        <w:jc w:val="right"/>
        <w:rPr>
          <w:rFonts w:ascii="Garamond" w:eastAsia="MS Mincho" w:hAnsi="Garamond" w:cs="Times New Roman"/>
          <w:b/>
          <w:bCs/>
          <w:spacing w:val="-4"/>
          <w:sz w:val="24"/>
          <w:szCs w:val="24"/>
          <w:lang w:val="sq-AL"/>
        </w:rPr>
      </w:pPr>
      <w:r w:rsidRPr="00D709AA">
        <w:rPr>
          <w:rFonts w:ascii="Garamond" w:eastAsia="MS Mincho" w:hAnsi="Garamond" w:cs="Times New Roman"/>
          <w:b/>
          <w:bCs/>
          <w:spacing w:val="-4"/>
          <w:sz w:val="24"/>
          <w:szCs w:val="24"/>
          <w:lang w:val="sq-AL"/>
        </w:rPr>
        <w:t>Niko Peleshi</w:t>
      </w:r>
    </w:p>
    <w:p w:rsidR="00553A8C" w:rsidRPr="006609EA" w:rsidRDefault="00553A8C" w:rsidP="00553A8C">
      <w:pPr>
        <w:spacing w:after="0" w:line="240" w:lineRule="auto"/>
        <w:jc w:val="both"/>
        <w:rPr>
          <w:rFonts w:ascii="Calibri" w:eastAsia="Calibri" w:hAnsi="Calibri" w:cs="Times New Roman"/>
          <w:lang w:val="sq-AL"/>
        </w:rPr>
        <w:sectPr w:rsidR="00553A8C" w:rsidRPr="006609EA" w:rsidSect="00553A8C">
          <w:headerReference w:type="even" r:id="rId8"/>
          <w:headerReference w:type="default" r:id="rId9"/>
          <w:footerReference w:type="even" r:id="rId10"/>
          <w:footerReference w:type="default" r:id="rId11"/>
          <w:headerReference w:type="first" r:id="rId12"/>
          <w:footerReference w:type="first" r:id="rId13"/>
          <w:pgSz w:w="11907" w:h="16840" w:code="9"/>
          <w:pgMar w:top="720" w:right="1134" w:bottom="720" w:left="1134" w:header="851" w:footer="851" w:gutter="0"/>
          <w:pgNumType w:start="25457"/>
          <w:cols w:space="454"/>
          <w:docGrid w:linePitch="360"/>
        </w:sectPr>
      </w:pPr>
    </w:p>
    <w:p w:rsidR="00553A8C" w:rsidRPr="006609EA" w:rsidRDefault="00553A8C" w:rsidP="00553A8C">
      <w:pPr>
        <w:spacing w:after="0" w:line="240" w:lineRule="auto"/>
        <w:jc w:val="center"/>
        <w:rPr>
          <w:rFonts w:ascii="Garamond" w:eastAsia="Calibri" w:hAnsi="Garamond" w:cs="Times New Roman"/>
          <w:b/>
          <w:sz w:val="24"/>
          <w:szCs w:val="24"/>
          <w:lang w:val="sq-AL"/>
        </w:rPr>
      </w:pPr>
    </w:p>
    <w:p w:rsidR="00861706" w:rsidRPr="006609EA" w:rsidRDefault="00861706" w:rsidP="00861706">
      <w:pPr>
        <w:spacing w:after="0" w:line="240" w:lineRule="auto"/>
        <w:rPr>
          <w:rFonts w:ascii="Garamond" w:eastAsia="Calibri" w:hAnsi="Garamond" w:cs="Times New Roman"/>
          <w:b/>
          <w:sz w:val="24"/>
          <w:szCs w:val="24"/>
          <w:lang w:val="sq-AL"/>
        </w:rPr>
      </w:pPr>
    </w:p>
    <w:p w:rsidR="00553A8C" w:rsidRPr="006609EA" w:rsidRDefault="00553A8C" w:rsidP="00A12C20">
      <w:pPr>
        <w:spacing w:after="0" w:line="240" w:lineRule="auto"/>
        <w:rPr>
          <w:rFonts w:ascii="Garamond" w:eastAsia="Times New Roman" w:hAnsi="Garamond" w:cs="Times New Roman"/>
          <w:spacing w:val="-4"/>
          <w:sz w:val="24"/>
          <w:szCs w:val="24"/>
          <w:lang w:val="sq-AL" w:eastAsia="en-GB"/>
        </w:rPr>
      </w:pPr>
    </w:p>
    <w:p w:rsidR="00A12C20" w:rsidRPr="00A12C20" w:rsidRDefault="00A12C20" w:rsidP="00A12C20">
      <w:pPr>
        <w:spacing w:after="0" w:line="240" w:lineRule="auto"/>
        <w:jc w:val="right"/>
        <w:rPr>
          <w:rFonts w:ascii="Garamond" w:eastAsia="Calibri" w:hAnsi="Garamond" w:cs="Times New Roman"/>
          <w:sz w:val="20"/>
          <w:szCs w:val="20"/>
          <w:lang w:val="sq-AL"/>
        </w:rPr>
      </w:pPr>
      <w:r w:rsidRPr="00A12C20">
        <w:rPr>
          <w:rFonts w:ascii="Garamond" w:eastAsia="Calibri" w:hAnsi="Garamond" w:cs="Times New Roman"/>
          <w:sz w:val="20"/>
          <w:szCs w:val="20"/>
          <w:lang w:val="sq-AL"/>
        </w:rPr>
        <w:t>Lidhja 1</w:t>
      </w:r>
    </w:p>
    <w:p w:rsidR="00A12C20" w:rsidRPr="00A12C20" w:rsidRDefault="00A12C20" w:rsidP="00A12C20">
      <w:pPr>
        <w:spacing w:after="0" w:line="240" w:lineRule="auto"/>
        <w:rPr>
          <w:rFonts w:ascii="Garamond" w:eastAsia="Calibri" w:hAnsi="Garamond" w:cs="Times New Roman"/>
          <w:sz w:val="20"/>
          <w:szCs w:val="20"/>
          <w:lang w:val="sq-AL"/>
        </w:rPr>
      </w:pPr>
    </w:p>
    <w:p w:rsidR="00A12C20" w:rsidRDefault="00A12C20" w:rsidP="00A12C20">
      <w:pPr>
        <w:spacing w:after="0" w:line="240" w:lineRule="auto"/>
        <w:jc w:val="center"/>
        <w:rPr>
          <w:rFonts w:ascii="Garamond" w:eastAsia="Calibri" w:hAnsi="Garamond" w:cs="Times New Roman"/>
          <w:b/>
          <w:sz w:val="20"/>
          <w:szCs w:val="20"/>
          <w:lang w:val="sq-AL"/>
        </w:rPr>
      </w:pPr>
      <w:r w:rsidRPr="00A12C20">
        <w:rPr>
          <w:rFonts w:ascii="Garamond" w:eastAsia="Calibri" w:hAnsi="Garamond" w:cs="Times New Roman"/>
          <w:b/>
          <w:sz w:val="20"/>
          <w:szCs w:val="20"/>
          <w:lang w:val="sq-AL"/>
        </w:rPr>
        <w:t xml:space="preserve">TABELA E FUNKSIONEVE KORRESPONDUESE DHE KATEGORIZIMI PËR ÇDO GRADË </w:t>
      </w:r>
    </w:p>
    <w:p w:rsidR="00D709AA" w:rsidRPr="00D709AA" w:rsidRDefault="00D709AA" w:rsidP="00D709AA">
      <w:pPr>
        <w:spacing w:after="0" w:line="240" w:lineRule="auto"/>
        <w:ind w:firstLine="284"/>
        <w:jc w:val="center"/>
        <w:rPr>
          <w:rFonts w:ascii="Garamond" w:eastAsia="Calibri" w:hAnsi="Garamond" w:cs="Times New Roman"/>
          <w:i/>
          <w:sz w:val="24"/>
          <w:szCs w:val="24"/>
          <w:lang w:val="sq-AL"/>
        </w:rPr>
      </w:pPr>
      <w:r w:rsidRPr="00D709AA">
        <w:rPr>
          <w:rFonts w:ascii="Garamond" w:eastAsia="Calibri" w:hAnsi="Garamond" w:cs="Times New Roman"/>
          <w:i/>
          <w:sz w:val="24"/>
          <w:szCs w:val="24"/>
          <w:lang w:val="sq-AL"/>
        </w:rPr>
        <w:t>(ndryshuar me vendimin  n</w:t>
      </w:r>
      <w:r w:rsidRPr="00D709AA">
        <w:rPr>
          <w:rFonts w:ascii="Garamond" w:eastAsia="Calibri" w:hAnsi="Garamond" w:cs="Times New Roman"/>
          <w:i/>
          <w:sz w:val="24"/>
          <w:szCs w:val="24"/>
          <w:lang w:val="sq-AL"/>
        </w:rPr>
        <w:t>r. 815, datë 21.10.2020</w:t>
      </w:r>
      <w:r w:rsidRPr="00D709AA">
        <w:rPr>
          <w:rFonts w:ascii="Garamond" w:eastAsia="Calibri" w:hAnsi="Garamond" w:cs="Times New Roman"/>
          <w:i/>
          <w:sz w:val="24"/>
          <w:szCs w:val="24"/>
          <w:lang w:val="sq-AL"/>
        </w:rPr>
        <w:t>)</w:t>
      </w:r>
    </w:p>
    <w:p w:rsidR="00D709AA" w:rsidRPr="00A12C20" w:rsidRDefault="00D709AA" w:rsidP="00A12C20">
      <w:pPr>
        <w:spacing w:after="0" w:line="240" w:lineRule="auto"/>
        <w:jc w:val="center"/>
        <w:rPr>
          <w:rFonts w:ascii="Garamond" w:eastAsia="Calibri" w:hAnsi="Garamond" w:cs="Times New Roman"/>
          <w:b/>
          <w:sz w:val="20"/>
          <w:szCs w:val="20"/>
          <w:lang w:val="sq-AL"/>
        </w:rPr>
      </w:pPr>
    </w:p>
    <w:tbl>
      <w:tblPr>
        <w:tblpPr w:leftFromText="180" w:rightFromText="180" w:vertAnchor="text" w:horzAnchor="margin" w:tblpXSpec="center" w:tblpY="757"/>
        <w:tblW w:w="15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3240"/>
        <w:gridCol w:w="2070"/>
        <w:gridCol w:w="9760"/>
      </w:tblGrid>
      <w:tr w:rsidR="00A12C20" w:rsidRPr="00A12C20" w:rsidTr="00A12C20">
        <w:trPr>
          <w:trHeight w:hRule="exact" w:val="719"/>
        </w:trPr>
        <w:tc>
          <w:tcPr>
            <w:tcW w:w="3240" w:type="dxa"/>
            <w:shd w:val="clear" w:color="auto" w:fill="FFFFFF"/>
            <w:vAlign w:val="center"/>
          </w:tcPr>
          <w:p w:rsidR="00A12C20" w:rsidRPr="00A12C20" w:rsidRDefault="00A12C20" w:rsidP="00A12C20">
            <w:pPr>
              <w:shd w:val="clear" w:color="auto" w:fill="FFFFFF"/>
              <w:spacing w:after="0" w:line="240" w:lineRule="auto"/>
              <w:jc w:val="center"/>
              <w:rPr>
                <w:rFonts w:ascii="Garamond" w:eastAsia="Calibri" w:hAnsi="Garamond" w:cs="Times New Roman"/>
                <w:b/>
                <w:spacing w:val="-4"/>
                <w:sz w:val="20"/>
                <w:szCs w:val="20"/>
                <w:lang w:val="sq-AL"/>
              </w:rPr>
            </w:pPr>
            <w:r w:rsidRPr="00A12C20">
              <w:rPr>
                <w:rFonts w:ascii="Garamond" w:eastAsia="Calibri" w:hAnsi="Garamond" w:cs="Times New Roman"/>
                <w:b/>
                <w:spacing w:val="-4"/>
                <w:sz w:val="20"/>
                <w:szCs w:val="20"/>
                <w:lang w:val="sq-AL"/>
              </w:rPr>
              <w:t>GRADAT</w:t>
            </w:r>
          </w:p>
          <w:p w:rsidR="00A12C20" w:rsidRPr="00A12C20" w:rsidRDefault="00A12C20" w:rsidP="00A12C20">
            <w:pPr>
              <w:shd w:val="clear" w:color="auto" w:fill="FFFFFF"/>
              <w:spacing w:after="0" w:line="240" w:lineRule="auto"/>
              <w:jc w:val="center"/>
              <w:rPr>
                <w:rFonts w:ascii="Garamond" w:eastAsia="Calibri" w:hAnsi="Garamond" w:cs="Times New Roman"/>
                <w:b/>
                <w:spacing w:val="-4"/>
                <w:sz w:val="20"/>
                <w:szCs w:val="20"/>
                <w:lang w:val="sq-AL"/>
              </w:rPr>
            </w:pPr>
          </w:p>
        </w:tc>
        <w:tc>
          <w:tcPr>
            <w:tcW w:w="2070" w:type="dxa"/>
            <w:shd w:val="clear" w:color="auto" w:fill="FFFFFF"/>
            <w:vAlign w:val="center"/>
          </w:tcPr>
          <w:p w:rsidR="00A12C20" w:rsidRPr="00A12C20" w:rsidRDefault="00A12C20" w:rsidP="00A12C20">
            <w:pPr>
              <w:shd w:val="clear" w:color="auto" w:fill="FFFFFF"/>
              <w:spacing w:after="0" w:line="240" w:lineRule="auto"/>
              <w:jc w:val="center"/>
              <w:rPr>
                <w:rFonts w:ascii="Garamond" w:eastAsia="Calibri" w:hAnsi="Garamond" w:cs="Times New Roman"/>
                <w:b/>
                <w:spacing w:val="-4"/>
                <w:sz w:val="20"/>
                <w:szCs w:val="20"/>
                <w:lang w:val="sq-AL"/>
              </w:rPr>
            </w:pPr>
            <w:r w:rsidRPr="00A12C20">
              <w:rPr>
                <w:rFonts w:ascii="Garamond" w:eastAsia="Calibri" w:hAnsi="Garamond" w:cs="Times New Roman"/>
                <w:b/>
                <w:spacing w:val="-4"/>
                <w:sz w:val="20"/>
                <w:szCs w:val="20"/>
                <w:lang w:val="sq-AL"/>
              </w:rPr>
              <w:t>NUMRI LIMIT</w:t>
            </w:r>
          </w:p>
          <w:p w:rsidR="00A12C20" w:rsidRPr="00A12C20" w:rsidRDefault="00A12C20" w:rsidP="00A12C20">
            <w:pPr>
              <w:shd w:val="clear" w:color="auto" w:fill="FFFFFF"/>
              <w:spacing w:after="0" w:line="240" w:lineRule="auto"/>
              <w:jc w:val="center"/>
              <w:rPr>
                <w:rFonts w:ascii="Garamond" w:eastAsia="Calibri" w:hAnsi="Garamond" w:cs="Times New Roman"/>
                <w:b/>
                <w:spacing w:val="-4"/>
                <w:sz w:val="20"/>
                <w:szCs w:val="20"/>
                <w:lang w:val="sq-AL"/>
              </w:rPr>
            </w:pPr>
            <w:r w:rsidRPr="00A12C20">
              <w:rPr>
                <w:rFonts w:ascii="Garamond" w:eastAsia="Calibri" w:hAnsi="Garamond" w:cs="Times New Roman"/>
                <w:b/>
                <w:spacing w:val="-4"/>
                <w:sz w:val="20"/>
                <w:szCs w:val="20"/>
                <w:lang w:val="sq-AL"/>
              </w:rPr>
              <w:t>PËR GRADË</w:t>
            </w:r>
          </w:p>
        </w:tc>
        <w:tc>
          <w:tcPr>
            <w:tcW w:w="9760" w:type="dxa"/>
            <w:shd w:val="clear" w:color="auto" w:fill="FFFFFF"/>
            <w:vAlign w:val="center"/>
          </w:tcPr>
          <w:p w:rsidR="00A12C20" w:rsidRPr="00A12C20" w:rsidRDefault="00A12C20" w:rsidP="00A12C20">
            <w:pPr>
              <w:shd w:val="clear" w:color="auto" w:fill="FFFFFF"/>
              <w:spacing w:after="0" w:line="240" w:lineRule="auto"/>
              <w:jc w:val="center"/>
              <w:rPr>
                <w:rFonts w:ascii="Garamond" w:eastAsia="Calibri" w:hAnsi="Garamond" w:cs="Times New Roman"/>
                <w:b/>
                <w:spacing w:val="-4"/>
                <w:sz w:val="20"/>
                <w:szCs w:val="20"/>
                <w:lang w:val="sq-AL"/>
              </w:rPr>
            </w:pPr>
            <w:r w:rsidRPr="00A12C20">
              <w:rPr>
                <w:rFonts w:ascii="Garamond" w:eastAsia="Calibri" w:hAnsi="Garamond" w:cs="Times New Roman"/>
                <w:b/>
                <w:spacing w:val="-4"/>
                <w:sz w:val="20"/>
                <w:szCs w:val="20"/>
                <w:lang w:val="sq-AL"/>
              </w:rPr>
              <w:t>FUNKSIONET</w:t>
            </w:r>
          </w:p>
        </w:tc>
      </w:tr>
      <w:tr w:rsidR="00A12C20" w:rsidRPr="00A12C20" w:rsidTr="00A12C20">
        <w:trPr>
          <w:trHeight w:hRule="exact" w:val="431"/>
        </w:trPr>
        <w:tc>
          <w:tcPr>
            <w:tcW w:w="3240" w:type="dxa"/>
            <w:shd w:val="clear" w:color="auto" w:fill="FFFFFF"/>
          </w:tcPr>
          <w:p w:rsidR="00A12C20" w:rsidRPr="00A12C20" w:rsidRDefault="00A12C20" w:rsidP="00A12C20">
            <w:pPr>
              <w:shd w:val="clear" w:color="auto" w:fill="FFFFFF"/>
              <w:spacing w:after="0" w:line="240" w:lineRule="auto"/>
              <w:jc w:val="center"/>
              <w:rPr>
                <w:rFonts w:ascii="Garamond" w:eastAsia="Calibri" w:hAnsi="Garamond" w:cs="Times New Roman"/>
                <w:b/>
                <w:spacing w:val="-4"/>
                <w:sz w:val="20"/>
                <w:szCs w:val="20"/>
                <w:lang w:val="sq-AL"/>
              </w:rPr>
            </w:pPr>
            <w:r w:rsidRPr="00A12C20">
              <w:rPr>
                <w:rFonts w:ascii="Garamond" w:eastAsia="Calibri" w:hAnsi="Garamond" w:cs="Times New Roman"/>
                <w:b/>
                <w:spacing w:val="-4"/>
                <w:sz w:val="20"/>
                <w:szCs w:val="20"/>
                <w:lang w:val="sq-AL"/>
              </w:rPr>
              <w:t>Drejtues madhor</w:t>
            </w:r>
          </w:p>
        </w:tc>
        <w:tc>
          <w:tcPr>
            <w:tcW w:w="2070" w:type="dxa"/>
            <w:shd w:val="clear" w:color="auto" w:fill="FFFFFF"/>
          </w:tcPr>
          <w:p w:rsidR="00A12C20" w:rsidRPr="00A12C20" w:rsidRDefault="00A12C20" w:rsidP="00A12C20">
            <w:pPr>
              <w:shd w:val="clear" w:color="auto" w:fill="FFFFFF"/>
              <w:spacing w:after="0" w:line="240" w:lineRule="auto"/>
              <w:jc w:val="center"/>
              <w:rPr>
                <w:rFonts w:ascii="Garamond" w:eastAsia="Calibri" w:hAnsi="Garamond" w:cs="Times New Roman"/>
                <w:b/>
                <w:spacing w:val="-4"/>
                <w:sz w:val="20"/>
                <w:szCs w:val="20"/>
                <w:lang w:val="sq-AL"/>
              </w:rPr>
            </w:pPr>
            <w:r w:rsidRPr="00A12C20">
              <w:rPr>
                <w:rFonts w:ascii="Garamond" w:eastAsia="Calibri" w:hAnsi="Garamond" w:cs="Times New Roman"/>
                <w:b/>
                <w:spacing w:val="-4"/>
                <w:sz w:val="20"/>
                <w:szCs w:val="20"/>
                <w:lang w:val="sq-AL"/>
              </w:rPr>
              <w:t>1</w:t>
            </w:r>
          </w:p>
        </w:tc>
        <w:tc>
          <w:tcPr>
            <w:tcW w:w="9760" w:type="dxa"/>
            <w:shd w:val="clear" w:color="auto" w:fill="FFFFFF"/>
          </w:tcPr>
          <w:p w:rsidR="00A12C20" w:rsidRPr="00A12C20" w:rsidRDefault="00A12C20" w:rsidP="00A12C20">
            <w:pPr>
              <w:shd w:val="clear" w:color="auto" w:fill="FFFFFF"/>
              <w:spacing w:after="0" w:line="240" w:lineRule="auto"/>
              <w:rPr>
                <w:rFonts w:ascii="Garamond" w:eastAsia="Calibri" w:hAnsi="Garamond" w:cs="Times New Roman"/>
                <w:spacing w:val="-4"/>
                <w:sz w:val="20"/>
                <w:szCs w:val="20"/>
                <w:lang w:val="sq-AL"/>
              </w:rPr>
            </w:pPr>
            <w:r w:rsidRPr="00A12C20">
              <w:rPr>
                <w:rFonts w:ascii="Garamond" w:eastAsia="Calibri" w:hAnsi="Garamond" w:cs="Times New Roman"/>
                <w:spacing w:val="-4"/>
                <w:sz w:val="20"/>
                <w:szCs w:val="20"/>
                <w:lang w:val="sq-AL"/>
              </w:rPr>
              <w:t>Drejtor i Përgjithshëm i Policisë së Shtetit.</w:t>
            </w:r>
          </w:p>
        </w:tc>
      </w:tr>
      <w:tr w:rsidR="00A12C20" w:rsidRPr="00A12C20" w:rsidTr="00A12C20">
        <w:trPr>
          <w:trHeight w:hRule="exact" w:val="428"/>
        </w:trPr>
        <w:tc>
          <w:tcPr>
            <w:tcW w:w="3240" w:type="dxa"/>
            <w:shd w:val="clear" w:color="auto" w:fill="FFFFFF"/>
          </w:tcPr>
          <w:p w:rsidR="00A12C20" w:rsidRPr="00A12C20" w:rsidRDefault="00A12C20" w:rsidP="00A12C20">
            <w:pPr>
              <w:shd w:val="clear" w:color="auto" w:fill="FFFFFF"/>
              <w:spacing w:after="0" w:line="240" w:lineRule="auto"/>
              <w:jc w:val="center"/>
              <w:rPr>
                <w:rFonts w:ascii="Garamond" w:eastAsia="Calibri" w:hAnsi="Garamond" w:cs="Times New Roman"/>
                <w:b/>
                <w:spacing w:val="-4"/>
                <w:sz w:val="20"/>
                <w:szCs w:val="20"/>
                <w:lang w:val="sq-AL"/>
              </w:rPr>
            </w:pPr>
            <w:r w:rsidRPr="00A12C20">
              <w:rPr>
                <w:rFonts w:ascii="Garamond" w:eastAsia="Calibri" w:hAnsi="Garamond" w:cs="Times New Roman"/>
                <w:b/>
                <w:spacing w:val="-4"/>
                <w:sz w:val="20"/>
                <w:szCs w:val="20"/>
                <w:lang w:val="sq-AL"/>
              </w:rPr>
              <w:t xml:space="preserve">   Drejtues i lartë</w:t>
            </w:r>
          </w:p>
        </w:tc>
        <w:tc>
          <w:tcPr>
            <w:tcW w:w="2070" w:type="dxa"/>
            <w:shd w:val="clear" w:color="auto" w:fill="FFFFFF"/>
          </w:tcPr>
          <w:p w:rsidR="00A12C20" w:rsidRPr="00A12C20" w:rsidRDefault="00A12C20" w:rsidP="00A12C20">
            <w:pPr>
              <w:shd w:val="clear" w:color="auto" w:fill="FFFFFF"/>
              <w:spacing w:after="0" w:line="240" w:lineRule="auto"/>
              <w:jc w:val="center"/>
              <w:rPr>
                <w:rFonts w:ascii="Garamond" w:eastAsia="Calibri" w:hAnsi="Garamond" w:cs="Times New Roman"/>
                <w:b/>
                <w:spacing w:val="-4"/>
                <w:sz w:val="20"/>
                <w:szCs w:val="20"/>
                <w:lang w:val="sq-AL"/>
              </w:rPr>
            </w:pPr>
            <w:r w:rsidRPr="00A12C20">
              <w:rPr>
                <w:rFonts w:ascii="Garamond" w:eastAsia="Calibri" w:hAnsi="Garamond" w:cs="Times New Roman"/>
                <w:b/>
                <w:spacing w:val="-4"/>
                <w:sz w:val="20"/>
                <w:szCs w:val="20"/>
                <w:lang w:val="sq-AL"/>
              </w:rPr>
              <w:t>7</w:t>
            </w:r>
          </w:p>
        </w:tc>
        <w:tc>
          <w:tcPr>
            <w:tcW w:w="9760" w:type="dxa"/>
            <w:shd w:val="clear" w:color="auto" w:fill="FFFFFF"/>
          </w:tcPr>
          <w:p w:rsidR="00A12C20" w:rsidRPr="00A12C20" w:rsidRDefault="00A12C20" w:rsidP="00A12C20">
            <w:pPr>
              <w:shd w:val="clear" w:color="auto" w:fill="FFFFFF"/>
              <w:spacing w:after="0" w:line="240" w:lineRule="auto"/>
              <w:rPr>
                <w:rFonts w:ascii="Garamond" w:eastAsia="Calibri" w:hAnsi="Garamond" w:cs="Times New Roman"/>
                <w:spacing w:val="-4"/>
                <w:sz w:val="20"/>
                <w:szCs w:val="20"/>
                <w:lang w:val="sq-AL"/>
              </w:rPr>
            </w:pPr>
            <w:r w:rsidRPr="00A12C20">
              <w:rPr>
                <w:rFonts w:ascii="Garamond" w:eastAsia="Calibri" w:hAnsi="Garamond" w:cs="Times New Roman"/>
                <w:spacing w:val="-4"/>
                <w:sz w:val="20"/>
                <w:szCs w:val="20"/>
                <w:lang w:val="sq-AL"/>
              </w:rPr>
              <w:t xml:space="preserve">Zëvendësdrejtor i  Përgjithshëm i Policisë së Shtetit, drejtorët e departamenteve dhe drejtor/rektori i Akademisë së Sigurisë.   </w:t>
            </w:r>
          </w:p>
        </w:tc>
      </w:tr>
      <w:tr w:rsidR="00A12C20" w:rsidRPr="00A12C20" w:rsidTr="00A12C20">
        <w:trPr>
          <w:trHeight w:val="170"/>
        </w:trPr>
        <w:tc>
          <w:tcPr>
            <w:tcW w:w="3240" w:type="dxa"/>
            <w:shd w:val="clear" w:color="auto" w:fill="FFFFFF"/>
          </w:tcPr>
          <w:p w:rsidR="00A12C20" w:rsidRPr="00A12C20" w:rsidRDefault="00A12C20" w:rsidP="00A12C20">
            <w:pPr>
              <w:shd w:val="clear" w:color="auto" w:fill="FFFFFF"/>
              <w:spacing w:after="0" w:line="240" w:lineRule="auto"/>
              <w:jc w:val="center"/>
              <w:rPr>
                <w:rFonts w:ascii="Garamond" w:eastAsia="Calibri" w:hAnsi="Garamond" w:cs="Times New Roman"/>
                <w:b/>
                <w:spacing w:val="-4"/>
                <w:sz w:val="20"/>
                <w:szCs w:val="20"/>
                <w:lang w:val="sq-AL"/>
              </w:rPr>
            </w:pPr>
          </w:p>
          <w:p w:rsidR="00A12C20" w:rsidRPr="00A12C20" w:rsidRDefault="00A12C20" w:rsidP="00A12C20">
            <w:pPr>
              <w:shd w:val="clear" w:color="auto" w:fill="FFFFFF"/>
              <w:spacing w:after="0" w:line="240" w:lineRule="auto"/>
              <w:jc w:val="center"/>
              <w:rPr>
                <w:rFonts w:ascii="Garamond" w:eastAsia="Calibri" w:hAnsi="Garamond" w:cs="Times New Roman"/>
                <w:b/>
                <w:spacing w:val="-4"/>
                <w:sz w:val="20"/>
                <w:szCs w:val="20"/>
                <w:lang w:val="sq-AL"/>
              </w:rPr>
            </w:pPr>
          </w:p>
          <w:p w:rsidR="00A12C20" w:rsidRPr="00A12C20" w:rsidRDefault="00A12C20" w:rsidP="00A12C20">
            <w:pPr>
              <w:shd w:val="clear" w:color="auto" w:fill="FFFFFF"/>
              <w:spacing w:after="0" w:line="240" w:lineRule="auto"/>
              <w:jc w:val="center"/>
              <w:rPr>
                <w:rFonts w:ascii="Garamond" w:eastAsia="Calibri" w:hAnsi="Garamond" w:cs="Times New Roman"/>
                <w:b/>
                <w:spacing w:val="-4"/>
                <w:sz w:val="20"/>
                <w:szCs w:val="20"/>
                <w:lang w:val="sq-AL"/>
              </w:rPr>
            </w:pPr>
          </w:p>
          <w:p w:rsidR="00A12C20" w:rsidRPr="00A12C20" w:rsidRDefault="00A12C20" w:rsidP="00A12C20">
            <w:pPr>
              <w:shd w:val="clear" w:color="auto" w:fill="FFFFFF"/>
              <w:spacing w:after="0" w:line="240" w:lineRule="auto"/>
              <w:jc w:val="center"/>
              <w:rPr>
                <w:rFonts w:ascii="Garamond" w:eastAsia="Calibri" w:hAnsi="Garamond" w:cs="Times New Roman"/>
                <w:b/>
                <w:spacing w:val="-4"/>
                <w:sz w:val="20"/>
                <w:szCs w:val="20"/>
                <w:lang w:val="sq-AL"/>
              </w:rPr>
            </w:pPr>
            <w:r w:rsidRPr="00A12C20">
              <w:rPr>
                <w:rFonts w:ascii="Garamond" w:eastAsia="Calibri" w:hAnsi="Garamond" w:cs="Times New Roman"/>
                <w:b/>
                <w:spacing w:val="-4"/>
                <w:sz w:val="20"/>
                <w:szCs w:val="20"/>
                <w:lang w:val="sq-AL"/>
              </w:rPr>
              <w:t>Drejtues i parë</w:t>
            </w:r>
          </w:p>
          <w:p w:rsidR="00A12C20" w:rsidRPr="00A12C20" w:rsidRDefault="00A12C20" w:rsidP="00A12C20">
            <w:pPr>
              <w:shd w:val="clear" w:color="auto" w:fill="FFFFFF"/>
              <w:spacing w:after="0" w:line="240" w:lineRule="auto"/>
              <w:jc w:val="center"/>
              <w:rPr>
                <w:rFonts w:ascii="Garamond" w:eastAsia="Calibri" w:hAnsi="Garamond" w:cs="Times New Roman"/>
                <w:spacing w:val="-4"/>
                <w:sz w:val="20"/>
                <w:szCs w:val="20"/>
                <w:lang w:val="sq-AL"/>
              </w:rPr>
            </w:pPr>
          </w:p>
        </w:tc>
        <w:tc>
          <w:tcPr>
            <w:tcW w:w="2070" w:type="dxa"/>
            <w:shd w:val="clear" w:color="auto" w:fill="FFFFFF"/>
          </w:tcPr>
          <w:p w:rsidR="00A12C20" w:rsidRPr="00A12C20" w:rsidRDefault="00A12C20" w:rsidP="00A12C20">
            <w:pPr>
              <w:shd w:val="clear" w:color="auto" w:fill="FFFFFF"/>
              <w:spacing w:after="0" w:line="240" w:lineRule="auto"/>
              <w:contextualSpacing/>
              <w:jc w:val="center"/>
              <w:rPr>
                <w:rFonts w:ascii="Garamond" w:eastAsia="Calibri" w:hAnsi="Garamond" w:cs="Times New Roman"/>
                <w:b/>
                <w:spacing w:val="-4"/>
                <w:sz w:val="20"/>
                <w:szCs w:val="20"/>
                <w:u w:val="single"/>
                <w:lang w:val="sq-AL"/>
              </w:rPr>
            </w:pPr>
          </w:p>
          <w:p w:rsidR="00A12C20" w:rsidRPr="00A12C20" w:rsidRDefault="00A12C20" w:rsidP="00A12C20">
            <w:pPr>
              <w:shd w:val="clear" w:color="auto" w:fill="FFFFFF"/>
              <w:spacing w:after="0" w:line="240" w:lineRule="auto"/>
              <w:contextualSpacing/>
              <w:jc w:val="center"/>
              <w:rPr>
                <w:rFonts w:ascii="Garamond" w:eastAsia="Calibri" w:hAnsi="Garamond" w:cs="Times New Roman"/>
                <w:b/>
                <w:spacing w:val="-4"/>
                <w:sz w:val="20"/>
                <w:szCs w:val="20"/>
                <w:u w:val="single"/>
                <w:lang w:val="sq-AL"/>
              </w:rPr>
            </w:pPr>
          </w:p>
          <w:p w:rsidR="00A12C20" w:rsidRPr="00A12C20" w:rsidRDefault="00A12C20" w:rsidP="00A12C20">
            <w:pPr>
              <w:shd w:val="clear" w:color="auto" w:fill="FFFFFF"/>
              <w:spacing w:after="0" w:line="240" w:lineRule="auto"/>
              <w:contextualSpacing/>
              <w:jc w:val="center"/>
              <w:rPr>
                <w:rFonts w:ascii="Garamond" w:eastAsia="Calibri" w:hAnsi="Garamond" w:cs="Times New Roman"/>
                <w:b/>
                <w:spacing w:val="-4"/>
                <w:sz w:val="20"/>
                <w:szCs w:val="20"/>
                <w:u w:val="single"/>
                <w:lang w:val="sq-AL"/>
              </w:rPr>
            </w:pPr>
          </w:p>
          <w:p w:rsidR="00A12C20" w:rsidRPr="00A12C20" w:rsidRDefault="00A12C20" w:rsidP="00A12C20">
            <w:pPr>
              <w:shd w:val="clear" w:color="auto" w:fill="FFFFFF"/>
              <w:spacing w:after="0" w:line="240" w:lineRule="auto"/>
              <w:contextualSpacing/>
              <w:jc w:val="center"/>
              <w:rPr>
                <w:rFonts w:ascii="Garamond" w:eastAsia="Calibri" w:hAnsi="Garamond" w:cs="Times New Roman"/>
                <w:b/>
                <w:spacing w:val="-4"/>
                <w:sz w:val="20"/>
                <w:szCs w:val="20"/>
                <w:lang w:val="sq-AL"/>
              </w:rPr>
            </w:pPr>
            <w:r w:rsidRPr="00A12C20">
              <w:rPr>
                <w:rFonts w:ascii="Garamond" w:eastAsia="Calibri" w:hAnsi="Garamond" w:cs="Times New Roman"/>
                <w:b/>
                <w:spacing w:val="-4"/>
                <w:sz w:val="20"/>
                <w:szCs w:val="20"/>
                <w:lang w:val="sq-AL"/>
              </w:rPr>
              <w:t>52</w:t>
            </w:r>
          </w:p>
        </w:tc>
        <w:tc>
          <w:tcPr>
            <w:tcW w:w="9760" w:type="dxa"/>
            <w:shd w:val="clear" w:color="auto" w:fill="FFFFFF"/>
          </w:tcPr>
          <w:p w:rsidR="00A12C20" w:rsidRPr="00A12C20" w:rsidRDefault="00A12C20" w:rsidP="00A12C20">
            <w:pPr>
              <w:numPr>
                <w:ilvl w:val="0"/>
                <w:numId w:val="4"/>
              </w:numPr>
              <w:shd w:val="clear" w:color="auto" w:fill="FFFFFF"/>
              <w:tabs>
                <w:tab w:val="left" w:pos="230"/>
              </w:tabs>
              <w:spacing w:after="0" w:line="240" w:lineRule="auto"/>
              <w:contextualSpacing/>
              <w:rPr>
                <w:rFonts w:ascii="Garamond" w:eastAsia="Calibri" w:hAnsi="Garamond" w:cs="Times New Roman"/>
                <w:b/>
                <w:spacing w:val="-4"/>
                <w:sz w:val="20"/>
                <w:szCs w:val="20"/>
                <w:u w:val="single"/>
                <w:lang w:val="sq-AL"/>
              </w:rPr>
            </w:pPr>
            <w:r w:rsidRPr="00A12C20">
              <w:rPr>
                <w:rFonts w:ascii="Garamond" w:eastAsia="Calibri" w:hAnsi="Garamond" w:cs="Times New Roman"/>
                <w:b/>
                <w:spacing w:val="-4"/>
                <w:sz w:val="20"/>
                <w:szCs w:val="20"/>
                <w:u w:val="single"/>
                <w:lang w:val="sq-AL"/>
              </w:rPr>
              <w:t>Në strukturat e Drejtorisë së Përgjithshme të Policisë së Shtetit</w:t>
            </w:r>
          </w:p>
          <w:p w:rsidR="00A12C20" w:rsidRPr="00A12C20" w:rsidRDefault="00A12C20" w:rsidP="00A12C20">
            <w:pPr>
              <w:numPr>
                <w:ilvl w:val="0"/>
                <w:numId w:val="24"/>
              </w:numPr>
              <w:shd w:val="clear" w:color="auto" w:fill="FFFFFF"/>
              <w:tabs>
                <w:tab w:val="left" w:pos="185"/>
              </w:tabs>
              <w:spacing w:after="0" w:line="240" w:lineRule="auto"/>
              <w:contextualSpacing/>
              <w:jc w:val="both"/>
              <w:rPr>
                <w:rFonts w:ascii="Garamond" w:eastAsia="Calibri" w:hAnsi="Garamond" w:cs="Times New Roman"/>
                <w:spacing w:val="-4"/>
                <w:sz w:val="20"/>
                <w:szCs w:val="20"/>
                <w:lang w:val="sq-AL"/>
              </w:rPr>
            </w:pPr>
            <w:r w:rsidRPr="00A12C20">
              <w:rPr>
                <w:rFonts w:ascii="Garamond" w:eastAsia="Calibri" w:hAnsi="Garamond" w:cs="Times New Roman"/>
                <w:spacing w:val="-4"/>
                <w:sz w:val="20"/>
                <w:szCs w:val="20"/>
                <w:lang w:val="sq-AL"/>
              </w:rPr>
              <w:t>Drejtor në Drejtorinë e Përgjithshme të Policisë së Shtetit;</w:t>
            </w:r>
          </w:p>
          <w:p w:rsidR="00A12C20" w:rsidRPr="00A12C20" w:rsidRDefault="00A12C20" w:rsidP="00A12C20">
            <w:pPr>
              <w:numPr>
                <w:ilvl w:val="0"/>
                <w:numId w:val="24"/>
              </w:numPr>
              <w:shd w:val="clear" w:color="auto" w:fill="FFFFFF"/>
              <w:tabs>
                <w:tab w:val="left" w:pos="185"/>
              </w:tabs>
              <w:spacing w:after="0" w:line="240" w:lineRule="auto"/>
              <w:contextualSpacing/>
              <w:jc w:val="both"/>
              <w:rPr>
                <w:rFonts w:ascii="Garamond" w:eastAsia="Calibri" w:hAnsi="Garamond" w:cs="Times New Roman"/>
                <w:spacing w:val="-4"/>
                <w:sz w:val="20"/>
                <w:szCs w:val="20"/>
                <w:lang w:val="sq-AL"/>
              </w:rPr>
            </w:pPr>
            <w:r w:rsidRPr="00A12C20">
              <w:rPr>
                <w:rFonts w:ascii="Garamond" w:eastAsia="Calibri" w:hAnsi="Garamond" w:cs="Times New Roman"/>
                <w:spacing w:val="-4"/>
                <w:sz w:val="20"/>
                <w:szCs w:val="20"/>
                <w:lang w:val="sq-AL"/>
              </w:rPr>
              <w:t xml:space="preserve">Drejtor në Departamentet e Drejtorisë së Përgjithshme të Policisë së Shtetit. </w:t>
            </w:r>
            <w:r w:rsidRPr="00A12C20">
              <w:rPr>
                <w:rFonts w:ascii="Garamond" w:eastAsia="Calibri" w:hAnsi="Garamond" w:cs="Times New Roman"/>
                <w:color w:val="FF0000"/>
                <w:spacing w:val="-4"/>
                <w:sz w:val="20"/>
                <w:szCs w:val="20"/>
                <w:lang w:val="sq-AL"/>
              </w:rPr>
              <w:t xml:space="preserve"> </w:t>
            </w:r>
          </w:p>
          <w:p w:rsidR="00A12C20" w:rsidRPr="00A12C20" w:rsidRDefault="00A12C20" w:rsidP="00A12C20">
            <w:pPr>
              <w:shd w:val="clear" w:color="auto" w:fill="FFFFFF"/>
              <w:tabs>
                <w:tab w:val="left" w:pos="230"/>
                <w:tab w:val="left" w:pos="485"/>
              </w:tabs>
              <w:spacing w:after="0" w:line="240" w:lineRule="auto"/>
              <w:contextualSpacing/>
              <w:jc w:val="both"/>
              <w:rPr>
                <w:rFonts w:ascii="Garamond" w:eastAsia="Calibri" w:hAnsi="Garamond" w:cs="Times New Roman"/>
                <w:spacing w:val="-4"/>
                <w:sz w:val="20"/>
                <w:szCs w:val="20"/>
                <w:u w:val="single"/>
                <w:lang w:val="sq-AL"/>
              </w:rPr>
            </w:pPr>
          </w:p>
          <w:p w:rsidR="00A12C20" w:rsidRPr="00A12C20" w:rsidRDefault="00A12C20" w:rsidP="00A12C20">
            <w:pPr>
              <w:numPr>
                <w:ilvl w:val="0"/>
                <w:numId w:val="4"/>
              </w:numPr>
              <w:shd w:val="clear" w:color="auto" w:fill="FFFFFF"/>
              <w:tabs>
                <w:tab w:val="left" w:pos="230"/>
                <w:tab w:val="left" w:pos="485"/>
              </w:tabs>
              <w:spacing w:after="0" w:line="240" w:lineRule="auto"/>
              <w:contextualSpacing/>
              <w:jc w:val="both"/>
              <w:rPr>
                <w:rFonts w:ascii="Garamond" w:eastAsia="Calibri" w:hAnsi="Garamond" w:cs="Times New Roman"/>
                <w:b/>
                <w:spacing w:val="-4"/>
                <w:sz w:val="20"/>
                <w:szCs w:val="20"/>
                <w:u w:val="single"/>
                <w:lang w:val="sq-AL"/>
              </w:rPr>
            </w:pPr>
            <w:r w:rsidRPr="00A12C20">
              <w:rPr>
                <w:rFonts w:ascii="Garamond" w:eastAsia="Calibri" w:hAnsi="Garamond" w:cs="Times New Roman"/>
                <w:b/>
                <w:spacing w:val="-4"/>
                <w:sz w:val="20"/>
                <w:szCs w:val="20"/>
                <w:u w:val="single"/>
                <w:lang w:val="sq-AL"/>
              </w:rPr>
              <w:t xml:space="preserve">Në strukturat e veçanta    </w:t>
            </w:r>
          </w:p>
          <w:p w:rsidR="00A12C20" w:rsidRPr="00A12C20" w:rsidRDefault="00A12C20" w:rsidP="00A12C20">
            <w:pPr>
              <w:numPr>
                <w:ilvl w:val="0"/>
                <w:numId w:val="26"/>
              </w:numPr>
              <w:shd w:val="clear" w:color="auto" w:fill="FFFFFF"/>
              <w:tabs>
                <w:tab w:val="left" w:pos="230"/>
                <w:tab w:val="left" w:pos="485"/>
              </w:tabs>
              <w:spacing w:after="0" w:line="240" w:lineRule="auto"/>
              <w:contextualSpacing/>
              <w:jc w:val="both"/>
              <w:rPr>
                <w:rFonts w:ascii="Garamond" w:eastAsia="Calibri" w:hAnsi="Garamond" w:cs="Times New Roman"/>
                <w:b/>
                <w:spacing w:val="-4"/>
                <w:sz w:val="20"/>
                <w:szCs w:val="20"/>
                <w:lang w:val="sq-AL"/>
              </w:rPr>
            </w:pPr>
            <w:r w:rsidRPr="00A12C20">
              <w:rPr>
                <w:rFonts w:ascii="Garamond" w:eastAsia="Calibri" w:hAnsi="Garamond" w:cs="Times New Roman"/>
                <w:spacing w:val="-4"/>
                <w:sz w:val="20"/>
                <w:szCs w:val="20"/>
                <w:lang w:val="sq-AL"/>
              </w:rPr>
              <w:t>Drejtor i Kabinetit të Drejtorit të Përgjithshëm të Policisë së Shtetit (Zyra Ndihmëse);</w:t>
            </w:r>
          </w:p>
          <w:p w:rsidR="00A12C20" w:rsidRPr="00A12C20" w:rsidRDefault="00A12C20" w:rsidP="00A12C20">
            <w:pPr>
              <w:numPr>
                <w:ilvl w:val="0"/>
                <w:numId w:val="26"/>
              </w:numPr>
              <w:shd w:val="clear" w:color="auto" w:fill="FFFFFF"/>
              <w:tabs>
                <w:tab w:val="left" w:pos="230"/>
                <w:tab w:val="left" w:pos="485"/>
              </w:tabs>
              <w:spacing w:after="0" w:line="240" w:lineRule="auto"/>
              <w:contextualSpacing/>
              <w:jc w:val="both"/>
              <w:rPr>
                <w:rFonts w:ascii="Garamond" w:eastAsia="Calibri" w:hAnsi="Garamond" w:cs="Times New Roman"/>
                <w:b/>
                <w:spacing w:val="-4"/>
                <w:sz w:val="20"/>
                <w:szCs w:val="20"/>
                <w:lang w:val="sq-AL"/>
              </w:rPr>
            </w:pPr>
            <w:r w:rsidRPr="00A12C20">
              <w:rPr>
                <w:rFonts w:ascii="Garamond" w:eastAsia="Calibri" w:hAnsi="Garamond" w:cs="Times New Roman"/>
                <w:spacing w:val="-4"/>
                <w:sz w:val="20"/>
                <w:szCs w:val="20"/>
                <w:lang w:val="sq-AL"/>
              </w:rPr>
              <w:t>Këshilltar në Kabinetin e Drejtorit të Përgjithshëm të Policisë së Shtetit (Zyra</w:t>
            </w:r>
            <w:r w:rsidRPr="00A12C20">
              <w:rPr>
                <w:rFonts w:ascii="Garamond" w:eastAsia="Calibri" w:hAnsi="Garamond" w:cs="Times New Roman"/>
                <w:b/>
                <w:spacing w:val="-4"/>
                <w:sz w:val="20"/>
                <w:szCs w:val="20"/>
                <w:lang w:val="sq-AL"/>
              </w:rPr>
              <w:t xml:space="preserve"> </w:t>
            </w:r>
            <w:r w:rsidRPr="00A12C20">
              <w:rPr>
                <w:rFonts w:ascii="Garamond" w:eastAsia="Calibri" w:hAnsi="Garamond" w:cs="Times New Roman"/>
                <w:spacing w:val="-4"/>
                <w:sz w:val="20"/>
                <w:szCs w:val="20"/>
                <w:lang w:val="sq-AL"/>
              </w:rPr>
              <w:t>Ndihmëse);</w:t>
            </w:r>
          </w:p>
          <w:p w:rsidR="00A12C20" w:rsidRPr="00A12C20" w:rsidRDefault="00A12C20" w:rsidP="00A12C20">
            <w:pPr>
              <w:numPr>
                <w:ilvl w:val="0"/>
                <w:numId w:val="26"/>
              </w:numPr>
              <w:shd w:val="clear" w:color="auto" w:fill="FFFFFF"/>
              <w:tabs>
                <w:tab w:val="left" w:pos="230"/>
                <w:tab w:val="left" w:pos="485"/>
              </w:tabs>
              <w:spacing w:after="0" w:line="240" w:lineRule="auto"/>
              <w:contextualSpacing/>
              <w:jc w:val="both"/>
              <w:rPr>
                <w:rFonts w:ascii="Garamond" w:eastAsia="Calibri" w:hAnsi="Garamond" w:cs="Times New Roman"/>
                <w:b/>
                <w:spacing w:val="-4"/>
                <w:sz w:val="20"/>
                <w:szCs w:val="20"/>
                <w:lang w:val="sq-AL"/>
              </w:rPr>
            </w:pPr>
            <w:r w:rsidRPr="00A12C20">
              <w:rPr>
                <w:rFonts w:ascii="Garamond" w:eastAsia="Calibri" w:hAnsi="Garamond" w:cs="Times New Roman"/>
                <w:bCs/>
                <w:spacing w:val="-4"/>
                <w:sz w:val="20"/>
                <w:szCs w:val="20"/>
                <w:lang w:val="sq-AL"/>
              </w:rPr>
              <w:t xml:space="preserve">Drejtor në Drejtorinë e Antiterrorit në Institutin e Policisë Shkencore në Drejtorinë e Forcës së Posaçme Operacionale, në Drejtorinë e Mbrojtjes së Dëshmitarëve dhe Bashkëpunëtoreve të Drejtësisë, zëvendësdrejtor i OFL-së dhe Drejtor i Hetimit dhe Drejtori i Teknologjisë së Informacionit dhe funksione të </w:t>
            </w:r>
            <w:r w:rsidRPr="00A12C20">
              <w:rPr>
                <w:rFonts w:ascii="Garamond" w:eastAsia="Calibri" w:hAnsi="Garamond" w:cs="Times New Roman"/>
                <w:spacing w:val="-4"/>
                <w:sz w:val="20"/>
                <w:szCs w:val="20"/>
                <w:lang w:val="sq-AL"/>
              </w:rPr>
              <w:t xml:space="preserve">barasvlershme </w:t>
            </w:r>
            <w:r w:rsidRPr="00A12C20">
              <w:rPr>
                <w:rFonts w:ascii="Garamond" w:eastAsia="Calibri" w:hAnsi="Garamond" w:cs="Times New Roman"/>
                <w:bCs/>
                <w:spacing w:val="-4"/>
                <w:sz w:val="20"/>
                <w:szCs w:val="20"/>
                <w:lang w:val="sq-AL"/>
              </w:rPr>
              <w:t>me to.</w:t>
            </w:r>
          </w:p>
          <w:p w:rsidR="00A12C20" w:rsidRPr="00A12C20" w:rsidRDefault="00A12C20" w:rsidP="00A12C20">
            <w:pPr>
              <w:shd w:val="clear" w:color="auto" w:fill="FFFFFF"/>
              <w:spacing w:after="0" w:line="240" w:lineRule="auto"/>
              <w:contextualSpacing/>
              <w:rPr>
                <w:rFonts w:ascii="Garamond" w:eastAsia="Calibri" w:hAnsi="Garamond" w:cs="Times New Roman"/>
                <w:spacing w:val="-4"/>
                <w:sz w:val="20"/>
                <w:szCs w:val="20"/>
                <w:lang w:val="sq-AL"/>
              </w:rPr>
            </w:pPr>
          </w:p>
          <w:p w:rsidR="00A12C20" w:rsidRPr="00A12C20" w:rsidRDefault="00A12C20" w:rsidP="00A12C20">
            <w:pPr>
              <w:numPr>
                <w:ilvl w:val="0"/>
                <w:numId w:val="4"/>
              </w:numPr>
              <w:shd w:val="clear" w:color="auto" w:fill="FFFFFF"/>
              <w:tabs>
                <w:tab w:val="left" w:pos="320"/>
              </w:tabs>
              <w:spacing w:after="0" w:line="240" w:lineRule="auto"/>
              <w:contextualSpacing/>
              <w:rPr>
                <w:rFonts w:ascii="Garamond" w:eastAsia="Calibri" w:hAnsi="Garamond" w:cs="Times New Roman"/>
                <w:b/>
                <w:spacing w:val="-4"/>
                <w:sz w:val="20"/>
                <w:szCs w:val="20"/>
                <w:u w:val="single"/>
                <w:lang w:val="sq-AL"/>
              </w:rPr>
            </w:pPr>
            <w:r w:rsidRPr="00A12C20">
              <w:rPr>
                <w:rFonts w:ascii="Garamond" w:eastAsia="Calibri" w:hAnsi="Garamond" w:cs="Times New Roman"/>
                <w:b/>
                <w:spacing w:val="-4"/>
                <w:sz w:val="20"/>
                <w:szCs w:val="20"/>
                <w:u w:val="single"/>
                <w:lang w:val="sq-AL"/>
              </w:rPr>
              <w:t>Në Akademinë e Sigurisë</w:t>
            </w:r>
          </w:p>
          <w:p w:rsidR="00A12C20" w:rsidRPr="00A12C20" w:rsidRDefault="00A12C20" w:rsidP="00A12C20">
            <w:pPr>
              <w:numPr>
                <w:ilvl w:val="0"/>
                <w:numId w:val="12"/>
              </w:numPr>
              <w:shd w:val="clear" w:color="auto" w:fill="FFFFFF"/>
              <w:tabs>
                <w:tab w:val="left" w:pos="230"/>
              </w:tabs>
              <w:spacing w:after="0" w:line="240" w:lineRule="auto"/>
              <w:contextualSpacing/>
              <w:jc w:val="both"/>
              <w:rPr>
                <w:rFonts w:ascii="Garamond" w:eastAsia="Calibri" w:hAnsi="Garamond" w:cs="Times New Roman"/>
                <w:spacing w:val="-4"/>
                <w:sz w:val="20"/>
                <w:szCs w:val="20"/>
                <w:lang w:val="sq-AL"/>
              </w:rPr>
            </w:pPr>
            <w:r w:rsidRPr="00A12C20">
              <w:rPr>
                <w:rFonts w:ascii="Garamond" w:eastAsia="Calibri" w:hAnsi="Garamond" w:cs="Times New Roman"/>
                <w:spacing w:val="-4"/>
                <w:sz w:val="20"/>
                <w:szCs w:val="20"/>
                <w:lang w:val="sq-AL"/>
              </w:rPr>
              <w:t>Drejtor/dekan;</w:t>
            </w:r>
          </w:p>
          <w:p w:rsidR="00A12C20" w:rsidRPr="00A12C20" w:rsidRDefault="00A12C20" w:rsidP="00A12C20">
            <w:pPr>
              <w:numPr>
                <w:ilvl w:val="0"/>
                <w:numId w:val="12"/>
              </w:numPr>
              <w:shd w:val="clear" w:color="auto" w:fill="FFFFFF"/>
              <w:tabs>
                <w:tab w:val="left" w:pos="230"/>
              </w:tabs>
              <w:spacing w:after="0" w:line="240" w:lineRule="auto"/>
              <w:contextualSpacing/>
              <w:jc w:val="both"/>
              <w:rPr>
                <w:rFonts w:ascii="Garamond" w:eastAsia="Calibri" w:hAnsi="Garamond" w:cs="Times New Roman"/>
                <w:spacing w:val="-4"/>
                <w:sz w:val="20"/>
                <w:szCs w:val="20"/>
                <w:lang w:val="sq-AL"/>
              </w:rPr>
            </w:pPr>
            <w:r w:rsidRPr="00A12C20">
              <w:rPr>
                <w:rFonts w:ascii="Garamond" w:eastAsia="Calibri" w:hAnsi="Garamond" w:cs="Times New Roman"/>
                <w:spacing w:val="-4"/>
                <w:sz w:val="20"/>
                <w:szCs w:val="20"/>
                <w:lang w:val="sq-AL"/>
              </w:rPr>
              <w:t xml:space="preserve">Drejtor i Qendrës Kërkimore-Shkencore; </w:t>
            </w:r>
          </w:p>
          <w:p w:rsidR="00A12C20" w:rsidRPr="00A12C20" w:rsidRDefault="00A12C20" w:rsidP="00A12C20">
            <w:pPr>
              <w:numPr>
                <w:ilvl w:val="0"/>
                <w:numId w:val="12"/>
              </w:numPr>
              <w:shd w:val="clear" w:color="auto" w:fill="FFFFFF"/>
              <w:tabs>
                <w:tab w:val="left" w:pos="230"/>
              </w:tabs>
              <w:spacing w:after="0" w:line="240" w:lineRule="auto"/>
              <w:contextualSpacing/>
              <w:jc w:val="both"/>
              <w:rPr>
                <w:rFonts w:ascii="Garamond" w:eastAsia="Calibri" w:hAnsi="Garamond" w:cs="Times New Roman"/>
                <w:spacing w:val="-4"/>
                <w:sz w:val="20"/>
                <w:szCs w:val="20"/>
                <w:lang w:val="sq-AL"/>
              </w:rPr>
            </w:pPr>
            <w:r w:rsidRPr="00A12C20">
              <w:rPr>
                <w:rFonts w:ascii="Garamond" w:eastAsia="Calibri" w:hAnsi="Garamond" w:cs="Times New Roman"/>
                <w:spacing w:val="-4"/>
                <w:sz w:val="20"/>
                <w:szCs w:val="20"/>
                <w:lang w:val="sq-AL"/>
              </w:rPr>
              <w:t>Përgjegjës Departamenti në Fakultet;</w:t>
            </w:r>
          </w:p>
          <w:p w:rsidR="00A12C20" w:rsidRPr="00A12C20" w:rsidRDefault="00A12C20" w:rsidP="00A12C20">
            <w:pPr>
              <w:numPr>
                <w:ilvl w:val="0"/>
                <w:numId w:val="12"/>
              </w:numPr>
              <w:shd w:val="clear" w:color="auto" w:fill="FFFFFF"/>
              <w:tabs>
                <w:tab w:val="left" w:pos="230"/>
              </w:tabs>
              <w:spacing w:after="0" w:line="240" w:lineRule="auto"/>
              <w:contextualSpacing/>
              <w:jc w:val="both"/>
              <w:rPr>
                <w:rFonts w:ascii="Garamond" w:eastAsia="Calibri" w:hAnsi="Garamond" w:cs="Times New Roman"/>
                <w:spacing w:val="-4"/>
                <w:sz w:val="20"/>
                <w:szCs w:val="20"/>
                <w:lang w:val="sq-AL"/>
              </w:rPr>
            </w:pPr>
            <w:r w:rsidRPr="00A12C20">
              <w:rPr>
                <w:rFonts w:ascii="Garamond" w:eastAsia="Calibri" w:hAnsi="Garamond" w:cs="Times New Roman"/>
                <w:spacing w:val="-4"/>
                <w:sz w:val="20"/>
                <w:szCs w:val="20"/>
                <w:lang w:val="sq-AL"/>
              </w:rPr>
              <w:t xml:space="preserve">Profesor; </w:t>
            </w:r>
          </w:p>
          <w:p w:rsidR="00A12C20" w:rsidRPr="00A12C20" w:rsidRDefault="00A12C20" w:rsidP="00A12C20">
            <w:pPr>
              <w:numPr>
                <w:ilvl w:val="0"/>
                <w:numId w:val="12"/>
              </w:numPr>
              <w:shd w:val="clear" w:color="auto" w:fill="FFFFFF"/>
              <w:tabs>
                <w:tab w:val="left" w:pos="230"/>
              </w:tabs>
              <w:spacing w:after="0" w:line="240" w:lineRule="auto"/>
              <w:contextualSpacing/>
              <w:jc w:val="both"/>
              <w:rPr>
                <w:rFonts w:ascii="Garamond" w:eastAsia="Calibri" w:hAnsi="Garamond" w:cs="Times New Roman"/>
                <w:spacing w:val="-4"/>
                <w:sz w:val="20"/>
                <w:szCs w:val="20"/>
                <w:lang w:val="sq-AL"/>
              </w:rPr>
            </w:pPr>
            <w:r w:rsidRPr="00A12C20">
              <w:rPr>
                <w:rFonts w:ascii="Garamond" w:eastAsia="Calibri" w:hAnsi="Garamond" w:cs="Times New Roman"/>
                <w:spacing w:val="-4"/>
                <w:sz w:val="20"/>
                <w:szCs w:val="20"/>
                <w:lang w:val="sq-AL"/>
              </w:rPr>
              <w:t>Drejtor i Kolegjit Profesional të Lartë;</w:t>
            </w:r>
          </w:p>
          <w:p w:rsidR="00A12C20" w:rsidRPr="00A12C20" w:rsidRDefault="00A12C20" w:rsidP="00A12C20">
            <w:pPr>
              <w:numPr>
                <w:ilvl w:val="0"/>
                <w:numId w:val="12"/>
              </w:numPr>
              <w:shd w:val="clear" w:color="auto" w:fill="FFFFFF"/>
              <w:tabs>
                <w:tab w:val="left" w:pos="230"/>
              </w:tabs>
              <w:spacing w:after="0" w:line="240" w:lineRule="auto"/>
              <w:contextualSpacing/>
              <w:jc w:val="both"/>
              <w:rPr>
                <w:rFonts w:ascii="Garamond" w:eastAsia="Calibri" w:hAnsi="Garamond" w:cs="Times New Roman"/>
                <w:spacing w:val="-4"/>
                <w:sz w:val="20"/>
                <w:szCs w:val="20"/>
                <w:lang w:val="sq-AL"/>
              </w:rPr>
            </w:pPr>
            <w:r w:rsidRPr="00A12C20">
              <w:rPr>
                <w:rFonts w:ascii="Garamond" w:eastAsia="Calibri" w:hAnsi="Garamond" w:cs="Times New Roman"/>
                <w:spacing w:val="-4"/>
                <w:sz w:val="20"/>
                <w:szCs w:val="20"/>
                <w:lang w:val="sq-AL"/>
              </w:rPr>
              <w:t>Drejtor i Planifikimit dhe Kontrollit;</w:t>
            </w:r>
          </w:p>
          <w:p w:rsidR="00A12C20" w:rsidRPr="00A12C20" w:rsidRDefault="00A12C20" w:rsidP="00A12C20">
            <w:pPr>
              <w:numPr>
                <w:ilvl w:val="0"/>
                <w:numId w:val="12"/>
              </w:numPr>
              <w:shd w:val="clear" w:color="auto" w:fill="FFFFFF"/>
              <w:tabs>
                <w:tab w:val="left" w:pos="230"/>
              </w:tabs>
              <w:spacing w:after="0" w:line="240" w:lineRule="auto"/>
              <w:contextualSpacing/>
              <w:jc w:val="both"/>
              <w:rPr>
                <w:rFonts w:ascii="Garamond" w:eastAsia="Calibri" w:hAnsi="Garamond" w:cs="Times New Roman"/>
                <w:spacing w:val="-4"/>
                <w:sz w:val="20"/>
                <w:szCs w:val="20"/>
                <w:lang w:val="sq-AL"/>
              </w:rPr>
            </w:pPr>
            <w:r w:rsidRPr="00A12C20">
              <w:rPr>
                <w:rFonts w:ascii="Garamond" w:eastAsia="Calibri" w:hAnsi="Garamond" w:cs="Times New Roman"/>
                <w:spacing w:val="-4"/>
                <w:sz w:val="20"/>
                <w:szCs w:val="20"/>
                <w:lang w:val="sq-AL"/>
              </w:rPr>
              <w:t>Drejtori/administratori</w:t>
            </w:r>
            <w:r w:rsidRPr="00A12C20">
              <w:rPr>
                <w:rFonts w:ascii="Garamond" w:eastAsia="Calibri" w:hAnsi="Garamond" w:cs="Times New Roman"/>
                <w:bCs/>
                <w:spacing w:val="-4"/>
                <w:sz w:val="20"/>
                <w:szCs w:val="20"/>
                <w:lang w:val="sq-AL"/>
              </w:rPr>
              <w:t xml:space="preserve"> dhe funksione të </w:t>
            </w:r>
            <w:r w:rsidRPr="00A12C20">
              <w:rPr>
                <w:rFonts w:ascii="Garamond" w:eastAsia="Calibri" w:hAnsi="Garamond" w:cs="Times New Roman"/>
                <w:spacing w:val="-4"/>
                <w:sz w:val="20"/>
                <w:szCs w:val="20"/>
                <w:lang w:val="sq-AL"/>
              </w:rPr>
              <w:t xml:space="preserve">barasvlershme </w:t>
            </w:r>
            <w:r w:rsidRPr="00A12C20">
              <w:rPr>
                <w:rFonts w:ascii="Garamond" w:eastAsia="Calibri" w:hAnsi="Garamond" w:cs="Times New Roman"/>
                <w:bCs/>
                <w:spacing w:val="-4"/>
                <w:sz w:val="20"/>
                <w:szCs w:val="20"/>
                <w:lang w:val="sq-AL"/>
              </w:rPr>
              <w:t>me to.</w:t>
            </w:r>
          </w:p>
          <w:p w:rsidR="00A12C20" w:rsidRPr="00A12C20" w:rsidRDefault="00A12C20" w:rsidP="00A12C20">
            <w:pPr>
              <w:shd w:val="clear" w:color="auto" w:fill="FFFFFF"/>
              <w:tabs>
                <w:tab w:val="left" w:pos="230"/>
                <w:tab w:val="left" w:pos="485"/>
              </w:tabs>
              <w:spacing w:after="0" w:line="240" w:lineRule="auto"/>
              <w:contextualSpacing/>
              <w:jc w:val="both"/>
              <w:rPr>
                <w:rFonts w:ascii="Garamond" w:eastAsia="Calibri" w:hAnsi="Garamond" w:cs="Times New Roman"/>
                <w:b/>
                <w:spacing w:val="-4"/>
                <w:sz w:val="20"/>
                <w:szCs w:val="20"/>
                <w:u w:val="single"/>
                <w:lang w:val="sq-AL"/>
              </w:rPr>
            </w:pPr>
          </w:p>
          <w:p w:rsidR="00A12C20" w:rsidRPr="00A12C20" w:rsidRDefault="00A12C20" w:rsidP="00A12C20">
            <w:pPr>
              <w:numPr>
                <w:ilvl w:val="0"/>
                <w:numId w:val="4"/>
              </w:numPr>
              <w:shd w:val="clear" w:color="auto" w:fill="FFFFFF"/>
              <w:tabs>
                <w:tab w:val="left" w:pos="230"/>
              </w:tabs>
              <w:spacing w:after="0" w:line="240" w:lineRule="auto"/>
              <w:contextualSpacing/>
              <w:jc w:val="both"/>
              <w:rPr>
                <w:rFonts w:ascii="Garamond" w:eastAsia="Calibri" w:hAnsi="Garamond" w:cs="Times New Roman"/>
                <w:b/>
                <w:spacing w:val="-4"/>
                <w:sz w:val="20"/>
                <w:szCs w:val="20"/>
                <w:u w:val="single"/>
                <w:lang w:val="sq-AL"/>
              </w:rPr>
            </w:pPr>
            <w:r w:rsidRPr="00A12C20">
              <w:rPr>
                <w:rFonts w:ascii="Garamond" w:eastAsia="Calibri" w:hAnsi="Garamond" w:cs="Times New Roman"/>
                <w:b/>
                <w:spacing w:val="-4"/>
                <w:sz w:val="20"/>
                <w:szCs w:val="20"/>
                <w:u w:val="single"/>
                <w:lang w:val="sq-AL"/>
              </w:rPr>
              <w:t>Në strukturat e drejtorive vendore të policisë</w:t>
            </w:r>
          </w:p>
          <w:p w:rsidR="00A12C20" w:rsidRPr="00A12C20" w:rsidRDefault="00A12C20" w:rsidP="00A12C20">
            <w:pPr>
              <w:numPr>
                <w:ilvl w:val="0"/>
                <w:numId w:val="7"/>
              </w:numPr>
              <w:shd w:val="clear" w:color="auto" w:fill="FFFFFF"/>
              <w:tabs>
                <w:tab w:val="left" w:pos="230"/>
              </w:tabs>
              <w:spacing w:after="0" w:line="240" w:lineRule="auto"/>
              <w:contextualSpacing/>
              <w:rPr>
                <w:rFonts w:ascii="Garamond" w:eastAsia="Calibri" w:hAnsi="Garamond" w:cs="Times New Roman"/>
                <w:spacing w:val="-4"/>
                <w:sz w:val="20"/>
                <w:szCs w:val="20"/>
                <w:lang w:val="sq-AL"/>
              </w:rPr>
            </w:pPr>
            <w:r w:rsidRPr="00A12C20">
              <w:rPr>
                <w:rFonts w:ascii="Garamond" w:eastAsia="Calibri" w:hAnsi="Garamond" w:cs="Times New Roman"/>
                <w:spacing w:val="-4"/>
                <w:sz w:val="20"/>
                <w:szCs w:val="20"/>
                <w:lang w:val="sq-AL"/>
              </w:rPr>
              <w:t>Drejtor i drejtorive vendore të policisë.</w:t>
            </w:r>
          </w:p>
        </w:tc>
      </w:tr>
      <w:tr w:rsidR="00A12C20" w:rsidRPr="00A12C20" w:rsidTr="00A12C20">
        <w:trPr>
          <w:trHeight w:val="5117"/>
        </w:trPr>
        <w:tc>
          <w:tcPr>
            <w:tcW w:w="3240" w:type="dxa"/>
            <w:shd w:val="clear" w:color="auto" w:fill="FFFFFF"/>
          </w:tcPr>
          <w:p w:rsidR="00A12C20" w:rsidRPr="00A12C20" w:rsidRDefault="00A12C20" w:rsidP="00A12C20">
            <w:pPr>
              <w:shd w:val="clear" w:color="auto" w:fill="FFFFFF"/>
              <w:spacing w:after="0" w:line="240" w:lineRule="auto"/>
              <w:jc w:val="center"/>
              <w:rPr>
                <w:rFonts w:ascii="Garamond" w:eastAsia="Calibri" w:hAnsi="Garamond" w:cs="Times New Roman"/>
                <w:color w:val="000000"/>
                <w:spacing w:val="-4"/>
                <w:sz w:val="20"/>
                <w:szCs w:val="20"/>
                <w:lang w:val="sq-AL"/>
              </w:rPr>
            </w:pPr>
            <w:r w:rsidRPr="00A12C20">
              <w:rPr>
                <w:rFonts w:ascii="Garamond" w:eastAsia="Calibri" w:hAnsi="Garamond" w:cs="Times New Roman"/>
                <w:b/>
                <w:color w:val="000000"/>
                <w:spacing w:val="-4"/>
                <w:sz w:val="20"/>
                <w:szCs w:val="20"/>
                <w:lang w:val="sq-AL"/>
              </w:rPr>
              <w:lastRenderedPageBreak/>
              <w:t>Drejtues</w:t>
            </w:r>
          </w:p>
          <w:p w:rsidR="00A12C20" w:rsidRPr="00A12C20" w:rsidRDefault="00A12C20" w:rsidP="00A12C20">
            <w:pPr>
              <w:shd w:val="clear" w:color="auto" w:fill="FFFFFF"/>
              <w:spacing w:after="0" w:line="240" w:lineRule="auto"/>
              <w:jc w:val="center"/>
              <w:rPr>
                <w:rFonts w:ascii="Garamond" w:eastAsia="Calibri" w:hAnsi="Garamond" w:cs="Times New Roman"/>
                <w:color w:val="000000"/>
                <w:spacing w:val="-4"/>
                <w:sz w:val="20"/>
                <w:szCs w:val="20"/>
                <w:lang w:val="sq-AL"/>
              </w:rPr>
            </w:pPr>
          </w:p>
        </w:tc>
        <w:tc>
          <w:tcPr>
            <w:tcW w:w="2070" w:type="dxa"/>
            <w:shd w:val="clear" w:color="auto" w:fill="FFFFFF"/>
          </w:tcPr>
          <w:p w:rsidR="00A12C20" w:rsidRPr="00A12C20" w:rsidRDefault="00A12C20" w:rsidP="00A12C20">
            <w:pPr>
              <w:shd w:val="clear" w:color="auto" w:fill="FFFFFF"/>
              <w:spacing w:after="0" w:line="240" w:lineRule="auto"/>
              <w:contextualSpacing/>
              <w:jc w:val="center"/>
              <w:rPr>
                <w:rFonts w:ascii="Garamond" w:eastAsia="Calibri" w:hAnsi="Garamond" w:cs="Times New Roman"/>
                <w:b/>
                <w:color w:val="000000"/>
                <w:spacing w:val="-4"/>
                <w:sz w:val="20"/>
                <w:szCs w:val="20"/>
                <w:lang w:val="sq-AL"/>
              </w:rPr>
            </w:pPr>
            <w:r w:rsidRPr="00A12C20">
              <w:rPr>
                <w:rFonts w:ascii="Garamond" w:eastAsia="Calibri" w:hAnsi="Garamond" w:cs="Times New Roman"/>
                <w:b/>
                <w:color w:val="000000"/>
                <w:spacing w:val="-4"/>
                <w:sz w:val="20"/>
                <w:szCs w:val="20"/>
                <w:lang w:val="sq-AL"/>
              </w:rPr>
              <w:t>137</w:t>
            </w:r>
          </w:p>
        </w:tc>
        <w:tc>
          <w:tcPr>
            <w:tcW w:w="9760" w:type="dxa"/>
            <w:shd w:val="clear" w:color="auto" w:fill="FFFFFF"/>
          </w:tcPr>
          <w:p w:rsidR="00A12C20" w:rsidRPr="00A12C20" w:rsidRDefault="00A12C20" w:rsidP="00A12C20">
            <w:pPr>
              <w:numPr>
                <w:ilvl w:val="0"/>
                <w:numId w:val="5"/>
              </w:numPr>
              <w:shd w:val="clear" w:color="auto" w:fill="FFFFFF"/>
              <w:tabs>
                <w:tab w:val="left" w:pos="230"/>
              </w:tabs>
              <w:spacing w:after="0" w:line="240" w:lineRule="auto"/>
              <w:contextualSpacing/>
              <w:rPr>
                <w:rFonts w:ascii="Garamond" w:eastAsia="Calibri" w:hAnsi="Garamond" w:cs="Times New Roman"/>
                <w:b/>
                <w:color w:val="000000"/>
                <w:spacing w:val="-4"/>
                <w:sz w:val="20"/>
                <w:szCs w:val="20"/>
                <w:u w:val="single"/>
                <w:lang w:val="sq-AL"/>
              </w:rPr>
            </w:pPr>
            <w:r w:rsidRPr="00A12C20">
              <w:rPr>
                <w:rFonts w:ascii="Garamond" w:eastAsia="Calibri" w:hAnsi="Garamond" w:cs="Times New Roman"/>
                <w:b/>
                <w:color w:val="000000"/>
                <w:spacing w:val="-4"/>
                <w:sz w:val="20"/>
                <w:szCs w:val="20"/>
                <w:u w:val="single"/>
                <w:lang w:val="sq-AL"/>
              </w:rPr>
              <w:t>Në strukturat e Drejtorisë së Përgjithshme të Policisë së Shtetit</w:t>
            </w:r>
          </w:p>
          <w:p w:rsidR="00A12C20" w:rsidRPr="00A12C20" w:rsidRDefault="00A12C20" w:rsidP="00A12C20">
            <w:pPr>
              <w:numPr>
                <w:ilvl w:val="0"/>
                <w:numId w:val="8"/>
              </w:numPr>
              <w:shd w:val="clear" w:color="auto" w:fill="FFFFFF"/>
              <w:tabs>
                <w:tab w:val="left" w:pos="230"/>
              </w:tabs>
              <w:spacing w:after="0" w:line="240" w:lineRule="auto"/>
              <w:contextualSpacing/>
              <w:jc w:val="both"/>
              <w:rPr>
                <w:rFonts w:ascii="Garamond" w:eastAsia="Calibri" w:hAnsi="Garamond" w:cs="Times New Roman"/>
                <w:color w:val="000000"/>
                <w:spacing w:val="-4"/>
                <w:sz w:val="20"/>
                <w:szCs w:val="20"/>
                <w:u w:val="single"/>
                <w:lang w:val="sq-AL"/>
              </w:rPr>
            </w:pPr>
            <w:r w:rsidRPr="00A12C20">
              <w:rPr>
                <w:rFonts w:ascii="Garamond" w:eastAsia="Calibri" w:hAnsi="Garamond" w:cs="Times New Roman"/>
                <w:color w:val="000000"/>
                <w:spacing w:val="-4"/>
                <w:sz w:val="20"/>
                <w:szCs w:val="20"/>
                <w:lang w:val="sq-AL"/>
              </w:rPr>
              <w:t>Shef sektori në Drejtorinë e Përgjithshme të Policisë së Shtetit dhe Departamentet në Drejtorinë e Përgjithshme të Policisë së Shtetit;</w:t>
            </w:r>
          </w:p>
          <w:p w:rsidR="00A12C20" w:rsidRPr="00A12C20" w:rsidRDefault="00A12C20" w:rsidP="00A12C20">
            <w:pPr>
              <w:numPr>
                <w:ilvl w:val="0"/>
                <w:numId w:val="8"/>
              </w:numPr>
              <w:shd w:val="clear" w:color="auto" w:fill="FFFFFF"/>
              <w:tabs>
                <w:tab w:val="left" w:pos="230"/>
              </w:tabs>
              <w:spacing w:after="0" w:line="240" w:lineRule="auto"/>
              <w:contextualSpacing/>
              <w:jc w:val="both"/>
              <w:rPr>
                <w:rFonts w:ascii="Garamond" w:eastAsia="Calibri" w:hAnsi="Garamond" w:cs="Times New Roman"/>
                <w:color w:val="000000"/>
                <w:spacing w:val="-4"/>
                <w:sz w:val="20"/>
                <w:szCs w:val="20"/>
                <w:u w:val="single"/>
                <w:lang w:val="sq-AL"/>
              </w:rPr>
            </w:pPr>
            <w:r w:rsidRPr="00A12C20">
              <w:rPr>
                <w:rFonts w:ascii="Garamond" w:eastAsia="Calibri" w:hAnsi="Garamond" w:cs="Times New Roman"/>
                <w:color w:val="000000"/>
                <w:spacing w:val="-4"/>
                <w:sz w:val="20"/>
                <w:szCs w:val="20"/>
                <w:lang w:val="sq-AL"/>
              </w:rPr>
              <w:t>Asistent i zëvendësdrejtorit të Përgjithshëm të Policisë së Shtetit;</w:t>
            </w:r>
            <w:r w:rsidRPr="00A12C20">
              <w:rPr>
                <w:rFonts w:ascii="Garamond" w:eastAsia="Calibri" w:hAnsi="Garamond" w:cs="Times New Roman"/>
                <w:color w:val="000000"/>
                <w:spacing w:val="-4"/>
                <w:sz w:val="20"/>
                <w:szCs w:val="20"/>
                <w:u w:val="single"/>
                <w:lang w:val="sq-AL"/>
              </w:rPr>
              <w:t xml:space="preserve"> </w:t>
            </w:r>
          </w:p>
          <w:p w:rsidR="00A12C20" w:rsidRPr="00A12C20" w:rsidRDefault="00A12C20" w:rsidP="00A12C20">
            <w:pPr>
              <w:numPr>
                <w:ilvl w:val="0"/>
                <w:numId w:val="8"/>
              </w:numPr>
              <w:shd w:val="clear" w:color="auto" w:fill="FFFFFF"/>
              <w:tabs>
                <w:tab w:val="left" w:pos="230"/>
              </w:tabs>
              <w:spacing w:after="0" w:line="240" w:lineRule="auto"/>
              <w:contextualSpacing/>
              <w:jc w:val="both"/>
              <w:rPr>
                <w:rFonts w:ascii="Garamond" w:eastAsia="Calibri" w:hAnsi="Garamond" w:cs="Times New Roman"/>
                <w:color w:val="000000"/>
                <w:spacing w:val="-4"/>
                <w:sz w:val="20"/>
                <w:szCs w:val="20"/>
                <w:lang w:val="sq-AL"/>
              </w:rPr>
            </w:pPr>
            <w:r w:rsidRPr="00A12C20">
              <w:rPr>
                <w:rFonts w:ascii="Garamond" w:eastAsia="Calibri" w:hAnsi="Garamond" w:cs="Times New Roman"/>
                <w:color w:val="000000"/>
                <w:spacing w:val="-4"/>
                <w:sz w:val="20"/>
                <w:szCs w:val="20"/>
                <w:lang w:val="sq-AL"/>
              </w:rPr>
              <w:t>Asistent i drejtorit të Departamentit në Drejtorinë e Përgjithshme të Policisë së Shtetit;</w:t>
            </w:r>
          </w:p>
          <w:p w:rsidR="00A12C20" w:rsidRPr="00A12C20" w:rsidRDefault="00A12C20" w:rsidP="00A12C20">
            <w:pPr>
              <w:numPr>
                <w:ilvl w:val="0"/>
                <w:numId w:val="8"/>
              </w:numPr>
              <w:shd w:val="clear" w:color="auto" w:fill="FFFFFF"/>
              <w:tabs>
                <w:tab w:val="left" w:pos="230"/>
              </w:tabs>
              <w:spacing w:after="0" w:line="240" w:lineRule="auto"/>
              <w:contextualSpacing/>
              <w:jc w:val="both"/>
              <w:rPr>
                <w:rFonts w:ascii="Garamond" w:eastAsia="Calibri" w:hAnsi="Garamond" w:cs="Times New Roman"/>
                <w:color w:val="000000"/>
                <w:spacing w:val="-4"/>
                <w:sz w:val="20"/>
                <w:szCs w:val="20"/>
                <w:lang w:val="sq-AL"/>
              </w:rPr>
            </w:pPr>
            <w:r w:rsidRPr="00A12C20">
              <w:rPr>
                <w:rFonts w:ascii="Garamond" w:eastAsia="Calibri" w:hAnsi="Garamond" w:cs="Times New Roman"/>
                <w:color w:val="000000"/>
                <w:spacing w:val="-4"/>
                <w:sz w:val="20"/>
                <w:szCs w:val="20"/>
                <w:lang w:val="sq-AL"/>
              </w:rPr>
              <w:t>Oficer kontakti ndërlidhës në Drejtorinë e Përgjithshme të Policisë së Shtetit</w:t>
            </w:r>
            <w:r w:rsidRPr="00A12C20">
              <w:rPr>
                <w:rFonts w:ascii="Garamond" w:eastAsia="Calibri" w:hAnsi="Garamond" w:cs="Times New Roman"/>
                <w:bCs/>
                <w:spacing w:val="-4"/>
                <w:sz w:val="20"/>
                <w:szCs w:val="20"/>
                <w:lang w:val="sq-AL"/>
              </w:rPr>
              <w:t xml:space="preserve"> dhe funksione të </w:t>
            </w:r>
            <w:r w:rsidRPr="00A12C20">
              <w:rPr>
                <w:rFonts w:ascii="Garamond" w:eastAsia="Calibri" w:hAnsi="Garamond" w:cs="Times New Roman"/>
                <w:spacing w:val="-4"/>
                <w:sz w:val="20"/>
                <w:szCs w:val="20"/>
                <w:lang w:val="sq-AL"/>
              </w:rPr>
              <w:t xml:space="preserve">barasvlershme </w:t>
            </w:r>
            <w:r w:rsidRPr="00A12C20">
              <w:rPr>
                <w:rFonts w:ascii="Garamond" w:eastAsia="Calibri" w:hAnsi="Garamond" w:cs="Times New Roman"/>
                <w:bCs/>
                <w:spacing w:val="-4"/>
                <w:sz w:val="20"/>
                <w:szCs w:val="20"/>
                <w:lang w:val="sq-AL"/>
              </w:rPr>
              <w:t>me to.</w:t>
            </w:r>
          </w:p>
          <w:p w:rsidR="00A12C20" w:rsidRPr="00A12C20" w:rsidRDefault="00A12C20" w:rsidP="00A12C20">
            <w:pPr>
              <w:shd w:val="clear" w:color="auto" w:fill="FFFFFF"/>
              <w:spacing w:after="0" w:line="240" w:lineRule="auto"/>
              <w:contextualSpacing/>
              <w:jc w:val="both"/>
              <w:rPr>
                <w:rFonts w:ascii="Garamond" w:eastAsia="Calibri" w:hAnsi="Garamond" w:cs="Times New Roman"/>
                <w:color w:val="000000"/>
                <w:spacing w:val="-4"/>
                <w:sz w:val="20"/>
                <w:szCs w:val="20"/>
                <w:lang w:val="sq-AL"/>
              </w:rPr>
            </w:pPr>
          </w:p>
          <w:p w:rsidR="00A12C20" w:rsidRPr="00A12C20" w:rsidRDefault="00A12C20" w:rsidP="00A12C20">
            <w:pPr>
              <w:numPr>
                <w:ilvl w:val="0"/>
                <w:numId w:val="5"/>
              </w:numPr>
              <w:shd w:val="clear" w:color="auto" w:fill="FFFFFF"/>
              <w:tabs>
                <w:tab w:val="left" w:pos="230"/>
              </w:tabs>
              <w:spacing w:after="0" w:line="240" w:lineRule="auto"/>
              <w:contextualSpacing/>
              <w:rPr>
                <w:rFonts w:ascii="Garamond" w:eastAsia="Calibri" w:hAnsi="Garamond" w:cs="Times New Roman"/>
                <w:b/>
                <w:color w:val="000000"/>
                <w:spacing w:val="-4"/>
                <w:sz w:val="20"/>
                <w:szCs w:val="20"/>
                <w:lang w:val="sq-AL"/>
              </w:rPr>
            </w:pPr>
            <w:r w:rsidRPr="00A12C20">
              <w:rPr>
                <w:rFonts w:ascii="Garamond" w:eastAsia="Calibri" w:hAnsi="Garamond" w:cs="Times New Roman"/>
                <w:b/>
                <w:color w:val="000000"/>
                <w:spacing w:val="-4"/>
                <w:sz w:val="20"/>
                <w:szCs w:val="20"/>
                <w:lang w:val="sq-AL"/>
              </w:rPr>
              <w:t>Në struktura e veçanta</w:t>
            </w:r>
          </w:p>
          <w:p w:rsidR="00A12C20" w:rsidRPr="00A12C20" w:rsidRDefault="00A12C20" w:rsidP="00A12C20">
            <w:pPr>
              <w:numPr>
                <w:ilvl w:val="0"/>
                <w:numId w:val="13"/>
              </w:numPr>
              <w:shd w:val="clear" w:color="auto" w:fill="FFFFFF"/>
              <w:tabs>
                <w:tab w:val="left" w:pos="230"/>
              </w:tabs>
              <w:spacing w:after="0" w:line="240" w:lineRule="auto"/>
              <w:contextualSpacing/>
              <w:rPr>
                <w:rFonts w:ascii="Garamond" w:eastAsia="Calibri" w:hAnsi="Garamond" w:cs="Times New Roman"/>
                <w:color w:val="000000"/>
                <w:spacing w:val="-4"/>
                <w:sz w:val="20"/>
                <w:szCs w:val="20"/>
                <w:lang w:val="sq-AL"/>
              </w:rPr>
            </w:pPr>
            <w:r w:rsidRPr="00A12C20">
              <w:rPr>
                <w:rFonts w:ascii="Garamond" w:eastAsia="Calibri" w:hAnsi="Garamond" w:cs="Times New Roman"/>
                <w:color w:val="000000"/>
                <w:spacing w:val="-4"/>
                <w:sz w:val="20"/>
                <w:szCs w:val="20"/>
                <w:lang w:val="sq-AL"/>
              </w:rPr>
              <w:t>Komandant i repartit special “RENEA”;</w:t>
            </w:r>
          </w:p>
          <w:p w:rsidR="00A12C20" w:rsidRPr="00A12C20" w:rsidRDefault="00A12C20" w:rsidP="00A12C20">
            <w:pPr>
              <w:numPr>
                <w:ilvl w:val="0"/>
                <w:numId w:val="13"/>
              </w:numPr>
              <w:shd w:val="clear" w:color="auto" w:fill="FFFFFF"/>
              <w:tabs>
                <w:tab w:val="left" w:pos="230"/>
              </w:tabs>
              <w:spacing w:after="0" w:line="240" w:lineRule="auto"/>
              <w:contextualSpacing/>
              <w:rPr>
                <w:rFonts w:ascii="Garamond" w:eastAsia="Calibri" w:hAnsi="Garamond" w:cs="Times New Roman"/>
                <w:color w:val="000000"/>
                <w:spacing w:val="-4"/>
                <w:sz w:val="20"/>
                <w:szCs w:val="20"/>
                <w:lang w:val="sq-AL"/>
              </w:rPr>
            </w:pPr>
            <w:r w:rsidRPr="00A12C20">
              <w:rPr>
                <w:rFonts w:ascii="Garamond" w:eastAsia="Calibri" w:hAnsi="Garamond" w:cs="Times New Roman"/>
                <w:color w:val="000000"/>
                <w:spacing w:val="-4"/>
                <w:sz w:val="20"/>
                <w:szCs w:val="20"/>
                <w:lang w:val="sq-AL"/>
              </w:rPr>
              <w:t>Drejtor i Qendrës së Mbyllur të të Huajve të Kufirit dhe Migracionit;</w:t>
            </w:r>
          </w:p>
          <w:p w:rsidR="00A12C20" w:rsidRPr="00A12C20" w:rsidRDefault="00A12C20" w:rsidP="00A12C20">
            <w:pPr>
              <w:numPr>
                <w:ilvl w:val="0"/>
                <w:numId w:val="13"/>
              </w:numPr>
              <w:shd w:val="clear" w:color="auto" w:fill="FFFFFF"/>
              <w:tabs>
                <w:tab w:val="left" w:pos="230"/>
              </w:tabs>
              <w:spacing w:after="0" w:line="240" w:lineRule="auto"/>
              <w:contextualSpacing/>
              <w:rPr>
                <w:rFonts w:ascii="Garamond" w:eastAsia="Calibri" w:hAnsi="Garamond" w:cs="Times New Roman"/>
                <w:color w:val="000000"/>
                <w:spacing w:val="-4"/>
                <w:sz w:val="20"/>
                <w:szCs w:val="20"/>
                <w:lang w:val="sq-AL"/>
              </w:rPr>
            </w:pPr>
            <w:r w:rsidRPr="00A12C20">
              <w:rPr>
                <w:rFonts w:ascii="Garamond" w:eastAsia="Calibri" w:hAnsi="Garamond" w:cs="Times New Roman"/>
                <w:bCs/>
                <w:color w:val="000000"/>
                <w:spacing w:val="-4"/>
                <w:sz w:val="20"/>
                <w:szCs w:val="20"/>
                <w:lang w:val="sq-AL"/>
              </w:rPr>
              <w:t>Shef sektori në Drejtorinë e Antiterrorit në Institutin e Policisë Shkencore në Drejtorinë e Forcës së Posaçme Operacionale, në Drejtorinë e Mbrojtjes së Dëshmitarëve dhe Bashkëpunëtoreve të Drejtësisë, në Strukturën e Posaçme “Operacioni Forca e Ligjit”- OFL dhe Drejtorinë e Teknologjisë së Informacionit</w:t>
            </w:r>
            <w:r w:rsidRPr="00A12C20">
              <w:rPr>
                <w:rFonts w:ascii="Garamond" w:eastAsia="Calibri" w:hAnsi="Garamond" w:cs="Times New Roman"/>
                <w:bCs/>
                <w:spacing w:val="-4"/>
                <w:sz w:val="20"/>
                <w:szCs w:val="20"/>
                <w:lang w:val="sq-AL"/>
              </w:rPr>
              <w:t xml:space="preserve"> dhe funksione të </w:t>
            </w:r>
            <w:r w:rsidRPr="00A12C20">
              <w:rPr>
                <w:rFonts w:ascii="Garamond" w:eastAsia="Calibri" w:hAnsi="Garamond" w:cs="Times New Roman"/>
                <w:spacing w:val="-4"/>
                <w:sz w:val="20"/>
                <w:szCs w:val="20"/>
                <w:lang w:val="sq-AL"/>
              </w:rPr>
              <w:t xml:space="preserve">barasvlershme </w:t>
            </w:r>
            <w:r w:rsidRPr="00A12C20">
              <w:rPr>
                <w:rFonts w:ascii="Garamond" w:eastAsia="Calibri" w:hAnsi="Garamond" w:cs="Times New Roman"/>
                <w:bCs/>
                <w:spacing w:val="-4"/>
                <w:sz w:val="20"/>
                <w:szCs w:val="20"/>
                <w:lang w:val="sq-AL"/>
              </w:rPr>
              <w:t>me to.</w:t>
            </w:r>
          </w:p>
          <w:p w:rsidR="00A12C20" w:rsidRPr="00A12C20" w:rsidRDefault="00A12C20" w:rsidP="00A12C20">
            <w:pPr>
              <w:shd w:val="clear" w:color="auto" w:fill="FFFFFF"/>
              <w:spacing w:after="0" w:line="240" w:lineRule="auto"/>
              <w:contextualSpacing/>
              <w:rPr>
                <w:rFonts w:ascii="Garamond" w:eastAsia="Calibri" w:hAnsi="Garamond" w:cs="Times New Roman"/>
                <w:color w:val="000000"/>
                <w:spacing w:val="-4"/>
                <w:sz w:val="20"/>
                <w:szCs w:val="20"/>
                <w:lang w:val="sq-AL"/>
              </w:rPr>
            </w:pPr>
          </w:p>
          <w:p w:rsidR="00A12C20" w:rsidRPr="00A12C20" w:rsidRDefault="00A12C20" w:rsidP="00A12C20">
            <w:pPr>
              <w:numPr>
                <w:ilvl w:val="0"/>
                <w:numId w:val="5"/>
              </w:numPr>
              <w:shd w:val="clear" w:color="auto" w:fill="FFFFFF"/>
              <w:tabs>
                <w:tab w:val="left" w:pos="230"/>
              </w:tabs>
              <w:spacing w:after="0" w:line="240" w:lineRule="auto"/>
              <w:contextualSpacing/>
              <w:rPr>
                <w:rFonts w:ascii="Garamond" w:eastAsia="Calibri" w:hAnsi="Garamond" w:cs="Times New Roman"/>
                <w:b/>
                <w:color w:val="000000"/>
                <w:spacing w:val="-4"/>
                <w:sz w:val="20"/>
                <w:szCs w:val="20"/>
                <w:u w:val="single"/>
                <w:lang w:val="sq-AL"/>
              </w:rPr>
            </w:pPr>
            <w:r w:rsidRPr="00A12C20">
              <w:rPr>
                <w:rFonts w:ascii="Garamond" w:eastAsia="Calibri" w:hAnsi="Garamond" w:cs="Times New Roman"/>
                <w:b/>
                <w:color w:val="000000"/>
                <w:spacing w:val="-4"/>
                <w:sz w:val="20"/>
                <w:szCs w:val="20"/>
                <w:u w:val="single"/>
                <w:lang w:val="sq-AL"/>
              </w:rPr>
              <w:t>Në Akademinë e Sigurisë</w:t>
            </w:r>
          </w:p>
          <w:p w:rsidR="00A12C20" w:rsidRPr="00A12C20" w:rsidRDefault="00A12C20" w:rsidP="00A12C20">
            <w:pPr>
              <w:numPr>
                <w:ilvl w:val="0"/>
                <w:numId w:val="25"/>
              </w:numPr>
              <w:shd w:val="clear" w:color="auto" w:fill="FFFFFF"/>
              <w:tabs>
                <w:tab w:val="left" w:pos="230"/>
              </w:tabs>
              <w:spacing w:after="0" w:line="240" w:lineRule="auto"/>
              <w:contextualSpacing/>
              <w:rPr>
                <w:rFonts w:ascii="Garamond" w:eastAsia="Calibri" w:hAnsi="Garamond" w:cs="Times New Roman"/>
                <w:color w:val="000000"/>
                <w:spacing w:val="-4"/>
                <w:sz w:val="20"/>
                <w:szCs w:val="20"/>
                <w:lang w:val="sq-AL"/>
              </w:rPr>
            </w:pPr>
            <w:r w:rsidRPr="00A12C20">
              <w:rPr>
                <w:rFonts w:ascii="Garamond" w:eastAsia="Calibri" w:hAnsi="Garamond" w:cs="Times New Roman"/>
                <w:bCs/>
                <w:color w:val="000000"/>
                <w:spacing w:val="-4"/>
                <w:sz w:val="20"/>
                <w:szCs w:val="20"/>
                <w:lang w:val="sq-AL"/>
              </w:rPr>
              <w:t>Drejtor i certifikimeve dhe shërbimeve ndaj të tretëve;</w:t>
            </w:r>
          </w:p>
          <w:p w:rsidR="00A12C20" w:rsidRPr="00A12C20" w:rsidRDefault="00A12C20" w:rsidP="00A12C20">
            <w:pPr>
              <w:numPr>
                <w:ilvl w:val="0"/>
                <w:numId w:val="25"/>
              </w:numPr>
              <w:shd w:val="clear" w:color="auto" w:fill="FFFFFF"/>
              <w:tabs>
                <w:tab w:val="left" w:pos="230"/>
              </w:tabs>
              <w:spacing w:after="0" w:line="240" w:lineRule="auto"/>
              <w:contextualSpacing/>
              <w:rPr>
                <w:rFonts w:ascii="Garamond" w:eastAsia="Calibri" w:hAnsi="Garamond" w:cs="Times New Roman"/>
                <w:color w:val="000000"/>
                <w:spacing w:val="-4"/>
                <w:sz w:val="20"/>
                <w:szCs w:val="20"/>
                <w:lang w:val="sq-AL"/>
              </w:rPr>
            </w:pPr>
            <w:r w:rsidRPr="00A12C20">
              <w:rPr>
                <w:rFonts w:ascii="Garamond" w:eastAsia="Calibri" w:hAnsi="Garamond" w:cs="Times New Roman"/>
                <w:color w:val="000000"/>
                <w:spacing w:val="-4"/>
                <w:sz w:val="20"/>
                <w:szCs w:val="20"/>
                <w:lang w:val="sq-AL"/>
              </w:rPr>
              <w:t>Lektor në fakultet;</w:t>
            </w:r>
          </w:p>
          <w:p w:rsidR="00A12C20" w:rsidRPr="00A12C20" w:rsidRDefault="00A12C20" w:rsidP="00A12C20">
            <w:pPr>
              <w:numPr>
                <w:ilvl w:val="0"/>
                <w:numId w:val="25"/>
              </w:numPr>
              <w:shd w:val="clear" w:color="auto" w:fill="FFFFFF"/>
              <w:tabs>
                <w:tab w:val="left" w:pos="230"/>
              </w:tabs>
              <w:spacing w:after="0" w:line="240" w:lineRule="auto"/>
              <w:contextualSpacing/>
              <w:rPr>
                <w:rFonts w:ascii="Garamond" w:eastAsia="Calibri" w:hAnsi="Garamond" w:cs="Times New Roman"/>
                <w:color w:val="000000"/>
                <w:spacing w:val="-4"/>
                <w:sz w:val="20"/>
                <w:szCs w:val="20"/>
                <w:lang w:val="sq-AL"/>
              </w:rPr>
            </w:pPr>
            <w:r w:rsidRPr="00A12C20">
              <w:rPr>
                <w:rFonts w:ascii="Garamond" w:eastAsia="Calibri" w:hAnsi="Garamond" w:cs="Times New Roman"/>
                <w:color w:val="000000"/>
                <w:spacing w:val="-4"/>
                <w:sz w:val="20"/>
                <w:szCs w:val="20"/>
                <w:lang w:val="sq-AL"/>
              </w:rPr>
              <w:t>Shef sektori i planifikimit dhe kurrikulave;</w:t>
            </w:r>
          </w:p>
          <w:p w:rsidR="00A12C20" w:rsidRPr="00A12C20" w:rsidRDefault="00A12C20" w:rsidP="00A12C20">
            <w:pPr>
              <w:numPr>
                <w:ilvl w:val="0"/>
                <w:numId w:val="25"/>
              </w:numPr>
              <w:shd w:val="clear" w:color="auto" w:fill="FFFFFF"/>
              <w:tabs>
                <w:tab w:val="left" w:pos="230"/>
              </w:tabs>
              <w:spacing w:after="0" w:line="240" w:lineRule="auto"/>
              <w:contextualSpacing/>
              <w:rPr>
                <w:rFonts w:ascii="Garamond" w:eastAsia="Calibri" w:hAnsi="Garamond" w:cs="Times New Roman"/>
                <w:color w:val="000000"/>
                <w:spacing w:val="-4"/>
                <w:sz w:val="20"/>
                <w:szCs w:val="20"/>
                <w:lang w:val="sq-AL"/>
              </w:rPr>
            </w:pPr>
            <w:r w:rsidRPr="00A12C20">
              <w:rPr>
                <w:rFonts w:ascii="Garamond" w:eastAsia="Calibri" w:hAnsi="Garamond" w:cs="Times New Roman"/>
                <w:color w:val="000000"/>
                <w:spacing w:val="-4"/>
                <w:sz w:val="20"/>
                <w:szCs w:val="20"/>
                <w:lang w:val="sq-AL"/>
              </w:rPr>
              <w:t>Përgjegjës departamenti si zëvendësdrejtor në Kolegjin Profesional të Lartë</w:t>
            </w:r>
            <w:r w:rsidRPr="00A12C20">
              <w:rPr>
                <w:rFonts w:ascii="Garamond" w:eastAsia="Calibri" w:hAnsi="Garamond" w:cs="Times New Roman"/>
                <w:bCs/>
                <w:spacing w:val="-4"/>
                <w:sz w:val="20"/>
                <w:szCs w:val="20"/>
                <w:lang w:val="sq-AL"/>
              </w:rPr>
              <w:t xml:space="preserve"> dhe funksione të </w:t>
            </w:r>
            <w:r w:rsidRPr="00A12C20">
              <w:rPr>
                <w:rFonts w:ascii="Garamond" w:eastAsia="Calibri" w:hAnsi="Garamond" w:cs="Times New Roman"/>
                <w:spacing w:val="-4"/>
                <w:sz w:val="20"/>
                <w:szCs w:val="20"/>
                <w:lang w:val="sq-AL"/>
              </w:rPr>
              <w:t xml:space="preserve">barasvlershme </w:t>
            </w:r>
            <w:r w:rsidRPr="00A12C20">
              <w:rPr>
                <w:rFonts w:ascii="Garamond" w:eastAsia="Calibri" w:hAnsi="Garamond" w:cs="Times New Roman"/>
                <w:bCs/>
                <w:spacing w:val="-4"/>
                <w:sz w:val="20"/>
                <w:szCs w:val="20"/>
                <w:lang w:val="sq-AL"/>
              </w:rPr>
              <w:t>me to.</w:t>
            </w:r>
          </w:p>
          <w:p w:rsidR="00A12C20" w:rsidRPr="00A12C20" w:rsidRDefault="00A12C20" w:rsidP="00A12C20">
            <w:pPr>
              <w:shd w:val="clear" w:color="auto" w:fill="FFFFFF"/>
              <w:spacing w:after="0" w:line="240" w:lineRule="auto"/>
              <w:contextualSpacing/>
              <w:rPr>
                <w:rFonts w:ascii="Garamond" w:eastAsia="Calibri" w:hAnsi="Garamond" w:cs="Times New Roman"/>
                <w:b/>
                <w:color w:val="000000"/>
                <w:spacing w:val="-4"/>
                <w:sz w:val="20"/>
                <w:szCs w:val="20"/>
                <w:lang w:val="sq-AL"/>
              </w:rPr>
            </w:pPr>
          </w:p>
          <w:p w:rsidR="00A12C20" w:rsidRPr="00A12C20" w:rsidRDefault="00A12C20" w:rsidP="00A12C20">
            <w:pPr>
              <w:numPr>
                <w:ilvl w:val="0"/>
                <w:numId w:val="5"/>
              </w:numPr>
              <w:shd w:val="clear" w:color="auto" w:fill="FFFFFF"/>
              <w:tabs>
                <w:tab w:val="left" w:pos="230"/>
              </w:tabs>
              <w:spacing w:after="0" w:line="240" w:lineRule="auto"/>
              <w:contextualSpacing/>
              <w:rPr>
                <w:rFonts w:ascii="Garamond" w:eastAsia="Calibri" w:hAnsi="Garamond" w:cs="Times New Roman"/>
                <w:b/>
                <w:color w:val="000000"/>
                <w:spacing w:val="-4"/>
                <w:sz w:val="20"/>
                <w:szCs w:val="20"/>
                <w:u w:val="single"/>
                <w:lang w:val="sq-AL"/>
              </w:rPr>
            </w:pPr>
            <w:r w:rsidRPr="00A12C20">
              <w:rPr>
                <w:rFonts w:ascii="Garamond" w:eastAsia="Calibri" w:hAnsi="Garamond" w:cs="Times New Roman"/>
                <w:b/>
                <w:color w:val="000000"/>
                <w:spacing w:val="-4"/>
                <w:sz w:val="20"/>
                <w:szCs w:val="20"/>
                <w:u w:val="single"/>
                <w:lang w:val="sq-AL"/>
              </w:rPr>
              <w:t>Në drejtoritë vendore të policisë</w:t>
            </w:r>
          </w:p>
          <w:p w:rsidR="00A12C20" w:rsidRPr="00A12C20" w:rsidRDefault="00A12C20" w:rsidP="00A12C20">
            <w:pPr>
              <w:numPr>
                <w:ilvl w:val="0"/>
                <w:numId w:val="6"/>
              </w:numPr>
              <w:shd w:val="clear" w:color="auto" w:fill="FFFFFF"/>
              <w:tabs>
                <w:tab w:val="left" w:pos="230"/>
              </w:tabs>
              <w:spacing w:after="0" w:line="240" w:lineRule="auto"/>
              <w:contextualSpacing/>
              <w:rPr>
                <w:rFonts w:ascii="Garamond" w:eastAsia="Calibri" w:hAnsi="Garamond" w:cs="Times New Roman"/>
                <w:color w:val="000000"/>
                <w:spacing w:val="-4"/>
                <w:sz w:val="20"/>
                <w:szCs w:val="20"/>
                <w:lang w:val="sq-AL"/>
              </w:rPr>
            </w:pPr>
            <w:r w:rsidRPr="00A12C20">
              <w:rPr>
                <w:rFonts w:ascii="Garamond" w:eastAsia="Calibri" w:hAnsi="Garamond" w:cs="Times New Roman"/>
                <w:color w:val="000000"/>
                <w:spacing w:val="-4"/>
                <w:sz w:val="20"/>
                <w:szCs w:val="20"/>
                <w:lang w:val="sq-AL"/>
              </w:rPr>
              <w:t>Drejtor i drejtorive vendore, të Policisë Kufitare dhe Migracionit;</w:t>
            </w:r>
          </w:p>
          <w:p w:rsidR="00A12C20" w:rsidRPr="00A12C20" w:rsidRDefault="00A12C20" w:rsidP="00A12C20">
            <w:pPr>
              <w:numPr>
                <w:ilvl w:val="0"/>
                <w:numId w:val="6"/>
              </w:numPr>
              <w:tabs>
                <w:tab w:val="left" w:pos="230"/>
              </w:tabs>
              <w:spacing w:after="0" w:line="240" w:lineRule="auto"/>
              <w:contextualSpacing/>
              <w:rPr>
                <w:rFonts w:ascii="Garamond" w:eastAsia="Calibri" w:hAnsi="Garamond" w:cs="Times New Roman"/>
                <w:color w:val="000000"/>
                <w:spacing w:val="-4"/>
                <w:sz w:val="20"/>
                <w:szCs w:val="20"/>
                <w:lang w:val="sq-AL"/>
              </w:rPr>
            </w:pPr>
            <w:r w:rsidRPr="00A12C20">
              <w:rPr>
                <w:rFonts w:ascii="Garamond" w:eastAsia="Calibri" w:hAnsi="Garamond" w:cs="Times New Roman"/>
                <w:color w:val="000000"/>
                <w:spacing w:val="-4"/>
                <w:sz w:val="20"/>
                <w:szCs w:val="20"/>
                <w:lang w:val="sq-AL"/>
              </w:rPr>
              <w:t>Zëvendësdrejtor në drejtoritë vendore të policisë.</w:t>
            </w:r>
          </w:p>
        </w:tc>
      </w:tr>
      <w:tr w:rsidR="00A12C20" w:rsidRPr="00A12C20" w:rsidTr="00A12C20">
        <w:trPr>
          <w:trHeight w:val="1410"/>
        </w:trPr>
        <w:tc>
          <w:tcPr>
            <w:tcW w:w="3240" w:type="dxa"/>
            <w:shd w:val="clear" w:color="auto" w:fill="FFFFFF"/>
          </w:tcPr>
          <w:p w:rsidR="00A12C20" w:rsidRPr="00A12C20" w:rsidRDefault="00A12C20" w:rsidP="00A12C20">
            <w:pPr>
              <w:shd w:val="clear" w:color="auto" w:fill="FFFFFF"/>
              <w:spacing w:after="0" w:line="240" w:lineRule="auto"/>
              <w:rPr>
                <w:rFonts w:ascii="Garamond" w:eastAsia="Calibri" w:hAnsi="Garamond" w:cs="Times New Roman"/>
                <w:b/>
                <w:color w:val="000000"/>
                <w:spacing w:val="-4"/>
                <w:sz w:val="20"/>
                <w:szCs w:val="20"/>
                <w:lang w:val="sq-AL"/>
              </w:rPr>
            </w:pPr>
            <w:r w:rsidRPr="00A12C20">
              <w:rPr>
                <w:rFonts w:ascii="Garamond" w:eastAsia="Calibri" w:hAnsi="Garamond" w:cs="Times New Roman"/>
                <w:b/>
                <w:color w:val="000000"/>
                <w:spacing w:val="-4"/>
                <w:sz w:val="20"/>
                <w:szCs w:val="20"/>
                <w:lang w:val="sq-AL"/>
              </w:rPr>
              <w:t xml:space="preserve">     Kryekomisar</w:t>
            </w:r>
          </w:p>
          <w:p w:rsidR="00A12C20" w:rsidRPr="00A12C20" w:rsidRDefault="00A12C20" w:rsidP="00A12C20">
            <w:pPr>
              <w:shd w:val="clear" w:color="auto" w:fill="FFFFFF"/>
              <w:spacing w:after="0" w:line="240" w:lineRule="auto"/>
              <w:jc w:val="center"/>
              <w:rPr>
                <w:rFonts w:ascii="Garamond" w:eastAsia="Calibri" w:hAnsi="Garamond" w:cs="Times New Roman"/>
                <w:color w:val="000000"/>
                <w:spacing w:val="-4"/>
                <w:sz w:val="20"/>
                <w:szCs w:val="20"/>
                <w:lang w:val="sq-AL"/>
              </w:rPr>
            </w:pPr>
          </w:p>
        </w:tc>
        <w:tc>
          <w:tcPr>
            <w:tcW w:w="2070" w:type="dxa"/>
            <w:shd w:val="clear" w:color="auto" w:fill="FFFFFF"/>
          </w:tcPr>
          <w:p w:rsidR="00A12C20" w:rsidRPr="00A12C20" w:rsidRDefault="00A12C20" w:rsidP="00A12C20">
            <w:pPr>
              <w:shd w:val="clear" w:color="auto" w:fill="FFFFFF"/>
              <w:spacing w:after="0" w:line="240" w:lineRule="auto"/>
              <w:jc w:val="center"/>
              <w:rPr>
                <w:rFonts w:ascii="Garamond" w:eastAsia="Calibri" w:hAnsi="Garamond" w:cs="Times New Roman"/>
                <w:b/>
                <w:color w:val="000000"/>
                <w:spacing w:val="-4"/>
                <w:sz w:val="20"/>
                <w:szCs w:val="20"/>
                <w:lang w:val="sq-AL"/>
              </w:rPr>
            </w:pPr>
            <w:r w:rsidRPr="00A12C20">
              <w:rPr>
                <w:rFonts w:ascii="Garamond" w:eastAsia="Calibri" w:hAnsi="Garamond" w:cs="Times New Roman"/>
                <w:b/>
                <w:color w:val="000000"/>
                <w:spacing w:val="-4"/>
                <w:sz w:val="20"/>
                <w:szCs w:val="20"/>
                <w:lang w:val="sq-AL"/>
              </w:rPr>
              <w:t>454</w:t>
            </w:r>
          </w:p>
        </w:tc>
        <w:tc>
          <w:tcPr>
            <w:tcW w:w="9760" w:type="dxa"/>
            <w:shd w:val="clear" w:color="auto" w:fill="FFFFFF"/>
          </w:tcPr>
          <w:p w:rsidR="00A12C20" w:rsidRPr="00A12C20" w:rsidRDefault="00A12C20" w:rsidP="00A12C20">
            <w:pPr>
              <w:shd w:val="clear" w:color="auto" w:fill="FFFFFF"/>
              <w:spacing w:after="0" w:line="240" w:lineRule="auto"/>
              <w:rPr>
                <w:rFonts w:ascii="Garamond" w:eastAsia="Calibri" w:hAnsi="Garamond" w:cs="Times New Roman"/>
                <w:b/>
                <w:color w:val="000000"/>
                <w:spacing w:val="-4"/>
                <w:sz w:val="20"/>
                <w:szCs w:val="20"/>
                <w:u w:val="single"/>
                <w:lang w:val="sq-AL"/>
              </w:rPr>
            </w:pPr>
            <w:r w:rsidRPr="00A12C20">
              <w:rPr>
                <w:rFonts w:ascii="Garamond" w:eastAsia="Calibri" w:hAnsi="Garamond" w:cs="Times New Roman"/>
                <w:b/>
                <w:color w:val="000000"/>
                <w:spacing w:val="-4"/>
                <w:sz w:val="20"/>
                <w:szCs w:val="20"/>
                <w:lang w:val="sq-AL"/>
              </w:rPr>
              <w:t xml:space="preserve">A. </w:t>
            </w:r>
            <w:r w:rsidRPr="00A12C20">
              <w:rPr>
                <w:rFonts w:ascii="Garamond" w:eastAsia="Calibri" w:hAnsi="Garamond" w:cs="Times New Roman"/>
                <w:b/>
                <w:color w:val="000000"/>
                <w:spacing w:val="-4"/>
                <w:sz w:val="20"/>
                <w:szCs w:val="20"/>
                <w:u w:val="single"/>
                <w:lang w:val="sq-AL"/>
              </w:rPr>
              <w:t>Në strukturat e Drejtorisë së Përgjithshme të Policisë së Shtetit</w:t>
            </w:r>
          </w:p>
          <w:p w:rsidR="00A12C20" w:rsidRPr="00A12C20" w:rsidRDefault="00A12C20" w:rsidP="00A12C20">
            <w:pPr>
              <w:numPr>
                <w:ilvl w:val="0"/>
                <w:numId w:val="9"/>
              </w:numPr>
              <w:shd w:val="clear" w:color="auto" w:fill="FFFFFF"/>
              <w:tabs>
                <w:tab w:val="left" w:pos="230"/>
              </w:tabs>
              <w:spacing w:after="0" w:line="240" w:lineRule="auto"/>
              <w:contextualSpacing/>
              <w:jc w:val="both"/>
              <w:rPr>
                <w:rFonts w:ascii="Garamond" w:eastAsia="Calibri" w:hAnsi="Garamond" w:cs="Times New Roman"/>
                <w:color w:val="000000"/>
                <w:spacing w:val="-4"/>
                <w:sz w:val="20"/>
                <w:szCs w:val="20"/>
                <w:lang w:val="sq-AL"/>
              </w:rPr>
            </w:pPr>
            <w:r w:rsidRPr="00A12C20">
              <w:rPr>
                <w:rFonts w:ascii="Garamond" w:eastAsia="Calibri" w:hAnsi="Garamond" w:cs="Times New Roman"/>
                <w:color w:val="000000"/>
                <w:spacing w:val="-4"/>
                <w:sz w:val="20"/>
                <w:szCs w:val="20"/>
                <w:lang w:val="sq-AL"/>
              </w:rPr>
              <w:t>Specialist në Drejtorinë e Përgjithshme të Policisë së Shtetit dhe në Departamentet e    Drejtorisë së Përgjithshme të Policisë së Shtetit;</w:t>
            </w:r>
          </w:p>
          <w:p w:rsidR="00A12C20" w:rsidRPr="00A12C20" w:rsidRDefault="00A12C20" w:rsidP="00A12C20">
            <w:pPr>
              <w:numPr>
                <w:ilvl w:val="0"/>
                <w:numId w:val="9"/>
              </w:numPr>
              <w:shd w:val="clear" w:color="auto" w:fill="FFFFFF"/>
              <w:tabs>
                <w:tab w:val="left" w:pos="230"/>
              </w:tabs>
              <w:spacing w:after="0" w:line="240" w:lineRule="auto"/>
              <w:contextualSpacing/>
              <w:jc w:val="both"/>
              <w:rPr>
                <w:rFonts w:ascii="Garamond" w:eastAsia="Calibri" w:hAnsi="Garamond" w:cs="Times New Roman"/>
                <w:color w:val="000000"/>
                <w:spacing w:val="-4"/>
                <w:sz w:val="20"/>
                <w:szCs w:val="20"/>
                <w:lang w:val="sq-AL"/>
              </w:rPr>
            </w:pPr>
            <w:r w:rsidRPr="00A12C20">
              <w:rPr>
                <w:rFonts w:ascii="Garamond" w:eastAsia="Calibri" w:hAnsi="Garamond" w:cs="Times New Roman"/>
                <w:color w:val="000000"/>
                <w:spacing w:val="-4"/>
                <w:sz w:val="20"/>
                <w:szCs w:val="20"/>
                <w:lang w:val="sq-AL"/>
              </w:rPr>
              <w:t>Specialist koordinator në Sektorin (zyra) Qendrore Kombëtare INTERPOL, EUROPOL;</w:t>
            </w:r>
          </w:p>
          <w:p w:rsidR="00A12C20" w:rsidRPr="00A12C20" w:rsidRDefault="00A12C20" w:rsidP="00A12C20">
            <w:pPr>
              <w:numPr>
                <w:ilvl w:val="0"/>
                <w:numId w:val="9"/>
              </w:numPr>
              <w:shd w:val="clear" w:color="auto" w:fill="FFFFFF"/>
              <w:tabs>
                <w:tab w:val="left" w:pos="230"/>
              </w:tabs>
              <w:spacing w:after="0" w:line="240" w:lineRule="auto"/>
              <w:contextualSpacing/>
              <w:jc w:val="both"/>
              <w:rPr>
                <w:rFonts w:ascii="Garamond" w:eastAsia="Calibri" w:hAnsi="Garamond" w:cs="Times New Roman"/>
                <w:color w:val="000000"/>
                <w:spacing w:val="-4"/>
                <w:sz w:val="20"/>
                <w:szCs w:val="20"/>
                <w:lang w:val="sq-AL"/>
              </w:rPr>
            </w:pPr>
            <w:r w:rsidRPr="00A12C20">
              <w:rPr>
                <w:rFonts w:ascii="Garamond" w:eastAsia="Calibri" w:hAnsi="Garamond" w:cs="Times New Roman"/>
                <w:color w:val="000000"/>
                <w:spacing w:val="-4"/>
                <w:sz w:val="20"/>
                <w:szCs w:val="20"/>
                <w:lang w:val="sq-AL"/>
              </w:rPr>
              <w:t xml:space="preserve">Shef qendre/koordinator institucional në Qendrën Ndërinstitucionale Operacionale Detare (QNOD), në Departamentin për Kufirin dhe Migracionin </w:t>
            </w:r>
            <w:r w:rsidRPr="00A12C20">
              <w:rPr>
                <w:rFonts w:ascii="Garamond" w:eastAsia="Calibri" w:hAnsi="Garamond" w:cs="Times New Roman"/>
                <w:bCs/>
                <w:spacing w:val="-4"/>
                <w:sz w:val="20"/>
                <w:szCs w:val="20"/>
                <w:lang w:val="sq-AL"/>
              </w:rPr>
              <w:t xml:space="preserve">dhe funksione të </w:t>
            </w:r>
            <w:r w:rsidRPr="00A12C20">
              <w:rPr>
                <w:rFonts w:ascii="Garamond" w:eastAsia="Calibri" w:hAnsi="Garamond" w:cs="Times New Roman"/>
                <w:spacing w:val="-4"/>
                <w:sz w:val="20"/>
                <w:szCs w:val="20"/>
                <w:lang w:val="sq-AL"/>
              </w:rPr>
              <w:t xml:space="preserve">barasvlershme </w:t>
            </w:r>
            <w:r w:rsidRPr="00A12C20">
              <w:rPr>
                <w:rFonts w:ascii="Garamond" w:eastAsia="Calibri" w:hAnsi="Garamond" w:cs="Times New Roman"/>
                <w:bCs/>
                <w:spacing w:val="-4"/>
                <w:sz w:val="20"/>
                <w:szCs w:val="20"/>
                <w:lang w:val="sq-AL"/>
              </w:rPr>
              <w:t>me to.</w:t>
            </w:r>
          </w:p>
          <w:p w:rsidR="00A12C20" w:rsidRPr="00A12C20" w:rsidRDefault="00A12C20" w:rsidP="00A12C20">
            <w:pPr>
              <w:shd w:val="clear" w:color="auto" w:fill="FFFFFF"/>
              <w:spacing w:after="0" w:line="240" w:lineRule="auto"/>
              <w:contextualSpacing/>
              <w:rPr>
                <w:rFonts w:ascii="Garamond" w:eastAsia="Calibri" w:hAnsi="Garamond" w:cs="Times New Roman"/>
                <w:color w:val="000000"/>
                <w:spacing w:val="-4"/>
                <w:sz w:val="20"/>
                <w:szCs w:val="20"/>
                <w:lang w:val="sq-AL"/>
              </w:rPr>
            </w:pPr>
          </w:p>
          <w:p w:rsidR="00A12C20" w:rsidRPr="00A12C20" w:rsidRDefault="00A12C20" w:rsidP="00A12C20">
            <w:pPr>
              <w:shd w:val="clear" w:color="auto" w:fill="FFFFFF"/>
              <w:spacing w:after="0" w:line="240" w:lineRule="auto"/>
              <w:rPr>
                <w:rFonts w:ascii="Garamond" w:eastAsia="Calibri" w:hAnsi="Garamond" w:cs="Times New Roman"/>
                <w:b/>
                <w:color w:val="000000"/>
                <w:spacing w:val="-4"/>
                <w:sz w:val="20"/>
                <w:szCs w:val="20"/>
                <w:u w:val="single"/>
                <w:lang w:val="sq-AL"/>
              </w:rPr>
            </w:pPr>
            <w:r w:rsidRPr="00A12C20">
              <w:rPr>
                <w:rFonts w:ascii="Garamond" w:eastAsia="Calibri" w:hAnsi="Garamond" w:cs="Times New Roman"/>
                <w:b/>
                <w:color w:val="000000"/>
                <w:spacing w:val="-4"/>
                <w:sz w:val="20"/>
                <w:szCs w:val="20"/>
                <w:lang w:val="sq-AL"/>
              </w:rPr>
              <w:t xml:space="preserve">B. </w:t>
            </w:r>
            <w:r w:rsidRPr="00A12C20">
              <w:rPr>
                <w:rFonts w:ascii="Garamond" w:eastAsia="Calibri" w:hAnsi="Garamond" w:cs="Times New Roman"/>
                <w:b/>
                <w:color w:val="000000"/>
                <w:spacing w:val="-4"/>
                <w:sz w:val="20"/>
                <w:szCs w:val="20"/>
                <w:u w:val="single"/>
                <w:lang w:val="sq-AL"/>
              </w:rPr>
              <w:t>Në strukturat e veçanta të policisë</w:t>
            </w:r>
          </w:p>
          <w:p w:rsidR="00A12C20" w:rsidRPr="00A12C20" w:rsidRDefault="00A12C20" w:rsidP="00A12C20">
            <w:pPr>
              <w:numPr>
                <w:ilvl w:val="0"/>
                <w:numId w:val="14"/>
              </w:numPr>
              <w:shd w:val="clear" w:color="auto" w:fill="FFFFFF"/>
              <w:tabs>
                <w:tab w:val="left" w:pos="230"/>
              </w:tabs>
              <w:spacing w:after="0" w:line="240" w:lineRule="auto"/>
              <w:contextualSpacing/>
              <w:jc w:val="both"/>
              <w:rPr>
                <w:rFonts w:ascii="Garamond" w:eastAsia="Calibri" w:hAnsi="Garamond" w:cs="Times New Roman"/>
                <w:color w:val="000000"/>
                <w:spacing w:val="-4"/>
                <w:sz w:val="20"/>
                <w:szCs w:val="20"/>
                <w:lang w:val="sq-AL"/>
              </w:rPr>
            </w:pPr>
            <w:r w:rsidRPr="00A12C20">
              <w:rPr>
                <w:rFonts w:ascii="Garamond" w:eastAsia="Calibri" w:hAnsi="Garamond" w:cs="Times New Roman"/>
                <w:color w:val="000000"/>
                <w:spacing w:val="-4"/>
                <w:sz w:val="20"/>
                <w:szCs w:val="20"/>
                <w:lang w:val="sq-AL"/>
              </w:rPr>
              <w:t>Komandant  i Repartit të Ndërhyrjes së Shpejtë;</w:t>
            </w:r>
          </w:p>
          <w:p w:rsidR="00A12C20" w:rsidRPr="00A12C20" w:rsidRDefault="00A12C20" w:rsidP="00A12C20">
            <w:pPr>
              <w:numPr>
                <w:ilvl w:val="0"/>
                <w:numId w:val="14"/>
              </w:numPr>
              <w:shd w:val="clear" w:color="auto" w:fill="FFFFFF"/>
              <w:tabs>
                <w:tab w:val="left" w:pos="230"/>
              </w:tabs>
              <w:spacing w:after="0" w:line="240" w:lineRule="auto"/>
              <w:contextualSpacing/>
              <w:jc w:val="both"/>
              <w:rPr>
                <w:rFonts w:ascii="Garamond" w:eastAsia="Calibri" w:hAnsi="Garamond" w:cs="Times New Roman"/>
                <w:color w:val="000000"/>
                <w:spacing w:val="-4"/>
                <w:sz w:val="20"/>
                <w:szCs w:val="20"/>
                <w:lang w:val="sq-AL"/>
              </w:rPr>
            </w:pPr>
            <w:r w:rsidRPr="00A12C20">
              <w:rPr>
                <w:rFonts w:ascii="Garamond" w:eastAsia="Calibri" w:hAnsi="Garamond" w:cs="Times New Roman"/>
                <w:color w:val="000000"/>
                <w:spacing w:val="-4"/>
                <w:sz w:val="20"/>
                <w:szCs w:val="20"/>
                <w:lang w:val="sq-AL"/>
              </w:rPr>
              <w:t>Shef i Institutit të Përgatitjes së Qenve të Policisë;</w:t>
            </w:r>
          </w:p>
          <w:p w:rsidR="00A12C20" w:rsidRPr="00A12C20" w:rsidRDefault="00A12C20" w:rsidP="00A12C20">
            <w:pPr>
              <w:numPr>
                <w:ilvl w:val="0"/>
                <w:numId w:val="14"/>
              </w:numPr>
              <w:shd w:val="clear" w:color="auto" w:fill="FFFFFF"/>
              <w:tabs>
                <w:tab w:val="left" w:pos="230"/>
              </w:tabs>
              <w:spacing w:after="0" w:line="240" w:lineRule="auto"/>
              <w:contextualSpacing/>
              <w:jc w:val="both"/>
              <w:rPr>
                <w:rFonts w:ascii="Garamond" w:eastAsia="Calibri" w:hAnsi="Garamond" w:cs="Times New Roman"/>
                <w:color w:val="000000"/>
                <w:spacing w:val="-4"/>
                <w:sz w:val="20"/>
                <w:szCs w:val="20"/>
                <w:lang w:val="sq-AL"/>
              </w:rPr>
            </w:pPr>
            <w:r w:rsidRPr="00A12C20">
              <w:rPr>
                <w:rFonts w:ascii="Garamond" w:eastAsia="Calibri" w:hAnsi="Garamond" w:cs="Times New Roman"/>
                <w:color w:val="000000"/>
                <w:spacing w:val="-4"/>
                <w:sz w:val="20"/>
                <w:szCs w:val="20"/>
                <w:lang w:val="sq-AL"/>
              </w:rPr>
              <w:t>Shef sektori në Repartin Special “RENEA”;</w:t>
            </w:r>
          </w:p>
          <w:p w:rsidR="00A12C20" w:rsidRPr="00A12C20" w:rsidRDefault="00A12C20" w:rsidP="00A12C20">
            <w:pPr>
              <w:numPr>
                <w:ilvl w:val="0"/>
                <w:numId w:val="14"/>
              </w:numPr>
              <w:shd w:val="clear" w:color="auto" w:fill="FFFFFF"/>
              <w:tabs>
                <w:tab w:val="left" w:pos="230"/>
              </w:tabs>
              <w:spacing w:after="0" w:line="240" w:lineRule="auto"/>
              <w:contextualSpacing/>
              <w:jc w:val="both"/>
              <w:rPr>
                <w:rFonts w:ascii="Garamond" w:eastAsia="Calibri" w:hAnsi="Garamond" w:cs="Times New Roman"/>
                <w:color w:val="000000"/>
                <w:spacing w:val="-4"/>
                <w:sz w:val="20"/>
                <w:szCs w:val="20"/>
                <w:lang w:val="sq-AL"/>
              </w:rPr>
            </w:pPr>
            <w:r w:rsidRPr="00A12C20">
              <w:rPr>
                <w:rFonts w:ascii="Garamond" w:eastAsia="Calibri" w:hAnsi="Garamond" w:cs="Times New Roman"/>
                <w:color w:val="000000"/>
                <w:spacing w:val="-4"/>
                <w:sz w:val="20"/>
                <w:szCs w:val="20"/>
                <w:lang w:val="sq-AL"/>
              </w:rPr>
              <w:t>Komandant  i Repartit Special, të Kufirit dhe Migracionit “DELTA”;</w:t>
            </w:r>
          </w:p>
          <w:p w:rsidR="00A12C20" w:rsidRPr="00A12C20" w:rsidRDefault="00A12C20" w:rsidP="00A12C20">
            <w:pPr>
              <w:numPr>
                <w:ilvl w:val="0"/>
                <w:numId w:val="14"/>
              </w:numPr>
              <w:shd w:val="clear" w:color="auto" w:fill="FFFFFF"/>
              <w:tabs>
                <w:tab w:val="left" w:pos="230"/>
              </w:tabs>
              <w:spacing w:after="0" w:line="240" w:lineRule="auto"/>
              <w:contextualSpacing/>
              <w:jc w:val="both"/>
              <w:rPr>
                <w:rFonts w:ascii="Garamond" w:eastAsia="Calibri" w:hAnsi="Garamond" w:cs="Times New Roman"/>
                <w:color w:val="000000"/>
                <w:spacing w:val="-4"/>
                <w:sz w:val="20"/>
                <w:szCs w:val="20"/>
                <w:lang w:val="sq-AL"/>
              </w:rPr>
            </w:pPr>
            <w:r w:rsidRPr="00A12C20">
              <w:rPr>
                <w:rFonts w:ascii="Garamond" w:eastAsia="Calibri" w:hAnsi="Garamond" w:cs="Times New Roman"/>
                <w:color w:val="000000"/>
                <w:spacing w:val="-4"/>
                <w:sz w:val="20"/>
                <w:szCs w:val="20"/>
                <w:lang w:val="sq-AL"/>
              </w:rPr>
              <w:t>Komandanti i Repartit Special “RESI”;</w:t>
            </w:r>
          </w:p>
          <w:p w:rsidR="00A12C20" w:rsidRPr="00A12C20" w:rsidRDefault="00A12C20" w:rsidP="00A12C20">
            <w:pPr>
              <w:numPr>
                <w:ilvl w:val="0"/>
                <w:numId w:val="14"/>
              </w:numPr>
              <w:shd w:val="clear" w:color="auto" w:fill="FFFFFF"/>
              <w:tabs>
                <w:tab w:val="left" w:pos="230"/>
              </w:tabs>
              <w:spacing w:after="0" w:line="240" w:lineRule="auto"/>
              <w:contextualSpacing/>
              <w:jc w:val="both"/>
              <w:rPr>
                <w:rFonts w:ascii="Garamond" w:eastAsia="Calibri" w:hAnsi="Garamond" w:cs="Times New Roman"/>
                <w:color w:val="000000"/>
                <w:spacing w:val="-4"/>
                <w:sz w:val="20"/>
                <w:szCs w:val="20"/>
                <w:lang w:val="sq-AL"/>
              </w:rPr>
            </w:pPr>
            <w:r w:rsidRPr="00A12C20">
              <w:rPr>
                <w:rFonts w:ascii="Garamond" w:eastAsia="Calibri" w:hAnsi="Garamond" w:cs="Times New Roman"/>
                <w:color w:val="000000"/>
                <w:spacing w:val="-4"/>
                <w:sz w:val="20"/>
                <w:szCs w:val="20"/>
                <w:lang w:val="sq-AL"/>
              </w:rPr>
              <w:t>Shef njësie/Specialist në Njësinë Speciale të Antieksplozivëve dhe në Njësinë Speciale të Negocimit;</w:t>
            </w:r>
          </w:p>
          <w:p w:rsidR="00A12C20" w:rsidRPr="00A12C20" w:rsidRDefault="00A12C20" w:rsidP="00A12C20">
            <w:pPr>
              <w:numPr>
                <w:ilvl w:val="0"/>
                <w:numId w:val="14"/>
              </w:numPr>
              <w:shd w:val="clear" w:color="auto" w:fill="FFFFFF"/>
              <w:tabs>
                <w:tab w:val="left" w:pos="230"/>
              </w:tabs>
              <w:spacing w:after="0" w:line="240" w:lineRule="auto"/>
              <w:contextualSpacing/>
              <w:jc w:val="both"/>
              <w:rPr>
                <w:rFonts w:ascii="Garamond" w:eastAsia="Calibri" w:hAnsi="Garamond" w:cs="Times New Roman"/>
                <w:color w:val="000000"/>
                <w:spacing w:val="-4"/>
                <w:sz w:val="20"/>
                <w:szCs w:val="20"/>
                <w:lang w:val="sq-AL"/>
              </w:rPr>
            </w:pPr>
            <w:r w:rsidRPr="00A12C20">
              <w:rPr>
                <w:rFonts w:ascii="Garamond" w:eastAsia="Calibri" w:hAnsi="Garamond" w:cs="Times New Roman"/>
                <w:color w:val="000000"/>
                <w:spacing w:val="-4"/>
                <w:sz w:val="20"/>
                <w:szCs w:val="20"/>
                <w:lang w:val="sq-AL"/>
              </w:rPr>
              <w:t>Komandant i  Repartit të Sigurisë së Brendshme dhe Ceremonialit;</w:t>
            </w:r>
          </w:p>
          <w:p w:rsidR="00A12C20" w:rsidRPr="00A12C20" w:rsidRDefault="00A12C20" w:rsidP="00A12C20">
            <w:pPr>
              <w:numPr>
                <w:ilvl w:val="0"/>
                <w:numId w:val="14"/>
              </w:numPr>
              <w:shd w:val="clear" w:color="auto" w:fill="FFFFFF"/>
              <w:tabs>
                <w:tab w:val="left" w:pos="230"/>
              </w:tabs>
              <w:spacing w:after="0" w:line="240" w:lineRule="auto"/>
              <w:contextualSpacing/>
              <w:jc w:val="both"/>
              <w:rPr>
                <w:rFonts w:ascii="Garamond" w:eastAsia="Calibri" w:hAnsi="Garamond" w:cs="Times New Roman"/>
                <w:bCs/>
                <w:color w:val="000000"/>
                <w:spacing w:val="-4"/>
                <w:sz w:val="20"/>
                <w:szCs w:val="20"/>
                <w:lang w:val="sq-AL"/>
              </w:rPr>
            </w:pPr>
            <w:r w:rsidRPr="00A12C20">
              <w:rPr>
                <w:rFonts w:ascii="Garamond" w:eastAsia="Calibri" w:hAnsi="Garamond" w:cs="Times New Roman"/>
                <w:color w:val="000000"/>
                <w:spacing w:val="-4"/>
                <w:sz w:val="20"/>
                <w:szCs w:val="20"/>
                <w:lang w:val="sq-AL"/>
              </w:rPr>
              <w:t>Specialist koordinator me SHISH, specialist drejtimi, specialist në sektorin e analizës dhe kartotekës, shef i njësisë rajonale antiterrorizëm, shef i njësisë për hetimin e financimit të terrorizmit, shef i njësisë për verifikimin e terrorizmit dhe sigurisë dhe shef i njësisë operacionale antiterrorizëm në Drejtorinë e Antiterrorit;</w:t>
            </w:r>
          </w:p>
          <w:p w:rsidR="00A12C20" w:rsidRPr="00A12C20" w:rsidRDefault="00A12C20" w:rsidP="00A12C20">
            <w:pPr>
              <w:numPr>
                <w:ilvl w:val="0"/>
                <w:numId w:val="14"/>
              </w:numPr>
              <w:shd w:val="clear" w:color="auto" w:fill="FFFFFF"/>
              <w:tabs>
                <w:tab w:val="left" w:pos="230"/>
              </w:tabs>
              <w:spacing w:after="0" w:line="240" w:lineRule="auto"/>
              <w:contextualSpacing/>
              <w:jc w:val="both"/>
              <w:rPr>
                <w:rFonts w:ascii="Garamond" w:eastAsia="Calibri" w:hAnsi="Garamond" w:cs="Times New Roman"/>
                <w:bCs/>
                <w:color w:val="000000"/>
                <w:spacing w:val="-4"/>
                <w:sz w:val="20"/>
                <w:szCs w:val="20"/>
                <w:lang w:val="sq-AL"/>
              </w:rPr>
            </w:pPr>
            <w:r w:rsidRPr="00A12C20">
              <w:rPr>
                <w:rFonts w:ascii="Garamond" w:eastAsia="Calibri" w:hAnsi="Garamond" w:cs="Times New Roman"/>
                <w:color w:val="000000"/>
                <w:spacing w:val="-4"/>
                <w:sz w:val="20"/>
                <w:szCs w:val="20"/>
                <w:lang w:val="sq-AL"/>
              </w:rPr>
              <w:lastRenderedPageBreak/>
              <w:t>Shef sektori për përgjimin e telekomunikimit në Drejtorinë e Forcës së Posaçme Operacionale;</w:t>
            </w:r>
          </w:p>
          <w:p w:rsidR="00A12C20" w:rsidRPr="00A12C20" w:rsidRDefault="00A12C20" w:rsidP="00A12C20">
            <w:pPr>
              <w:numPr>
                <w:ilvl w:val="0"/>
                <w:numId w:val="14"/>
              </w:numPr>
              <w:shd w:val="clear" w:color="auto" w:fill="FFFFFF"/>
              <w:tabs>
                <w:tab w:val="left" w:pos="230"/>
              </w:tabs>
              <w:spacing w:after="0" w:line="240" w:lineRule="auto"/>
              <w:contextualSpacing/>
              <w:jc w:val="both"/>
              <w:rPr>
                <w:rFonts w:ascii="Garamond" w:eastAsia="Calibri" w:hAnsi="Garamond" w:cs="Times New Roman"/>
                <w:bCs/>
                <w:color w:val="000000"/>
                <w:spacing w:val="-4"/>
                <w:sz w:val="20"/>
                <w:szCs w:val="20"/>
                <w:lang w:val="sq-AL"/>
              </w:rPr>
            </w:pPr>
            <w:r w:rsidRPr="00A12C20">
              <w:rPr>
                <w:rFonts w:ascii="Garamond" w:eastAsia="Calibri" w:hAnsi="Garamond" w:cs="Times New Roman"/>
                <w:bCs/>
                <w:color w:val="000000"/>
                <w:spacing w:val="-4"/>
                <w:sz w:val="20"/>
                <w:szCs w:val="20"/>
                <w:lang w:val="sq-AL"/>
              </w:rPr>
              <w:t xml:space="preserve"> Specialist në Drejtorinë e Antiterrorit në Institutin e Policisë Shkencore në Drejtorinë e Forcës së Posaçme Operacionale, në Drejtorinë e Mbrojtjes së Dëshmitarëve dhe Bashkëpunëtoreve të Drejtësisë, në Strukturën e Posaçme “Operacioni Forca e Ligjit”-OFL dhe Drejtorinë e Teknologjisë së Informacionit</w:t>
            </w:r>
            <w:r w:rsidRPr="00A12C20">
              <w:rPr>
                <w:rFonts w:ascii="Garamond" w:eastAsia="Calibri" w:hAnsi="Garamond" w:cs="Times New Roman"/>
                <w:bCs/>
                <w:spacing w:val="-4"/>
                <w:sz w:val="20"/>
                <w:szCs w:val="20"/>
                <w:lang w:val="sq-AL"/>
              </w:rPr>
              <w:t xml:space="preserve"> dhe funksione të </w:t>
            </w:r>
            <w:r w:rsidRPr="00A12C20">
              <w:rPr>
                <w:rFonts w:ascii="Garamond" w:eastAsia="Calibri" w:hAnsi="Garamond" w:cs="Times New Roman"/>
                <w:spacing w:val="-4"/>
                <w:sz w:val="20"/>
                <w:szCs w:val="20"/>
                <w:lang w:val="sq-AL"/>
              </w:rPr>
              <w:t xml:space="preserve">barasvlershme </w:t>
            </w:r>
            <w:r w:rsidRPr="00A12C20">
              <w:rPr>
                <w:rFonts w:ascii="Garamond" w:eastAsia="Calibri" w:hAnsi="Garamond" w:cs="Times New Roman"/>
                <w:bCs/>
                <w:spacing w:val="-4"/>
                <w:sz w:val="20"/>
                <w:szCs w:val="20"/>
                <w:lang w:val="sq-AL"/>
              </w:rPr>
              <w:t>me to.</w:t>
            </w:r>
          </w:p>
          <w:p w:rsidR="00A12C20" w:rsidRPr="00A12C20" w:rsidRDefault="00A12C20" w:rsidP="00A12C20">
            <w:pPr>
              <w:shd w:val="clear" w:color="auto" w:fill="FFFFFF"/>
              <w:spacing w:after="0" w:line="240" w:lineRule="auto"/>
              <w:contextualSpacing/>
              <w:rPr>
                <w:rFonts w:ascii="Garamond" w:eastAsia="Calibri" w:hAnsi="Garamond" w:cs="Times New Roman"/>
                <w:color w:val="000000"/>
                <w:spacing w:val="-4"/>
                <w:sz w:val="20"/>
                <w:szCs w:val="20"/>
                <w:lang w:val="sq-AL"/>
              </w:rPr>
            </w:pPr>
          </w:p>
          <w:p w:rsidR="00A12C20" w:rsidRPr="00A12C20" w:rsidRDefault="00A12C20" w:rsidP="00A12C20">
            <w:pPr>
              <w:shd w:val="clear" w:color="auto" w:fill="FFFFFF"/>
              <w:tabs>
                <w:tab w:val="left" w:pos="616"/>
              </w:tabs>
              <w:spacing w:after="0" w:line="240" w:lineRule="auto"/>
              <w:contextualSpacing/>
              <w:rPr>
                <w:rFonts w:ascii="Garamond" w:eastAsia="Calibri" w:hAnsi="Garamond" w:cs="Times New Roman"/>
                <w:b/>
                <w:color w:val="000000"/>
                <w:spacing w:val="-4"/>
                <w:sz w:val="20"/>
                <w:szCs w:val="20"/>
                <w:lang w:val="sq-AL"/>
              </w:rPr>
            </w:pPr>
            <w:r w:rsidRPr="00A12C20">
              <w:rPr>
                <w:rFonts w:ascii="Garamond" w:eastAsia="Calibri" w:hAnsi="Garamond" w:cs="Times New Roman"/>
                <w:b/>
                <w:color w:val="000000"/>
                <w:spacing w:val="-4"/>
                <w:sz w:val="20"/>
                <w:szCs w:val="20"/>
                <w:lang w:val="sq-AL"/>
              </w:rPr>
              <w:t xml:space="preserve">C. </w:t>
            </w:r>
            <w:r w:rsidRPr="00A12C20">
              <w:rPr>
                <w:rFonts w:ascii="Garamond" w:eastAsia="Calibri" w:hAnsi="Garamond" w:cs="Times New Roman"/>
                <w:b/>
                <w:color w:val="000000"/>
                <w:spacing w:val="-4"/>
                <w:sz w:val="20"/>
                <w:szCs w:val="20"/>
                <w:u w:val="single"/>
                <w:lang w:val="sq-AL"/>
              </w:rPr>
              <w:t>Në Akademinë e Sigurisë</w:t>
            </w:r>
          </w:p>
          <w:p w:rsidR="00A12C20" w:rsidRPr="00A12C20" w:rsidRDefault="00A12C20" w:rsidP="00A12C20">
            <w:pPr>
              <w:numPr>
                <w:ilvl w:val="0"/>
                <w:numId w:val="17"/>
              </w:numPr>
              <w:shd w:val="clear" w:color="auto" w:fill="FFFFFF"/>
              <w:tabs>
                <w:tab w:val="left" w:pos="230"/>
                <w:tab w:val="left" w:pos="320"/>
              </w:tabs>
              <w:spacing w:after="0" w:line="240" w:lineRule="auto"/>
              <w:contextualSpacing/>
              <w:rPr>
                <w:rFonts w:ascii="Garamond" w:eastAsia="Calibri" w:hAnsi="Garamond" w:cs="Times New Roman"/>
                <w:color w:val="000000"/>
                <w:spacing w:val="-4"/>
                <w:sz w:val="20"/>
                <w:szCs w:val="20"/>
                <w:lang w:val="sq-AL"/>
              </w:rPr>
            </w:pPr>
            <w:r w:rsidRPr="00A12C20">
              <w:rPr>
                <w:rFonts w:ascii="Garamond" w:eastAsia="Calibri" w:hAnsi="Garamond" w:cs="Times New Roman"/>
                <w:color w:val="000000"/>
                <w:spacing w:val="-4"/>
                <w:sz w:val="20"/>
                <w:szCs w:val="20"/>
                <w:lang w:val="sq-AL"/>
              </w:rPr>
              <w:t>Asistent lektor në fakultet dhe Qendrën e Kërkimeve Shkencore;</w:t>
            </w:r>
          </w:p>
          <w:p w:rsidR="00A12C20" w:rsidRPr="00A12C20" w:rsidRDefault="00A12C20" w:rsidP="00A12C20">
            <w:pPr>
              <w:numPr>
                <w:ilvl w:val="0"/>
                <w:numId w:val="17"/>
              </w:numPr>
              <w:shd w:val="clear" w:color="auto" w:fill="FFFFFF"/>
              <w:tabs>
                <w:tab w:val="left" w:pos="230"/>
                <w:tab w:val="left" w:pos="320"/>
              </w:tabs>
              <w:spacing w:after="0" w:line="240" w:lineRule="auto"/>
              <w:contextualSpacing/>
              <w:rPr>
                <w:rFonts w:ascii="Garamond" w:eastAsia="Calibri" w:hAnsi="Garamond" w:cs="Times New Roman"/>
                <w:color w:val="000000"/>
                <w:spacing w:val="-4"/>
                <w:sz w:val="20"/>
                <w:szCs w:val="20"/>
                <w:lang w:val="sq-AL"/>
              </w:rPr>
            </w:pPr>
            <w:r w:rsidRPr="00A12C20">
              <w:rPr>
                <w:rFonts w:ascii="Garamond" w:eastAsia="Calibri" w:hAnsi="Garamond" w:cs="Times New Roman"/>
                <w:color w:val="000000"/>
                <w:spacing w:val="-4"/>
                <w:sz w:val="20"/>
                <w:szCs w:val="20"/>
                <w:lang w:val="sq-AL"/>
              </w:rPr>
              <w:t>Përgjegjës departamenti në Kolegjin Profesional të Lartë;</w:t>
            </w:r>
          </w:p>
          <w:p w:rsidR="00A12C20" w:rsidRPr="00A12C20" w:rsidRDefault="00A12C20" w:rsidP="00A12C20">
            <w:pPr>
              <w:numPr>
                <w:ilvl w:val="0"/>
                <w:numId w:val="17"/>
              </w:numPr>
              <w:shd w:val="clear" w:color="auto" w:fill="FFFFFF"/>
              <w:tabs>
                <w:tab w:val="left" w:pos="230"/>
                <w:tab w:val="left" w:pos="320"/>
              </w:tabs>
              <w:spacing w:after="0" w:line="240" w:lineRule="auto"/>
              <w:contextualSpacing/>
              <w:rPr>
                <w:rFonts w:ascii="Garamond" w:eastAsia="Calibri" w:hAnsi="Garamond" w:cs="Times New Roman"/>
                <w:color w:val="000000"/>
                <w:spacing w:val="-4"/>
                <w:sz w:val="20"/>
                <w:szCs w:val="20"/>
                <w:lang w:val="sq-AL"/>
              </w:rPr>
            </w:pPr>
            <w:r w:rsidRPr="00A12C20">
              <w:rPr>
                <w:rFonts w:ascii="Garamond" w:eastAsia="Calibri" w:hAnsi="Garamond" w:cs="Times New Roman"/>
                <w:bCs/>
                <w:color w:val="000000"/>
                <w:spacing w:val="-4"/>
                <w:sz w:val="20"/>
                <w:szCs w:val="20"/>
                <w:lang w:val="sq-AL"/>
              </w:rPr>
              <w:t xml:space="preserve">Shef sektori i trajnimit në terren në </w:t>
            </w:r>
            <w:r w:rsidRPr="00A12C20">
              <w:rPr>
                <w:rFonts w:ascii="Garamond" w:eastAsia="Calibri" w:hAnsi="Garamond" w:cs="Times New Roman"/>
                <w:color w:val="000000"/>
                <w:spacing w:val="-4"/>
                <w:sz w:val="20"/>
                <w:szCs w:val="20"/>
                <w:lang w:val="sq-AL"/>
              </w:rPr>
              <w:t>Kolegjin Profesional të Lartë</w:t>
            </w:r>
            <w:r w:rsidRPr="00A12C20">
              <w:rPr>
                <w:rFonts w:ascii="Garamond" w:eastAsia="Calibri" w:hAnsi="Garamond" w:cs="Times New Roman"/>
                <w:bCs/>
                <w:color w:val="000000"/>
                <w:spacing w:val="-4"/>
                <w:sz w:val="20"/>
                <w:szCs w:val="20"/>
                <w:lang w:val="sq-AL"/>
              </w:rPr>
              <w:t xml:space="preserve">; </w:t>
            </w:r>
          </w:p>
          <w:p w:rsidR="00A12C20" w:rsidRPr="00A12C20" w:rsidRDefault="00A12C20" w:rsidP="00A12C20">
            <w:pPr>
              <w:numPr>
                <w:ilvl w:val="0"/>
                <w:numId w:val="17"/>
              </w:numPr>
              <w:shd w:val="clear" w:color="auto" w:fill="FFFFFF"/>
              <w:tabs>
                <w:tab w:val="left" w:pos="230"/>
                <w:tab w:val="left" w:pos="320"/>
              </w:tabs>
              <w:spacing w:after="0" w:line="240" w:lineRule="auto"/>
              <w:contextualSpacing/>
              <w:rPr>
                <w:rFonts w:ascii="Garamond" w:eastAsia="Calibri" w:hAnsi="Garamond" w:cs="Times New Roman"/>
                <w:color w:val="000000"/>
                <w:spacing w:val="-4"/>
                <w:sz w:val="20"/>
                <w:szCs w:val="20"/>
                <w:lang w:val="sq-AL"/>
              </w:rPr>
            </w:pPr>
            <w:r w:rsidRPr="00A12C20">
              <w:rPr>
                <w:rFonts w:ascii="Garamond" w:eastAsia="Calibri" w:hAnsi="Garamond" w:cs="Times New Roman"/>
                <w:bCs/>
                <w:color w:val="000000"/>
                <w:spacing w:val="-4"/>
                <w:sz w:val="20"/>
                <w:szCs w:val="20"/>
                <w:lang w:val="sq-AL"/>
              </w:rPr>
              <w:t>Shef sektori në Drejtorinë e Certifikimeve dhe Shërbimeve ndaj të Tretëve;</w:t>
            </w:r>
          </w:p>
          <w:p w:rsidR="00A12C20" w:rsidRPr="00A12C20" w:rsidRDefault="00A12C20" w:rsidP="00A12C20">
            <w:pPr>
              <w:numPr>
                <w:ilvl w:val="0"/>
                <w:numId w:val="17"/>
              </w:numPr>
              <w:shd w:val="clear" w:color="auto" w:fill="FFFFFF"/>
              <w:tabs>
                <w:tab w:val="left" w:pos="230"/>
                <w:tab w:val="left" w:pos="320"/>
              </w:tabs>
              <w:spacing w:after="0" w:line="240" w:lineRule="auto"/>
              <w:contextualSpacing/>
              <w:rPr>
                <w:rFonts w:ascii="Garamond" w:eastAsia="Calibri" w:hAnsi="Garamond" w:cs="Times New Roman"/>
                <w:color w:val="000000"/>
                <w:spacing w:val="-4"/>
                <w:sz w:val="20"/>
                <w:szCs w:val="20"/>
                <w:lang w:val="sq-AL"/>
              </w:rPr>
            </w:pPr>
            <w:r w:rsidRPr="00A12C20">
              <w:rPr>
                <w:rFonts w:ascii="Garamond" w:eastAsia="Calibri" w:hAnsi="Garamond" w:cs="Times New Roman"/>
                <w:color w:val="000000"/>
                <w:spacing w:val="-4"/>
                <w:sz w:val="20"/>
                <w:szCs w:val="20"/>
                <w:lang w:val="sq-AL"/>
              </w:rPr>
              <w:t xml:space="preserve">Shef </w:t>
            </w:r>
            <w:r w:rsidRPr="00A12C20">
              <w:rPr>
                <w:rFonts w:ascii="Garamond" w:eastAsia="Calibri" w:hAnsi="Garamond" w:cs="Times New Roman"/>
                <w:bCs/>
                <w:color w:val="000000"/>
                <w:spacing w:val="-4"/>
                <w:sz w:val="20"/>
                <w:szCs w:val="20"/>
                <w:lang w:val="sq-AL"/>
              </w:rPr>
              <w:t>sektori i burimeve njerëzore;</w:t>
            </w:r>
          </w:p>
          <w:p w:rsidR="00A12C20" w:rsidRPr="00A12C20" w:rsidRDefault="00A12C20" w:rsidP="00A12C20">
            <w:pPr>
              <w:numPr>
                <w:ilvl w:val="0"/>
                <w:numId w:val="17"/>
              </w:numPr>
              <w:shd w:val="clear" w:color="auto" w:fill="FFFFFF"/>
              <w:tabs>
                <w:tab w:val="left" w:pos="230"/>
                <w:tab w:val="left" w:pos="320"/>
              </w:tabs>
              <w:spacing w:after="0" w:line="240" w:lineRule="auto"/>
              <w:contextualSpacing/>
              <w:rPr>
                <w:rFonts w:ascii="Garamond" w:eastAsia="Calibri" w:hAnsi="Garamond" w:cs="Times New Roman"/>
                <w:color w:val="000000"/>
                <w:spacing w:val="-4"/>
                <w:sz w:val="20"/>
                <w:szCs w:val="20"/>
                <w:lang w:val="sq-AL"/>
              </w:rPr>
            </w:pPr>
            <w:r w:rsidRPr="00A12C20">
              <w:rPr>
                <w:rFonts w:ascii="Garamond" w:eastAsia="Calibri" w:hAnsi="Garamond" w:cs="Times New Roman"/>
                <w:color w:val="000000"/>
                <w:spacing w:val="-4"/>
                <w:sz w:val="20"/>
                <w:szCs w:val="20"/>
                <w:lang w:val="sq-AL"/>
              </w:rPr>
              <w:t xml:space="preserve">Shef </w:t>
            </w:r>
            <w:r w:rsidRPr="00A12C20">
              <w:rPr>
                <w:rFonts w:ascii="Garamond" w:eastAsia="Calibri" w:hAnsi="Garamond" w:cs="Times New Roman"/>
                <w:bCs/>
                <w:color w:val="000000"/>
                <w:spacing w:val="-4"/>
                <w:sz w:val="20"/>
                <w:szCs w:val="20"/>
                <w:lang w:val="sq-AL"/>
              </w:rPr>
              <w:t>Sektori i menaxhimit dhe kontrollit;</w:t>
            </w:r>
          </w:p>
          <w:p w:rsidR="00A12C20" w:rsidRPr="00A12C20" w:rsidRDefault="00A12C20" w:rsidP="00A12C20">
            <w:pPr>
              <w:numPr>
                <w:ilvl w:val="0"/>
                <w:numId w:val="17"/>
              </w:numPr>
              <w:shd w:val="clear" w:color="auto" w:fill="FFFFFF"/>
              <w:tabs>
                <w:tab w:val="left" w:pos="230"/>
                <w:tab w:val="left" w:pos="320"/>
              </w:tabs>
              <w:spacing w:after="0" w:line="240" w:lineRule="auto"/>
              <w:contextualSpacing/>
              <w:rPr>
                <w:rFonts w:ascii="Garamond" w:eastAsia="Calibri" w:hAnsi="Garamond" w:cs="Times New Roman"/>
                <w:color w:val="000000"/>
                <w:spacing w:val="-4"/>
                <w:sz w:val="20"/>
                <w:szCs w:val="20"/>
                <w:lang w:val="sq-AL"/>
              </w:rPr>
            </w:pPr>
            <w:r w:rsidRPr="00A12C20">
              <w:rPr>
                <w:rFonts w:ascii="Garamond" w:eastAsia="Calibri" w:hAnsi="Garamond" w:cs="Times New Roman"/>
                <w:bCs/>
                <w:color w:val="000000"/>
                <w:spacing w:val="-4"/>
                <w:sz w:val="20"/>
                <w:szCs w:val="20"/>
                <w:lang w:val="sq-AL"/>
              </w:rPr>
              <w:t>Specialist për kontrollet në fakultet;</w:t>
            </w:r>
          </w:p>
          <w:p w:rsidR="00A12C20" w:rsidRPr="00A12C20" w:rsidRDefault="00A12C20" w:rsidP="00A12C20">
            <w:pPr>
              <w:numPr>
                <w:ilvl w:val="0"/>
                <w:numId w:val="17"/>
              </w:numPr>
              <w:shd w:val="clear" w:color="auto" w:fill="FFFFFF"/>
              <w:tabs>
                <w:tab w:val="left" w:pos="230"/>
                <w:tab w:val="left" w:pos="320"/>
              </w:tabs>
              <w:spacing w:after="0" w:line="240" w:lineRule="auto"/>
              <w:contextualSpacing/>
              <w:rPr>
                <w:rFonts w:ascii="Garamond" w:eastAsia="Calibri" w:hAnsi="Garamond" w:cs="Times New Roman"/>
                <w:color w:val="000000"/>
                <w:spacing w:val="-4"/>
                <w:sz w:val="20"/>
                <w:szCs w:val="20"/>
                <w:lang w:val="sq-AL"/>
              </w:rPr>
            </w:pPr>
            <w:r w:rsidRPr="00A12C20">
              <w:rPr>
                <w:rFonts w:ascii="Garamond" w:eastAsia="Calibri" w:hAnsi="Garamond" w:cs="Times New Roman"/>
                <w:bCs/>
                <w:color w:val="000000"/>
                <w:spacing w:val="-4"/>
                <w:sz w:val="20"/>
                <w:szCs w:val="20"/>
                <w:lang w:val="sq-AL"/>
              </w:rPr>
              <w:t>Specialist për planifikimin dhe kurrikulën në Sektorin e Planifikimit dhe Kurrikulave;</w:t>
            </w:r>
          </w:p>
          <w:p w:rsidR="00A12C20" w:rsidRPr="00A12C20" w:rsidRDefault="00A12C20" w:rsidP="00A12C20">
            <w:pPr>
              <w:numPr>
                <w:ilvl w:val="0"/>
                <w:numId w:val="17"/>
              </w:numPr>
              <w:shd w:val="clear" w:color="auto" w:fill="FFFFFF"/>
              <w:tabs>
                <w:tab w:val="left" w:pos="230"/>
                <w:tab w:val="left" w:pos="320"/>
              </w:tabs>
              <w:spacing w:after="0" w:line="240" w:lineRule="auto"/>
              <w:contextualSpacing/>
              <w:rPr>
                <w:rFonts w:ascii="Garamond" w:eastAsia="Calibri" w:hAnsi="Garamond" w:cs="Times New Roman"/>
                <w:color w:val="000000"/>
                <w:spacing w:val="-4"/>
                <w:sz w:val="20"/>
                <w:szCs w:val="20"/>
                <w:lang w:val="sq-AL"/>
              </w:rPr>
            </w:pPr>
            <w:r w:rsidRPr="00A12C20">
              <w:rPr>
                <w:rFonts w:ascii="Garamond" w:eastAsia="Calibri" w:hAnsi="Garamond" w:cs="Times New Roman"/>
                <w:bCs/>
                <w:color w:val="000000"/>
                <w:spacing w:val="-4"/>
                <w:sz w:val="20"/>
                <w:szCs w:val="20"/>
                <w:lang w:val="sq-AL"/>
              </w:rPr>
              <w:t xml:space="preserve">Specialist për marrëdhëniet me jashtë, CEPOL </w:t>
            </w:r>
            <w:r w:rsidRPr="00A12C20">
              <w:rPr>
                <w:rFonts w:ascii="Garamond" w:eastAsia="Calibri" w:hAnsi="Garamond" w:cs="Times New Roman"/>
                <w:bCs/>
                <w:spacing w:val="-4"/>
                <w:sz w:val="20"/>
                <w:szCs w:val="20"/>
                <w:lang w:val="sq-AL"/>
              </w:rPr>
              <w:t xml:space="preserve">dhe funksione të </w:t>
            </w:r>
            <w:r w:rsidRPr="00A12C20">
              <w:rPr>
                <w:rFonts w:ascii="Garamond" w:eastAsia="Calibri" w:hAnsi="Garamond" w:cs="Times New Roman"/>
                <w:spacing w:val="-4"/>
                <w:sz w:val="20"/>
                <w:szCs w:val="20"/>
                <w:lang w:val="sq-AL"/>
              </w:rPr>
              <w:t xml:space="preserve">barasvlershme </w:t>
            </w:r>
            <w:r w:rsidRPr="00A12C20">
              <w:rPr>
                <w:rFonts w:ascii="Garamond" w:eastAsia="Calibri" w:hAnsi="Garamond" w:cs="Times New Roman"/>
                <w:bCs/>
                <w:spacing w:val="-4"/>
                <w:sz w:val="20"/>
                <w:szCs w:val="20"/>
                <w:lang w:val="sq-AL"/>
              </w:rPr>
              <w:t>me to.</w:t>
            </w:r>
          </w:p>
          <w:p w:rsidR="00A12C20" w:rsidRPr="00A12C20" w:rsidRDefault="00A12C20" w:rsidP="00A12C20">
            <w:pPr>
              <w:shd w:val="clear" w:color="auto" w:fill="FFFFFF"/>
              <w:spacing w:after="0" w:line="240" w:lineRule="auto"/>
              <w:rPr>
                <w:rFonts w:ascii="Garamond" w:eastAsia="Calibri" w:hAnsi="Garamond" w:cs="Times New Roman"/>
                <w:color w:val="000000"/>
                <w:spacing w:val="-4"/>
                <w:sz w:val="20"/>
                <w:szCs w:val="20"/>
                <w:lang w:val="sq-AL"/>
              </w:rPr>
            </w:pPr>
          </w:p>
          <w:p w:rsidR="00A12C20" w:rsidRPr="00A12C20" w:rsidRDefault="00A12C20" w:rsidP="00A12C20">
            <w:pPr>
              <w:shd w:val="clear" w:color="auto" w:fill="FFFFFF"/>
              <w:spacing w:after="0" w:line="240" w:lineRule="auto"/>
              <w:rPr>
                <w:rFonts w:ascii="Garamond" w:eastAsia="Calibri" w:hAnsi="Garamond" w:cs="Times New Roman"/>
                <w:b/>
                <w:color w:val="000000"/>
                <w:spacing w:val="-4"/>
                <w:sz w:val="20"/>
                <w:szCs w:val="20"/>
                <w:u w:val="single"/>
                <w:lang w:val="sq-AL"/>
              </w:rPr>
            </w:pPr>
            <w:r w:rsidRPr="00A12C20">
              <w:rPr>
                <w:rFonts w:ascii="Garamond" w:eastAsia="Calibri" w:hAnsi="Garamond" w:cs="Times New Roman"/>
                <w:b/>
                <w:color w:val="000000"/>
                <w:spacing w:val="-4"/>
                <w:sz w:val="20"/>
                <w:szCs w:val="20"/>
                <w:lang w:val="sq-AL"/>
              </w:rPr>
              <w:t>D.</w:t>
            </w:r>
            <w:r w:rsidRPr="00A12C20">
              <w:rPr>
                <w:rFonts w:ascii="Garamond" w:eastAsia="Calibri" w:hAnsi="Garamond" w:cs="Times New Roman"/>
                <w:b/>
                <w:color w:val="000000"/>
                <w:spacing w:val="-4"/>
                <w:sz w:val="20"/>
                <w:szCs w:val="20"/>
                <w:u w:val="single"/>
                <w:lang w:val="sq-AL"/>
              </w:rPr>
              <w:t xml:space="preserve"> Në strukturat e drejtorive vendore të policisë</w:t>
            </w:r>
          </w:p>
          <w:p w:rsidR="00A12C20" w:rsidRPr="00A12C20" w:rsidRDefault="00A12C20" w:rsidP="00A12C20">
            <w:pPr>
              <w:numPr>
                <w:ilvl w:val="0"/>
                <w:numId w:val="27"/>
              </w:numPr>
              <w:shd w:val="clear" w:color="auto" w:fill="FFFFFF"/>
              <w:tabs>
                <w:tab w:val="left" w:pos="230"/>
                <w:tab w:val="left" w:pos="320"/>
              </w:tabs>
              <w:spacing w:after="0" w:line="240" w:lineRule="auto"/>
              <w:contextualSpacing/>
              <w:jc w:val="both"/>
              <w:rPr>
                <w:rFonts w:ascii="Garamond" w:eastAsia="Calibri" w:hAnsi="Garamond" w:cs="Times New Roman"/>
                <w:color w:val="000000"/>
                <w:spacing w:val="-4"/>
                <w:sz w:val="20"/>
                <w:szCs w:val="20"/>
                <w:lang w:val="sq-AL"/>
              </w:rPr>
            </w:pPr>
            <w:r w:rsidRPr="00A12C20">
              <w:rPr>
                <w:rFonts w:ascii="Garamond" w:eastAsia="Calibri" w:hAnsi="Garamond" w:cs="Times New Roman"/>
                <w:color w:val="000000"/>
                <w:spacing w:val="-4"/>
                <w:sz w:val="20"/>
                <w:szCs w:val="20"/>
                <w:lang w:val="sq-AL"/>
              </w:rPr>
              <w:t>Shef sektori në drejtoritë vendore të policisë dhe drejtoritë vendore të kufirit e migracionit;</w:t>
            </w:r>
          </w:p>
          <w:p w:rsidR="00A12C20" w:rsidRPr="00A12C20" w:rsidRDefault="00A12C20" w:rsidP="00A12C20">
            <w:pPr>
              <w:numPr>
                <w:ilvl w:val="0"/>
                <w:numId w:val="27"/>
              </w:numPr>
              <w:shd w:val="clear" w:color="auto" w:fill="FFFFFF"/>
              <w:tabs>
                <w:tab w:val="left" w:pos="230"/>
                <w:tab w:val="left" w:pos="320"/>
              </w:tabs>
              <w:spacing w:after="0" w:line="240" w:lineRule="auto"/>
              <w:contextualSpacing/>
              <w:jc w:val="both"/>
              <w:rPr>
                <w:rFonts w:ascii="Garamond" w:eastAsia="Calibri" w:hAnsi="Garamond" w:cs="Times New Roman"/>
                <w:color w:val="000000"/>
                <w:spacing w:val="-4"/>
                <w:sz w:val="20"/>
                <w:szCs w:val="20"/>
                <w:lang w:val="sq-AL"/>
              </w:rPr>
            </w:pPr>
            <w:r w:rsidRPr="00A12C20">
              <w:rPr>
                <w:rFonts w:ascii="Garamond" w:eastAsia="Calibri" w:hAnsi="Garamond" w:cs="Times New Roman"/>
                <w:color w:val="000000"/>
                <w:spacing w:val="-4"/>
                <w:sz w:val="20"/>
                <w:szCs w:val="20"/>
                <w:lang w:val="sq-AL"/>
              </w:rPr>
              <w:t>Specialist asistent në drejtoritë vendore të policisë;</w:t>
            </w:r>
          </w:p>
          <w:p w:rsidR="00A12C20" w:rsidRPr="00A12C20" w:rsidRDefault="00A12C20" w:rsidP="00A12C20">
            <w:pPr>
              <w:numPr>
                <w:ilvl w:val="0"/>
                <w:numId w:val="27"/>
              </w:numPr>
              <w:shd w:val="clear" w:color="auto" w:fill="FFFFFF"/>
              <w:tabs>
                <w:tab w:val="left" w:pos="230"/>
                <w:tab w:val="left" w:pos="320"/>
              </w:tabs>
              <w:spacing w:after="0" w:line="240" w:lineRule="auto"/>
              <w:contextualSpacing/>
              <w:jc w:val="both"/>
              <w:rPr>
                <w:rFonts w:ascii="Garamond" w:eastAsia="Calibri" w:hAnsi="Garamond" w:cs="Times New Roman"/>
                <w:color w:val="000000"/>
                <w:spacing w:val="-4"/>
                <w:sz w:val="20"/>
                <w:szCs w:val="20"/>
                <w:lang w:val="sq-AL"/>
              </w:rPr>
            </w:pPr>
            <w:r w:rsidRPr="00A12C20">
              <w:rPr>
                <w:rFonts w:ascii="Garamond" w:eastAsia="Calibri" w:hAnsi="Garamond" w:cs="Times New Roman"/>
                <w:color w:val="000000"/>
                <w:spacing w:val="-4"/>
                <w:sz w:val="20"/>
                <w:szCs w:val="20"/>
                <w:lang w:val="sq-AL"/>
              </w:rPr>
              <w:t xml:space="preserve">Shef Komisariati në drejtoritë vendore të policisë dhe në ato të kufirit dhe migracionit me personel mbi 36 punonjës </w:t>
            </w:r>
            <w:r w:rsidRPr="00A12C20">
              <w:rPr>
                <w:rFonts w:ascii="Garamond" w:eastAsia="Calibri" w:hAnsi="Garamond" w:cs="Times New Roman"/>
                <w:bCs/>
                <w:spacing w:val="-4"/>
                <w:sz w:val="20"/>
                <w:szCs w:val="20"/>
                <w:lang w:val="sq-AL"/>
              </w:rPr>
              <w:t xml:space="preserve">dhe funksione të </w:t>
            </w:r>
            <w:r w:rsidRPr="00A12C20">
              <w:rPr>
                <w:rFonts w:ascii="Garamond" w:eastAsia="Calibri" w:hAnsi="Garamond" w:cs="Times New Roman"/>
                <w:spacing w:val="-4"/>
                <w:sz w:val="20"/>
                <w:szCs w:val="20"/>
                <w:lang w:val="sq-AL"/>
              </w:rPr>
              <w:t xml:space="preserve">barasvlershme </w:t>
            </w:r>
            <w:r w:rsidRPr="00A12C20">
              <w:rPr>
                <w:rFonts w:ascii="Garamond" w:eastAsia="Calibri" w:hAnsi="Garamond" w:cs="Times New Roman"/>
                <w:bCs/>
                <w:spacing w:val="-4"/>
                <w:sz w:val="20"/>
                <w:szCs w:val="20"/>
                <w:lang w:val="sq-AL"/>
              </w:rPr>
              <w:t>me to.</w:t>
            </w:r>
            <w:r w:rsidRPr="00A12C20">
              <w:rPr>
                <w:rFonts w:ascii="Garamond" w:eastAsia="Calibri" w:hAnsi="Garamond" w:cs="Times New Roman"/>
                <w:color w:val="000000"/>
                <w:spacing w:val="-4"/>
                <w:sz w:val="20"/>
                <w:szCs w:val="20"/>
                <w:lang w:val="sq-AL"/>
              </w:rPr>
              <w:t xml:space="preserve">  </w:t>
            </w:r>
          </w:p>
          <w:p w:rsidR="00A12C20" w:rsidRPr="00A12C20" w:rsidRDefault="00A12C20" w:rsidP="00A12C20">
            <w:pPr>
              <w:shd w:val="clear" w:color="auto" w:fill="FFFFFF"/>
              <w:spacing w:after="0" w:line="240" w:lineRule="auto"/>
              <w:contextualSpacing/>
              <w:rPr>
                <w:rFonts w:ascii="Garamond" w:eastAsia="Calibri" w:hAnsi="Garamond" w:cs="Times New Roman"/>
                <w:bCs/>
                <w:color w:val="000000"/>
                <w:spacing w:val="-4"/>
                <w:sz w:val="20"/>
                <w:szCs w:val="20"/>
                <w:lang w:val="sq-AL"/>
              </w:rPr>
            </w:pPr>
          </w:p>
        </w:tc>
      </w:tr>
      <w:tr w:rsidR="00A12C20" w:rsidRPr="00A12C20" w:rsidTr="00A12C20">
        <w:trPr>
          <w:trHeight w:val="701"/>
        </w:trPr>
        <w:tc>
          <w:tcPr>
            <w:tcW w:w="3240" w:type="dxa"/>
            <w:shd w:val="clear" w:color="auto" w:fill="FFFFFF"/>
          </w:tcPr>
          <w:p w:rsidR="00A12C20" w:rsidRPr="00A12C20" w:rsidRDefault="00A12C20" w:rsidP="00A12C20">
            <w:pPr>
              <w:shd w:val="clear" w:color="auto" w:fill="FFFFFF"/>
              <w:spacing w:after="0" w:line="240" w:lineRule="auto"/>
              <w:jc w:val="center"/>
              <w:rPr>
                <w:rFonts w:ascii="Garamond" w:eastAsia="Calibri" w:hAnsi="Garamond" w:cs="Times New Roman"/>
                <w:b/>
                <w:color w:val="000000"/>
                <w:spacing w:val="-4"/>
                <w:sz w:val="20"/>
                <w:szCs w:val="20"/>
                <w:lang w:val="sq-AL"/>
              </w:rPr>
            </w:pPr>
            <w:r w:rsidRPr="00A12C20">
              <w:rPr>
                <w:rFonts w:ascii="Garamond" w:eastAsia="Calibri" w:hAnsi="Garamond" w:cs="Times New Roman"/>
                <w:b/>
                <w:color w:val="000000"/>
                <w:spacing w:val="-4"/>
                <w:sz w:val="20"/>
                <w:szCs w:val="20"/>
                <w:lang w:val="sq-AL"/>
              </w:rPr>
              <w:lastRenderedPageBreak/>
              <w:t>Komisar</w:t>
            </w:r>
          </w:p>
          <w:p w:rsidR="00A12C20" w:rsidRPr="00A12C20" w:rsidRDefault="00A12C20" w:rsidP="00A12C20">
            <w:pPr>
              <w:shd w:val="clear" w:color="auto" w:fill="FFFFFF"/>
              <w:spacing w:after="0" w:line="240" w:lineRule="auto"/>
              <w:jc w:val="center"/>
              <w:rPr>
                <w:rFonts w:ascii="Garamond" w:eastAsia="Calibri" w:hAnsi="Garamond" w:cs="Times New Roman"/>
                <w:color w:val="000000"/>
                <w:spacing w:val="-4"/>
                <w:sz w:val="20"/>
                <w:szCs w:val="20"/>
                <w:lang w:val="sq-AL"/>
              </w:rPr>
            </w:pPr>
          </w:p>
        </w:tc>
        <w:tc>
          <w:tcPr>
            <w:tcW w:w="2070" w:type="dxa"/>
            <w:shd w:val="clear" w:color="auto" w:fill="FFFFFF"/>
          </w:tcPr>
          <w:p w:rsidR="00A12C20" w:rsidRPr="00A12C20" w:rsidRDefault="00A12C20" w:rsidP="00A12C20">
            <w:pPr>
              <w:shd w:val="clear" w:color="auto" w:fill="FFFFFF"/>
              <w:spacing w:after="0" w:line="240" w:lineRule="auto"/>
              <w:contextualSpacing/>
              <w:jc w:val="center"/>
              <w:rPr>
                <w:rFonts w:ascii="Garamond" w:eastAsia="Calibri" w:hAnsi="Garamond" w:cs="Times New Roman"/>
                <w:b/>
                <w:color w:val="000000"/>
                <w:spacing w:val="-4"/>
                <w:sz w:val="20"/>
                <w:szCs w:val="20"/>
                <w:lang w:val="sq-AL"/>
              </w:rPr>
            </w:pPr>
            <w:r w:rsidRPr="00A12C20">
              <w:rPr>
                <w:rFonts w:ascii="Garamond" w:eastAsia="Calibri" w:hAnsi="Garamond" w:cs="Times New Roman"/>
                <w:b/>
                <w:color w:val="000000"/>
                <w:spacing w:val="-4"/>
                <w:sz w:val="20"/>
                <w:szCs w:val="20"/>
                <w:lang w:val="sq-AL"/>
              </w:rPr>
              <w:t>556</w:t>
            </w:r>
          </w:p>
        </w:tc>
        <w:tc>
          <w:tcPr>
            <w:tcW w:w="9760" w:type="dxa"/>
            <w:shd w:val="clear" w:color="auto" w:fill="FFFFFF"/>
          </w:tcPr>
          <w:p w:rsidR="00A12C20" w:rsidRPr="00A12C20" w:rsidRDefault="00A12C20" w:rsidP="00A12C20">
            <w:pPr>
              <w:numPr>
                <w:ilvl w:val="0"/>
                <w:numId w:val="15"/>
              </w:numPr>
              <w:shd w:val="clear" w:color="auto" w:fill="FFFFFF"/>
              <w:tabs>
                <w:tab w:val="left" w:pos="230"/>
                <w:tab w:val="left" w:pos="320"/>
              </w:tabs>
              <w:spacing w:after="0" w:line="240" w:lineRule="auto"/>
              <w:contextualSpacing/>
              <w:rPr>
                <w:rFonts w:ascii="Garamond" w:eastAsia="Calibri" w:hAnsi="Garamond" w:cs="Times New Roman"/>
                <w:b/>
                <w:color w:val="000000"/>
                <w:spacing w:val="-4"/>
                <w:sz w:val="20"/>
                <w:szCs w:val="20"/>
                <w:u w:val="single"/>
                <w:lang w:val="sq-AL"/>
              </w:rPr>
            </w:pPr>
            <w:r w:rsidRPr="00A12C20">
              <w:rPr>
                <w:rFonts w:ascii="Garamond" w:eastAsia="Calibri" w:hAnsi="Garamond" w:cs="Times New Roman"/>
                <w:b/>
                <w:color w:val="000000"/>
                <w:spacing w:val="-4"/>
                <w:sz w:val="20"/>
                <w:szCs w:val="20"/>
                <w:u w:val="single"/>
                <w:lang w:val="sq-AL"/>
              </w:rPr>
              <w:t>Në Drejtorinë e Përgjithshme të Policisë së Shtetit</w:t>
            </w:r>
          </w:p>
          <w:p w:rsidR="00A12C20" w:rsidRPr="00A12C20" w:rsidRDefault="00A12C20" w:rsidP="00A12C20">
            <w:pPr>
              <w:numPr>
                <w:ilvl w:val="0"/>
                <w:numId w:val="10"/>
              </w:numPr>
              <w:shd w:val="clear" w:color="auto" w:fill="FFFFFF"/>
              <w:tabs>
                <w:tab w:val="left" w:pos="230"/>
                <w:tab w:val="left" w:pos="320"/>
              </w:tabs>
              <w:spacing w:after="0" w:line="240" w:lineRule="auto"/>
              <w:contextualSpacing/>
              <w:jc w:val="both"/>
              <w:rPr>
                <w:rFonts w:ascii="Garamond" w:eastAsia="Calibri" w:hAnsi="Garamond" w:cs="Times New Roman"/>
                <w:color w:val="000000"/>
                <w:spacing w:val="-4"/>
                <w:sz w:val="20"/>
                <w:szCs w:val="20"/>
                <w:lang w:val="sq-AL"/>
              </w:rPr>
            </w:pPr>
            <w:r w:rsidRPr="00A12C20">
              <w:rPr>
                <w:rFonts w:ascii="Garamond" w:eastAsia="Calibri" w:hAnsi="Garamond" w:cs="Times New Roman"/>
                <w:color w:val="000000"/>
                <w:spacing w:val="-4"/>
                <w:sz w:val="20"/>
                <w:szCs w:val="20"/>
                <w:lang w:val="sq-AL"/>
              </w:rPr>
              <w:t>Specialist, specialist për kërkimin në Sektorin (zyra) Qendrore Kombëtare INTERPOL;</w:t>
            </w:r>
          </w:p>
          <w:p w:rsidR="00A12C20" w:rsidRPr="00A12C20" w:rsidRDefault="00A12C20" w:rsidP="00A12C20">
            <w:pPr>
              <w:numPr>
                <w:ilvl w:val="0"/>
                <w:numId w:val="10"/>
              </w:numPr>
              <w:shd w:val="clear" w:color="auto" w:fill="FFFFFF"/>
              <w:tabs>
                <w:tab w:val="left" w:pos="230"/>
                <w:tab w:val="left" w:pos="320"/>
              </w:tabs>
              <w:spacing w:after="0" w:line="240" w:lineRule="auto"/>
              <w:contextualSpacing/>
              <w:jc w:val="both"/>
              <w:rPr>
                <w:rFonts w:ascii="Garamond" w:eastAsia="Calibri" w:hAnsi="Garamond" w:cs="Times New Roman"/>
                <w:color w:val="000000"/>
                <w:spacing w:val="-4"/>
                <w:sz w:val="20"/>
                <w:szCs w:val="20"/>
                <w:lang w:val="sq-AL"/>
              </w:rPr>
            </w:pPr>
            <w:r w:rsidRPr="00A12C20">
              <w:rPr>
                <w:rFonts w:ascii="Garamond" w:eastAsia="Calibri" w:hAnsi="Garamond" w:cs="Times New Roman"/>
                <w:color w:val="000000"/>
                <w:spacing w:val="-4"/>
                <w:sz w:val="20"/>
                <w:szCs w:val="20"/>
                <w:lang w:val="sq-AL"/>
              </w:rPr>
              <w:t xml:space="preserve">Koordinatori institucional/specialist në Qendrën Ndërinstitucionale Operacionale Detare (QNOD), në Departamentin për Kufirin dhe Migracionin </w:t>
            </w:r>
            <w:r w:rsidRPr="00A12C20">
              <w:rPr>
                <w:rFonts w:ascii="Garamond" w:eastAsia="Calibri" w:hAnsi="Garamond" w:cs="Times New Roman"/>
                <w:bCs/>
                <w:spacing w:val="-4"/>
                <w:sz w:val="20"/>
                <w:szCs w:val="20"/>
                <w:lang w:val="sq-AL"/>
              </w:rPr>
              <w:t xml:space="preserve">dhe funksione të </w:t>
            </w:r>
            <w:r w:rsidRPr="00A12C20">
              <w:rPr>
                <w:rFonts w:ascii="Garamond" w:eastAsia="Calibri" w:hAnsi="Garamond" w:cs="Times New Roman"/>
                <w:spacing w:val="-4"/>
                <w:sz w:val="20"/>
                <w:szCs w:val="20"/>
                <w:lang w:val="sq-AL"/>
              </w:rPr>
              <w:t xml:space="preserve">barasvlershme </w:t>
            </w:r>
            <w:r w:rsidRPr="00A12C20">
              <w:rPr>
                <w:rFonts w:ascii="Garamond" w:eastAsia="Calibri" w:hAnsi="Garamond" w:cs="Times New Roman"/>
                <w:bCs/>
                <w:spacing w:val="-4"/>
                <w:sz w:val="20"/>
                <w:szCs w:val="20"/>
                <w:lang w:val="sq-AL"/>
              </w:rPr>
              <w:t>me to.</w:t>
            </w:r>
          </w:p>
          <w:p w:rsidR="00A12C20" w:rsidRPr="00A12C20" w:rsidRDefault="00A12C20" w:rsidP="00A12C20">
            <w:pPr>
              <w:shd w:val="clear" w:color="auto" w:fill="FFFFFF"/>
              <w:spacing w:after="0" w:line="240" w:lineRule="auto"/>
              <w:contextualSpacing/>
              <w:jc w:val="both"/>
              <w:rPr>
                <w:rFonts w:ascii="Garamond" w:eastAsia="Calibri" w:hAnsi="Garamond" w:cs="Times New Roman"/>
                <w:b/>
                <w:color w:val="000000"/>
                <w:spacing w:val="-4"/>
                <w:sz w:val="20"/>
                <w:szCs w:val="20"/>
                <w:lang w:val="sq-AL"/>
              </w:rPr>
            </w:pPr>
          </w:p>
          <w:p w:rsidR="00A12C20" w:rsidRPr="00A12C20" w:rsidRDefault="00A12C20" w:rsidP="00A12C20">
            <w:pPr>
              <w:numPr>
                <w:ilvl w:val="0"/>
                <w:numId w:val="15"/>
              </w:numPr>
              <w:shd w:val="clear" w:color="auto" w:fill="FFFFFF"/>
              <w:tabs>
                <w:tab w:val="left" w:pos="320"/>
              </w:tabs>
              <w:spacing w:after="0" w:line="240" w:lineRule="auto"/>
              <w:contextualSpacing/>
              <w:rPr>
                <w:rFonts w:ascii="Garamond" w:eastAsia="Calibri" w:hAnsi="Garamond" w:cs="Times New Roman"/>
                <w:b/>
                <w:color w:val="000000"/>
                <w:spacing w:val="-4"/>
                <w:sz w:val="20"/>
                <w:szCs w:val="20"/>
                <w:u w:val="single"/>
                <w:lang w:val="sq-AL"/>
              </w:rPr>
            </w:pPr>
            <w:r w:rsidRPr="00A12C20">
              <w:rPr>
                <w:rFonts w:ascii="Garamond" w:eastAsia="Calibri" w:hAnsi="Garamond" w:cs="Times New Roman"/>
                <w:b/>
                <w:color w:val="000000"/>
                <w:spacing w:val="-4"/>
                <w:sz w:val="20"/>
                <w:szCs w:val="20"/>
                <w:u w:val="single"/>
                <w:lang w:val="sq-AL"/>
              </w:rPr>
              <w:t>Në strukturat e veçanta të policisë</w:t>
            </w:r>
          </w:p>
          <w:p w:rsidR="00A12C20" w:rsidRPr="00A12C20" w:rsidRDefault="00A12C20" w:rsidP="00A12C20">
            <w:pPr>
              <w:numPr>
                <w:ilvl w:val="0"/>
                <w:numId w:val="16"/>
              </w:numPr>
              <w:shd w:val="clear" w:color="auto" w:fill="FFFFFF"/>
              <w:tabs>
                <w:tab w:val="left" w:pos="320"/>
              </w:tabs>
              <w:spacing w:after="0" w:line="240" w:lineRule="auto"/>
              <w:contextualSpacing/>
              <w:jc w:val="both"/>
              <w:rPr>
                <w:rFonts w:ascii="Garamond" w:eastAsia="Calibri" w:hAnsi="Garamond" w:cs="Times New Roman"/>
                <w:color w:val="000000"/>
                <w:spacing w:val="-4"/>
                <w:sz w:val="20"/>
                <w:szCs w:val="20"/>
                <w:lang w:val="sq-AL"/>
              </w:rPr>
            </w:pPr>
            <w:r w:rsidRPr="00A12C20">
              <w:rPr>
                <w:rFonts w:ascii="Garamond" w:eastAsia="Calibri" w:hAnsi="Garamond" w:cs="Times New Roman"/>
                <w:color w:val="000000"/>
                <w:spacing w:val="-4"/>
                <w:sz w:val="20"/>
                <w:szCs w:val="20"/>
                <w:lang w:val="sq-AL"/>
              </w:rPr>
              <w:t xml:space="preserve">Specialist në sektorin për përgjimin e telekomunikimin </w:t>
            </w:r>
            <w:r w:rsidRPr="00A12C20">
              <w:rPr>
                <w:rFonts w:ascii="Garamond" w:eastAsia="Calibri" w:hAnsi="Garamond" w:cs="Times New Roman"/>
                <w:bCs/>
                <w:color w:val="000000"/>
                <w:spacing w:val="-4"/>
                <w:sz w:val="20"/>
                <w:szCs w:val="20"/>
                <w:lang w:val="sq-AL"/>
              </w:rPr>
              <w:t>në Drejtorinë e Forcës së Posaçme Operacionale</w:t>
            </w:r>
            <w:r w:rsidRPr="00A12C20">
              <w:rPr>
                <w:rFonts w:ascii="Garamond" w:eastAsia="Calibri" w:hAnsi="Garamond" w:cs="Times New Roman"/>
                <w:color w:val="000000"/>
                <w:spacing w:val="-4"/>
                <w:sz w:val="20"/>
                <w:szCs w:val="20"/>
                <w:lang w:val="sq-AL"/>
              </w:rPr>
              <w:t>;</w:t>
            </w:r>
          </w:p>
          <w:p w:rsidR="00A12C20" w:rsidRPr="00A12C20" w:rsidRDefault="00A12C20" w:rsidP="00A12C20">
            <w:pPr>
              <w:numPr>
                <w:ilvl w:val="0"/>
                <w:numId w:val="16"/>
              </w:numPr>
              <w:shd w:val="clear" w:color="auto" w:fill="FFFFFF"/>
              <w:tabs>
                <w:tab w:val="left" w:pos="320"/>
              </w:tabs>
              <w:spacing w:after="0" w:line="240" w:lineRule="auto"/>
              <w:contextualSpacing/>
              <w:jc w:val="both"/>
              <w:rPr>
                <w:rFonts w:ascii="Garamond" w:eastAsia="Calibri" w:hAnsi="Garamond" w:cs="Times New Roman"/>
                <w:color w:val="000000"/>
                <w:spacing w:val="-4"/>
                <w:sz w:val="20"/>
                <w:szCs w:val="20"/>
                <w:lang w:val="sq-AL"/>
              </w:rPr>
            </w:pPr>
            <w:r w:rsidRPr="00A12C20">
              <w:rPr>
                <w:rFonts w:ascii="Garamond" w:eastAsia="Calibri" w:hAnsi="Garamond" w:cs="Times New Roman"/>
                <w:bCs/>
                <w:color w:val="000000"/>
                <w:spacing w:val="-4"/>
                <w:sz w:val="20"/>
                <w:szCs w:val="20"/>
                <w:lang w:val="sq-AL"/>
              </w:rPr>
              <w:t>Specialist në Strukturën e Posaçme “Operacioni Forca e Ligjit”- OFL;</w:t>
            </w:r>
          </w:p>
          <w:p w:rsidR="00A12C20" w:rsidRPr="00A12C20" w:rsidRDefault="00A12C20" w:rsidP="00A12C20">
            <w:pPr>
              <w:numPr>
                <w:ilvl w:val="0"/>
                <w:numId w:val="16"/>
              </w:numPr>
              <w:shd w:val="clear" w:color="auto" w:fill="FFFFFF"/>
              <w:tabs>
                <w:tab w:val="left" w:pos="320"/>
              </w:tabs>
              <w:spacing w:after="0" w:line="240" w:lineRule="auto"/>
              <w:contextualSpacing/>
              <w:jc w:val="both"/>
              <w:rPr>
                <w:rFonts w:ascii="Garamond" w:eastAsia="Calibri" w:hAnsi="Garamond" w:cs="Times New Roman"/>
                <w:color w:val="000000"/>
                <w:spacing w:val="-4"/>
                <w:sz w:val="20"/>
                <w:szCs w:val="20"/>
                <w:lang w:val="sq-AL"/>
              </w:rPr>
            </w:pPr>
            <w:r w:rsidRPr="00A12C20">
              <w:rPr>
                <w:rFonts w:ascii="Garamond" w:eastAsia="Calibri" w:hAnsi="Garamond" w:cs="Times New Roman"/>
                <w:color w:val="000000"/>
                <w:spacing w:val="-4"/>
                <w:sz w:val="20"/>
                <w:szCs w:val="20"/>
                <w:lang w:val="sq-AL"/>
              </w:rPr>
              <w:t>Shef seksioni, komandant njësie në Repartin Special “RENEA” në Repartet Speciale, në Repartet e  Ndërhyrjes së Shpejtë;</w:t>
            </w:r>
          </w:p>
          <w:p w:rsidR="00A12C20" w:rsidRPr="00A12C20" w:rsidRDefault="00A12C20" w:rsidP="00A12C20">
            <w:pPr>
              <w:numPr>
                <w:ilvl w:val="0"/>
                <w:numId w:val="16"/>
              </w:numPr>
              <w:shd w:val="clear" w:color="auto" w:fill="FFFFFF"/>
              <w:tabs>
                <w:tab w:val="left" w:pos="320"/>
              </w:tabs>
              <w:spacing w:after="0" w:line="240" w:lineRule="auto"/>
              <w:contextualSpacing/>
              <w:jc w:val="both"/>
              <w:rPr>
                <w:rFonts w:ascii="Garamond" w:eastAsia="Calibri" w:hAnsi="Garamond" w:cs="Times New Roman"/>
                <w:color w:val="000000"/>
                <w:spacing w:val="-4"/>
                <w:sz w:val="20"/>
                <w:szCs w:val="20"/>
                <w:lang w:val="sq-AL"/>
              </w:rPr>
            </w:pPr>
            <w:r w:rsidRPr="00A12C20">
              <w:rPr>
                <w:rFonts w:ascii="Garamond" w:eastAsia="Calibri" w:hAnsi="Garamond" w:cs="Times New Roman"/>
                <w:color w:val="000000"/>
                <w:spacing w:val="-4"/>
                <w:sz w:val="20"/>
                <w:szCs w:val="20"/>
                <w:lang w:val="sq-AL"/>
              </w:rPr>
              <w:t xml:space="preserve">Shef i </w:t>
            </w:r>
            <w:r w:rsidRPr="00A12C20">
              <w:rPr>
                <w:rFonts w:ascii="Garamond" w:eastAsia="Calibri" w:hAnsi="Garamond" w:cs="Times New Roman"/>
                <w:bCs/>
                <w:color w:val="000000"/>
                <w:spacing w:val="-4"/>
                <w:sz w:val="20"/>
                <w:szCs w:val="20"/>
                <w:lang w:val="sq-AL"/>
              </w:rPr>
              <w:t xml:space="preserve">Seksionit të Burimeve Njerëzore </w:t>
            </w:r>
            <w:r w:rsidRPr="00A12C20">
              <w:rPr>
                <w:rFonts w:ascii="Garamond" w:eastAsia="Calibri" w:hAnsi="Garamond" w:cs="Times New Roman"/>
                <w:color w:val="000000"/>
                <w:spacing w:val="-4"/>
                <w:sz w:val="20"/>
                <w:szCs w:val="20"/>
                <w:lang w:val="sq-AL"/>
              </w:rPr>
              <w:t>në Repartet e  Njësitë  Speciale, Repartet e Ndërhyrjes së Shpejtë;</w:t>
            </w:r>
          </w:p>
          <w:p w:rsidR="00A12C20" w:rsidRPr="00A12C20" w:rsidRDefault="00A12C20" w:rsidP="00A12C20">
            <w:pPr>
              <w:numPr>
                <w:ilvl w:val="0"/>
                <w:numId w:val="16"/>
              </w:numPr>
              <w:shd w:val="clear" w:color="auto" w:fill="FFFFFF"/>
              <w:tabs>
                <w:tab w:val="left" w:pos="320"/>
              </w:tabs>
              <w:spacing w:after="0" w:line="240" w:lineRule="auto"/>
              <w:contextualSpacing/>
              <w:jc w:val="both"/>
              <w:rPr>
                <w:rFonts w:ascii="Garamond" w:eastAsia="Calibri" w:hAnsi="Garamond" w:cs="Times New Roman"/>
                <w:color w:val="000000"/>
                <w:spacing w:val="-4"/>
                <w:sz w:val="20"/>
                <w:szCs w:val="20"/>
                <w:lang w:val="sq-AL"/>
              </w:rPr>
            </w:pPr>
            <w:r w:rsidRPr="00A12C20">
              <w:rPr>
                <w:rFonts w:ascii="Garamond" w:eastAsia="Calibri" w:hAnsi="Garamond" w:cs="Times New Roman"/>
                <w:color w:val="000000"/>
                <w:spacing w:val="-4"/>
                <w:sz w:val="20"/>
                <w:szCs w:val="20"/>
                <w:lang w:val="sq-AL"/>
              </w:rPr>
              <w:t xml:space="preserve">Specialist koordinator si zëvendëskomandant, specialist i trajnimeve dhe masave mbrojtëse, </w:t>
            </w:r>
            <w:r w:rsidRPr="00A12C20">
              <w:rPr>
                <w:rFonts w:ascii="Garamond" w:eastAsia="Calibri" w:hAnsi="Garamond" w:cs="Times New Roman"/>
                <w:bCs/>
                <w:color w:val="000000"/>
                <w:spacing w:val="-4"/>
                <w:sz w:val="20"/>
                <w:szCs w:val="20"/>
                <w:lang w:val="sq-AL"/>
              </w:rPr>
              <w:t>shef i Njësisë Operacionale në Repartin Special “RESI”;</w:t>
            </w:r>
          </w:p>
          <w:p w:rsidR="00A12C20" w:rsidRPr="00A12C20" w:rsidRDefault="00A12C20" w:rsidP="00A12C20">
            <w:pPr>
              <w:numPr>
                <w:ilvl w:val="0"/>
                <w:numId w:val="16"/>
              </w:numPr>
              <w:shd w:val="clear" w:color="auto" w:fill="FFFFFF"/>
              <w:tabs>
                <w:tab w:val="left" w:pos="320"/>
              </w:tabs>
              <w:spacing w:after="0" w:line="240" w:lineRule="auto"/>
              <w:contextualSpacing/>
              <w:jc w:val="both"/>
              <w:rPr>
                <w:rFonts w:ascii="Garamond" w:eastAsia="Calibri" w:hAnsi="Garamond" w:cs="Times New Roman"/>
                <w:color w:val="000000"/>
                <w:spacing w:val="-4"/>
                <w:sz w:val="20"/>
                <w:szCs w:val="20"/>
                <w:lang w:val="sq-AL"/>
              </w:rPr>
            </w:pPr>
            <w:r w:rsidRPr="00A12C20">
              <w:rPr>
                <w:rFonts w:ascii="Garamond" w:eastAsia="Calibri" w:hAnsi="Garamond" w:cs="Times New Roman"/>
                <w:color w:val="000000"/>
                <w:spacing w:val="-4"/>
                <w:sz w:val="20"/>
                <w:szCs w:val="20"/>
                <w:lang w:val="sq-AL"/>
              </w:rPr>
              <w:t>Zëvendëskomandant, shef seksioni në Repartin Special të Kufirit dhe Migracionit “DELTA”;</w:t>
            </w:r>
          </w:p>
          <w:p w:rsidR="00A12C20" w:rsidRPr="00A12C20" w:rsidRDefault="00A12C20" w:rsidP="00A12C20">
            <w:pPr>
              <w:numPr>
                <w:ilvl w:val="0"/>
                <w:numId w:val="16"/>
              </w:numPr>
              <w:shd w:val="clear" w:color="auto" w:fill="FFFFFF"/>
              <w:tabs>
                <w:tab w:val="left" w:pos="320"/>
              </w:tabs>
              <w:spacing w:after="0" w:line="240" w:lineRule="auto"/>
              <w:contextualSpacing/>
              <w:jc w:val="both"/>
              <w:rPr>
                <w:rFonts w:ascii="Garamond" w:eastAsia="Calibri" w:hAnsi="Garamond" w:cs="Times New Roman"/>
                <w:color w:val="000000"/>
                <w:spacing w:val="-4"/>
                <w:sz w:val="20"/>
                <w:szCs w:val="20"/>
                <w:lang w:val="sq-AL"/>
              </w:rPr>
            </w:pPr>
            <w:r w:rsidRPr="00A12C20">
              <w:rPr>
                <w:rFonts w:ascii="Garamond" w:eastAsia="Calibri" w:hAnsi="Garamond" w:cs="Times New Roman"/>
                <w:bCs/>
                <w:color w:val="000000"/>
                <w:spacing w:val="-4"/>
                <w:sz w:val="20"/>
                <w:szCs w:val="20"/>
                <w:lang w:val="sq-AL"/>
              </w:rPr>
              <w:t>Shef i Qendrës së Drejtimit dhe Menaxhimit të Operacioneve Speciale, shef njësie/specialist në Drejtorinë e Forcës së Posaçme Operacionale;</w:t>
            </w:r>
          </w:p>
          <w:p w:rsidR="00A12C20" w:rsidRPr="00A12C20" w:rsidRDefault="00A12C20" w:rsidP="00A12C20">
            <w:pPr>
              <w:numPr>
                <w:ilvl w:val="0"/>
                <w:numId w:val="16"/>
              </w:numPr>
              <w:shd w:val="clear" w:color="auto" w:fill="FFFFFF"/>
              <w:tabs>
                <w:tab w:val="left" w:pos="320"/>
              </w:tabs>
              <w:spacing w:after="0" w:line="240" w:lineRule="auto"/>
              <w:contextualSpacing/>
              <w:jc w:val="both"/>
              <w:rPr>
                <w:rFonts w:ascii="Garamond" w:eastAsia="Calibri" w:hAnsi="Garamond" w:cs="Times New Roman"/>
                <w:color w:val="000000"/>
                <w:spacing w:val="-4"/>
                <w:sz w:val="20"/>
                <w:szCs w:val="20"/>
                <w:lang w:val="sq-AL"/>
              </w:rPr>
            </w:pPr>
            <w:r w:rsidRPr="00A12C20">
              <w:rPr>
                <w:rFonts w:ascii="Garamond" w:eastAsia="Calibri" w:hAnsi="Garamond" w:cs="Times New Roman"/>
                <w:bCs/>
                <w:color w:val="000000"/>
                <w:spacing w:val="-4"/>
                <w:sz w:val="20"/>
                <w:szCs w:val="20"/>
                <w:lang w:val="sq-AL"/>
              </w:rPr>
              <w:t>Shef njësie operacionale, shef seksioni në Drejtorinë e Mbrojtjes së Dëshmitarëve dhe Bashkëpunëtorëve të Drejtësisë</w:t>
            </w:r>
            <w:r w:rsidRPr="00A12C20">
              <w:rPr>
                <w:rFonts w:ascii="Garamond" w:eastAsia="Calibri" w:hAnsi="Garamond" w:cs="Times New Roman"/>
                <w:color w:val="000000"/>
                <w:spacing w:val="-4"/>
                <w:sz w:val="20"/>
                <w:szCs w:val="20"/>
                <w:lang w:val="sq-AL"/>
              </w:rPr>
              <w:t>;</w:t>
            </w:r>
          </w:p>
          <w:p w:rsidR="00A12C20" w:rsidRPr="00A12C20" w:rsidRDefault="00A12C20" w:rsidP="00A12C20">
            <w:pPr>
              <w:numPr>
                <w:ilvl w:val="0"/>
                <w:numId w:val="16"/>
              </w:numPr>
              <w:shd w:val="clear" w:color="auto" w:fill="FFFFFF"/>
              <w:tabs>
                <w:tab w:val="left" w:pos="320"/>
              </w:tabs>
              <w:spacing w:after="0" w:line="240" w:lineRule="auto"/>
              <w:contextualSpacing/>
              <w:jc w:val="both"/>
              <w:rPr>
                <w:rFonts w:ascii="Garamond" w:eastAsia="Calibri" w:hAnsi="Garamond" w:cs="Times New Roman"/>
                <w:color w:val="000000"/>
                <w:spacing w:val="-4"/>
                <w:sz w:val="20"/>
                <w:szCs w:val="20"/>
                <w:lang w:val="sq-AL"/>
              </w:rPr>
            </w:pPr>
            <w:r w:rsidRPr="00A12C20">
              <w:rPr>
                <w:rFonts w:ascii="Garamond" w:eastAsia="Calibri" w:hAnsi="Garamond" w:cs="Times New Roman"/>
                <w:color w:val="000000"/>
                <w:spacing w:val="-4"/>
                <w:sz w:val="20"/>
                <w:szCs w:val="20"/>
                <w:lang w:val="sq-AL"/>
              </w:rPr>
              <w:t xml:space="preserve">Shef njësie në sektorët e </w:t>
            </w:r>
            <w:r w:rsidRPr="00A12C20">
              <w:rPr>
                <w:rFonts w:ascii="Garamond" w:eastAsia="Calibri" w:hAnsi="Garamond" w:cs="Times New Roman"/>
                <w:bCs/>
                <w:color w:val="000000"/>
                <w:spacing w:val="-4"/>
                <w:sz w:val="20"/>
                <w:szCs w:val="20"/>
                <w:lang w:val="sq-AL"/>
              </w:rPr>
              <w:t>Drejtorisë së Forcës së Posaçme Operacionale;</w:t>
            </w:r>
          </w:p>
          <w:p w:rsidR="00A12C20" w:rsidRPr="00A12C20" w:rsidRDefault="00A12C20" w:rsidP="00A12C20">
            <w:pPr>
              <w:numPr>
                <w:ilvl w:val="0"/>
                <w:numId w:val="16"/>
              </w:numPr>
              <w:shd w:val="clear" w:color="auto" w:fill="FFFFFF"/>
              <w:tabs>
                <w:tab w:val="left" w:pos="320"/>
              </w:tabs>
              <w:spacing w:after="0" w:line="240" w:lineRule="auto"/>
              <w:contextualSpacing/>
              <w:jc w:val="both"/>
              <w:rPr>
                <w:rFonts w:ascii="Garamond" w:eastAsia="Calibri" w:hAnsi="Garamond" w:cs="Times New Roman"/>
                <w:color w:val="000000"/>
                <w:spacing w:val="-4"/>
                <w:sz w:val="20"/>
                <w:szCs w:val="20"/>
                <w:lang w:val="sq-AL"/>
              </w:rPr>
            </w:pPr>
            <w:r w:rsidRPr="00A12C20">
              <w:rPr>
                <w:rFonts w:ascii="Garamond" w:eastAsia="Calibri" w:hAnsi="Garamond" w:cs="Times New Roman"/>
                <w:bCs/>
                <w:color w:val="000000"/>
                <w:spacing w:val="-4"/>
                <w:sz w:val="20"/>
                <w:szCs w:val="20"/>
                <w:lang w:val="sq-AL"/>
              </w:rPr>
              <w:t xml:space="preserve">Shef Seksioni dhe shef stacioni në Repartin e Sigurisë së Brendshme e Ceremonialit, në </w:t>
            </w:r>
            <w:r w:rsidRPr="00A12C20">
              <w:rPr>
                <w:rFonts w:ascii="Garamond" w:eastAsia="Calibri" w:hAnsi="Garamond" w:cs="Times New Roman"/>
                <w:color w:val="000000"/>
                <w:spacing w:val="-4"/>
                <w:sz w:val="20"/>
                <w:szCs w:val="20"/>
                <w:lang w:val="sq-AL"/>
              </w:rPr>
              <w:t xml:space="preserve"> Institutin e Përgatitjes së Qenve të Policisë dhe në Qendrën e Mbyllur të të Huajve të Kufirit dhe Migracionit</w:t>
            </w:r>
            <w:r w:rsidRPr="00A12C20">
              <w:rPr>
                <w:rFonts w:ascii="Garamond" w:eastAsia="Calibri" w:hAnsi="Garamond" w:cs="Times New Roman"/>
                <w:bCs/>
                <w:color w:val="000000"/>
                <w:spacing w:val="-4"/>
                <w:sz w:val="20"/>
                <w:szCs w:val="20"/>
                <w:lang w:val="sq-AL"/>
              </w:rPr>
              <w:t>;</w:t>
            </w:r>
          </w:p>
          <w:p w:rsidR="00A12C20" w:rsidRPr="00A12C20" w:rsidRDefault="00A12C20" w:rsidP="00A12C20">
            <w:pPr>
              <w:numPr>
                <w:ilvl w:val="0"/>
                <w:numId w:val="16"/>
              </w:numPr>
              <w:shd w:val="clear" w:color="auto" w:fill="FFFFFF"/>
              <w:tabs>
                <w:tab w:val="left" w:pos="320"/>
              </w:tabs>
              <w:spacing w:after="0" w:line="240" w:lineRule="auto"/>
              <w:contextualSpacing/>
              <w:jc w:val="both"/>
              <w:rPr>
                <w:rFonts w:ascii="Garamond" w:eastAsia="Calibri" w:hAnsi="Garamond" w:cs="Times New Roman"/>
                <w:color w:val="000000"/>
                <w:spacing w:val="-4"/>
                <w:sz w:val="20"/>
                <w:szCs w:val="20"/>
                <w:lang w:val="sq-AL"/>
              </w:rPr>
            </w:pPr>
            <w:r w:rsidRPr="00A12C20">
              <w:rPr>
                <w:rFonts w:ascii="Garamond" w:eastAsia="Calibri" w:hAnsi="Garamond" w:cs="Times New Roman"/>
                <w:bCs/>
                <w:color w:val="000000"/>
                <w:spacing w:val="-4"/>
                <w:sz w:val="20"/>
                <w:szCs w:val="20"/>
                <w:lang w:val="sq-AL"/>
              </w:rPr>
              <w:lastRenderedPageBreak/>
              <w:t>Specialist në njësinë operacionale antiterrorizëm, specialist në</w:t>
            </w:r>
            <w:r w:rsidRPr="00A12C20">
              <w:rPr>
                <w:rFonts w:ascii="Garamond" w:eastAsia="Calibri" w:hAnsi="Garamond" w:cs="Times New Roman"/>
                <w:color w:val="000000"/>
                <w:spacing w:val="-4"/>
                <w:sz w:val="20"/>
                <w:szCs w:val="20"/>
                <w:lang w:val="sq-AL"/>
              </w:rPr>
              <w:t xml:space="preserve"> njësinë rajonale antiterrorizëm, </w:t>
            </w:r>
            <w:r w:rsidRPr="00A12C20">
              <w:rPr>
                <w:rFonts w:ascii="Garamond" w:eastAsia="Calibri" w:hAnsi="Garamond" w:cs="Times New Roman"/>
                <w:bCs/>
                <w:color w:val="000000"/>
                <w:spacing w:val="-4"/>
                <w:sz w:val="20"/>
                <w:szCs w:val="20"/>
                <w:lang w:val="sq-AL"/>
              </w:rPr>
              <w:t>specialist në</w:t>
            </w:r>
            <w:r w:rsidRPr="00A12C20">
              <w:rPr>
                <w:rFonts w:ascii="Garamond" w:eastAsia="Calibri" w:hAnsi="Garamond" w:cs="Times New Roman"/>
                <w:color w:val="000000"/>
                <w:spacing w:val="-4"/>
                <w:sz w:val="20"/>
                <w:szCs w:val="20"/>
                <w:lang w:val="sq-AL"/>
              </w:rPr>
              <w:t xml:space="preserve"> njësinë për hetimin e financimit të terrorizmit dhe</w:t>
            </w:r>
            <w:r w:rsidRPr="00A12C20">
              <w:rPr>
                <w:rFonts w:ascii="Garamond" w:eastAsia="Calibri" w:hAnsi="Garamond" w:cs="Times New Roman"/>
                <w:bCs/>
                <w:color w:val="000000"/>
                <w:spacing w:val="-4"/>
                <w:sz w:val="20"/>
                <w:szCs w:val="20"/>
                <w:lang w:val="sq-AL"/>
              </w:rPr>
              <w:t xml:space="preserve"> specialist në</w:t>
            </w:r>
            <w:r w:rsidRPr="00A12C20">
              <w:rPr>
                <w:rFonts w:ascii="Garamond" w:eastAsia="Calibri" w:hAnsi="Garamond" w:cs="Times New Roman"/>
                <w:color w:val="000000"/>
                <w:spacing w:val="-4"/>
                <w:sz w:val="20"/>
                <w:szCs w:val="20"/>
                <w:lang w:val="sq-AL"/>
              </w:rPr>
              <w:t xml:space="preserve"> njësinë për verifikimin e terrorizmit dhe sigurisë në Drejtorinë e Antiterrorit</w:t>
            </w:r>
            <w:r w:rsidRPr="00A12C20">
              <w:rPr>
                <w:rFonts w:ascii="Garamond" w:eastAsia="Calibri" w:hAnsi="Garamond" w:cs="Times New Roman"/>
                <w:bCs/>
                <w:color w:val="000000"/>
                <w:spacing w:val="-4"/>
                <w:sz w:val="20"/>
                <w:szCs w:val="20"/>
                <w:lang w:val="sq-AL"/>
              </w:rPr>
              <w:t xml:space="preserve"> </w:t>
            </w:r>
            <w:r w:rsidRPr="00A12C20">
              <w:rPr>
                <w:rFonts w:ascii="Garamond" w:eastAsia="Calibri" w:hAnsi="Garamond" w:cs="Times New Roman"/>
                <w:bCs/>
                <w:spacing w:val="-4"/>
                <w:sz w:val="20"/>
                <w:szCs w:val="20"/>
                <w:lang w:val="sq-AL"/>
              </w:rPr>
              <w:t xml:space="preserve">dhe funksione të </w:t>
            </w:r>
            <w:r w:rsidRPr="00A12C20">
              <w:rPr>
                <w:rFonts w:ascii="Garamond" w:eastAsia="Calibri" w:hAnsi="Garamond" w:cs="Times New Roman"/>
                <w:spacing w:val="-4"/>
                <w:sz w:val="20"/>
                <w:szCs w:val="20"/>
                <w:lang w:val="sq-AL"/>
              </w:rPr>
              <w:t xml:space="preserve">barasvlershme </w:t>
            </w:r>
            <w:r w:rsidRPr="00A12C20">
              <w:rPr>
                <w:rFonts w:ascii="Garamond" w:eastAsia="Calibri" w:hAnsi="Garamond" w:cs="Times New Roman"/>
                <w:bCs/>
                <w:spacing w:val="-4"/>
                <w:sz w:val="20"/>
                <w:szCs w:val="20"/>
                <w:lang w:val="sq-AL"/>
              </w:rPr>
              <w:t>me to.</w:t>
            </w:r>
          </w:p>
          <w:p w:rsidR="00A12C20" w:rsidRPr="00A12C20" w:rsidRDefault="00A12C20" w:rsidP="00A12C20">
            <w:pPr>
              <w:shd w:val="clear" w:color="auto" w:fill="FFFFFF"/>
              <w:spacing w:after="0" w:line="240" w:lineRule="auto"/>
              <w:contextualSpacing/>
              <w:jc w:val="both"/>
              <w:rPr>
                <w:rFonts w:ascii="Garamond" w:eastAsia="Calibri" w:hAnsi="Garamond" w:cs="Times New Roman"/>
                <w:color w:val="000000"/>
                <w:spacing w:val="-4"/>
                <w:sz w:val="20"/>
                <w:szCs w:val="20"/>
                <w:lang w:val="sq-AL"/>
              </w:rPr>
            </w:pPr>
          </w:p>
          <w:p w:rsidR="00A12C20" w:rsidRPr="00A12C20" w:rsidRDefault="00A12C20" w:rsidP="00A12C20">
            <w:pPr>
              <w:numPr>
                <w:ilvl w:val="0"/>
                <w:numId w:val="15"/>
              </w:numPr>
              <w:shd w:val="clear" w:color="auto" w:fill="FFFFFF"/>
              <w:tabs>
                <w:tab w:val="left" w:pos="230"/>
              </w:tabs>
              <w:spacing w:after="0" w:line="240" w:lineRule="auto"/>
              <w:contextualSpacing/>
              <w:rPr>
                <w:rFonts w:ascii="Garamond" w:eastAsia="Calibri" w:hAnsi="Garamond" w:cs="Times New Roman"/>
                <w:b/>
                <w:color w:val="000000"/>
                <w:spacing w:val="-4"/>
                <w:sz w:val="20"/>
                <w:szCs w:val="20"/>
                <w:lang w:val="sq-AL"/>
              </w:rPr>
            </w:pPr>
            <w:r w:rsidRPr="00A12C20">
              <w:rPr>
                <w:rFonts w:ascii="Garamond" w:eastAsia="Calibri" w:hAnsi="Garamond" w:cs="Times New Roman"/>
                <w:b/>
                <w:color w:val="000000"/>
                <w:spacing w:val="-4"/>
                <w:sz w:val="20"/>
                <w:szCs w:val="20"/>
                <w:u w:val="single"/>
                <w:lang w:val="sq-AL"/>
              </w:rPr>
              <w:t>Në Akademinë e Sigurisë</w:t>
            </w:r>
          </w:p>
          <w:p w:rsidR="00A12C20" w:rsidRPr="00A12C20" w:rsidRDefault="00A12C20" w:rsidP="00A12C20">
            <w:pPr>
              <w:numPr>
                <w:ilvl w:val="0"/>
                <w:numId w:val="23"/>
              </w:numPr>
              <w:shd w:val="clear" w:color="auto" w:fill="FFFFFF"/>
              <w:tabs>
                <w:tab w:val="left" w:pos="230"/>
              </w:tabs>
              <w:spacing w:after="0" w:line="240" w:lineRule="auto"/>
              <w:contextualSpacing/>
              <w:rPr>
                <w:rFonts w:ascii="Garamond" w:eastAsia="Calibri" w:hAnsi="Garamond" w:cs="Times New Roman"/>
                <w:color w:val="000000"/>
                <w:spacing w:val="-4"/>
                <w:sz w:val="20"/>
                <w:szCs w:val="20"/>
                <w:lang w:val="sq-AL"/>
              </w:rPr>
            </w:pPr>
            <w:r w:rsidRPr="00A12C20">
              <w:rPr>
                <w:rFonts w:ascii="Garamond" w:eastAsia="Calibri" w:hAnsi="Garamond" w:cs="Times New Roman"/>
                <w:color w:val="000000"/>
                <w:spacing w:val="-4"/>
                <w:sz w:val="20"/>
                <w:szCs w:val="20"/>
                <w:lang w:val="sq-AL"/>
              </w:rPr>
              <w:t>Shef seksioni në Kolegjin Profesional të Lartë;</w:t>
            </w:r>
          </w:p>
          <w:p w:rsidR="00A12C20" w:rsidRPr="00A12C20" w:rsidRDefault="00A12C20" w:rsidP="00A12C20">
            <w:pPr>
              <w:numPr>
                <w:ilvl w:val="0"/>
                <w:numId w:val="23"/>
              </w:numPr>
              <w:shd w:val="clear" w:color="auto" w:fill="FFFFFF"/>
              <w:tabs>
                <w:tab w:val="left" w:pos="230"/>
              </w:tabs>
              <w:spacing w:after="0" w:line="240" w:lineRule="auto"/>
              <w:contextualSpacing/>
              <w:rPr>
                <w:rFonts w:ascii="Garamond" w:eastAsia="Calibri" w:hAnsi="Garamond" w:cs="Times New Roman"/>
                <w:color w:val="000000"/>
                <w:spacing w:val="-4"/>
                <w:sz w:val="20"/>
                <w:szCs w:val="20"/>
                <w:lang w:val="sq-AL"/>
              </w:rPr>
            </w:pPr>
            <w:r w:rsidRPr="00A12C20">
              <w:rPr>
                <w:rFonts w:ascii="Garamond" w:eastAsia="Calibri" w:hAnsi="Garamond" w:cs="Times New Roman"/>
                <w:color w:val="000000"/>
                <w:spacing w:val="-4"/>
                <w:sz w:val="20"/>
                <w:szCs w:val="20"/>
                <w:lang w:val="sq-AL"/>
              </w:rPr>
              <w:t xml:space="preserve">Shef i seksionit të Sigurisë;  </w:t>
            </w:r>
          </w:p>
          <w:p w:rsidR="00A12C20" w:rsidRPr="00A12C20" w:rsidRDefault="00A12C20" w:rsidP="00A12C20">
            <w:pPr>
              <w:numPr>
                <w:ilvl w:val="0"/>
                <w:numId w:val="23"/>
              </w:numPr>
              <w:shd w:val="clear" w:color="auto" w:fill="FFFFFF"/>
              <w:tabs>
                <w:tab w:val="left" w:pos="230"/>
              </w:tabs>
              <w:spacing w:after="0" w:line="240" w:lineRule="auto"/>
              <w:contextualSpacing/>
              <w:rPr>
                <w:rFonts w:ascii="Garamond" w:eastAsia="Calibri" w:hAnsi="Garamond" w:cs="Times New Roman"/>
                <w:color w:val="000000"/>
                <w:spacing w:val="-4"/>
                <w:sz w:val="20"/>
                <w:szCs w:val="20"/>
                <w:lang w:val="sq-AL"/>
              </w:rPr>
            </w:pPr>
            <w:r w:rsidRPr="00A12C20">
              <w:rPr>
                <w:rFonts w:ascii="Garamond" w:eastAsia="Calibri" w:hAnsi="Garamond" w:cs="Times New Roman"/>
                <w:color w:val="000000"/>
                <w:spacing w:val="-4"/>
                <w:sz w:val="20"/>
                <w:szCs w:val="20"/>
                <w:lang w:val="sq-AL"/>
              </w:rPr>
              <w:t>Specialist/instruktor në Kolegjin Profesional të Lartë dhe në Drejtorinë e Certifikimeve dhe Shërbimeve ndaj të Tretëve;</w:t>
            </w:r>
          </w:p>
          <w:p w:rsidR="00A12C20" w:rsidRPr="00A12C20" w:rsidRDefault="00A12C20" w:rsidP="00A12C20">
            <w:pPr>
              <w:numPr>
                <w:ilvl w:val="0"/>
                <w:numId w:val="23"/>
              </w:numPr>
              <w:shd w:val="clear" w:color="auto" w:fill="FFFFFF"/>
              <w:tabs>
                <w:tab w:val="left" w:pos="230"/>
              </w:tabs>
              <w:spacing w:after="0" w:line="240" w:lineRule="auto"/>
              <w:contextualSpacing/>
              <w:rPr>
                <w:rFonts w:ascii="Garamond" w:eastAsia="Calibri" w:hAnsi="Garamond" w:cs="Times New Roman"/>
                <w:color w:val="000000"/>
                <w:spacing w:val="-4"/>
                <w:sz w:val="20"/>
                <w:szCs w:val="20"/>
                <w:lang w:val="sq-AL"/>
              </w:rPr>
            </w:pPr>
            <w:r w:rsidRPr="00A12C20">
              <w:rPr>
                <w:rFonts w:ascii="Garamond" w:eastAsia="Calibri" w:hAnsi="Garamond" w:cs="Times New Roman"/>
                <w:bCs/>
                <w:color w:val="000000"/>
                <w:spacing w:val="-4"/>
                <w:sz w:val="20"/>
                <w:szCs w:val="20"/>
                <w:lang w:val="sq-AL"/>
              </w:rPr>
              <w:t xml:space="preserve">Specialist për kontrollin e njohurive, specialist për menaxhimin e kurseve, specialist për kontrollin në Kolegj në Sektorin e Menaxhimit dhe Kontrollit </w:t>
            </w:r>
            <w:r w:rsidRPr="00A12C20">
              <w:rPr>
                <w:rFonts w:ascii="Garamond" w:eastAsia="Calibri" w:hAnsi="Garamond" w:cs="Times New Roman"/>
                <w:bCs/>
                <w:spacing w:val="-4"/>
                <w:sz w:val="20"/>
                <w:szCs w:val="20"/>
                <w:lang w:val="sq-AL"/>
              </w:rPr>
              <w:t xml:space="preserve">dhe funksione të </w:t>
            </w:r>
            <w:r w:rsidRPr="00A12C20">
              <w:rPr>
                <w:rFonts w:ascii="Garamond" w:eastAsia="Calibri" w:hAnsi="Garamond" w:cs="Times New Roman"/>
                <w:spacing w:val="-4"/>
                <w:sz w:val="20"/>
                <w:szCs w:val="20"/>
                <w:lang w:val="sq-AL"/>
              </w:rPr>
              <w:t xml:space="preserve">barasvlershme </w:t>
            </w:r>
            <w:r w:rsidRPr="00A12C20">
              <w:rPr>
                <w:rFonts w:ascii="Garamond" w:eastAsia="Calibri" w:hAnsi="Garamond" w:cs="Times New Roman"/>
                <w:bCs/>
                <w:spacing w:val="-4"/>
                <w:sz w:val="20"/>
                <w:szCs w:val="20"/>
                <w:lang w:val="sq-AL"/>
              </w:rPr>
              <w:t>me to.</w:t>
            </w:r>
            <w:r w:rsidRPr="00A12C20">
              <w:rPr>
                <w:rFonts w:ascii="Garamond" w:eastAsia="Calibri" w:hAnsi="Garamond" w:cs="Times New Roman"/>
                <w:bCs/>
                <w:color w:val="000000"/>
                <w:spacing w:val="-4"/>
                <w:sz w:val="20"/>
                <w:szCs w:val="20"/>
                <w:lang w:val="sq-AL"/>
              </w:rPr>
              <w:t xml:space="preserve">  </w:t>
            </w:r>
          </w:p>
          <w:p w:rsidR="00A12C20" w:rsidRPr="00A12C20" w:rsidRDefault="00A12C20" w:rsidP="00A12C20">
            <w:pPr>
              <w:shd w:val="clear" w:color="auto" w:fill="FFFFFF"/>
              <w:spacing w:after="0" w:line="240" w:lineRule="auto"/>
              <w:rPr>
                <w:rFonts w:ascii="Garamond" w:eastAsia="Calibri" w:hAnsi="Garamond" w:cs="Times New Roman"/>
                <w:color w:val="000000"/>
                <w:spacing w:val="-4"/>
                <w:sz w:val="20"/>
                <w:szCs w:val="20"/>
                <w:lang w:val="sq-AL"/>
              </w:rPr>
            </w:pPr>
          </w:p>
          <w:p w:rsidR="00A12C20" w:rsidRPr="00A12C20" w:rsidRDefault="00A12C20" w:rsidP="00A12C20">
            <w:pPr>
              <w:numPr>
                <w:ilvl w:val="0"/>
                <w:numId w:val="15"/>
              </w:numPr>
              <w:shd w:val="clear" w:color="auto" w:fill="FFFFFF"/>
              <w:tabs>
                <w:tab w:val="left" w:pos="230"/>
              </w:tabs>
              <w:spacing w:after="0" w:line="240" w:lineRule="auto"/>
              <w:contextualSpacing/>
              <w:rPr>
                <w:rFonts w:ascii="Garamond" w:eastAsia="Calibri" w:hAnsi="Garamond" w:cs="Times New Roman"/>
                <w:b/>
                <w:color w:val="000000"/>
                <w:spacing w:val="-4"/>
                <w:sz w:val="20"/>
                <w:szCs w:val="20"/>
                <w:u w:val="single"/>
                <w:lang w:val="sq-AL"/>
              </w:rPr>
            </w:pPr>
            <w:r w:rsidRPr="00A12C20">
              <w:rPr>
                <w:rFonts w:ascii="Garamond" w:eastAsia="Calibri" w:hAnsi="Garamond" w:cs="Times New Roman"/>
                <w:b/>
                <w:color w:val="000000"/>
                <w:spacing w:val="-4"/>
                <w:sz w:val="20"/>
                <w:szCs w:val="20"/>
                <w:u w:val="single"/>
                <w:lang w:val="sq-AL"/>
              </w:rPr>
              <w:t>Në drejtoritë vendore të policisë</w:t>
            </w:r>
          </w:p>
          <w:p w:rsidR="00A12C20" w:rsidRPr="00A12C20" w:rsidRDefault="00A12C20" w:rsidP="00A12C20">
            <w:pPr>
              <w:numPr>
                <w:ilvl w:val="0"/>
                <w:numId w:val="18"/>
              </w:numPr>
              <w:shd w:val="clear" w:color="auto" w:fill="FFFFFF"/>
              <w:tabs>
                <w:tab w:val="left" w:pos="230"/>
              </w:tabs>
              <w:spacing w:after="0" w:line="240" w:lineRule="auto"/>
              <w:contextualSpacing/>
              <w:rPr>
                <w:rFonts w:ascii="Garamond" w:eastAsia="Calibri" w:hAnsi="Garamond" w:cs="Times New Roman"/>
                <w:color w:val="000000"/>
                <w:spacing w:val="-4"/>
                <w:sz w:val="20"/>
                <w:szCs w:val="20"/>
                <w:lang w:val="sq-AL"/>
              </w:rPr>
            </w:pPr>
            <w:r w:rsidRPr="00A12C20">
              <w:rPr>
                <w:rFonts w:ascii="Garamond" w:eastAsia="Calibri" w:hAnsi="Garamond" w:cs="Times New Roman"/>
                <w:color w:val="000000"/>
                <w:spacing w:val="-4"/>
                <w:sz w:val="20"/>
                <w:szCs w:val="20"/>
                <w:lang w:val="sq-AL"/>
              </w:rPr>
              <w:t>Shef  komisariati në drejtoritë vendore të policisë dhe në ato të kufirit dhe migracionit me personel deri në 36 punonjës;</w:t>
            </w:r>
          </w:p>
          <w:p w:rsidR="00A12C20" w:rsidRPr="00A12C20" w:rsidRDefault="00A12C20" w:rsidP="00A12C20">
            <w:pPr>
              <w:numPr>
                <w:ilvl w:val="0"/>
                <w:numId w:val="18"/>
              </w:numPr>
              <w:shd w:val="clear" w:color="auto" w:fill="FFFFFF"/>
              <w:tabs>
                <w:tab w:val="left" w:pos="230"/>
              </w:tabs>
              <w:spacing w:after="0" w:line="240" w:lineRule="auto"/>
              <w:contextualSpacing/>
              <w:rPr>
                <w:rFonts w:ascii="Garamond" w:eastAsia="Calibri" w:hAnsi="Garamond" w:cs="Times New Roman"/>
                <w:color w:val="000000"/>
                <w:spacing w:val="-4"/>
                <w:sz w:val="20"/>
                <w:szCs w:val="20"/>
                <w:lang w:val="sq-AL"/>
              </w:rPr>
            </w:pPr>
            <w:r w:rsidRPr="00A12C20">
              <w:rPr>
                <w:rFonts w:ascii="Garamond" w:eastAsia="Calibri" w:hAnsi="Garamond" w:cs="Times New Roman"/>
                <w:color w:val="000000"/>
                <w:spacing w:val="-4"/>
                <w:sz w:val="20"/>
                <w:szCs w:val="20"/>
                <w:lang w:val="sq-AL"/>
              </w:rPr>
              <w:t>Shef seksioni në drejtoritë vendore të policisë dhe ato të kufirit dhe migracionit;</w:t>
            </w:r>
          </w:p>
          <w:p w:rsidR="00A12C20" w:rsidRPr="00A12C20" w:rsidRDefault="00A12C20" w:rsidP="00A12C20">
            <w:pPr>
              <w:numPr>
                <w:ilvl w:val="0"/>
                <w:numId w:val="18"/>
              </w:numPr>
              <w:shd w:val="clear" w:color="auto" w:fill="FFFFFF"/>
              <w:tabs>
                <w:tab w:val="left" w:pos="230"/>
              </w:tabs>
              <w:spacing w:after="0" w:line="240" w:lineRule="auto"/>
              <w:contextualSpacing/>
              <w:rPr>
                <w:rFonts w:ascii="Garamond" w:eastAsia="Calibri" w:hAnsi="Garamond" w:cs="Times New Roman"/>
                <w:color w:val="000000"/>
                <w:spacing w:val="-4"/>
                <w:sz w:val="20"/>
                <w:szCs w:val="20"/>
                <w:lang w:val="sq-AL"/>
              </w:rPr>
            </w:pPr>
            <w:r w:rsidRPr="00A12C20">
              <w:rPr>
                <w:rFonts w:ascii="Garamond" w:eastAsia="Calibri" w:hAnsi="Garamond" w:cs="Times New Roman"/>
                <w:color w:val="000000"/>
                <w:spacing w:val="-4"/>
                <w:sz w:val="20"/>
                <w:szCs w:val="20"/>
                <w:lang w:val="sq-AL"/>
              </w:rPr>
              <w:t>Shef seksioni në Komisariatet e Policisë në Drejtoritë Vendore të Policisë dhe ato të Kufirit dhe Migracionit;</w:t>
            </w:r>
          </w:p>
          <w:p w:rsidR="00A12C20" w:rsidRPr="00A12C20" w:rsidRDefault="00A12C20" w:rsidP="00A12C20">
            <w:pPr>
              <w:numPr>
                <w:ilvl w:val="0"/>
                <w:numId w:val="18"/>
              </w:numPr>
              <w:shd w:val="clear" w:color="auto" w:fill="FFFFFF"/>
              <w:tabs>
                <w:tab w:val="left" w:pos="230"/>
              </w:tabs>
              <w:spacing w:after="0" w:line="240" w:lineRule="auto"/>
              <w:contextualSpacing/>
              <w:rPr>
                <w:rFonts w:ascii="Garamond" w:eastAsia="Calibri" w:hAnsi="Garamond" w:cs="Times New Roman"/>
                <w:color w:val="000000"/>
                <w:spacing w:val="-4"/>
                <w:sz w:val="20"/>
                <w:szCs w:val="20"/>
                <w:lang w:val="sq-AL"/>
              </w:rPr>
            </w:pPr>
            <w:r w:rsidRPr="00A12C20">
              <w:rPr>
                <w:rFonts w:ascii="Garamond" w:eastAsia="Calibri" w:hAnsi="Garamond" w:cs="Times New Roman"/>
                <w:color w:val="000000"/>
                <w:spacing w:val="-4"/>
                <w:sz w:val="20"/>
                <w:szCs w:val="20"/>
                <w:lang w:val="sq-AL"/>
              </w:rPr>
              <w:t>Shef seksioni/specialist në Sektorin e Komandës dhe Kontrollit në Drejtoritë Vendore të Policisë;</w:t>
            </w:r>
          </w:p>
          <w:p w:rsidR="00A12C20" w:rsidRPr="00A12C20" w:rsidRDefault="00A12C20" w:rsidP="00A12C20">
            <w:pPr>
              <w:numPr>
                <w:ilvl w:val="0"/>
                <w:numId w:val="18"/>
              </w:numPr>
              <w:shd w:val="clear" w:color="auto" w:fill="FFFFFF"/>
              <w:tabs>
                <w:tab w:val="left" w:pos="230"/>
              </w:tabs>
              <w:spacing w:after="0" w:line="240" w:lineRule="auto"/>
              <w:contextualSpacing/>
              <w:jc w:val="both"/>
              <w:rPr>
                <w:rFonts w:ascii="Garamond" w:eastAsia="Calibri" w:hAnsi="Garamond" w:cs="Times New Roman"/>
                <w:color w:val="000000"/>
                <w:spacing w:val="-4"/>
                <w:sz w:val="20"/>
                <w:szCs w:val="20"/>
                <w:lang w:val="sq-AL"/>
              </w:rPr>
            </w:pPr>
            <w:r w:rsidRPr="00A12C20">
              <w:rPr>
                <w:rFonts w:ascii="Garamond" w:eastAsia="Calibri" w:hAnsi="Garamond" w:cs="Times New Roman"/>
                <w:color w:val="000000"/>
                <w:spacing w:val="-4"/>
                <w:sz w:val="20"/>
                <w:szCs w:val="20"/>
                <w:lang w:val="sq-AL"/>
              </w:rPr>
              <w:t xml:space="preserve">Shef Stacioni në komisariatet e policisë në drejtoritë vendore të policisë dhe në strukturat e kufirit dhe migracionit </w:t>
            </w:r>
            <w:r w:rsidRPr="00A12C20">
              <w:rPr>
                <w:rFonts w:ascii="Garamond" w:eastAsia="Calibri" w:hAnsi="Garamond" w:cs="Times New Roman"/>
                <w:bCs/>
                <w:spacing w:val="-4"/>
                <w:sz w:val="20"/>
                <w:szCs w:val="20"/>
                <w:lang w:val="sq-AL"/>
              </w:rPr>
              <w:t xml:space="preserve">dhe funksione të </w:t>
            </w:r>
            <w:r w:rsidRPr="00A12C20">
              <w:rPr>
                <w:rFonts w:ascii="Garamond" w:eastAsia="Calibri" w:hAnsi="Garamond" w:cs="Times New Roman"/>
                <w:spacing w:val="-4"/>
                <w:sz w:val="20"/>
                <w:szCs w:val="20"/>
                <w:lang w:val="sq-AL"/>
              </w:rPr>
              <w:t xml:space="preserve">barasvlershme </w:t>
            </w:r>
            <w:r w:rsidRPr="00A12C20">
              <w:rPr>
                <w:rFonts w:ascii="Garamond" w:eastAsia="Calibri" w:hAnsi="Garamond" w:cs="Times New Roman"/>
                <w:bCs/>
                <w:spacing w:val="-4"/>
                <w:sz w:val="20"/>
                <w:szCs w:val="20"/>
                <w:lang w:val="sq-AL"/>
              </w:rPr>
              <w:t>me to.</w:t>
            </w:r>
          </w:p>
        </w:tc>
      </w:tr>
      <w:tr w:rsidR="00A12C20" w:rsidRPr="00A12C20" w:rsidTr="00A12C20">
        <w:trPr>
          <w:trHeight w:val="134"/>
        </w:trPr>
        <w:tc>
          <w:tcPr>
            <w:tcW w:w="3240" w:type="dxa"/>
            <w:shd w:val="clear" w:color="auto" w:fill="FFFFFF"/>
          </w:tcPr>
          <w:p w:rsidR="00A12C20" w:rsidRPr="00A12C20" w:rsidRDefault="00A12C20" w:rsidP="00A12C20">
            <w:pPr>
              <w:shd w:val="clear" w:color="auto" w:fill="FFFFFF"/>
              <w:spacing w:after="0" w:line="240" w:lineRule="auto"/>
              <w:rPr>
                <w:rFonts w:ascii="Garamond" w:eastAsia="Calibri" w:hAnsi="Garamond" w:cs="Times New Roman"/>
                <w:b/>
                <w:color w:val="000000"/>
                <w:spacing w:val="-4"/>
                <w:sz w:val="20"/>
                <w:szCs w:val="20"/>
                <w:lang w:val="sq-AL"/>
              </w:rPr>
            </w:pPr>
          </w:p>
          <w:p w:rsidR="00A12C20" w:rsidRPr="00A12C20" w:rsidRDefault="00A12C20" w:rsidP="00A12C20">
            <w:pPr>
              <w:shd w:val="clear" w:color="auto" w:fill="FFFFFF"/>
              <w:spacing w:after="0" w:line="240" w:lineRule="auto"/>
              <w:rPr>
                <w:rFonts w:ascii="Garamond" w:eastAsia="Calibri" w:hAnsi="Garamond" w:cs="Times New Roman"/>
                <w:b/>
                <w:color w:val="000000"/>
                <w:spacing w:val="-4"/>
                <w:sz w:val="20"/>
                <w:szCs w:val="20"/>
                <w:lang w:val="sq-AL"/>
              </w:rPr>
            </w:pPr>
            <w:r w:rsidRPr="00A12C20">
              <w:rPr>
                <w:rFonts w:ascii="Garamond" w:eastAsia="Calibri" w:hAnsi="Garamond" w:cs="Times New Roman"/>
                <w:b/>
                <w:color w:val="000000"/>
                <w:spacing w:val="-4"/>
                <w:sz w:val="20"/>
                <w:szCs w:val="20"/>
                <w:lang w:val="sq-AL"/>
              </w:rPr>
              <w:t>Nënkomisar</w:t>
            </w:r>
          </w:p>
        </w:tc>
        <w:tc>
          <w:tcPr>
            <w:tcW w:w="2070" w:type="dxa"/>
            <w:shd w:val="clear" w:color="auto" w:fill="FFFFFF"/>
          </w:tcPr>
          <w:p w:rsidR="00A12C20" w:rsidRPr="00A12C20" w:rsidRDefault="00A12C20" w:rsidP="00A12C20">
            <w:pPr>
              <w:shd w:val="clear" w:color="auto" w:fill="FFFFFF"/>
              <w:spacing w:after="0" w:line="240" w:lineRule="auto"/>
              <w:contextualSpacing/>
              <w:jc w:val="center"/>
              <w:rPr>
                <w:rFonts w:ascii="Garamond" w:eastAsia="Calibri" w:hAnsi="Garamond" w:cs="Times New Roman"/>
                <w:b/>
                <w:color w:val="000000"/>
                <w:spacing w:val="-4"/>
                <w:sz w:val="20"/>
                <w:szCs w:val="20"/>
                <w:u w:val="single"/>
                <w:lang w:val="sq-AL"/>
              </w:rPr>
            </w:pPr>
          </w:p>
        </w:tc>
        <w:tc>
          <w:tcPr>
            <w:tcW w:w="9760" w:type="dxa"/>
            <w:shd w:val="clear" w:color="auto" w:fill="FFFFFF"/>
          </w:tcPr>
          <w:p w:rsidR="00A12C20" w:rsidRPr="00A12C20" w:rsidRDefault="00A12C20" w:rsidP="00A12C20">
            <w:pPr>
              <w:numPr>
                <w:ilvl w:val="0"/>
                <w:numId w:val="19"/>
              </w:numPr>
              <w:shd w:val="clear" w:color="auto" w:fill="FFFFFF"/>
              <w:tabs>
                <w:tab w:val="left" w:pos="230"/>
              </w:tabs>
              <w:spacing w:after="0" w:line="240" w:lineRule="auto"/>
              <w:contextualSpacing/>
              <w:rPr>
                <w:rFonts w:ascii="Garamond" w:eastAsia="Calibri" w:hAnsi="Garamond" w:cs="Times New Roman"/>
                <w:b/>
                <w:color w:val="000000"/>
                <w:spacing w:val="-4"/>
                <w:sz w:val="20"/>
                <w:szCs w:val="20"/>
                <w:u w:val="single"/>
                <w:lang w:val="sq-AL"/>
              </w:rPr>
            </w:pPr>
            <w:r w:rsidRPr="00A12C20">
              <w:rPr>
                <w:rFonts w:ascii="Garamond" w:eastAsia="Calibri" w:hAnsi="Garamond" w:cs="Times New Roman"/>
                <w:b/>
                <w:color w:val="000000"/>
                <w:spacing w:val="-4"/>
                <w:sz w:val="20"/>
                <w:szCs w:val="20"/>
                <w:u w:val="single"/>
                <w:lang w:val="sq-AL"/>
              </w:rPr>
              <w:t>Në Drejtorinë e Përgjithshme të Policisë së Shtetit</w:t>
            </w:r>
          </w:p>
          <w:p w:rsidR="00A12C20" w:rsidRPr="00A12C20" w:rsidRDefault="00A12C20" w:rsidP="00A12C20">
            <w:pPr>
              <w:numPr>
                <w:ilvl w:val="0"/>
                <w:numId w:val="11"/>
              </w:numPr>
              <w:shd w:val="clear" w:color="auto" w:fill="FFFFFF"/>
              <w:tabs>
                <w:tab w:val="left" w:pos="230"/>
              </w:tabs>
              <w:spacing w:after="0" w:line="240" w:lineRule="auto"/>
              <w:contextualSpacing/>
              <w:jc w:val="both"/>
              <w:rPr>
                <w:rFonts w:ascii="Garamond" w:eastAsia="Calibri" w:hAnsi="Garamond" w:cs="Times New Roman"/>
                <w:color w:val="000000"/>
                <w:spacing w:val="-4"/>
                <w:sz w:val="20"/>
                <w:szCs w:val="20"/>
                <w:lang w:val="sq-AL"/>
              </w:rPr>
            </w:pPr>
            <w:r w:rsidRPr="00A12C20">
              <w:rPr>
                <w:rFonts w:ascii="Garamond" w:eastAsia="Calibri" w:hAnsi="Garamond" w:cs="Times New Roman"/>
                <w:color w:val="000000"/>
                <w:spacing w:val="-4"/>
                <w:sz w:val="20"/>
                <w:szCs w:val="20"/>
                <w:lang w:val="sq-AL"/>
              </w:rPr>
              <w:t>Oficerë të turnit, specialist në Qendrën Ndërinstitucionale Operacionale Detare (QNOD), në Departamentin për Kufirin dhe Migracionin</w:t>
            </w:r>
            <w:r w:rsidRPr="00A12C20">
              <w:rPr>
                <w:rFonts w:ascii="Garamond" w:eastAsia="Calibri" w:hAnsi="Garamond" w:cs="Times New Roman"/>
                <w:bCs/>
                <w:spacing w:val="-4"/>
                <w:sz w:val="20"/>
                <w:szCs w:val="20"/>
                <w:lang w:val="sq-AL"/>
              </w:rPr>
              <w:t xml:space="preserve"> dhe funksione të </w:t>
            </w:r>
            <w:r w:rsidRPr="00A12C20">
              <w:rPr>
                <w:rFonts w:ascii="Garamond" w:eastAsia="Calibri" w:hAnsi="Garamond" w:cs="Times New Roman"/>
                <w:spacing w:val="-4"/>
                <w:sz w:val="20"/>
                <w:szCs w:val="20"/>
                <w:lang w:val="sq-AL"/>
              </w:rPr>
              <w:t xml:space="preserve">barasvlershme </w:t>
            </w:r>
            <w:r w:rsidRPr="00A12C20">
              <w:rPr>
                <w:rFonts w:ascii="Garamond" w:eastAsia="Calibri" w:hAnsi="Garamond" w:cs="Times New Roman"/>
                <w:bCs/>
                <w:spacing w:val="-4"/>
                <w:sz w:val="20"/>
                <w:szCs w:val="20"/>
                <w:lang w:val="sq-AL"/>
              </w:rPr>
              <w:t>me to.</w:t>
            </w:r>
          </w:p>
          <w:p w:rsidR="00A12C20" w:rsidRPr="00A12C20" w:rsidRDefault="00A12C20" w:rsidP="00A12C20">
            <w:pPr>
              <w:shd w:val="clear" w:color="auto" w:fill="FFFFFF"/>
              <w:spacing w:after="0" w:line="240" w:lineRule="auto"/>
              <w:contextualSpacing/>
              <w:rPr>
                <w:rFonts w:ascii="Garamond" w:eastAsia="Calibri" w:hAnsi="Garamond" w:cs="Times New Roman"/>
                <w:b/>
                <w:color w:val="000000"/>
                <w:spacing w:val="-4"/>
                <w:sz w:val="20"/>
                <w:szCs w:val="20"/>
                <w:u w:val="single"/>
                <w:lang w:val="sq-AL"/>
              </w:rPr>
            </w:pPr>
          </w:p>
          <w:p w:rsidR="00A12C20" w:rsidRPr="00A12C20" w:rsidRDefault="00A12C20" w:rsidP="00A12C20">
            <w:pPr>
              <w:numPr>
                <w:ilvl w:val="0"/>
                <w:numId w:val="19"/>
              </w:numPr>
              <w:shd w:val="clear" w:color="auto" w:fill="FFFFFF"/>
              <w:tabs>
                <w:tab w:val="left" w:pos="230"/>
              </w:tabs>
              <w:spacing w:after="0" w:line="240" w:lineRule="auto"/>
              <w:contextualSpacing/>
              <w:rPr>
                <w:rFonts w:ascii="Garamond" w:eastAsia="Calibri" w:hAnsi="Garamond" w:cs="Times New Roman"/>
                <w:b/>
                <w:color w:val="000000"/>
                <w:spacing w:val="-4"/>
                <w:sz w:val="20"/>
                <w:szCs w:val="20"/>
                <w:u w:val="single"/>
                <w:lang w:val="sq-AL"/>
              </w:rPr>
            </w:pPr>
            <w:r w:rsidRPr="00A12C20">
              <w:rPr>
                <w:rFonts w:ascii="Garamond" w:eastAsia="Calibri" w:hAnsi="Garamond" w:cs="Times New Roman"/>
                <w:b/>
                <w:color w:val="000000"/>
                <w:spacing w:val="-4"/>
                <w:sz w:val="20"/>
                <w:szCs w:val="20"/>
                <w:u w:val="single"/>
                <w:lang w:val="sq-AL"/>
              </w:rPr>
              <w:t>Në strukturat e veçanta të policisë</w:t>
            </w:r>
          </w:p>
          <w:p w:rsidR="00A12C20" w:rsidRPr="00A12C20" w:rsidRDefault="00A12C20" w:rsidP="00A12C20">
            <w:pPr>
              <w:numPr>
                <w:ilvl w:val="0"/>
                <w:numId w:val="20"/>
              </w:numPr>
              <w:shd w:val="clear" w:color="auto" w:fill="FFFFFF"/>
              <w:tabs>
                <w:tab w:val="left" w:pos="230"/>
              </w:tabs>
              <w:spacing w:after="0" w:line="240" w:lineRule="auto"/>
              <w:contextualSpacing/>
              <w:jc w:val="both"/>
              <w:rPr>
                <w:rFonts w:ascii="Garamond" w:eastAsia="Calibri" w:hAnsi="Garamond" w:cs="Times New Roman"/>
                <w:color w:val="000000"/>
                <w:spacing w:val="-4"/>
                <w:sz w:val="20"/>
                <w:szCs w:val="20"/>
                <w:lang w:val="sq-AL"/>
              </w:rPr>
            </w:pPr>
            <w:r w:rsidRPr="00A12C20">
              <w:rPr>
                <w:rFonts w:ascii="Garamond" w:eastAsia="Calibri" w:hAnsi="Garamond" w:cs="Times New Roman"/>
                <w:color w:val="000000"/>
                <w:spacing w:val="-4"/>
                <w:sz w:val="20"/>
                <w:szCs w:val="20"/>
                <w:lang w:val="sq-AL"/>
              </w:rPr>
              <w:t>Zëvendëskomandant njësie, specialist në Repartin Special “RENEA”, në Repartet Speciale, në Repartet e Ndërhyrjes së Shpejtë;</w:t>
            </w:r>
          </w:p>
          <w:p w:rsidR="00A12C20" w:rsidRPr="00A12C20" w:rsidRDefault="00A12C20" w:rsidP="00A12C20">
            <w:pPr>
              <w:numPr>
                <w:ilvl w:val="0"/>
                <w:numId w:val="20"/>
              </w:numPr>
              <w:shd w:val="clear" w:color="auto" w:fill="FFFFFF"/>
              <w:tabs>
                <w:tab w:val="left" w:pos="230"/>
              </w:tabs>
              <w:spacing w:after="0" w:line="240" w:lineRule="auto"/>
              <w:contextualSpacing/>
              <w:jc w:val="both"/>
              <w:rPr>
                <w:rFonts w:ascii="Garamond" w:eastAsia="Calibri" w:hAnsi="Garamond" w:cs="Times New Roman"/>
                <w:color w:val="000000"/>
                <w:spacing w:val="-4"/>
                <w:sz w:val="20"/>
                <w:szCs w:val="20"/>
                <w:lang w:val="sq-AL"/>
              </w:rPr>
            </w:pPr>
            <w:r w:rsidRPr="00A12C20">
              <w:rPr>
                <w:rFonts w:ascii="Garamond" w:eastAsia="Calibri" w:hAnsi="Garamond" w:cs="Times New Roman"/>
                <w:bCs/>
                <w:color w:val="000000"/>
                <w:spacing w:val="-4"/>
                <w:sz w:val="20"/>
                <w:szCs w:val="20"/>
                <w:lang w:val="sq-AL"/>
              </w:rPr>
              <w:t>Specialist në Strukturën e Posaçme “Operacioni Forca e Ligjit”- OFL;</w:t>
            </w:r>
          </w:p>
          <w:p w:rsidR="00A12C20" w:rsidRPr="00A12C20" w:rsidRDefault="00A12C20" w:rsidP="00A12C20">
            <w:pPr>
              <w:numPr>
                <w:ilvl w:val="0"/>
                <w:numId w:val="20"/>
              </w:numPr>
              <w:shd w:val="clear" w:color="auto" w:fill="FFFFFF"/>
              <w:tabs>
                <w:tab w:val="left" w:pos="230"/>
              </w:tabs>
              <w:spacing w:after="0" w:line="240" w:lineRule="auto"/>
              <w:contextualSpacing/>
              <w:jc w:val="both"/>
              <w:rPr>
                <w:rFonts w:ascii="Garamond" w:eastAsia="Calibri" w:hAnsi="Garamond" w:cs="Times New Roman"/>
                <w:color w:val="000000"/>
                <w:spacing w:val="-4"/>
                <w:sz w:val="20"/>
                <w:szCs w:val="20"/>
                <w:lang w:val="sq-AL"/>
              </w:rPr>
            </w:pPr>
            <w:r w:rsidRPr="00A12C20">
              <w:rPr>
                <w:rFonts w:ascii="Garamond" w:eastAsia="Calibri" w:hAnsi="Garamond" w:cs="Times New Roman"/>
                <w:bCs/>
                <w:color w:val="000000"/>
                <w:spacing w:val="-4"/>
                <w:sz w:val="20"/>
                <w:szCs w:val="20"/>
                <w:lang w:val="sq-AL"/>
              </w:rPr>
              <w:t>Zëvendësshef njësie në Drejtorinë e Mbrojtjes së Dëshmitarëve dhe Bashkëpunëtorëve të Drejtësisë</w:t>
            </w:r>
            <w:r w:rsidRPr="00A12C20">
              <w:rPr>
                <w:rFonts w:ascii="Garamond" w:eastAsia="Calibri" w:hAnsi="Garamond" w:cs="Times New Roman"/>
                <w:color w:val="000000"/>
                <w:spacing w:val="-4"/>
                <w:sz w:val="20"/>
                <w:szCs w:val="20"/>
                <w:lang w:val="sq-AL"/>
              </w:rPr>
              <w:t>;</w:t>
            </w:r>
          </w:p>
          <w:p w:rsidR="00A12C20" w:rsidRPr="00A12C20" w:rsidRDefault="00A12C20" w:rsidP="00A12C20">
            <w:pPr>
              <w:numPr>
                <w:ilvl w:val="0"/>
                <w:numId w:val="20"/>
              </w:numPr>
              <w:shd w:val="clear" w:color="auto" w:fill="FFFFFF"/>
              <w:tabs>
                <w:tab w:val="left" w:pos="230"/>
              </w:tabs>
              <w:spacing w:after="0" w:line="240" w:lineRule="auto"/>
              <w:jc w:val="both"/>
              <w:rPr>
                <w:rFonts w:ascii="Garamond" w:eastAsia="Calibri" w:hAnsi="Garamond" w:cs="Times New Roman"/>
                <w:color w:val="000000"/>
                <w:spacing w:val="-4"/>
                <w:sz w:val="20"/>
                <w:szCs w:val="20"/>
                <w:lang w:val="sq-AL"/>
              </w:rPr>
            </w:pPr>
            <w:r w:rsidRPr="00A12C20">
              <w:rPr>
                <w:rFonts w:ascii="Garamond" w:eastAsia="Calibri" w:hAnsi="Garamond" w:cs="Times New Roman"/>
                <w:color w:val="000000"/>
                <w:spacing w:val="-4"/>
                <w:sz w:val="20"/>
                <w:szCs w:val="20"/>
                <w:lang w:val="sq-AL"/>
              </w:rPr>
              <w:t>Specialist në Njësinë Speciale të Antieksplozivëve dhe në Njësinë Speciale të Negocimit;</w:t>
            </w:r>
          </w:p>
          <w:p w:rsidR="00A12C20" w:rsidRPr="00A12C20" w:rsidRDefault="00A12C20" w:rsidP="00A12C20">
            <w:pPr>
              <w:numPr>
                <w:ilvl w:val="0"/>
                <w:numId w:val="20"/>
              </w:numPr>
              <w:shd w:val="clear" w:color="auto" w:fill="FFFFFF"/>
              <w:tabs>
                <w:tab w:val="left" w:pos="230"/>
              </w:tabs>
              <w:spacing w:after="0" w:line="240" w:lineRule="auto"/>
              <w:jc w:val="both"/>
              <w:rPr>
                <w:rFonts w:ascii="Garamond" w:eastAsia="Calibri" w:hAnsi="Garamond" w:cs="Times New Roman"/>
                <w:color w:val="000000"/>
                <w:spacing w:val="-4"/>
                <w:sz w:val="20"/>
                <w:szCs w:val="20"/>
                <w:lang w:val="sq-AL"/>
              </w:rPr>
            </w:pPr>
            <w:r w:rsidRPr="00A12C20">
              <w:rPr>
                <w:rFonts w:ascii="Garamond" w:eastAsia="Calibri" w:hAnsi="Garamond" w:cs="Times New Roman"/>
                <w:color w:val="000000"/>
                <w:spacing w:val="-4"/>
                <w:sz w:val="20"/>
                <w:szCs w:val="20"/>
                <w:lang w:val="sq-AL"/>
              </w:rPr>
              <w:t xml:space="preserve">Specialist në  Institutin e Përgatitjes së Qenve të Policisë; </w:t>
            </w:r>
          </w:p>
          <w:p w:rsidR="00A12C20" w:rsidRPr="00A12C20" w:rsidRDefault="00A12C20" w:rsidP="00A12C20">
            <w:pPr>
              <w:numPr>
                <w:ilvl w:val="0"/>
                <w:numId w:val="20"/>
              </w:numPr>
              <w:shd w:val="clear" w:color="auto" w:fill="FFFFFF"/>
              <w:tabs>
                <w:tab w:val="left" w:pos="230"/>
              </w:tabs>
              <w:spacing w:after="0" w:line="240" w:lineRule="auto"/>
              <w:jc w:val="both"/>
              <w:rPr>
                <w:rFonts w:ascii="Garamond" w:eastAsia="Calibri" w:hAnsi="Garamond" w:cs="Times New Roman"/>
                <w:color w:val="000000"/>
                <w:spacing w:val="-4"/>
                <w:sz w:val="20"/>
                <w:szCs w:val="20"/>
                <w:lang w:val="sq-AL"/>
              </w:rPr>
            </w:pPr>
            <w:r w:rsidRPr="00A12C20">
              <w:rPr>
                <w:rFonts w:ascii="Garamond" w:eastAsia="Calibri" w:hAnsi="Garamond" w:cs="Times New Roman"/>
                <w:color w:val="000000"/>
                <w:spacing w:val="-4"/>
                <w:sz w:val="20"/>
                <w:szCs w:val="20"/>
                <w:lang w:val="sq-AL"/>
              </w:rPr>
              <w:t xml:space="preserve">Specialist në Repartin Special të Kufirit dhe Migracionit “DELTA”; </w:t>
            </w:r>
          </w:p>
          <w:p w:rsidR="00A12C20" w:rsidRPr="00A12C20" w:rsidRDefault="00A12C20" w:rsidP="00A12C20">
            <w:pPr>
              <w:numPr>
                <w:ilvl w:val="0"/>
                <w:numId w:val="20"/>
              </w:numPr>
              <w:shd w:val="clear" w:color="auto" w:fill="FFFFFF"/>
              <w:tabs>
                <w:tab w:val="left" w:pos="230"/>
              </w:tabs>
              <w:spacing w:after="0" w:line="240" w:lineRule="auto"/>
              <w:jc w:val="both"/>
              <w:rPr>
                <w:rFonts w:ascii="Garamond" w:eastAsia="Calibri" w:hAnsi="Garamond" w:cs="Times New Roman"/>
                <w:color w:val="000000"/>
                <w:spacing w:val="-4"/>
                <w:sz w:val="20"/>
                <w:szCs w:val="20"/>
                <w:lang w:val="sq-AL"/>
              </w:rPr>
            </w:pPr>
            <w:r w:rsidRPr="00A12C20">
              <w:rPr>
                <w:rFonts w:ascii="Garamond" w:eastAsia="Calibri" w:hAnsi="Garamond" w:cs="Times New Roman"/>
                <w:color w:val="000000"/>
                <w:spacing w:val="-4"/>
                <w:sz w:val="20"/>
                <w:szCs w:val="20"/>
                <w:lang w:val="sq-AL"/>
              </w:rPr>
              <w:t xml:space="preserve">Specialist në Qendrën e Mbyllur të të Huajve të Kufirit dhe Migracionit </w:t>
            </w:r>
            <w:r w:rsidRPr="00A12C20">
              <w:rPr>
                <w:rFonts w:ascii="Garamond" w:eastAsia="Calibri" w:hAnsi="Garamond" w:cs="Times New Roman"/>
                <w:bCs/>
                <w:spacing w:val="-4"/>
                <w:sz w:val="20"/>
                <w:szCs w:val="20"/>
                <w:lang w:val="sq-AL"/>
              </w:rPr>
              <w:t xml:space="preserve">dhe funksione të </w:t>
            </w:r>
            <w:r w:rsidRPr="00A12C20">
              <w:rPr>
                <w:rFonts w:ascii="Garamond" w:eastAsia="Calibri" w:hAnsi="Garamond" w:cs="Times New Roman"/>
                <w:spacing w:val="-4"/>
                <w:sz w:val="20"/>
                <w:szCs w:val="20"/>
                <w:lang w:val="sq-AL"/>
              </w:rPr>
              <w:t xml:space="preserve">barasvlershme </w:t>
            </w:r>
            <w:r w:rsidRPr="00A12C20">
              <w:rPr>
                <w:rFonts w:ascii="Garamond" w:eastAsia="Calibri" w:hAnsi="Garamond" w:cs="Times New Roman"/>
                <w:bCs/>
                <w:spacing w:val="-4"/>
                <w:sz w:val="20"/>
                <w:szCs w:val="20"/>
                <w:lang w:val="sq-AL"/>
              </w:rPr>
              <w:t>me to.</w:t>
            </w:r>
            <w:r w:rsidRPr="00A12C20">
              <w:rPr>
                <w:rFonts w:ascii="Garamond" w:eastAsia="Calibri" w:hAnsi="Garamond" w:cs="Times New Roman"/>
                <w:color w:val="000000"/>
                <w:spacing w:val="-4"/>
                <w:sz w:val="20"/>
                <w:szCs w:val="20"/>
                <w:lang w:val="sq-AL"/>
              </w:rPr>
              <w:t xml:space="preserve">  </w:t>
            </w:r>
          </w:p>
          <w:p w:rsidR="00A12C20" w:rsidRPr="00A12C20" w:rsidRDefault="00A12C20" w:rsidP="00A12C20">
            <w:pPr>
              <w:shd w:val="clear" w:color="auto" w:fill="FFFFFF"/>
              <w:spacing w:after="0" w:line="240" w:lineRule="auto"/>
              <w:rPr>
                <w:rFonts w:ascii="Garamond" w:eastAsia="Calibri" w:hAnsi="Garamond" w:cs="Times New Roman"/>
                <w:color w:val="000000"/>
                <w:spacing w:val="-4"/>
                <w:sz w:val="20"/>
                <w:szCs w:val="20"/>
                <w:lang w:val="sq-AL"/>
              </w:rPr>
            </w:pPr>
          </w:p>
          <w:p w:rsidR="00A12C20" w:rsidRPr="00A12C20" w:rsidRDefault="00A12C20" w:rsidP="00A12C20">
            <w:pPr>
              <w:numPr>
                <w:ilvl w:val="0"/>
                <w:numId w:val="19"/>
              </w:numPr>
              <w:shd w:val="clear" w:color="auto" w:fill="FFFFFF"/>
              <w:tabs>
                <w:tab w:val="left" w:pos="230"/>
              </w:tabs>
              <w:spacing w:after="0" w:line="240" w:lineRule="auto"/>
              <w:rPr>
                <w:rFonts w:ascii="Garamond" w:eastAsia="Calibri" w:hAnsi="Garamond" w:cs="Times New Roman"/>
                <w:b/>
                <w:color w:val="000000"/>
                <w:spacing w:val="-4"/>
                <w:sz w:val="20"/>
                <w:szCs w:val="20"/>
                <w:u w:val="single"/>
                <w:lang w:val="sq-AL"/>
              </w:rPr>
            </w:pPr>
            <w:r w:rsidRPr="00A12C20">
              <w:rPr>
                <w:rFonts w:ascii="Garamond" w:eastAsia="Calibri" w:hAnsi="Garamond" w:cs="Times New Roman"/>
                <w:b/>
                <w:color w:val="000000"/>
                <w:spacing w:val="-4"/>
                <w:sz w:val="20"/>
                <w:szCs w:val="20"/>
                <w:u w:val="single"/>
                <w:lang w:val="sq-AL"/>
              </w:rPr>
              <w:t>Në Akademinë e Sigurisë</w:t>
            </w:r>
          </w:p>
          <w:p w:rsidR="00A12C20" w:rsidRPr="00A12C20" w:rsidRDefault="00A12C20" w:rsidP="00A12C20">
            <w:pPr>
              <w:numPr>
                <w:ilvl w:val="0"/>
                <w:numId w:val="21"/>
              </w:numPr>
              <w:tabs>
                <w:tab w:val="left" w:pos="230"/>
              </w:tabs>
              <w:spacing w:after="0" w:line="240" w:lineRule="auto"/>
              <w:contextualSpacing/>
              <w:rPr>
                <w:rFonts w:ascii="Garamond" w:eastAsia="Calibri" w:hAnsi="Garamond" w:cs="Times New Roman"/>
                <w:color w:val="000000"/>
                <w:spacing w:val="-4"/>
                <w:sz w:val="20"/>
                <w:szCs w:val="20"/>
                <w:lang w:val="sq-AL"/>
              </w:rPr>
            </w:pPr>
            <w:r w:rsidRPr="00A12C20">
              <w:rPr>
                <w:rFonts w:ascii="Garamond" w:eastAsia="Calibri" w:hAnsi="Garamond" w:cs="Times New Roman"/>
                <w:color w:val="000000"/>
                <w:spacing w:val="-4"/>
                <w:sz w:val="20"/>
                <w:szCs w:val="20"/>
                <w:lang w:val="sq-AL"/>
              </w:rPr>
              <w:t>Specialist për disiplinën në Fakultet dhe Kolegjin Profesional të Lartë;</w:t>
            </w:r>
          </w:p>
          <w:p w:rsidR="00A12C20" w:rsidRPr="00A12C20" w:rsidRDefault="00A12C20" w:rsidP="00A12C20">
            <w:pPr>
              <w:numPr>
                <w:ilvl w:val="0"/>
                <w:numId w:val="21"/>
              </w:numPr>
              <w:tabs>
                <w:tab w:val="left" w:pos="230"/>
              </w:tabs>
              <w:spacing w:after="0" w:line="240" w:lineRule="auto"/>
              <w:contextualSpacing/>
              <w:rPr>
                <w:rFonts w:ascii="Garamond" w:eastAsia="Calibri" w:hAnsi="Garamond" w:cs="Times New Roman"/>
                <w:color w:val="000000"/>
                <w:spacing w:val="-4"/>
                <w:sz w:val="20"/>
                <w:szCs w:val="20"/>
                <w:lang w:val="sq-AL"/>
              </w:rPr>
            </w:pPr>
            <w:r w:rsidRPr="00A12C20">
              <w:rPr>
                <w:rFonts w:ascii="Garamond" w:eastAsia="Calibri" w:hAnsi="Garamond" w:cs="Times New Roman"/>
                <w:color w:val="000000"/>
                <w:spacing w:val="-4"/>
                <w:sz w:val="20"/>
                <w:szCs w:val="20"/>
                <w:lang w:val="sq-AL"/>
              </w:rPr>
              <w:t>Specialist për trajnimet;</w:t>
            </w:r>
          </w:p>
          <w:p w:rsidR="00A12C20" w:rsidRPr="00A12C20" w:rsidRDefault="00A12C20" w:rsidP="00A12C20">
            <w:pPr>
              <w:numPr>
                <w:ilvl w:val="0"/>
                <w:numId w:val="21"/>
              </w:numPr>
              <w:tabs>
                <w:tab w:val="left" w:pos="230"/>
              </w:tabs>
              <w:spacing w:after="0" w:line="240" w:lineRule="auto"/>
              <w:contextualSpacing/>
              <w:rPr>
                <w:rFonts w:ascii="Garamond" w:eastAsia="Calibri" w:hAnsi="Garamond" w:cs="Times New Roman"/>
                <w:color w:val="000000"/>
                <w:spacing w:val="-4"/>
                <w:sz w:val="20"/>
                <w:szCs w:val="20"/>
                <w:lang w:val="sq-AL"/>
              </w:rPr>
            </w:pPr>
            <w:r w:rsidRPr="00A12C20">
              <w:rPr>
                <w:rFonts w:ascii="Garamond" w:eastAsia="Calibri" w:hAnsi="Garamond" w:cs="Times New Roman"/>
                <w:color w:val="000000"/>
                <w:spacing w:val="-4"/>
                <w:sz w:val="20"/>
                <w:szCs w:val="20"/>
                <w:lang w:val="sq-AL"/>
              </w:rPr>
              <w:t>Përgjegjës turni dhe informacioni</w:t>
            </w:r>
            <w:r w:rsidRPr="00A12C20">
              <w:rPr>
                <w:rFonts w:ascii="Garamond" w:eastAsia="Calibri" w:hAnsi="Garamond" w:cs="Times New Roman"/>
                <w:bCs/>
                <w:spacing w:val="-4"/>
                <w:sz w:val="20"/>
                <w:szCs w:val="20"/>
                <w:lang w:val="sq-AL"/>
              </w:rPr>
              <w:t xml:space="preserve"> dhe funksione të </w:t>
            </w:r>
            <w:r w:rsidRPr="00A12C20">
              <w:rPr>
                <w:rFonts w:ascii="Garamond" w:eastAsia="Calibri" w:hAnsi="Garamond" w:cs="Times New Roman"/>
                <w:spacing w:val="-4"/>
                <w:sz w:val="20"/>
                <w:szCs w:val="20"/>
                <w:lang w:val="sq-AL"/>
              </w:rPr>
              <w:t xml:space="preserve">barasvlershme </w:t>
            </w:r>
            <w:r w:rsidRPr="00A12C20">
              <w:rPr>
                <w:rFonts w:ascii="Garamond" w:eastAsia="Calibri" w:hAnsi="Garamond" w:cs="Times New Roman"/>
                <w:bCs/>
                <w:spacing w:val="-4"/>
                <w:sz w:val="20"/>
                <w:szCs w:val="20"/>
                <w:lang w:val="sq-AL"/>
              </w:rPr>
              <w:t>me to.</w:t>
            </w:r>
            <w:r w:rsidRPr="00A12C20">
              <w:rPr>
                <w:rFonts w:ascii="Garamond" w:eastAsia="Calibri" w:hAnsi="Garamond" w:cs="Times New Roman"/>
                <w:color w:val="000000"/>
                <w:spacing w:val="-4"/>
                <w:sz w:val="20"/>
                <w:szCs w:val="20"/>
                <w:lang w:val="sq-AL"/>
              </w:rPr>
              <w:t xml:space="preserve">  </w:t>
            </w:r>
          </w:p>
          <w:p w:rsidR="00A12C20" w:rsidRPr="00A12C20" w:rsidRDefault="00A12C20" w:rsidP="00A12C20">
            <w:pPr>
              <w:shd w:val="clear" w:color="auto" w:fill="FFFFFF"/>
              <w:tabs>
                <w:tab w:val="left" w:pos="230"/>
              </w:tabs>
              <w:spacing w:after="0" w:line="240" w:lineRule="auto"/>
              <w:contextualSpacing/>
              <w:rPr>
                <w:rFonts w:ascii="Garamond" w:eastAsia="Calibri" w:hAnsi="Garamond" w:cs="Times New Roman"/>
                <w:b/>
                <w:color w:val="000000"/>
                <w:spacing w:val="-4"/>
                <w:sz w:val="20"/>
                <w:szCs w:val="20"/>
                <w:u w:val="single"/>
                <w:lang w:val="sq-AL"/>
              </w:rPr>
            </w:pPr>
          </w:p>
          <w:p w:rsidR="00A12C20" w:rsidRPr="00A12C20" w:rsidRDefault="00A12C20" w:rsidP="00A12C20">
            <w:pPr>
              <w:numPr>
                <w:ilvl w:val="0"/>
                <w:numId w:val="19"/>
              </w:numPr>
              <w:shd w:val="clear" w:color="auto" w:fill="FFFFFF"/>
              <w:tabs>
                <w:tab w:val="left" w:pos="230"/>
              </w:tabs>
              <w:spacing w:after="0" w:line="240" w:lineRule="auto"/>
              <w:contextualSpacing/>
              <w:rPr>
                <w:rFonts w:ascii="Garamond" w:eastAsia="Calibri" w:hAnsi="Garamond" w:cs="Times New Roman"/>
                <w:b/>
                <w:color w:val="000000"/>
                <w:spacing w:val="-4"/>
                <w:sz w:val="20"/>
                <w:szCs w:val="20"/>
                <w:u w:val="single"/>
                <w:lang w:val="sq-AL"/>
              </w:rPr>
            </w:pPr>
            <w:r w:rsidRPr="00A12C20">
              <w:rPr>
                <w:rFonts w:ascii="Garamond" w:eastAsia="Calibri" w:hAnsi="Garamond" w:cs="Times New Roman"/>
                <w:b/>
                <w:color w:val="000000"/>
                <w:spacing w:val="-4"/>
                <w:sz w:val="20"/>
                <w:szCs w:val="20"/>
                <w:u w:val="single"/>
                <w:lang w:val="sq-AL"/>
              </w:rPr>
              <w:t>Në Drejtoritë Vendore të Policisë</w:t>
            </w:r>
          </w:p>
          <w:p w:rsidR="00A12C20" w:rsidRPr="00A12C20" w:rsidRDefault="00A12C20" w:rsidP="00A12C20">
            <w:pPr>
              <w:numPr>
                <w:ilvl w:val="0"/>
                <w:numId w:val="22"/>
              </w:numPr>
              <w:tabs>
                <w:tab w:val="left" w:pos="230"/>
              </w:tabs>
              <w:spacing w:after="0" w:line="240" w:lineRule="auto"/>
              <w:contextualSpacing/>
              <w:jc w:val="both"/>
              <w:rPr>
                <w:rFonts w:ascii="Garamond" w:eastAsia="Calibri" w:hAnsi="Garamond" w:cs="Times New Roman"/>
                <w:color w:val="000000"/>
                <w:spacing w:val="-4"/>
                <w:sz w:val="20"/>
                <w:szCs w:val="20"/>
                <w:lang w:val="sq-AL"/>
              </w:rPr>
            </w:pPr>
            <w:r w:rsidRPr="00A12C20">
              <w:rPr>
                <w:rFonts w:ascii="Garamond" w:eastAsia="Calibri" w:hAnsi="Garamond" w:cs="Times New Roman"/>
                <w:color w:val="000000"/>
                <w:spacing w:val="-4"/>
                <w:sz w:val="20"/>
                <w:szCs w:val="20"/>
                <w:lang w:val="sq-AL"/>
              </w:rPr>
              <w:t>Specialist në Drejtoritë Vendore të Policisë dhe Specialist në Drejtoritë Vendore Kufirit dhe Migracionit;</w:t>
            </w:r>
          </w:p>
          <w:p w:rsidR="00A12C20" w:rsidRPr="00A12C20" w:rsidRDefault="00A12C20" w:rsidP="00A12C20">
            <w:pPr>
              <w:numPr>
                <w:ilvl w:val="0"/>
                <w:numId w:val="22"/>
              </w:numPr>
              <w:tabs>
                <w:tab w:val="left" w:pos="230"/>
              </w:tabs>
              <w:spacing w:after="0" w:line="240" w:lineRule="auto"/>
              <w:contextualSpacing/>
              <w:jc w:val="both"/>
              <w:rPr>
                <w:rFonts w:ascii="Garamond" w:eastAsia="Calibri" w:hAnsi="Garamond" w:cs="Times New Roman"/>
                <w:color w:val="000000"/>
                <w:spacing w:val="-4"/>
                <w:sz w:val="20"/>
                <w:szCs w:val="20"/>
                <w:lang w:val="sq-AL"/>
              </w:rPr>
            </w:pPr>
            <w:r w:rsidRPr="00A12C20">
              <w:rPr>
                <w:rFonts w:ascii="Garamond" w:eastAsia="Calibri" w:hAnsi="Garamond" w:cs="Times New Roman"/>
                <w:color w:val="000000"/>
                <w:spacing w:val="-4"/>
                <w:sz w:val="20"/>
                <w:szCs w:val="20"/>
                <w:lang w:val="sq-AL"/>
              </w:rPr>
              <w:t>Specialist në Komisariatet e Policisë;</w:t>
            </w:r>
          </w:p>
          <w:p w:rsidR="00A12C20" w:rsidRPr="00A12C20" w:rsidRDefault="00A12C20" w:rsidP="00A12C20">
            <w:pPr>
              <w:numPr>
                <w:ilvl w:val="0"/>
                <w:numId w:val="22"/>
              </w:numPr>
              <w:tabs>
                <w:tab w:val="left" w:pos="230"/>
              </w:tabs>
              <w:spacing w:after="0" w:line="240" w:lineRule="auto"/>
              <w:contextualSpacing/>
              <w:jc w:val="both"/>
              <w:rPr>
                <w:rFonts w:ascii="Garamond" w:eastAsia="Calibri" w:hAnsi="Garamond" w:cs="Times New Roman"/>
                <w:color w:val="000000"/>
                <w:spacing w:val="-4"/>
                <w:sz w:val="20"/>
                <w:szCs w:val="20"/>
                <w:lang w:val="sq-AL"/>
              </w:rPr>
            </w:pPr>
            <w:r w:rsidRPr="00A12C20">
              <w:rPr>
                <w:rFonts w:ascii="Garamond" w:eastAsia="Calibri" w:hAnsi="Garamond" w:cs="Times New Roman"/>
                <w:color w:val="000000"/>
                <w:spacing w:val="-4"/>
                <w:sz w:val="20"/>
                <w:szCs w:val="20"/>
                <w:lang w:val="sq-AL"/>
              </w:rPr>
              <w:t>Specialist në Komisariatet e Kufirit dhe Migracionit;</w:t>
            </w:r>
          </w:p>
          <w:p w:rsidR="00A12C20" w:rsidRPr="00A12C20" w:rsidRDefault="00A12C20" w:rsidP="00A12C20">
            <w:pPr>
              <w:numPr>
                <w:ilvl w:val="0"/>
                <w:numId w:val="22"/>
              </w:numPr>
              <w:tabs>
                <w:tab w:val="left" w:pos="230"/>
              </w:tabs>
              <w:spacing w:after="0" w:line="240" w:lineRule="auto"/>
              <w:contextualSpacing/>
              <w:jc w:val="both"/>
              <w:rPr>
                <w:rFonts w:ascii="Garamond" w:eastAsia="Calibri" w:hAnsi="Garamond" w:cs="Times New Roman"/>
                <w:color w:val="000000"/>
                <w:spacing w:val="-4"/>
                <w:sz w:val="20"/>
                <w:szCs w:val="20"/>
                <w:lang w:val="sq-AL"/>
              </w:rPr>
            </w:pPr>
            <w:r w:rsidRPr="00A12C20">
              <w:rPr>
                <w:rFonts w:ascii="Garamond" w:eastAsia="Calibri" w:hAnsi="Garamond" w:cs="Times New Roman"/>
                <w:color w:val="000000"/>
                <w:spacing w:val="-4"/>
                <w:sz w:val="20"/>
                <w:szCs w:val="20"/>
                <w:lang w:val="sq-AL"/>
              </w:rPr>
              <w:lastRenderedPageBreak/>
              <w:t>Shef Poste Policie;</w:t>
            </w:r>
          </w:p>
          <w:p w:rsidR="00A12C20" w:rsidRPr="00A12C20" w:rsidRDefault="00A12C20" w:rsidP="00A12C20">
            <w:pPr>
              <w:numPr>
                <w:ilvl w:val="0"/>
                <w:numId w:val="22"/>
              </w:numPr>
              <w:tabs>
                <w:tab w:val="left" w:pos="230"/>
              </w:tabs>
              <w:spacing w:after="0" w:line="240" w:lineRule="auto"/>
              <w:contextualSpacing/>
              <w:jc w:val="both"/>
              <w:rPr>
                <w:rFonts w:ascii="Garamond" w:eastAsia="Calibri" w:hAnsi="Garamond" w:cs="Times New Roman"/>
                <w:color w:val="000000"/>
                <w:spacing w:val="-4"/>
                <w:sz w:val="20"/>
                <w:szCs w:val="20"/>
                <w:lang w:val="sq-AL"/>
              </w:rPr>
            </w:pPr>
            <w:r w:rsidRPr="00A12C20">
              <w:rPr>
                <w:rFonts w:ascii="Garamond" w:eastAsia="Calibri" w:hAnsi="Garamond" w:cs="Times New Roman"/>
                <w:color w:val="000000"/>
                <w:spacing w:val="-4"/>
                <w:sz w:val="20"/>
                <w:szCs w:val="20"/>
                <w:lang w:val="sq-AL"/>
              </w:rPr>
              <w:t>Specialist në stacionet e policisë;</w:t>
            </w:r>
          </w:p>
          <w:p w:rsidR="00A12C20" w:rsidRPr="00A12C20" w:rsidRDefault="00A12C20" w:rsidP="00A12C20">
            <w:pPr>
              <w:numPr>
                <w:ilvl w:val="0"/>
                <w:numId w:val="22"/>
              </w:numPr>
              <w:tabs>
                <w:tab w:val="left" w:pos="230"/>
              </w:tabs>
              <w:spacing w:after="0" w:line="240" w:lineRule="auto"/>
              <w:contextualSpacing/>
              <w:jc w:val="both"/>
              <w:rPr>
                <w:rFonts w:ascii="Garamond" w:eastAsia="Calibri" w:hAnsi="Garamond" w:cs="Times New Roman"/>
                <w:color w:val="000000"/>
                <w:spacing w:val="-4"/>
                <w:sz w:val="20"/>
                <w:szCs w:val="20"/>
                <w:lang w:val="sq-AL"/>
              </w:rPr>
            </w:pPr>
            <w:r w:rsidRPr="00A12C20">
              <w:rPr>
                <w:rFonts w:ascii="Garamond" w:eastAsia="Calibri" w:hAnsi="Garamond" w:cs="Times New Roman"/>
                <w:color w:val="000000"/>
                <w:spacing w:val="-4"/>
                <w:sz w:val="20"/>
                <w:szCs w:val="20"/>
                <w:lang w:val="sq-AL"/>
              </w:rPr>
              <w:t>Specialist në seksionet dhe stacionet e policisë kufitare;</w:t>
            </w:r>
          </w:p>
          <w:p w:rsidR="00A12C20" w:rsidRPr="00A12C20" w:rsidRDefault="00A12C20" w:rsidP="00A12C20">
            <w:pPr>
              <w:numPr>
                <w:ilvl w:val="0"/>
                <w:numId w:val="22"/>
              </w:numPr>
              <w:tabs>
                <w:tab w:val="left" w:pos="230"/>
              </w:tabs>
              <w:spacing w:after="0" w:line="240" w:lineRule="auto"/>
              <w:contextualSpacing/>
              <w:jc w:val="both"/>
              <w:rPr>
                <w:rFonts w:ascii="Garamond" w:eastAsia="Calibri" w:hAnsi="Garamond" w:cs="Times New Roman"/>
                <w:color w:val="000000"/>
                <w:spacing w:val="-4"/>
                <w:sz w:val="20"/>
                <w:szCs w:val="20"/>
                <w:lang w:val="sq-AL"/>
              </w:rPr>
            </w:pPr>
            <w:r w:rsidRPr="00A12C20">
              <w:rPr>
                <w:rFonts w:ascii="Garamond" w:eastAsia="Calibri" w:hAnsi="Garamond" w:cs="Times New Roman"/>
                <w:color w:val="000000"/>
                <w:spacing w:val="-4"/>
                <w:sz w:val="20"/>
                <w:szCs w:val="20"/>
                <w:lang w:val="sq-AL"/>
              </w:rPr>
              <w:t xml:space="preserve">Përgjegjës turni në seksionet dhe stacionet e policisë kufitare </w:t>
            </w:r>
            <w:r w:rsidRPr="00A12C20">
              <w:rPr>
                <w:rFonts w:ascii="Garamond" w:eastAsia="Calibri" w:hAnsi="Garamond" w:cs="Times New Roman"/>
                <w:bCs/>
                <w:spacing w:val="-4"/>
                <w:sz w:val="20"/>
                <w:szCs w:val="20"/>
                <w:lang w:val="sq-AL"/>
              </w:rPr>
              <w:t xml:space="preserve">dhe funksione të </w:t>
            </w:r>
            <w:r w:rsidRPr="00A12C20">
              <w:rPr>
                <w:rFonts w:ascii="Garamond" w:eastAsia="Calibri" w:hAnsi="Garamond" w:cs="Times New Roman"/>
                <w:spacing w:val="-4"/>
                <w:sz w:val="20"/>
                <w:szCs w:val="20"/>
                <w:lang w:val="sq-AL"/>
              </w:rPr>
              <w:t xml:space="preserve">barasvlershme </w:t>
            </w:r>
            <w:r w:rsidRPr="00A12C20">
              <w:rPr>
                <w:rFonts w:ascii="Garamond" w:eastAsia="Calibri" w:hAnsi="Garamond" w:cs="Times New Roman"/>
                <w:bCs/>
                <w:spacing w:val="-4"/>
                <w:sz w:val="20"/>
                <w:szCs w:val="20"/>
                <w:lang w:val="sq-AL"/>
              </w:rPr>
              <w:t>me to.</w:t>
            </w:r>
          </w:p>
        </w:tc>
      </w:tr>
      <w:tr w:rsidR="00A12C20" w:rsidRPr="00A12C20" w:rsidTr="00A12C20">
        <w:trPr>
          <w:trHeight w:hRule="exact" w:val="5682"/>
        </w:trPr>
        <w:tc>
          <w:tcPr>
            <w:tcW w:w="3240" w:type="dxa"/>
            <w:shd w:val="clear" w:color="auto" w:fill="FFFFFF"/>
          </w:tcPr>
          <w:p w:rsidR="00A12C20" w:rsidRPr="00A12C20" w:rsidRDefault="00A12C20" w:rsidP="00A12C20">
            <w:pPr>
              <w:tabs>
                <w:tab w:val="left" w:pos="180"/>
                <w:tab w:val="left" w:pos="270"/>
              </w:tabs>
              <w:spacing w:after="0" w:line="240" w:lineRule="auto"/>
              <w:contextualSpacing/>
              <w:jc w:val="both"/>
              <w:rPr>
                <w:rFonts w:ascii="Garamond" w:eastAsia="Calibri" w:hAnsi="Garamond" w:cs="Times New Roman"/>
                <w:b/>
                <w:spacing w:val="-4"/>
                <w:sz w:val="20"/>
                <w:szCs w:val="20"/>
                <w:lang w:val="sq-AL"/>
              </w:rPr>
            </w:pPr>
            <w:r w:rsidRPr="00A12C20">
              <w:rPr>
                <w:rFonts w:ascii="Garamond" w:eastAsia="Calibri" w:hAnsi="Garamond" w:cs="Times New Roman"/>
                <w:b/>
                <w:spacing w:val="-4"/>
                <w:sz w:val="20"/>
                <w:szCs w:val="20"/>
                <w:lang w:val="sq-AL"/>
              </w:rPr>
              <w:lastRenderedPageBreak/>
              <w:t>Inspektor i parë</w:t>
            </w:r>
          </w:p>
        </w:tc>
        <w:tc>
          <w:tcPr>
            <w:tcW w:w="2070" w:type="dxa"/>
            <w:shd w:val="clear" w:color="auto" w:fill="FFFFFF"/>
          </w:tcPr>
          <w:p w:rsidR="00A12C20" w:rsidRPr="00A12C20" w:rsidRDefault="00A12C20" w:rsidP="00A12C20">
            <w:pPr>
              <w:tabs>
                <w:tab w:val="left" w:pos="180"/>
                <w:tab w:val="left" w:pos="270"/>
              </w:tabs>
              <w:spacing w:after="0" w:line="240" w:lineRule="auto"/>
              <w:contextualSpacing/>
              <w:jc w:val="both"/>
              <w:rPr>
                <w:rFonts w:ascii="Garamond" w:eastAsia="Calibri" w:hAnsi="Garamond" w:cs="Times New Roman"/>
                <w:b/>
                <w:spacing w:val="-4"/>
                <w:sz w:val="20"/>
                <w:szCs w:val="20"/>
                <w:lang w:val="sq-AL"/>
              </w:rPr>
            </w:pPr>
            <w:r w:rsidRPr="00A12C20">
              <w:rPr>
                <w:rFonts w:ascii="Garamond" w:eastAsia="Calibri" w:hAnsi="Garamond" w:cs="Times New Roman"/>
                <w:b/>
                <w:spacing w:val="-4"/>
                <w:sz w:val="20"/>
                <w:szCs w:val="20"/>
                <w:lang w:val="sq-AL"/>
              </w:rPr>
              <w:t>1,000</w:t>
            </w:r>
          </w:p>
        </w:tc>
        <w:tc>
          <w:tcPr>
            <w:tcW w:w="9760" w:type="dxa"/>
            <w:shd w:val="clear" w:color="auto" w:fill="FFFFFF"/>
          </w:tcPr>
          <w:p w:rsidR="00A12C20" w:rsidRPr="00A12C20" w:rsidRDefault="00A12C20" w:rsidP="00A12C20">
            <w:pPr>
              <w:numPr>
                <w:ilvl w:val="1"/>
                <w:numId w:val="1"/>
              </w:numPr>
              <w:tabs>
                <w:tab w:val="left" w:pos="230"/>
              </w:tabs>
              <w:spacing w:after="0" w:line="240" w:lineRule="auto"/>
              <w:contextualSpacing/>
              <w:rPr>
                <w:rFonts w:ascii="Garamond" w:eastAsia="Calibri" w:hAnsi="Garamond" w:cs="Times New Roman"/>
                <w:spacing w:val="-4"/>
                <w:sz w:val="20"/>
                <w:szCs w:val="20"/>
                <w:lang w:val="sq-AL"/>
              </w:rPr>
            </w:pPr>
            <w:r w:rsidRPr="00A12C20">
              <w:rPr>
                <w:rFonts w:ascii="Garamond" w:eastAsia="Calibri" w:hAnsi="Garamond" w:cs="Times New Roman"/>
                <w:spacing w:val="-4"/>
                <w:sz w:val="20"/>
                <w:szCs w:val="20"/>
                <w:lang w:val="sq-AL"/>
              </w:rPr>
              <w:t>Përgjegjës grupi në Drejtorinë e Forcës së Posaçme Operacionale;</w:t>
            </w:r>
          </w:p>
          <w:p w:rsidR="00A12C20" w:rsidRPr="00A12C20" w:rsidRDefault="00A12C20" w:rsidP="00A12C20">
            <w:pPr>
              <w:numPr>
                <w:ilvl w:val="1"/>
                <w:numId w:val="1"/>
              </w:numPr>
              <w:tabs>
                <w:tab w:val="left" w:pos="230"/>
              </w:tabs>
              <w:spacing w:after="0" w:line="240" w:lineRule="auto"/>
              <w:contextualSpacing/>
              <w:rPr>
                <w:rFonts w:ascii="Garamond" w:eastAsia="Calibri" w:hAnsi="Garamond" w:cs="Times New Roman"/>
                <w:spacing w:val="-4"/>
                <w:sz w:val="20"/>
                <w:szCs w:val="20"/>
                <w:lang w:val="sq-AL"/>
              </w:rPr>
            </w:pPr>
            <w:r w:rsidRPr="00A12C20">
              <w:rPr>
                <w:rFonts w:ascii="Garamond" w:eastAsia="Calibri" w:hAnsi="Garamond" w:cs="Times New Roman"/>
                <w:spacing w:val="-4"/>
                <w:sz w:val="20"/>
                <w:szCs w:val="20"/>
                <w:lang w:val="sq-AL"/>
              </w:rPr>
              <w:t>Ndihmës specialist në Sektorin për Përgjimet e Telekomunikimit;</w:t>
            </w:r>
          </w:p>
          <w:p w:rsidR="00A12C20" w:rsidRPr="00A12C20" w:rsidRDefault="00A12C20" w:rsidP="00A12C20">
            <w:pPr>
              <w:numPr>
                <w:ilvl w:val="1"/>
                <w:numId w:val="1"/>
              </w:numPr>
              <w:tabs>
                <w:tab w:val="left" w:pos="230"/>
              </w:tabs>
              <w:spacing w:after="0" w:line="240" w:lineRule="auto"/>
              <w:contextualSpacing/>
              <w:rPr>
                <w:rFonts w:ascii="Garamond" w:eastAsia="Calibri" w:hAnsi="Garamond" w:cs="Times New Roman"/>
                <w:spacing w:val="-4"/>
                <w:sz w:val="20"/>
                <w:szCs w:val="20"/>
                <w:lang w:val="sq-AL"/>
              </w:rPr>
            </w:pPr>
            <w:r w:rsidRPr="00A12C20">
              <w:rPr>
                <w:rFonts w:ascii="Garamond" w:eastAsia="Calibri" w:hAnsi="Garamond" w:cs="Times New Roman"/>
                <w:spacing w:val="-4"/>
                <w:sz w:val="20"/>
                <w:szCs w:val="20"/>
                <w:lang w:val="sq-AL"/>
              </w:rPr>
              <w:t>Ndihmës specialist për magazinimin e drogave në Sektorin e Hetimit Nën Mbulim;</w:t>
            </w:r>
          </w:p>
          <w:p w:rsidR="00A12C20" w:rsidRPr="00A12C20" w:rsidRDefault="00A12C20" w:rsidP="00A12C20">
            <w:pPr>
              <w:numPr>
                <w:ilvl w:val="1"/>
                <w:numId w:val="1"/>
              </w:numPr>
              <w:tabs>
                <w:tab w:val="left" w:pos="230"/>
              </w:tabs>
              <w:spacing w:after="0" w:line="240" w:lineRule="auto"/>
              <w:contextualSpacing/>
              <w:rPr>
                <w:rFonts w:ascii="Garamond" w:eastAsia="Calibri" w:hAnsi="Garamond" w:cs="Times New Roman"/>
                <w:spacing w:val="-4"/>
                <w:sz w:val="20"/>
                <w:szCs w:val="20"/>
                <w:lang w:val="sq-AL"/>
              </w:rPr>
            </w:pPr>
            <w:r w:rsidRPr="00A12C20">
              <w:rPr>
                <w:rFonts w:ascii="Garamond" w:eastAsia="Calibri" w:hAnsi="Garamond" w:cs="Times New Roman"/>
                <w:spacing w:val="-4"/>
                <w:sz w:val="20"/>
                <w:szCs w:val="20"/>
                <w:lang w:val="sq-AL"/>
              </w:rPr>
              <w:t>Ndihmës specialist në Sektorin e Hetimit Nën Mbulim;</w:t>
            </w:r>
          </w:p>
          <w:p w:rsidR="00A12C20" w:rsidRPr="00A12C20" w:rsidRDefault="00A12C20" w:rsidP="00A12C20">
            <w:pPr>
              <w:numPr>
                <w:ilvl w:val="1"/>
                <w:numId w:val="1"/>
              </w:numPr>
              <w:tabs>
                <w:tab w:val="left" w:pos="230"/>
              </w:tabs>
              <w:spacing w:after="0" w:line="240" w:lineRule="auto"/>
              <w:contextualSpacing/>
              <w:rPr>
                <w:rFonts w:ascii="Garamond" w:eastAsia="Calibri" w:hAnsi="Garamond" w:cs="Times New Roman"/>
                <w:spacing w:val="-4"/>
                <w:sz w:val="20"/>
                <w:szCs w:val="20"/>
                <w:lang w:val="sq-AL"/>
              </w:rPr>
            </w:pPr>
            <w:r w:rsidRPr="00A12C20">
              <w:rPr>
                <w:rFonts w:ascii="Garamond" w:eastAsia="Calibri" w:hAnsi="Garamond" w:cs="Times New Roman"/>
                <w:spacing w:val="-4"/>
                <w:sz w:val="20"/>
                <w:szCs w:val="20"/>
                <w:lang w:val="sq-AL"/>
              </w:rPr>
              <w:t>Ndihmës specialist në Drejtorinë Hetimore Qendrore;</w:t>
            </w:r>
          </w:p>
          <w:p w:rsidR="00A12C20" w:rsidRPr="00A12C20" w:rsidRDefault="00A12C20" w:rsidP="00A12C20">
            <w:pPr>
              <w:numPr>
                <w:ilvl w:val="1"/>
                <w:numId w:val="1"/>
              </w:numPr>
              <w:tabs>
                <w:tab w:val="left" w:pos="230"/>
              </w:tabs>
              <w:spacing w:after="0" w:line="240" w:lineRule="auto"/>
              <w:contextualSpacing/>
              <w:rPr>
                <w:rFonts w:ascii="Garamond" w:eastAsia="Calibri" w:hAnsi="Garamond" w:cs="Times New Roman"/>
                <w:spacing w:val="-4"/>
                <w:sz w:val="20"/>
                <w:szCs w:val="20"/>
                <w:lang w:val="sq-AL"/>
              </w:rPr>
            </w:pPr>
            <w:r w:rsidRPr="00A12C20">
              <w:rPr>
                <w:rFonts w:ascii="Garamond" w:eastAsia="Calibri" w:hAnsi="Garamond" w:cs="Times New Roman"/>
                <w:spacing w:val="-4"/>
                <w:sz w:val="20"/>
                <w:szCs w:val="20"/>
                <w:lang w:val="sq-AL"/>
              </w:rPr>
              <w:t>Ndihmës specialist në Drejtorinë e Antiterrorit;</w:t>
            </w:r>
          </w:p>
          <w:p w:rsidR="00A12C20" w:rsidRPr="00A12C20" w:rsidRDefault="00A12C20" w:rsidP="00A12C20">
            <w:pPr>
              <w:numPr>
                <w:ilvl w:val="1"/>
                <w:numId w:val="1"/>
              </w:numPr>
              <w:tabs>
                <w:tab w:val="left" w:pos="230"/>
              </w:tabs>
              <w:spacing w:after="0" w:line="240" w:lineRule="auto"/>
              <w:contextualSpacing/>
              <w:rPr>
                <w:rFonts w:ascii="Garamond" w:eastAsia="Calibri" w:hAnsi="Garamond" w:cs="Times New Roman"/>
                <w:spacing w:val="-4"/>
                <w:sz w:val="20"/>
                <w:szCs w:val="20"/>
                <w:lang w:val="sq-AL"/>
              </w:rPr>
            </w:pPr>
            <w:r w:rsidRPr="00A12C20">
              <w:rPr>
                <w:rFonts w:ascii="Garamond" w:eastAsia="Calibri" w:hAnsi="Garamond" w:cs="Times New Roman"/>
                <w:spacing w:val="-4"/>
                <w:sz w:val="20"/>
                <w:szCs w:val="20"/>
                <w:lang w:val="sq-AL"/>
              </w:rPr>
              <w:t>Ndihmës/specialist i policimit në komunitet/SPZ;</w:t>
            </w:r>
          </w:p>
          <w:p w:rsidR="00A12C20" w:rsidRPr="00A12C20" w:rsidRDefault="00A12C20" w:rsidP="00A12C20">
            <w:pPr>
              <w:numPr>
                <w:ilvl w:val="1"/>
                <w:numId w:val="1"/>
              </w:numPr>
              <w:tabs>
                <w:tab w:val="left" w:pos="230"/>
              </w:tabs>
              <w:spacing w:after="0" w:line="240" w:lineRule="auto"/>
              <w:contextualSpacing/>
              <w:rPr>
                <w:rFonts w:ascii="Garamond" w:eastAsia="Calibri" w:hAnsi="Garamond" w:cs="Times New Roman"/>
                <w:spacing w:val="-4"/>
                <w:sz w:val="20"/>
                <w:szCs w:val="20"/>
                <w:lang w:val="sq-AL"/>
              </w:rPr>
            </w:pPr>
            <w:r w:rsidRPr="00A12C20">
              <w:rPr>
                <w:rFonts w:ascii="Garamond" w:eastAsia="Calibri" w:hAnsi="Garamond" w:cs="Times New Roman"/>
                <w:spacing w:val="-4"/>
                <w:sz w:val="20"/>
                <w:szCs w:val="20"/>
                <w:lang w:val="sq-AL"/>
              </w:rPr>
              <w:t>Ndihmës/specialist i policimit në komunitet për edukimin në shkolla dhe punën me të rinjtë/SPZ;</w:t>
            </w:r>
          </w:p>
          <w:p w:rsidR="00A12C20" w:rsidRPr="00A12C20" w:rsidRDefault="00A12C20" w:rsidP="00A12C20">
            <w:pPr>
              <w:numPr>
                <w:ilvl w:val="1"/>
                <w:numId w:val="1"/>
              </w:numPr>
              <w:tabs>
                <w:tab w:val="left" w:pos="230"/>
              </w:tabs>
              <w:spacing w:after="0" w:line="240" w:lineRule="auto"/>
              <w:contextualSpacing/>
              <w:rPr>
                <w:rFonts w:ascii="Garamond" w:eastAsia="Calibri" w:hAnsi="Garamond" w:cs="Times New Roman"/>
                <w:spacing w:val="-4"/>
                <w:sz w:val="20"/>
                <w:szCs w:val="20"/>
                <w:lang w:val="sq-AL"/>
              </w:rPr>
            </w:pPr>
            <w:r w:rsidRPr="00A12C20">
              <w:rPr>
                <w:rFonts w:ascii="Garamond" w:eastAsia="Calibri" w:hAnsi="Garamond" w:cs="Times New Roman"/>
                <w:spacing w:val="-4"/>
                <w:sz w:val="20"/>
                <w:szCs w:val="20"/>
                <w:lang w:val="sq-AL"/>
              </w:rPr>
              <w:t>Ndihmës/specialist, për zbatimin e vendimeve, kontrollin e armëve;</w:t>
            </w:r>
          </w:p>
          <w:p w:rsidR="00A12C20" w:rsidRPr="00A12C20" w:rsidRDefault="00A12C20" w:rsidP="00A12C20">
            <w:pPr>
              <w:numPr>
                <w:ilvl w:val="1"/>
                <w:numId w:val="1"/>
              </w:numPr>
              <w:tabs>
                <w:tab w:val="left" w:pos="230"/>
              </w:tabs>
              <w:spacing w:after="0" w:line="240" w:lineRule="auto"/>
              <w:contextualSpacing/>
              <w:rPr>
                <w:rFonts w:ascii="Garamond" w:eastAsia="Calibri" w:hAnsi="Garamond" w:cs="Times New Roman"/>
                <w:spacing w:val="-4"/>
                <w:sz w:val="20"/>
                <w:szCs w:val="20"/>
                <w:lang w:val="sq-AL"/>
              </w:rPr>
            </w:pPr>
            <w:r w:rsidRPr="00A12C20">
              <w:rPr>
                <w:rFonts w:ascii="Garamond" w:eastAsia="Calibri" w:hAnsi="Garamond" w:cs="Times New Roman"/>
                <w:spacing w:val="-4"/>
                <w:sz w:val="20"/>
                <w:szCs w:val="20"/>
                <w:lang w:val="sq-AL"/>
              </w:rPr>
              <w:t xml:space="preserve">Ndihmës/specialist në sektorin e komandës dhe kontrollit, </w:t>
            </w:r>
          </w:p>
          <w:p w:rsidR="00A12C20" w:rsidRPr="00A12C20" w:rsidRDefault="00A12C20" w:rsidP="00A12C20">
            <w:pPr>
              <w:numPr>
                <w:ilvl w:val="1"/>
                <w:numId w:val="1"/>
              </w:numPr>
              <w:tabs>
                <w:tab w:val="left" w:pos="230"/>
              </w:tabs>
              <w:spacing w:after="0" w:line="240" w:lineRule="auto"/>
              <w:contextualSpacing/>
              <w:rPr>
                <w:rFonts w:ascii="Garamond" w:eastAsia="Calibri" w:hAnsi="Garamond" w:cs="Times New Roman"/>
                <w:spacing w:val="-4"/>
                <w:sz w:val="20"/>
                <w:szCs w:val="20"/>
                <w:lang w:val="sq-AL"/>
              </w:rPr>
            </w:pPr>
            <w:r w:rsidRPr="00A12C20">
              <w:rPr>
                <w:rFonts w:ascii="Garamond" w:eastAsia="Calibri" w:hAnsi="Garamond" w:cs="Times New Roman"/>
                <w:spacing w:val="-4"/>
                <w:sz w:val="20"/>
                <w:szCs w:val="20"/>
                <w:lang w:val="sq-AL"/>
              </w:rPr>
              <w:t>Ndihmës specialist/agjent;</w:t>
            </w:r>
          </w:p>
          <w:p w:rsidR="00A12C20" w:rsidRPr="00A12C20" w:rsidRDefault="00A12C20" w:rsidP="00A12C20">
            <w:pPr>
              <w:numPr>
                <w:ilvl w:val="1"/>
                <w:numId w:val="1"/>
              </w:numPr>
              <w:tabs>
                <w:tab w:val="left" w:pos="230"/>
              </w:tabs>
              <w:spacing w:after="0" w:line="240" w:lineRule="auto"/>
              <w:contextualSpacing/>
              <w:rPr>
                <w:rFonts w:ascii="Garamond" w:eastAsia="Calibri" w:hAnsi="Garamond" w:cs="Times New Roman"/>
                <w:spacing w:val="-4"/>
                <w:sz w:val="20"/>
                <w:szCs w:val="20"/>
                <w:lang w:val="sq-AL"/>
              </w:rPr>
            </w:pPr>
            <w:r w:rsidRPr="00A12C20">
              <w:rPr>
                <w:rFonts w:ascii="Garamond" w:eastAsia="Calibri" w:hAnsi="Garamond" w:cs="Times New Roman"/>
                <w:spacing w:val="-4"/>
                <w:sz w:val="20"/>
                <w:szCs w:val="20"/>
                <w:lang w:val="sq-AL"/>
              </w:rPr>
              <w:t xml:space="preserve">Ndihmës specialist, operator për shërbimin ndaj të tretëve, </w:t>
            </w:r>
          </w:p>
          <w:p w:rsidR="00A12C20" w:rsidRPr="00A12C20" w:rsidRDefault="00A12C20" w:rsidP="00A12C20">
            <w:pPr>
              <w:numPr>
                <w:ilvl w:val="1"/>
                <w:numId w:val="1"/>
              </w:numPr>
              <w:tabs>
                <w:tab w:val="left" w:pos="230"/>
              </w:tabs>
              <w:spacing w:after="0" w:line="240" w:lineRule="auto"/>
              <w:contextualSpacing/>
              <w:rPr>
                <w:rFonts w:ascii="Garamond" w:eastAsia="Calibri" w:hAnsi="Garamond" w:cs="Times New Roman"/>
                <w:spacing w:val="-4"/>
                <w:sz w:val="20"/>
                <w:szCs w:val="20"/>
                <w:lang w:val="sq-AL"/>
              </w:rPr>
            </w:pPr>
            <w:r w:rsidRPr="00A12C20">
              <w:rPr>
                <w:rFonts w:ascii="Garamond" w:eastAsia="Calibri" w:hAnsi="Garamond" w:cs="Times New Roman"/>
                <w:spacing w:val="-4"/>
                <w:sz w:val="20"/>
                <w:szCs w:val="20"/>
                <w:lang w:val="sq-AL"/>
              </w:rPr>
              <w:t>Ndihmës specialist, laborant;</w:t>
            </w:r>
          </w:p>
          <w:p w:rsidR="00A12C20" w:rsidRPr="00A12C20" w:rsidRDefault="00A12C20" w:rsidP="00A12C20">
            <w:pPr>
              <w:numPr>
                <w:ilvl w:val="1"/>
                <w:numId w:val="1"/>
              </w:numPr>
              <w:tabs>
                <w:tab w:val="left" w:pos="230"/>
              </w:tabs>
              <w:spacing w:after="0" w:line="240" w:lineRule="auto"/>
              <w:contextualSpacing/>
              <w:rPr>
                <w:rFonts w:ascii="Garamond" w:eastAsia="Calibri" w:hAnsi="Garamond" w:cs="Times New Roman"/>
                <w:spacing w:val="-4"/>
                <w:sz w:val="20"/>
                <w:szCs w:val="20"/>
                <w:lang w:val="sq-AL"/>
              </w:rPr>
            </w:pPr>
            <w:r w:rsidRPr="00A12C20">
              <w:rPr>
                <w:rFonts w:ascii="Garamond" w:eastAsia="Calibri" w:hAnsi="Garamond" w:cs="Times New Roman"/>
                <w:spacing w:val="-4"/>
                <w:sz w:val="20"/>
                <w:szCs w:val="20"/>
                <w:lang w:val="sq-AL"/>
              </w:rPr>
              <w:t>Ndihmës specialist për informacionin;</w:t>
            </w:r>
          </w:p>
          <w:p w:rsidR="00A12C20" w:rsidRPr="00A12C20" w:rsidRDefault="00A12C20" w:rsidP="00A12C20">
            <w:pPr>
              <w:numPr>
                <w:ilvl w:val="1"/>
                <w:numId w:val="1"/>
              </w:numPr>
              <w:tabs>
                <w:tab w:val="left" w:pos="230"/>
              </w:tabs>
              <w:spacing w:after="0" w:line="240" w:lineRule="auto"/>
              <w:contextualSpacing/>
              <w:rPr>
                <w:rFonts w:ascii="Garamond" w:eastAsia="Calibri" w:hAnsi="Garamond" w:cs="Times New Roman"/>
                <w:spacing w:val="-4"/>
                <w:sz w:val="20"/>
                <w:szCs w:val="20"/>
                <w:lang w:val="sq-AL"/>
              </w:rPr>
            </w:pPr>
            <w:r w:rsidRPr="00A12C20">
              <w:rPr>
                <w:rFonts w:ascii="Garamond" w:eastAsia="Calibri" w:hAnsi="Garamond" w:cs="Times New Roman"/>
                <w:spacing w:val="-4"/>
                <w:sz w:val="20"/>
                <w:szCs w:val="20"/>
                <w:lang w:val="sq-AL"/>
              </w:rPr>
              <w:t>Ndihmës specialist në Drejtoritë Vendore të Policisë dhe funksione të barasvlershme me to;</w:t>
            </w:r>
          </w:p>
          <w:p w:rsidR="00A12C20" w:rsidRPr="00A12C20" w:rsidRDefault="00A12C20" w:rsidP="00A12C20">
            <w:pPr>
              <w:numPr>
                <w:ilvl w:val="1"/>
                <w:numId w:val="1"/>
              </w:numPr>
              <w:tabs>
                <w:tab w:val="left" w:pos="230"/>
              </w:tabs>
              <w:spacing w:after="0" w:line="240" w:lineRule="auto"/>
              <w:contextualSpacing/>
              <w:rPr>
                <w:rFonts w:ascii="Garamond" w:eastAsia="Calibri" w:hAnsi="Garamond" w:cs="Times New Roman"/>
                <w:spacing w:val="-4"/>
                <w:sz w:val="20"/>
                <w:szCs w:val="20"/>
                <w:lang w:val="sq-AL"/>
              </w:rPr>
            </w:pPr>
            <w:r w:rsidRPr="00A12C20">
              <w:rPr>
                <w:rFonts w:ascii="Garamond" w:eastAsia="Calibri" w:hAnsi="Garamond" w:cs="Times New Roman"/>
                <w:spacing w:val="-4"/>
                <w:sz w:val="20"/>
                <w:szCs w:val="20"/>
                <w:lang w:val="sq-AL"/>
              </w:rPr>
              <w:t>Ndihmës specialist informacioni;</w:t>
            </w:r>
          </w:p>
          <w:p w:rsidR="00A12C20" w:rsidRPr="00A12C20" w:rsidRDefault="00A12C20" w:rsidP="00A12C20">
            <w:pPr>
              <w:numPr>
                <w:ilvl w:val="1"/>
                <w:numId w:val="1"/>
              </w:numPr>
              <w:tabs>
                <w:tab w:val="left" w:pos="230"/>
              </w:tabs>
              <w:spacing w:after="0" w:line="240" w:lineRule="auto"/>
              <w:contextualSpacing/>
              <w:rPr>
                <w:rFonts w:ascii="Garamond" w:eastAsia="Calibri" w:hAnsi="Garamond" w:cs="Times New Roman"/>
                <w:spacing w:val="-4"/>
                <w:sz w:val="20"/>
                <w:szCs w:val="20"/>
                <w:lang w:val="sq-AL"/>
              </w:rPr>
            </w:pPr>
            <w:r w:rsidRPr="00A12C20">
              <w:rPr>
                <w:rFonts w:ascii="Garamond" w:eastAsia="Calibri" w:hAnsi="Garamond" w:cs="Times New Roman"/>
                <w:spacing w:val="-4"/>
                <w:sz w:val="20"/>
                <w:szCs w:val="20"/>
                <w:lang w:val="sq-AL"/>
              </w:rPr>
              <w:t>Ndihmës specialist;</w:t>
            </w:r>
          </w:p>
          <w:p w:rsidR="00A12C20" w:rsidRPr="00A12C20" w:rsidRDefault="00A12C20" w:rsidP="00A12C20">
            <w:pPr>
              <w:numPr>
                <w:ilvl w:val="1"/>
                <w:numId w:val="1"/>
              </w:numPr>
              <w:tabs>
                <w:tab w:val="left" w:pos="230"/>
              </w:tabs>
              <w:spacing w:after="0" w:line="240" w:lineRule="auto"/>
              <w:contextualSpacing/>
              <w:rPr>
                <w:rFonts w:ascii="Garamond" w:eastAsia="Calibri" w:hAnsi="Garamond" w:cs="Times New Roman"/>
                <w:spacing w:val="-4"/>
                <w:sz w:val="20"/>
                <w:szCs w:val="20"/>
                <w:lang w:val="sq-AL"/>
              </w:rPr>
            </w:pPr>
            <w:r w:rsidRPr="00A12C20">
              <w:rPr>
                <w:rFonts w:ascii="Garamond" w:eastAsia="Calibri" w:hAnsi="Garamond" w:cs="Times New Roman"/>
                <w:spacing w:val="-4"/>
                <w:sz w:val="20"/>
                <w:szCs w:val="20"/>
                <w:lang w:val="sq-AL"/>
              </w:rPr>
              <w:t>Kontrollor;</w:t>
            </w:r>
          </w:p>
          <w:p w:rsidR="00A12C20" w:rsidRPr="00A12C20" w:rsidRDefault="00A12C20" w:rsidP="00A12C20">
            <w:pPr>
              <w:numPr>
                <w:ilvl w:val="1"/>
                <w:numId w:val="1"/>
              </w:numPr>
              <w:tabs>
                <w:tab w:val="left" w:pos="230"/>
              </w:tabs>
              <w:spacing w:after="0" w:line="240" w:lineRule="auto"/>
              <w:contextualSpacing/>
              <w:rPr>
                <w:rFonts w:ascii="Garamond" w:eastAsia="Calibri" w:hAnsi="Garamond" w:cs="Times New Roman"/>
                <w:spacing w:val="-4"/>
                <w:sz w:val="20"/>
                <w:szCs w:val="20"/>
                <w:lang w:val="sq-AL"/>
              </w:rPr>
            </w:pPr>
            <w:r w:rsidRPr="00A12C20">
              <w:rPr>
                <w:rFonts w:ascii="Garamond" w:eastAsia="Calibri" w:hAnsi="Garamond" w:cs="Times New Roman"/>
                <w:spacing w:val="-4"/>
                <w:sz w:val="20"/>
                <w:szCs w:val="20"/>
                <w:lang w:val="sq-AL"/>
              </w:rPr>
              <w:t>Ndihmës specialist i vijës së dytë dhe kontrollor;</w:t>
            </w:r>
          </w:p>
          <w:p w:rsidR="00A12C20" w:rsidRPr="00A12C20" w:rsidRDefault="00A12C20" w:rsidP="00A12C20">
            <w:pPr>
              <w:numPr>
                <w:ilvl w:val="1"/>
                <w:numId w:val="1"/>
              </w:numPr>
              <w:tabs>
                <w:tab w:val="left" w:pos="230"/>
              </w:tabs>
              <w:spacing w:after="0" w:line="240" w:lineRule="auto"/>
              <w:contextualSpacing/>
              <w:rPr>
                <w:rFonts w:ascii="Garamond" w:eastAsia="Calibri" w:hAnsi="Garamond" w:cs="Times New Roman"/>
                <w:spacing w:val="-4"/>
                <w:sz w:val="20"/>
                <w:szCs w:val="20"/>
                <w:lang w:val="sq-AL"/>
              </w:rPr>
            </w:pPr>
            <w:r w:rsidRPr="00A12C20">
              <w:rPr>
                <w:rFonts w:ascii="Garamond" w:eastAsia="Calibri" w:hAnsi="Garamond" w:cs="Times New Roman"/>
                <w:spacing w:val="-4"/>
                <w:sz w:val="20"/>
                <w:szCs w:val="20"/>
                <w:lang w:val="sq-AL"/>
              </w:rPr>
              <w:t>Përgjegjës grupi dhe ndihmës specialist në Drejtoritë Vendore për Kufirin dhe Migracionin, si dhe funksione të barasvlershme me to;</w:t>
            </w:r>
          </w:p>
          <w:p w:rsidR="00A12C20" w:rsidRPr="00A12C20" w:rsidRDefault="00A12C20" w:rsidP="00A12C20">
            <w:pPr>
              <w:numPr>
                <w:ilvl w:val="1"/>
                <w:numId w:val="1"/>
              </w:numPr>
              <w:tabs>
                <w:tab w:val="left" w:pos="230"/>
              </w:tabs>
              <w:spacing w:after="0" w:line="240" w:lineRule="auto"/>
              <w:contextualSpacing/>
              <w:rPr>
                <w:rFonts w:ascii="Garamond" w:eastAsia="Calibri" w:hAnsi="Garamond" w:cs="Times New Roman"/>
                <w:spacing w:val="-4"/>
                <w:sz w:val="20"/>
                <w:szCs w:val="20"/>
                <w:lang w:val="sq-AL"/>
              </w:rPr>
            </w:pPr>
            <w:r w:rsidRPr="00A12C20">
              <w:rPr>
                <w:rFonts w:ascii="Garamond" w:eastAsia="Calibri" w:hAnsi="Garamond" w:cs="Times New Roman"/>
                <w:spacing w:val="-4"/>
                <w:sz w:val="20"/>
                <w:szCs w:val="20"/>
                <w:lang w:val="sq-AL"/>
              </w:rPr>
              <w:t>Ndihmës specialist për analizën/kartotekën/statistikën;</w:t>
            </w:r>
          </w:p>
          <w:p w:rsidR="00A12C20" w:rsidRPr="00A12C20" w:rsidRDefault="00A12C20" w:rsidP="00A12C20">
            <w:pPr>
              <w:numPr>
                <w:ilvl w:val="1"/>
                <w:numId w:val="1"/>
              </w:numPr>
              <w:tabs>
                <w:tab w:val="left" w:pos="230"/>
              </w:tabs>
              <w:spacing w:after="0" w:line="240" w:lineRule="auto"/>
              <w:contextualSpacing/>
              <w:rPr>
                <w:rFonts w:ascii="Garamond" w:eastAsia="Calibri" w:hAnsi="Garamond" w:cs="Times New Roman"/>
                <w:spacing w:val="-4"/>
                <w:sz w:val="20"/>
                <w:szCs w:val="20"/>
                <w:lang w:val="sq-AL"/>
              </w:rPr>
            </w:pPr>
            <w:r w:rsidRPr="00A12C20">
              <w:rPr>
                <w:rFonts w:ascii="Garamond" w:eastAsia="Calibri" w:hAnsi="Garamond" w:cs="Times New Roman"/>
                <w:spacing w:val="-4"/>
                <w:sz w:val="20"/>
                <w:szCs w:val="20"/>
                <w:lang w:val="sq-AL"/>
              </w:rPr>
              <w:t>Ndihmës specialist në Seksionin e Verifikimit të Shkeljeve administrative dhe analizës, për shërbimin e Policisë Rrugore;</w:t>
            </w:r>
          </w:p>
          <w:p w:rsidR="00A12C20" w:rsidRPr="00A12C20" w:rsidRDefault="00A12C20" w:rsidP="00A12C20">
            <w:pPr>
              <w:numPr>
                <w:ilvl w:val="1"/>
                <w:numId w:val="1"/>
              </w:numPr>
              <w:tabs>
                <w:tab w:val="left" w:pos="230"/>
              </w:tabs>
              <w:spacing w:after="0" w:line="240" w:lineRule="auto"/>
              <w:contextualSpacing/>
              <w:rPr>
                <w:rFonts w:ascii="Garamond" w:eastAsia="Calibri" w:hAnsi="Garamond" w:cs="Times New Roman"/>
                <w:spacing w:val="-4"/>
                <w:sz w:val="20"/>
                <w:szCs w:val="20"/>
                <w:lang w:val="sq-AL"/>
              </w:rPr>
            </w:pPr>
            <w:r w:rsidRPr="00A12C20">
              <w:rPr>
                <w:rFonts w:ascii="Garamond" w:eastAsia="Calibri" w:hAnsi="Garamond" w:cs="Times New Roman"/>
                <w:spacing w:val="-4"/>
                <w:sz w:val="20"/>
                <w:szCs w:val="20"/>
                <w:lang w:val="sq-AL"/>
              </w:rPr>
              <w:t>Oficer i patrullës së Përgjithshme (F.P.) Shqiponja/Motorist</w:t>
            </w:r>
          </w:p>
          <w:p w:rsidR="00A12C20" w:rsidRPr="00A12C20" w:rsidRDefault="00A12C20" w:rsidP="00A12C20">
            <w:pPr>
              <w:tabs>
                <w:tab w:val="left" w:pos="230"/>
              </w:tabs>
              <w:spacing w:after="0" w:line="240" w:lineRule="auto"/>
              <w:contextualSpacing/>
              <w:rPr>
                <w:rFonts w:ascii="Garamond" w:eastAsia="Calibri" w:hAnsi="Garamond" w:cs="Times New Roman"/>
                <w:spacing w:val="-4"/>
                <w:sz w:val="20"/>
                <w:szCs w:val="20"/>
                <w:lang w:val="sq-AL"/>
              </w:rPr>
            </w:pPr>
            <w:r w:rsidRPr="00A12C20">
              <w:rPr>
                <w:rFonts w:ascii="Garamond" w:eastAsia="Calibri" w:hAnsi="Garamond" w:cs="Times New Roman"/>
                <w:spacing w:val="-4"/>
                <w:sz w:val="20"/>
                <w:szCs w:val="20"/>
                <w:lang w:val="sq-AL"/>
              </w:rPr>
              <w:t xml:space="preserve">      dhe funksione organike të barasvlershme me to;</w:t>
            </w:r>
          </w:p>
          <w:p w:rsidR="00A12C20" w:rsidRPr="00A12C20" w:rsidRDefault="00A12C20" w:rsidP="00A12C20">
            <w:pPr>
              <w:spacing w:after="0" w:line="240" w:lineRule="auto"/>
              <w:contextualSpacing/>
              <w:rPr>
                <w:rFonts w:ascii="Garamond" w:eastAsia="Calibri" w:hAnsi="Garamond" w:cs="Times New Roman"/>
                <w:spacing w:val="-4"/>
                <w:sz w:val="20"/>
                <w:szCs w:val="20"/>
                <w:lang w:val="sq-AL"/>
              </w:rPr>
            </w:pPr>
          </w:p>
        </w:tc>
      </w:tr>
      <w:tr w:rsidR="00A12C20" w:rsidRPr="00A12C20" w:rsidTr="00A12C20">
        <w:trPr>
          <w:trHeight w:hRule="exact" w:val="6819"/>
        </w:trPr>
        <w:tc>
          <w:tcPr>
            <w:tcW w:w="3240" w:type="dxa"/>
            <w:shd w:val="clear" w:color="auto" w:fill="FFFFFF"/>
          </w:tcPr>
          <w:p w:rsidR="00A12C20" w:rsidRPr="00A12C20" w:rsidRDefault="00A12C20" w:rsidP="00A12C20">
            <w:pPr>
              <w:tabs>
                <w:tab w:val="left" w:pos="180"/>
                <w:tab w:val="left" w:pos="270"/>
              </w:tabs>
              <w:spacing w:after="0" w:line="240" w:lineRule="auto"/>
              <w:contextualSpacing/>
              <w:jc w:val="both"/>
              <w:rPr>
                <w:rFonts w:ascii="Garamond" w:eastAsia="Calibri" w:hAnsi="Garamond" w:cs="Times New Roman"/>
                <w:b/>
                <w:spacing w:val="-4"/>
                <w:sz w:val="20"/>
                <w:szCs w:val="20"/>
                <w:lang w:val="sq-AL"/>
              </w:rPr>
            </w:pPr>
            <w:r w:rsidRPr="00A12C20">
              <w:rPr>
                <w:rFonts w:ascii="Garamond" w:eastAsia="Calibri" w:hAnsi="Garamond" w:cs="Times New Roman"/>
                <w:b/>
                <w:spacing w:val="-4"/>
                <w:sz w:val="20"/>
                <w:szCs w:val="20"/>
                <w:lang w:val="sq-AL"/>
              </w:rPr>
              <w:lastRenderedPageBreak/>
              <w:t>Inspektor i dytë</w:t>
            </w:r>
          </w:p>
        </w:tc>
        <w:tc>
          <w:tcPr>
            <w:tcW w:w="2070" w:type="dxa"/>
            <w:shd w:val="clear" w:color="auto" w:fill="FFFFFF"/>
          </w:tcPr>
          <w:p w:rsidR="00A12C20" w:rsidRPr="00A12C20" w:rsidRDefault="00A12C20" w:rsidP="00A12C20">
            <w:pPr>
              <w:tabs>
                <w:tab w:val="left" w:pos="180"/>
                <w:tab w:val="left" w:pos="270"/>
              </w:tabs>
              <w:spacing w:after="0" w:line="240" w:lineRule="auto"/>
              <w:contextualSpacing/>
              <w:jc w:val="both"/>
              <w:rPr>
                <w:rFonts w:ascii="Garamond" w:eastAsia="Calibri" w:hAnsi="Garamond" w:cs="Times New Roman"/>
                <w:b/>
                <w:spacing w:val="-4"/>
                <w:sz w:val="20"/>
                <w:szCs w:val="20"/>
                <w:lang w:val="sq-AL"/>
              </w:rPr>
            </w:pPr>
            <w:r w:rsidRPr="00A12C20">
              <w:rPr>
                <w:rFonts w:ascii="Garamond" w:eastAsia="Calibri" w:hAnsi="Garamond" w:cs="Times New Roman"/>
                <w:b/>
                <w:spacing w:val="-4"/>
                <w:sz w:val="20"/>
                <w:szCs w:val="20"/>
                <w:lang w:val="sq-AL"/>
              </w:rPr>
              <w:t>1,135</w:t>
            </w:r>
          </w:p>
        </w:tc>
        <w:tc>
          <w:tcPr>
            <w:tcW w:w="9760" w:type="dxa"/>
            <w:shd w:val="clear" w:color="auto" w:fill="FFFFFF"/>
          </w:tcPr>
          <w:p w:rsidR="00A12C20" w:rsidRPr="00A12C20" w:rsidRDefault="00A12C20" w:rsidP="00A12C20">
            <w:pPr>
              <w:numPr>
                <w:ilvl w:val="0"/>
                <w:numId w:val="2"/>
              </w:numPr>
              <w:tabs>
                <w:tab w:val="left" w:pos="180"/>
                <w:tab w:val="left" w:pos="270"/>
              </w:tabs>
              <w:spacing w:after="0" w:line="240" w:lineRule="auto"/>
              <w:contextualSpacing/>
              <w:rPr>
                <w:rFonts w:ascii="Garamond" w:eastAsia="Calibri" w:hAnsi="Garamond" w:cs="Times New Roman"/>
                <w:spacing w:val="-4"/>
                <w:sz w:val="20"/>
                <w:szCs w:val="20"/>
                <w:lang w:val="sq-AL"/>
              </w:rPr>
            </w:pPr>
            <w:r w:rsidRPr="00A12C20">
              <w:rPr>
                <w:rFonts w:ascii="Garamond" w:eastAsia="Calibri" w:hAnsi="Garamond" w:cs="Times New Roman"/>
                <w:spacing w:val="-4"/>
                <w:sz w:val="20"/>
                <w:szCs w:val="20"/>
                <w:lang w:val="sq-AL"/>
              </w:rPr>
              <w:t>Trupë shërbimi operacional në Repartin Special “RENEA” dhe funksione të barasvlershme me to;</w:t>
            </w:r>
          </w:p>
          <w:p w:rsidR="00A12C20" w:rsidRPr="00A12C20" w:rsidRDefault="00A12C20" w:rsidP="00A12C20">
            <w:pPr>
              <w:numPr>
                <w:ilvl w:val="0"/>
                <w:numId w:val="2"/>
              </w:numPr>
              <w:tabs>
                <w:tab w:val="left" w:pos="180"/>
                <w:tab w:val="left" w:pos="270"/>
              </w:tabs>
              <w:spacing w:after="0" w:line="240" w:lineRule="auto"/>
              <w:contextualSpacing/>
              <w:rPr>
                <w:rFonts w:ascii="Garamond" w:eastAsia="Calibri" w:hAnsi="Garamond" w:cs="Times New Roman"/>
                <w:spacing w:val="-4"/>
                <w:sz w:val="20"/>
                <w:szCs w:val="20"/>
                <w:lang w:val="sq-AL"/>
              </w:rPr>
            </w:pPr>
            <w:r w:rsidRPr="00A12C20">
              <w:rPr>
                <w:rFonts w:ascii="Garamond" w:eastAsia="Calibri" w:hAnsi="Garamond" w:cs="Times New Roman"/>
                <w:spacing w:val="-4"/>
                <w:sz w:val="20"/>
                <w:szCs w:val="20"/>
                <w:lang w:val="sq-AL"/>
              </w:rPr>
              <w:t>Ndihmës specialist, forcë speciale dhe shofer në Njësinë Speciale të Negocimit;</w:t>
            </w:r>
          </w:p>
          <w:p w:rsidR="00A12C20" w:rsidRPr="00A12C20" w:rsidRDefault="00A12C20" w:rsidP="00A12C20">
            <w:pPr>
              <w:numPr>
                <w:ilvl w:val="0"/>
                <w:numId w:val="2"/>
              </w:numPr>
              <w:tabs>
                <w:tab w:val="left" w:pos="180"/>
                <w:tab w:val="left" w:pos="270"/>
              </w:tabs>
              <w:spacing w:after="0" w:line="240" w:lineRule="auto"/>
              <w:contextualSpacing/>
              <w:rPr>
                <w:rFonts w:ascii="Garamond" w:eastAsia="Calibri" w:hAnsi="Garamond" w:cs="Times New Roman"/>
                <w:spacing w:val="-4"/>
                <w:sz w:val="20"/>
                <w:szCs w:val="20"/>
                <w:lang w:val="sq-AL"/>
              </w:rPr>
            </w:pPr>
            <w:r w:rsidRPr="00A12C20">
              <w:rPr>
                <w:rFonts w:ascii="Garamond" w:eastAsia="Calibri" w:hAnsi="Garamond" w:cs="Times New Roman"/>
                <w:spacing w:val="-4"/>
                <w:sz w:val="20"/>
                <w:szCs w:val="20"/>
                <w:lang w:val="sq-AL"/>
              </w:rPr>
              <w:t>Ndihmës specialist, forcë speciale shoqërues qeni dhe shofer në Njësinë Speciale të Antieksplozivave;</w:t>
            </w:r>
          </w:p>
          <w:p w:rsidR="00A12C20" w:rsidRPr="00A12C20" w:rsidRDefault="00A12C20" w:rsidP="00A12C20">
            <w:pPr>
              <w:numPr>
                <w:ilvl w:val="0"/>
                <w:numId w:val="2"/>
              </w:numPr>
              <w:tabs>
                <w:tab w:val="left" w:pos="180"/>
                <w:tab w:val="left" w:pos="270"/>
              </w:tabs>
              <w:spacing w:after="0" w:line="240" w:lineRule="auto"/>
              <w:contextualSpacing/>
              <w:rPr>
                <w:rFonts w:ascii="Garamond" w:eastAsia="Calibri" w:hAnsi="Garamond" w:cs="Times New Roman"/>
                <w:spacing w:val="-4"/>
                <w:sz w:val="20"/>
                <w:szCs w:val="20"/>
                <w:lang w:val="sq-AL"/>
              </w:rPr>
            </w:pPr>
            <w:r w:rsidRPr="00A12C20">
              <w:rPr>
                <w:rFonts w:ascii="Garamond" w:eastAsia="Calibri" w:hAnsi="Garamond" w:cs="Times New Roman"/>
                <w:spacing w:val="-4"/>
                <w:sz w:val="20"/>
                <w:szCs w:val="20"/>
                <w:lang w:val="sq-AL"/>
              </w:rPr>
              <w:t>Ndihmës specialist, forcë speciale në Repartin Special “Resi”;</w:t>
            </w:r>
          </w:p>
          <w:p w:rsidR="00A12C20" w:rsidRPr="00A12C20" w:rsidRDefault="00A12C20" w:rsidP="00A12C20">
            <w:pPr>
              <w:numPr>
                <w:ilvl w:val="0"/>
                <w:numId w:val="2"/>
              </w:numPr>
              <w:tabs>
                <w:tab w:val="left" w:pos="180"/>
                <w:tab w:val="left" w:pos="270"/>
              </w:tabs>
              <w:spacing w:after="0" w:line="240" w:lineRule="auto"/>
              <w:contextualSpacing/>
              <w:rPr>
                <w:rFonts w:ascii="Garamond" w:eastAsia="Calibri" w:hAnsi="Garamond" w:cs="Times New Roman"/>
                <w:spacing w:val="-4"/>
                <w:sz w:val="20"/>
                <w:szCs w:val="20"/>
                <w:lang w:val="sq-AL"/>
              </w:rPr>
            </w:pPr>
            <w:r w:rsidRPr="00A12C20">
              <w:rPr>
                <w:rFonts w:ascii="Garamond" w:eastAsia="Calibri" w:hAnsi="Garamond" w:cs="Times New Roman"/>
                <w:spacing w:val="-4"/>
                <w:sz w:val="20"/>
                <w:szCs w:val="20"/>
                <w:lang w:val="sq-AL"/>
              </w:rPr>
              <w:t>Ndihmës specialist, forcë speciale në Repartin Special “Delta”;</w:t>
            </w:r>
          </w:p>
          <w:p w:rsidR="00A12C20" w:rsidRPr="00A12C20" w:rsidRDefault="00A12C20" w:rsidP="00A12C20">
            <w:pPr>
              <w:numPr>
                <w:ilvl w:val="0"/>
                <w:numId w:val="2"/>
              </w:numPr>
              <w:tabs>
                <w:tab w:val="left" w:pos="180"/>
                <w:tab w:val="left" w:pos="270"/>
              </w:tabs>
              <w:spacing w:after="0" w:line="240" w:lineRule="auto"/>
              <w:contextualSpacing/>
              <w:rPr>
                <w:rFonts w:ascii="Garamond" w:eastAsia="Calibri" w:hAnsi="Garamond" w:cs="Times New Roman"/>
                <w:spacing w:val="-4"/>
                <w:sz w:val="20"/>
                <w:szCs w:val="20"/>
                <w:lang w:val="sq-AL"/>
              </w:rPr>
            </w:pPr>
            <w:r w:rsidRPr="00A12C20">
              <w:rPr>
                <w:rFonts w:ascii="Garamond" w:eastAsia="Calibri" w:hAnsi="Garamond" w:cs="Times New Roman"/>
                <w:spacing w:val="-4"/>
                <w:sz w:val="20"/>
                <w:szCs w:val="20"/>
                <w:lang w:val="sq-AL"/>
              </w:rPr>
              <w:t>Ndihmës/specialist /përgjegjës grupi në Repartet e Ndërhyrjes së Shpejtë;</w:t>
            </w:r>
          </w:p>
          <w:p w:rsidR="00A12C20" w:rsidRPr="00A12C20" w:rsidRDefault="00A12C20" w:rsidP="00A12C20">
            <w:pPr>
              <w:numPr>
                <w:ilvl w:val="0"/>
                <w:numId w:val="2"/>
              </w:numPr>
              <w:tabs>
                <w:tab w:val="left" w:pos="180"/>
                <w:tab w:val="left" w:pos="270"/>
              </w:tabs>
              <w:spacing w:after="0" w:line="240" w:lineRule="auto"/>
              <w:contextualSpacing/>
              <w:rPr>
                <w:rFonts w:ascii="Garamond" w:eastAsia="Calibri" w:hAnsi="Garamond" w:cs="Times New Roman"/>
                <w:spacing w:val="-4"/>
                <w:sz w:val="20"/>
                <w:szCs w:val="20"/>
                <w:lang w:val="sq-AL"/>
              </w:rPr>
            </w:pPr>
            <w:r w:rsidRPr="00A12C20">
              <w:rPr>
                <w:rFonts w:ascii="Garamond" w:eastAsia="Calibri" w:hAnsi="Garamond" w:cs="Times New Roman"/>
                <w:spacing w:val="-4"/>
                <w:sz w:val="20"/>
                <w:szCs w:val="20"/>
                <w:lang w:val="sq-AL"/>
              </w:rPr>
              <w:t>Ndihmës specialist në Policinë Shkencore;</w:t>
            </w:r>
          </w:p>
          <w:p w:rsidR="00A12C20" w:rsidRPr="00A12C20" w:rsidRDefault="00A12C20" w:rsidP="00A12C20">
            <w:pPr>
              <w:numPr>
                <w:ilvl w:val="0"/>
                <w:numId w:val="2"/>
              </w:numPr>
              <w:tabs>
                <w:tab w:val="left" w:pos="180"/>
                <w:tab w:val="left" w:pos="270"/>
              </w:tabs>
              <w:spacing w:after="0" w:line="240" w:lineRule="auto"/>
              <w:contextualSpacing/>
              <w:rPr>
                <w:rFonts w:ascii="Garamond" w:eastAsia="Calibri" w:hAnsi="Garamond" w:cs="Times New Roman"/>
                <w:spacing w:val="-4"/>
                <w:sz w:val="20"/>
                <w:szCs w:val="20"/>
                <w:lang w:val="sq-AL"/>
              </w:rPr>
            </w:pPr>
            <w:r w:rsidRPr="00A12C20">
              <w:rPr>
                <w:rFonts w:ascii="Garamond" w:eastAsia="Calibri" w:hAnsi="Garamond" w:cs="Times New Roman"/>
                <w:spacing w:val="-4"/>
                <w:sz w:val="20"/>
                <w:szCs w:val="20"/>
                <w:lang w:val="sq-AL"/>
              </w:rPr>
              <w:t>Ndihmës specialist në Drejtorinë e Forcës së Posaçme Operacionale;</w:t>
            </w:r>
          </w:p>
          <w:p w:rsidR="00A12C20" w:rsidRPr="00A12C20" w:rsidRDefault="00A12C20" w:rsidP="00A12C20">
            <w:pPr>
              <w:numPr>
                <w:ilvl w:val="0"/>
                <w:numId w:val="2"/>
              </w:numPr>
              <w:tabs>
                <w:tab w:val="left" w:pos="180"/>
                <w:tab w:val="left" w:pos="270"/>
              </w:tabs>
              <w:spacing w:after="0" w:line="240" w:lineRule="auto"/>
              <w:contextualSpacing/>
              <w:rPr>
                <w:rFonts w:ascii="Garamond" w:eastAsia="Calibri" w:hAnsi="Garamond" w:cs="Times New Roman"/>
                <w:spacing w:val="-4"/>
                <w:sz w:val="20"/>
                <w:szCs w:val="20"/>
                <w:lang w:val="sq-AL"/>
              </w:rPr>
            </w:pPr>
            <w:r w:rsidRPr="00A12C20">
              <w:rPr>
                <w:rFonts w:ascii="Garamond" w:eastAsia="Calibri" w:hAnsi="Garamond" w:cs="Times New Roman"/>
                <w:spacing w:val="-4"/>
                <w:sz w:val="20"/>
                <w:szCs w:val="20"/>
                <w:lang w:val="sq-AL"/>
              </w:rPr>
              <w:t>Ndihmës specialist, forcë speciale në Drejtorinë e Mbrojtjes së Dëshmitarëve dhe Bashkëpunëtorëve të Drejtësisë;</w:t>
            </w:r>
          </w:p>
          <w:p w:rsidR="00A12C20" w:rsidRPr="00A12C20" w:rsidRDefault="00A12C20" w:rsidP="00A12C20">
            <w:pPr>
              <w:numPr>
                <w:ilvl w:val="0"/>
                <w:numId w:val="2"/>
              </w:numPr>
              <w:tabs>
                <w:tab w:val="left" w:pos="180"/>
                <w:tab w:val="left" w:pos="270"/>
              </w:tabs>
              <w:spacing w:after="0" w:line="240" w:lineRule="auto"/>
              <w:contextualSpacing/>
              <w:rPr>
                <w:rFonts w:ascii="Garamond" w:eastAsia="Calibri" w:hAnsi="Garamond" w:cs="Times New Roman"/>
                <w:spacing w:val="-4"/>
                <w:sz w:val="20"/>
                <w:szCs w:val="20"/>
                <w:lang w:val="sq-AL"/>
              </w:rPr>
            </w:pPr>
            <w:r w:rsidRPr="00A12C20">
              <w:rPr>
                <w:rFonts w:ascii="Garamond" w:eastAsia="Calibri" w:hAnsi="Garamond" w:cs="Times New Roman"/>
                <w:spacing w:val="-4"/>
                <w:sz w:val="20"/>
                <w:szCs w:val="20"/>
                <w:lang w:val="sq-AL"/>
              </w:rPr>
              <w:t>Trupë shërbimi operacional në Repartet e Ndërhyrjes së Shpejtë;</w:t>
            </w:r>
          </w:p>
          <w:p w:rsidR="00A12C20" w:rsidRPr="00A12C20" w:rsidRDefault="00A12C20" w:rsidP="00A12C20">
            <w:pPr>
              <w:numPr>
                <w:ilvl w:val="0"/>
                <w:numId w:val="2"/>
              </w:numPr>
              <w:tabs>
                <w:tab w:val="left" w:pos="180"/>
                <w:tab w:val="left" w:pos="270"/>
              </w:tabs>
              <w:spacing w:after="0" w:line="240" w:lineRule="auto"/>
              <w:contextualSpacing/>
              <w:rPr>
                <w:rFonts w:ascii="Garamond" w:eastAsia="Calibri" w:hAnsi="Garamond" w:cs="Times New Roman"/>
                <w:spacing w:val="-4"/>
                <w:sz w:val="20"/>
                <w:szCs w:val="20"/>
                <w:lang w:val="sq-AL"/>
              </w:rPr>
            </w:pPr>
            <w:r w:rsidRPr="00A12C20">
              <w:rPr>
                <w:rFonts w:ascii="Garamond" w:eastAsia="Calibri" w:hAnsi="Garamond" w:cs="Times New Roman"/>
                <w:spacing w:val="-4"/>
                <w:sz w:val="20"/>
                <w:szCs w:val="20"/>
                <w:lang w:val="sq-AL"/>
              </w:rPr>
              <w:t>Komandant skuadre/trupë shërbimi në Repartin e Sigurisë së Brendshme dhe Ceremonialit;</w:t>
            </w:r>
          </w:p>
          <w:p w:rsidR="00A12C20" w:rsidRPr="00A12C20" w:rsidRDefault="00A12C20" w:rsidP="00A12C20">
            <w:pPr>
              <w:numPr>
                <w:ilvl w:val="0"/>
                <w:numId w:val="2"/>
              </w:numPr>
              <w:tabs>
                <w:tab w:val="left" w:pos="180"/>
                <w:tab w:val="left" w:pos="270"/>
              </w:tabs>
              <w:spacing w:after="0" w:line="240" w:lineRule="auto"/>
              <w:contextualSpacing/>
              <w:rPr>
                <w:rFonts w:ascii="Garamond" w:eastAsia="Calibri" w:hAnsi="Garamond" w:cs="Times New Roman"/>
                <w:spacing w:val="-4"/>
                <w:sz w:val="20"/>
                <w:szCs w:val="20"/>
                <w:lang w:val="sq-AL"/>
              </w:rPr>
            </w:pPr>
            <w:r w:rsidRPr="00A12C20">
              <w:rPr>
                <w:rFonts w:ascii="Garamond" w:eastAsia="Calibri" w:hAnsi="Garamond" w:cs="Times New Roman"/>
                <w:spacing w:val="-4"/>
                <w:sz w:val="20"/>
                <w:szCs w:val="20"/>
                <w:lang w:val="sq-AL"/>
              </w:rPr>
              <w:t>Ndihmës specialist për migracionin e parregullt;</w:t>
            </w:r>
          </w:p>
          <w:p w:rsidR="00A12C20" w:rsidRPr="00A12C20" w:rsidRDefault="00A12C20" w:rsidP="00A12C20">
            <w:pPr>
              <w:numPr>
                <w:ilvl w:val="0"/>
                <w:numId w:val="2"/>
              </w:numPr>
              <w:tabs>
                <w:tab w:val="left" w:pos="180"/>
                <w:tab w:val="left" w:pos="270"/>
              </w:tabs>
              <w:spacing w:after="0" w:line="240" w:lineRule="auto"/>
              <w:contextualSpacing/>
              <w:rPr>
                <w:rFonts w:ascii="Garamond" w:eastAsia="Calibri" w:hAnsi="Garamond" w:cs="Times New Roman"/>
                <w:spacing w:val="-4"/>
                <w:sz w:val="20"/>
                <w:szCs w:val="20"/>
                <w:lang w:val="sq-AL"/>
              </w:rPr>
            </w:pPr>
            <w:r w:rsidRPr="00A12C20">
              <w:rPr>
                <w:rFonts w:ascii="Garamond" w:eastAsia="Calibri" w:hAnsi="Garamond" w:cs="Times New Roman"/>
                <w:spacing w:val="-4"/>
                <w:sz w:val="20"/>
                <w:szCs w:val="20"/>
                <w:lang w:val="sq-AL"/>
              </w:rPr>
              <w:t>Ndihmës/specialist, intervistimin, riintegrimin, ripranimin /kontrollor;</w:t>
            </w:r>
          </w:p>
          <w:p w:rsidR="00A12C20" w:rsidRPr="00A12C20" w:rsidRDefault="00A12C20" w:rsidP="00A12C20">
            <w:pPr>
              <w:numPr>
                <w:ilvl w:val="0"/>
                <w:numId w:val="2"/>
              </w:numPr>
              <w:tabs>
                <w:tab w:val="left" w:pos="180"/>
                <w:tab w:val="left" w:pos="270"/>
              </w:tabs>
              <w:spacing w:after="0" w:line="240" w:lineRule="auto"/>
              <w:contextualSpacing/>
              <w:rPr>
                <w:rFonts w:ascii="Garamond" w:eastAsia="Calibri" w:hAnsi="Garamond" w:cs="Times New Roman"/>
                <w:spacing w:val="-4"/>
                <w:sz w:val="20"/>
                <w:szCs w:val="20"/>
                <w:lang w:val="sq-AL"/>
              </w:rPr>
            </w:pPr>
            <w:r w:rsidRPr="00A12C20">
              <w:rPr>
                <w:rFonts w:ascii="Garamond" w:eastAsia="Calibri" w:hAnsi="Garamond" w:cs="Times New Roman"/>
                <w:spacing w:val="-4"/>
                <w:sz w:val="20"/>
                <w:szCs w:val="20"/>
                <w:lang w:val="sq-AL"/>
              </w:rPr>
              <w:t>Ndihmës /specialist (QSHI me shtetet fqinjë);</w:t>
            </w:r>
          </w:p>
          <w:p w:rsidR="00A12C20" w:rsidRPr="00A12C20" w:rsidRDefault="00A12C20" w:rsidP="00A12C20">
            <w:pPr>
              <w:numPr>
                <w:ilvl w:val="0"/>
                <w:numId w:val="2"/>
              </w:numPr>
              <w:tabs>
                <w:tab w:val="left" w:pos="180"/>
                <w:tab w:val="left" w:pos="270"/>
              </w:tabs>
              <w:spacing w:after="0" w:line="240" w:lineRule="auto"/>
              <w:contextualSpacing/>
              <w:rPr>
                <w:rFonts w:ascii="Garamond" w:eastAsia="Calibri" w:hAnsi="Garamond" w:cs="Times New Roman"/>
                <w:spacing w:val="-4"/>
                <w:sz w:val="20"/>
                <w:szCs w:val="20"/>
                <w:lang w:val="sq-AL"/>
              </w:rPr>
            </w:pPr>
            <w:r w:rsidRPr="00A12C20">
              <w:rPr>
                <w:rFonts w:ascii="Garamond" w:eastAsia="Calibri" w:hAnsi="Garamond" w:cs="Times New Roman"/>
                <w:spacing w:val="-4"/>
                <w:sz w:val="20"/>
                <w:szCs w:val="20"/>
                <w:lang w:val="sq-AL"/>
              </w:rPr>
              <w:t>Drejtues mjeti lundrues;</w:t>
            </w:r>
          </w:p>
          <w:p w:rsidR="00A12C20" w:rsidRPr="00A12C20" w:rsidRDefault="00A12C20" w:rsidP="00A12C20">
            <w:pPr>
              <w:numPr>
                <w:ilvl w:val="0"/>
                <w:numId w:val="2"/>
              </w:numPr>
              <w:tabs>
                <w:tab w:val="left" w:pos="180"/>
                <w:tab w:val="left" w:pos="270"/>
              </w:tabs>
              <w:spacing w:after="0" w:line="240" w:lineRule="auto"/>
              <w:contextualSpacing/>
              <w:rPr>
                <w:rFonts w:ascii="Garamond" w:eastAsia="Calibri" w:hAnsi="Garamond" w:cs="Times New Roman"/>
                <w:spacing w:val="-4"/>
                <w:sz w:val="20"/>
                <w:szCs w:val="20"/>
                <w:lang w:val="sq-AL"/>
              </w:rPr>
            </w:pPr>
            <w:r w:rsidRPr="00A12C20">
              <w:rPr>
                <w:rFonts w:ascii="Garamond" w:eastAsia="Calibri" w:hAnsi="Garamond" w:cs="Times New Roman"/>
                <w:spacing w:val="-4"/>
                <w:sz w:val="20"/>
                <w:szCs w:val="20"/>
                <w:lang w:val="sq-AL"/>
              </w:rPr>
              <w:t>Ndihmës specialist, kontrollor për mjetet e peshkimit;</w:t>
            </w:r>
          </w:p>
          <w:p w:rsidR="00A12C20" w:rsidRPr="00A12C20" w:rsidRDefault="00A12C20" w:rsidP="00A12C20">
            <w:pPr>
              <w:numPr>
                <w:ilvl w:val="0"/>
                <w:numId w:val="2"/>
              </w:numPr>
              <w:tabs>
                <w:tab w:val="left" w:pos="180"/>
                <w:tab w:val="left" w:pos="270"/>
              </w:tabs>
              <w:spacing w:after="0" w:line="240" w:lineRule="auto"/>
              <w:contextualSpacing/>
              <w:rPr>
                <w:rFonts w:ascii="Garamond" w:eastAsia="Calibri" w:hAnsi="Garamond" w:cs="Times New Roman"/>
                <w:spacing w:val="-4"/>
                <w:sz w:val="20"/>
                <w:szCs w:val="20"/>
                <w:lang w:val="sq-AL"/>
              </w:rPr>
            </w:pPr>
            <w:r w:rsidRPr="00A12C20">
              <w:rPr>
                <w:rFonts w:ascii="Garamond" w:eastAsia="Calibri" w:hAnsi="Garamond" w:cs="Times New Roman"/>
                <w:spacing w:val="-4"/>
                <w:sz w:val="20"/>
                <w:szCs w:val="20"/>
                <w:lang w:val="sq-AL"/>
              </w:rPr>
              <w:t>Ndihmës specialist për përgatitjen;</w:t>
            </w:r>
          </w:p>
          <w:p w:rsidR="00A12C20" w:rsidRPr="00A12C20" w:rsidRDefault="00A12C20" w:rsidP="00A12C20">
            <w:pPr>
              <w:numPr>
                <w:ilvl w:val="0"/>
                <w:numId w:val="2"/>
              </w:numPr>
              <w:tabs>
                <w:tab w:val="left" w:pos="180"/>
                <w:tab w:val="left" w:pos="270"/>
              </w:tabs>
              <w:spacing w:after="0" w:line="240" w:lineRule="auto"/>
              <w:contextualSpacing/>
              <w:rPr>
                <w:rFonts w:ascii="Garamond" w:eastAsia="Calibri" w:hAnsi="Garamond" w:cs="Times New Roman"/>
                <w:spacing w:val="-4"/>
                <w:sz w:val="20"/>
                <w:szCs w:val="20"/>
                <w:lang w:val="sq-AL"/>
              </w:rPr>
            </w:pPr>
            <w:r w:rsidRPr="00A12C20">
              <w:rPr>
                <w:rFonts w:ascii="Garamond" w:eastAsia="Calibri" w:hAnsi="Garamond" w:cs="Times New Roman"/>
                <w:spacing w:val="-4"/>
                <w:sz w:val="20"/>
                <w:szCs w:val="20"/>
                <w:lang w:val="sq-AL"/>
              </w:rPr>
              <w:t>Ndihmës specialist, operator për kamerat në stacionet e policisë për Kufirin dhe Migracionin;</w:t>
            </w:r>
          </w:p>
          <w:p w:rsidR="00A12C20" w:rsidRPr="00A12C20" w:rsidRDefault="00A12C20" w:rsidP="00A12C20">
            <w:pPr>
              <w:numPr>
                <w:ilvl w:val="0"/>
                <w:numId w:val="2"/>
              </w:numPr>
              <w:tabs>
                <w:tab w:val="left" w:pos="180"/>
                <w:tab w:val="left" w:pos="270"/>
              </w:tabs>
              <w:spacing w:after="0" w:line="240" w:lineRule="auto"/>
              <w:contextualSpacing/>
              <w:rPr>
                <w:rFonts w:ascii="Garamond" w:eastAsia="Calibri" w:hAnsi="Garamond" w:cs="Times New Roman"/>
                <w:spacing w:val="-4"/>
                <w:sz w:val="20"/>
                <w:szCs w:val="20"/>
                <w:lang w:val="sq-AL"/>
              </w:rPr>
            </w:pPr>
            <w:r w:rsidRPr="00A12C20">
              <w:rPr>
                <w:rFonts w:ascii="Garamond" w:eastAsia="Calibri" w:hAnsi="Garamond" w:cs="Times New Roman"/>
                <w:spacing w:val="-4"/>
                <w:sz w:val="20"/>
                <w:szCs w:val="20"/>
                <w:lang w:val="sq-AL"/>
              </w:rPr>
              <w:t>Ndihmës specialist, operator për kamerat në Qendrën e Mbyllur për të Huajt;</w:t>
            </w:r>
          </w:p>
          <w:p w:rsidR="00A12C20" w:rsidRPr="00A12C20" w:rsidRDefault="00A12C20" w:rsidP="00A12C20">
            <w:pPr>
              <w:numPr>
                <w:ilvl w:val="0"/>
                <w:numId w:val="2"/>
              </w:numPr>
              <w:tabs>
                <w:tab w:val="left" w:pos="180"/>
                <w:tab w:val="left" w:pos="270"/>
              </w:tabs>
              <w:spacing w:after="0" w:line="240" w:lineRule="auto"/>
              <w:contextualSpacing/>
              <w:rPr>
                <w:rFonts w:ascii="Garamond" w:eastAsia="Calibri" w:hAnsi="Garamond" w:cs="Times New Roman"/>
                <w:spacing w:val="-4"/>
                <w:sz w:val="20"/>
                <w:szCs w:val="20"/>
                <w:lang w:val="sq-AL"/>
              </w:rPr>
            </w:pPr>
            <w:r w:rsidRPr="00A12C20">
              <w:rPr>
                <w:rFonts w:ascii="Garamond" w:eastAsia="Calibri" w:hAnsi="Garamond" w:cs="Times New Roman"/>
                <w:spacing w:val="-4"/>
                <w:sz w:val="20"/>
                <w:szCs w:val="20"/>
                <w:lang w:val="sq-AL"/>
              </w:rPr>
              <w:t>Ndihmës /specialist;</w:t>
            </w:r>
          </w:p>
          <w:p w:rsidR="00A12C20" w:rsidRPr="00A12C20" w:rsidRDefault="00A12C20" w:rsidP="00A12C20">
            <w:pPr>
              <w:numPr>
                <w:ilvl w:val="0"/>
                <w:numId w:val="2"/>
              </w:numPr>
              <w:tabs>
                <w:tab w:val="left" w:pos="180"/>
                <w:tab w:val="left" w:pos="270"/>
              </w:tabs>
              <w:spacing w:after="0" w:line="240" w:lineRule="auto"/>
              <w:contextualSpacing/>
              <w:rPr>
                <w:rFonts w:ascii="Garamond" w:eastAsia="Calibri" w:hAnsi="Garamond" w:cs="Times New Roman"/>
                <w:spacing w:val="-4"/>
                <w:sz w:val="20"/>
                <w:szCs w:val="20"/>
                <w:lang w:val="sq-AL"/>
              </w:rPr>
            </w:pPr>
            <w:r w:rsidRPr="00A12C20">
              <w:rPr>
                <w:rFonts w:ascii="Garamond" w:eastAsia="Calibri" w:hAnsi="Garamond" w:cs="Times New Roman"/>
                <w:spacing w:val="-4"/>
                <w:sz w:val="20"/>
                <w:szCs w:val="20"/>
                <w:lang w:val="sq-AL"/>
              </w:rPr>
              <w:t>Zëdhënës;</w:t>
            </w:r>
          </w:p>
          <w:p w:rsidR="00A12C20" w:rsidRPr="00A12C20" w:rsidRDefault="00A12C20" w:rsidP="00A12C20">
            <w:pPr>
              <w:numPr>
                <w:ilvl w:val="0"/>
                <w:numId w:val="2"/>
              </w:numPr>
              <w:tabs>
                <w:tab w:val="left" w:pos="180"/>
                <w:tab w:val="left" w:pos="270"/>
              </w:tabs>
              <w:spacing w:after="0" w:line="240" w:lineRule="auto"/>
              <w:contextualSpacing/>
              <w:rPr>
                <w:rFonts w:ascii="Garamond" w:eastAsia="Calibri" w:hAnsi="Garamond" w:cs="Times New Roman"/>
                <w:spacing w:val="-4"/>
                <w:sz w:val="20"/>
                <w:szCs w:val="20"/>
                <w:lang w:val="sq-AL"/>
              </w:rPr>
            </w:pPr>
            <w:r w:rsidRPr="00A12C20">
              <w:rPr>
                <w:rFonts w:ascii="Garamond" w:eastAsia="Calibri" w:hAnsi="Garamond" w:cs="Times New Roman"/>
                <w:spacing w:val="-4"/>
                <w:sz w:val="20"/>
                <w:szCs w:val="20"/>
                <w:lang w:val="sq-AL"/>
              </w:rPr>
              <w:t>Ndihmës specialist operator;</w:t>
            </w:r>
          </w:p>
          <w:p w:rsidR="00A12C20" w:rsidRPr="00A12C20" w:rsidRDefault="00A12C20" w:rsidP="00A12C20">
            <w:pPr>
              <w:numPr>
                <w:ilvl w:val="0"/>
                <w:numId w:val="2"/>
              </w:numPr>
              <w:tabs>
                <w:tab w:val="left" w:pos="180"/>
                <w:tab w:val="left" w:pos="270"/>
              </w:tabs>
              <w:spacing w:after="0" w:line="240" w:lineRule="auto"/>
              <w:contextualSpacing/>
              <w:rPr>
                <w:rFonts w:ascii="Garamond" w:eastAsia="Calibri" w:hAnsi="Garamond" w:cs="Times New Roman"/>
                <w:spacing w:val="-4"/>
                <w:sz w:val="20"/>
                <w:szCs w:val="20"/>
                <w:lang w:val="sq-AL"/>
              </w:rPr>
            </w:pPr>
            <w:r w:rsidRPr="00A12C20">
              <w:rPr>
                <w:rFonts w:ascii="Garamond" w:eastAsia="Calibri" w:hAnsi="Garamond" w:cs="Times New Roman"/>
                <w:spacing w:val="-4"/>
                <w:sz w:val="20"/>
                <w:szCs w:val="20"/>
                <w:lang w:val="sq-AL"/>
              </w:rPr>
              <w:t>Ndihmës specialist për analizën/kartotekën/statistikën;</w:t>
            </w:r>
          </w:p>
          <w:p w:rsidR="00A12C20" w:rsidRPr="00A12C20" w:rsidRDefault="00A12C20" w:rsidP="00A12C20">
            <w:pPr>
              <w:numPr>
                <w:ilvl w:val="0"/>
                <w:numId w:val="2"/>
              </w:numPr>
              <w:tabs>
                <w:tab w:val="left" w:pos="180"/>
                <w:tab w:val="left" w:pos="270"/>
              </w:tabs>
              <w:spacing w:after="0" w:line="240" w:lineRule="auto"/>
              <w:contextualSpacing/>
              <w:rPr>
                <w:rFonts w:ascii="Garamond" w:eastAsia="Calibri" w:hAnsi="Garamond" w:cs="Times New Roman"/>
                <w:spacing w:val="-4"/>
                <w:sz w:val="20"/>
                <w:szCs w:val="20"/>
                <w:lang w:val="sq-AL"/>
              </w:rPr>
            </w:pPr>
            <w:r w:rsidRPr="00A12C20">
              <w:rPr>
                <w:rFonts w:ascii="Garamond" w:eastAsia="Calibri" w:hAnsi="Garamond" w:cs="Times New Roman"/>
                <w:spacing w:val="-4"/>
                <w:sz w:val="20"/>
                <w:szCs w:val="20"/>
                <w:lang w:val="sq-AL"/>
              </w:rPr>
              <w:t>Ndihmës specialist për krimet dhe policisë shkencore;</w:t>
            </w:r>
          </w:p>
          <w:p w:rsidR="00A12C20" w:rsidRPr="00A12C20" w:rsidRDefault="00A12C20" w:rsidP="00A12C20">
            <w:pPr>
              <w:numPr>
                <w:ilvl w:val="0"/>
                <w:numId w:val="2"/>
              </w:numPr>
              <w:tabs>
                <w:tab w:val="left" w:pos="180"/>
                <w:tab w:val="left" w:pos="270"/>
              </w:tabs>
              <w:spacing w:after="0" w:line="240" w:lineRule="auto"/>
              <w:contextualSpacing/>
              <w:rPr>
                <w:rFonts w:ascii="Garamond" w:eastAsia="Calibri" w:hAnsi="Garamond" w:cs="Times New Roman"/>
                <w:spacing w:val="-4"/>
                <w:sz w:val="20"/>
                <w:szCs w:val="20"/>
                <w:lang w:val="sq-AL"/>
              </w:rPr>
            </w:pPr>
            <w:r w:rsidRPr="00A12C20">
              <w:rPr>
                <w:rFonts w:ascii="Garamond" w:eastAsia="Calibri" w:hAnsi="Garamond" w:cs="Times New Roman"/>
                <w:spacing w:val="-4"/>
                <w:sz w:val="20"/>
                <w:szCs w:val="20"/>
                <w:lang w:val="sq-AL"/>
              </w:rPr>
              <w:t>Ndihmës specialist në seksionin e teknologjisë dhe përgjimit;</w:t>
            </w:r>
          </w:p>
          <w:p w:rsidR="00A12C20" w:rsidRPr="00A12C20" w:rsidRDefault="00A12C20" w:rsidP="00A12C20">
            <w:pPr>
              <w:numPr>
                <w:ilvl w:val="0"/>
                <w:numId w:val="2"/>
              </w:numPr>
              <w:tabs>
                <w:tab w:val="left" w:pos="180"/>
                <w:tab w:val="left" w:pos="270"/>
              </w:tabs>
              <w:spacing w:after="0" w:line="240" w:lineRule="auto"/>
              <w:contextualSpacing/>
              <w:rPr>
                <w:rFonts w:ascii="Garamond" w:eastAsia="Calibri" w:hAnsi="Garamond" w:cs="Times New Roman"/>
                <w:spacing w:val="-4"/>
                <w:sz w:val="20"/>
                <w:szCs w:val="20"/>
                <w:lang w:val="sq-AL"/>
              </w:rPr>
            </w:pPr>
            <w:r w:rsidRPr="00A12C20">
              <w:rPr>
                <w:rFonts w:ascii="Garamond" w:eastAsia="Calibri" w:hAnsi="Garamond" w:cs="Times New Roman"/>
                <w:spacing w:val="-4"/>
                <w:sz w:val="20"/>
                <w:szCs w:val="20"/>
                <w:lang w:val="sq-AL"/>
              </w:rPr>
              <w:t>Oficer i Patrullës së Përgjithshme;</w:t>
            </w:r>
          </w:p>
          <w:p w:rsidR="00A12C20" w:rsidRPr="00A12C20" w:rsidRDefault="00A12C20" w:rsidP="00A12C20">
            <w:pPr>
              <w:numPr>
                <w:ilvl w:val="0"/>
                <w:numId w:val="2"/>
              </w:numPr>
              <w:tabs>
                <w:tab w:val="left" w:pos="180"/>
                <w:tab w:val="left" w:pos="270"/>
              </w:tabs>
              <w:spacing w:after="0" w:line="240" w:lineRule="auto"/>
              <w:contextualSpacing/>
              <w:rPr>
                <w:rFonts w:ascii="Garamond" w:eastAsia="Calibri" w:hAnsi="Garamond" w:cs="Times New Roman"/>
                <w:spacing w:val="-4"/>
                <w:sz w:val="20"/>
                <w:szCs w:val="20"/>
                <w:lang w:val="sq-AL"/>
              </w:rPr>
            </w:pPr>
            <w:r w:rsidRPr="00A12C20">
              <w:rPr>
                <w:rFonts w:ascii="Garamond" w:eastAsia="Calibri" w:hAnsi="Garamond" w:cs="Times New Roman"/>
                <w:spacing w:val="-4"/>
                <w:sz w:val="20"/>
                <w:szCs w:val="20"/>
                <w:lang w:val="sq-AL"/>
              </w:rPr>
              <w:t>Trupë shërbimi në policinë rrugore;</w:t>
            </w:r>
          </w:p>
          <w:p w:rsidR="00A12C20" w:rsidRPr="00A12C20" w:rsidRDefault="00A12C20" w:rsidP="00A12C20">
            <w:pPr>
              <w:numPr>
                <w:ilvl w:val="0"/>
                <w:numId w:val="2"/>
              </w:numPr>
              <w:tabs>
                <w:tab w:val="left" w:pos="180"/>
                <w:tab w:val="left" w:pos="270"/>
              </w:tabs>
              <w:spacing w:after="0" w:line="240" w:lineRule="auto"/>
              <w:contextualSpacing/>
              <w:rPr>
                <w:rFonts w:ascii="Garamond" w:eastAsia="Calibri" w:hAnsi="Garamond" w:cs="Times New Roman"/>
                <w:spacing w:val="-4"/>
                <w:sz w:val="20"/>
                <w:szCs w:val="20"/>
                <w:lang w:val="sq-AL"/>
              </w:rPr>
            </w:pPr>
            <w:r w:rsidRPr="00A12C20">
              <w:rPr>
                <w:rFonts w:ascii="Garamond" w:eastAsia="Calibri" w:hAnsi="Garamond" w:cs="Times New Roman"/>
                <w:spacing w:val="-4"/>
                <w:sz w:val="20"/>
                <w:szCs w:val="20"/>
                <w:lang w:val="sq-AL"/>
              </w:rPr>
              <w:t>Ndihmës specialist në Komisariatet e Policisë;</w:t>
            </w:r>
          </w:p>
          <w:p w:rsidR="00A12C20" w:rsidRPr="00A12C20" w:rsidRDefault="00A12C20" w:rsidP="00A12C20">
            <w:pPr>
              <w:numPr>
                <w:ilvl w:val="0"/>
                <w:numId w:val="2"/>
              </w:numPr>
              <w:tabs>
                <w:tab w:val="left" w:pos="180"/>
                <w:tab w:val="left" w:pos="270"/>
              </w:tabs>
              <w:spacing w:after="0" w:line="240" w:lineRule="auto"/>
              <w:contextualSpacing/>
              <w:rPr>
                <w:rFonts w:ascii="Garamond" w:eastAsia="Calibri" w:hAnsi="Garamond" w:cs="Times New Roman"/>
                <w:spacing w:val="-4"/>
                <w:sz w:val="20"/>
                <w:szCs w:val="20"/>
                <w:lang w:val="sq-AL"/>
              </w:rPr>
            </w:pPr>
            <w:r w:rsidRPr="00A12C20">
              <w:rPr>
                <w:rFonts w:ascii="Garamond" w:eastAsia="Calibri" w:hAnsi="Garamond" w:cs="Times New Roman"/>
                <w:spacing w:val="-4"/>
                <w:sz w:val="20"/>
                <w:szCs w:val="20"/>
                <w:lang w:val="sq-AL"/>
              </w:rPr>
              <w:t>Oficer i patrullës së Përgjithshme (F.P.) Shqiponja/Motorist</w:t>
            </w:r>
          </w:p>
          <w:p w:rsidR="00A12C20" w:rsidRPr="00A12C20" w:rsidRDefault="00A12C20" w:rsidP="00A12C20">
            <w:pPr>
              <w:tabs>
                <w:tab w:val="left" w:pos="180"/>
                <w:tab w:val="left" w:pos="270"/>
              </w:tabs>
              <w:spacing w:after="0" w:line="240" w:lineRule="auto"/>
              <w:contextualSpacing/>
              <w:rPr>
                <w:rFonts w:ascii="Garamond" w:eastAsia="Calibri" w:hAnsi="Garamond" w:cs="Times New Roman"/>
                <w:spacing w:val="-4"/>
                <w:sz w:val="20"/>
                <w:szCs w:val="20"/>
                <w:lang w:val="sq-AL"/>
              </w:rPr>
            </w:pPr>
            <w:r w:rsidRPr="00A12C20">
              <w:rPr>
                <w:rFonts w:ascii="Garamond" w:eastAsia="Calibri" w:hAnsi="Garamond" w:cs="Times New Roman"/>
                <w:spacing w:val="-4"/>
                <w:sz w:val="20"/>
                <w:szCs w:val="20"/>
                <w:lang w:val="sq-AL"/>
              </w:rPr>
              <w:t>dhe funksione organike të barasvlershme me to.</w:t>
            </w:r>
          </w:p>
        </w:tc>
      </w:tr>
      <w:tr w:rsidR="00A12C20" w:rsidRPr="00A12C20" w:rsidTr="00A12C20">
        <w:trPr>
          <w:trHeight w:hRule="exact" w:val="1005"/>
        </w:trPr>
        <w:tc>
          <w:tcPr>
            <w:tcW w:w="3240" w:type="dxa"/>
            <w:shd w:val="clear" w:color="auto" w:fill="FFFFFF"/>
          </w:tcPr>
          <w:p w:rsidR="00A12C20" w:rsidRPr="00A12C20" w:rsidRDefault="00A12C20" w:rsidP="00A12C20">
            <w:pPr>
              <w:tabs>
                <w:tab w:val="left" w:pos="180"/>
                <w:tab w:val="left" w:pos="270"/>
              </w:tabs>
              <w:spacing w:after="0" w:line="240" w:lineRule="auto"/>
              <w:contextualSpacing/>
              <w:jc w:val="both"/>
              <w:rPr>
                <w:rFonts w:ascii="Garamond" w:eastAsia="Calibri" w:hAnsi="Garamond" w:cs="Times New Roman"/>
                <w:b/>
                <w:spacing w:val="-4"/>
                <w:sz w:val="20"/>
                <w:szCs w:val="20"/>
                <w:lang w:val="sq-AL"/>
              </w:rPr>
            </w:pPr>
            <w:r w:rsidRPr="00A12C20">
              <w:rPr>
                <w:rFonts w:ascii="Garamond" w:eastAsia="Calibri" w:hAnsi="Garamond" w:cs="Times New Roman"/>
                <w:b/>
                <w:spacing w:val="-4"/>
                <w:sz w:val="20"/>
                <w:szCs w:val="20"/>
                <w:lang w:val="sq-AL"/>
              </w:rPr>
              <w:t>Inspektor</w:t>
            </w:r>
          </w:p>
        </w:tc>
        <w:tc>
          <w:tcPr>
            <w:tcW w:w="2070" w:type="dxa"/>
            <w:shd w:val="clear" w:color="auto" w:fill="FFFFFF"/>
          </w:tcPr>
          <w:p w:rsidR="00A12C20" w:rsidRPr="00A12C20" w:rsidRDefault="00A12C20" w:rsidP="00A12C20">
            <w:pPr>
              <w:tabs>
                <w:tab w:val="left" w:pos="180"/>
                <w:tab w:val="left" w:pos="270"/>
              </w:tabs>
              <w:spacing w:after="0" w:line="240" w:lineRule="auto"/>
              <w:contextualSpacing/>
              <w:jc w:val="both"/>
              <w:rPr>
                <w:rFonts w:ascii="Garamond" w:eastAsia="Calibri" w:hAnsi="Garamond" w:cs="Times New Roman"/>
                <w:spacing w:val="-4"/>
                <w:sz w:val="20"/>
                <w:szCs w:val="20"/>
                <w:lang w:val="sq-AL"/>
              </w:rPr>
            </w:pPr>
          </w:p>
        </w:tc>
        <w:tc>
          <w:tcPr>
            <w:tcW w:w="9760" w:type="dxa"/>
            <w:shd w:val="clear" w:color="auto" w:fill="FFFFFF"/>
          </w:tcPr>
          <w:p w:rsidR="00A12C20" w:rsidRPr="00A12C20" w:rsidRDefault="00A12C20" w:rsidP="00A12C20">
            <w:pPr>
              <w:numPr>
                <w:ilvl w:val="0"/>
                <w:numId w:val="3"/>
              </w:numPr>
              <w:tabs>
                <w:tab w:val="left" w:pos="180"/>
                <w:tab w:val="left" w:pos="270"/>
              </w:tabs>
              <w:spacing w:after="0" w:line="240" w:lineRule="auto"/>
              <w:contextualSpacing/>
              <w:rPr>
                <w:rFonts w:ascii="Garamond" w:eastAsia="Calibri" w:hAnsi="Garamond" w:cs="Times New Roman"/>
                <w:spacing w:val="-4"/>
                <w:sz w:val="20"/>
                <w:szCs w:val="20"/>
                <w:lang w:val="sq-AL"/>
              </w:rPr>
            </w:pPr>
            <w:r w:rsidRPr="00A12C20">
              <w:rPr>
                <w:rFonts w:ascii="Garamond" w:eastAsia="Calibri" w:hAnsi="Garamond" w:cs="Times New Roman"/>
                <w:spacing w:val="-4"/>
                <w:sz w:val="20"/>
                <w:szCs w:val="20"/>
                <w:lang w:val="sq-AL"/>
              </w:rPr>
              <w:t>Punonjësit e policisë që përfundojnë Kolegjin Profesional të Lartë  “Kolegjin e Policisë”;</w:t>
            </w:r>
          </w:p>
          <w:p w:rsidR="00A12C20" w:rsidRPr="00A12C20" w:rsidRDefault="00A12C20" w:rsidP="00A12C20">
            <w:pPr>
              <w:numPr>
                <w:ilvl w:val="0"/>
                <w:numId w:val="3"/>
              </w:numPr>
              <w:tabs>
                <w:tab w:val="left" w:pos="180"/>
                <w:tab w:val="left" w:pos="270"/>
              </w:tabs>
              <w:spacing w:after="0" w:line="240" w:lineRule="auto"/>
              <w:contextualSpacing/>
              <w:rPr>
                <w:rFonts w:ascii="Garamond" w:eastAsia="Calibri" w:hAnsi="Garamond" w:cs="Times New Roman"/>
                <w:spacing w:val="-4"/>
                <w:sz w:val="20"/>
                <w:szCs w:val="20"/>
                <w:lang w:val="sq-AL"/>
              </w:rPr>
            </w:pPr>
            <w:r w:rsidRPr="00A12C20">
              <w:rPr>
                <w:rFonts w:ascii="Garamond" w:eastAsia="Calibri" w:hAnsi="Garamond" w:cs="Times New Roman"/>
                <w:spacing w:val="-4"/>
                <w:sz w:val="20"/>
                <w:szCs w:val="20"/>
                <w:lang w:val="sq-AL"/>
              </w:rPr>
              <w:t>Ndihmës specialist në të gjitha strukturat e Policisë së Shtetit;</w:t>
            </w:r>
          </w:p>
          <w:p w:rsidR="00A12C20" w:rsidRPr="00A12C20" w:rsidRDefault="00A12C20" w:rsidP="00A12C20">
            <w:pPr>
              <w:numPr>
                <w:ilvl w:val="0"/>
                <w:numId w:val="3"/>
              </w:numPr>
              <w:tabs>
                <w:tab w:val="left" w:pos="180"/>
                <w:tab w:val="left" w:pos="270"/>
              </w:tabs>
              <w:spacing w:after="0" w:line="240" w:lineRule="auto"/>
              <w:contextualSpacing/>
              <w:rPr>
                <w:rFonts w:ascii="Garamond" w:eastAsia="Calibri" w:hAnsi="Garamond" w:cs="Times New Roman"/>
                <w:spacing w:val="-4"/>
                <w:sz w:val="20"/>
                <w:szCs w:val="20"/>
                <w:lang w:val="sq-AL"/>
              </w:rPr>
            </w:pPr>
            <w:r w:rsidRPr="00A12C20">
              <w:rPr>
                <w:rFonts w:ascii="Garamond" w:eastAsia="Calibri" w:hAnsi="Garamond" w:cs="Times New Roman"/>
                <w:spacing w:val="-4"/>
                <w:sz w:val="20"/>
                <w:szCs w:val="20"/>
                <w:lang w:val="sq-AL"/>
              </w:rPr>
              <w:t>Oficer i Patrullës së Përgjithshme, trupë shërbimi në të gjitha strukturat e Policisë së Shtetit;</w:t>
            </w:r>
          </w:p>
          <w:p w:rsidR="00A12C20" w:rsidRPr="00A12C20" w:rsidRDefault="00A12C20" w:rsidP="00A12C20">
            <w:pPr>
              <w:numPr>
                <w:ilvl w:val="0"/>
                <w:numId w:val="3"/>
              </w:numPr>
              <w:tabs>
                <w:tab w:val="left" w:pos="180"/>
                <w:tab w:val="left" w:pos="270"/>
              </w:tabs>
              <w:spacing w:after="0" w:line="240" w:lineRule="auto"/>
              <w:contextualSpacing/>
              <w:rPr>
                <w:rFonts w:ascii="Garamond" w:eastAsia="Calibri" w:hAnsi="Garamond" w:cs="Times New Roman"/>
                <w:spacing w:val="-4"/>
                <w:sz w:val="20"/>
                <w:szCs w:val="20"/>
                <w:lang w:val="sq-AL"/>
              </w:rPr>
            </w:pPr>
            <w:r w:rsidRPr="00A12C20">
              <w:rPr>
                <w:rFonts w:ascii="Garamond" w:eastAsia="Calibri" w:hAnsi="Garamond" w:cs="Times New Roman"/>
                <w:spacing w:val="-4"/>
                <w:sz w:val="20"/>
                <w:szCs w:val="20"/>
                <w:lang w:val="sq-AL"/>
              </w:rPr>
              <w:t>Trupë shërbimi në të gjitha strukturat e Policisë së Shtetit dhe funksione të barasvlershme me to.</w:t>
            </w:r>
          </w:p>
        </w:tc>
      </w:tr>
    </w:tbl>
    <w:p w:rsidR="00A12C20" w:rsidRPr="00A12C20" w:rsidRDefault="00A12C20" w:rsidP="00A12C20">
      <w:pPr>
        <w:spacing w:after="0" w:line="240" w:lineRule="auto"/>
        <w:rPr>
          <w:rFonts w:ascii="Garamond" w:eastAsia="Calibri" w:hAnsi="Garamond" w:cs="Times New Roman"/>
          <w:b/>
          <w:sz w:val="20"/>
          <w:szCs w:val="20"/>
          <w:lang w:val="sq-AL"/>
        </w:rPr>
      </w:pPr>
    </w:p>
    <w:p w:rsidR="000D61F1" w:rsidRPr="006609EA" w:rsidRDefault="000D61F1"/>
    <w:sectPr w:rsidR="000D61F1" w:rsidRPr="006609EA" w:rsidSect="00A12C20">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52A3" w:rsidRDefault="00D852A3">
      <w:pPr>
        <w:spacing w:after="0" w:line="240" w:lineRule="auto"/>
      </w:pPr>
      <w:r>
        <w:separator/>
      </w:r>
    </w:p>
  </w:endnote>
  <w:endnote w:type="continuationSeparator" w:id="0">
    <w:p w:rsidR="00D852A3" w:rsidRDefault="00D852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034881"/>
      <w:docPartObj>
        <w:docPartGallery w:val="Page Numbers (Bottom of Page)"/>
        <w:docPartUnique/>
      </w:docPartObj>
    </w:sdtPr>
    <w:sdtEndPr>
      <w:rPr>
        <w:rFonts w:ascii="Garamond" w:hAnsi="Garamond"/>
        <w:noProof/>
        <w:sz w:val="24"/>
        <w:szCs w:val="24"/>
      </w:rPr>
    </w:sdtEndPr>
    <w:sdtContent>
      <w:p w:rsidR="002E6F0B" w:rsidRPr="00B4283E" w:rsidRDefault="00553A8C"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25462</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6F0B" w:rsidRPr="005B4361" w:rsidRDefault="00D852A3"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aramond" w:hAnsi="Garamond"/>
      </w:rPr>
      <w:id w:val="20034884"/>
      <w:docPartObj>
        <w:docPartGallery w:val="Page Numbers (Bottom of Page)"/>
        <w:docPartUnique/>
      </w:docPartObj>
    </w:sdtPr>
    <w:sdtEndPr>
      <w:rPr>
        <w:noProof/>
        <w:sz w:val="24"/>
        <w:szCs w:val="24"/>
      </w:rPr>
    </w:sdtEndPr>
    <w:sdtContent>
      <w:p w:rsidR="002E6F0B" w:rsidRPr="00833610" w:rsidRDefault="00553A8C">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2E6F0B" w:rsidRDefault="00D852A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52A3" w:rsidRDefault="00D852A3">
      <w:pPr>
        <w:spacing w:after="0" w:line="240" w:lineRule="auto"/>
      </w:pPr>
      <w:r>
        <w:separator/>
      </w:r>
    </w:p>
  </w:footnote>
  <w:footnote w:type="continuationSeparator" w:id="0">
    <w:p w:rsidR="00D852A3" w:rsidRDefault="00D852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2E6F0B" w:rsidRPr="00EB260B" w:rsidTr="00680B77">
      <w:trPr>
        <w:trHeight w:val="936"/>
        <w:jc w:val="center"/>
      </w:trPr>
      <w:tc>
        <w:tcPr>
          <w:tcW w:w="2811" w:type="dxa"/>
          <w:shd w:val="pct5" w:color="auto" w:fill="F2F2F2"/>
          <w:vAlign w:val="center"/>
        </w:tcPr>
        <w:p w:rsidR="002E6F0B" w:rsidRPr="00EB260B" w:rsidRDefault="00553A8C" w:rsidP="00680B77">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2E6F0B" w:rsidRPr="00EB260B" w:rsidRDefault="00553A8C" w:rsidP="00680B77">
          <w:pPr>
            <w:pStyle w:val="NoSpacing"/>
            <w:spacing w:before="100" w:after="100"/>
            <w:jc w:val="center"/>
            <w:rPr>
              <w:rFonts w:ascii="Garamond" w:hAnsi="Garamond"/>
              <w:b/>
              <w:sz w:val="28"/>
              <w:szCs w:val="28"/>
            </w:rPr>
          </w:pPr>
          <w:r>
            <w:rPr>
              <w:noProof/>
            </w:rPr>
            <w:drawing>
              <wp:inline distT="0" distB="0" distL="0" distR="0" wp14:anchorId="60711C62" wp14:editId="6E5AB43D">
                <wp:extent cx="304524" cy="427512"/>
                <wp:effectExtent l="0" t="0" r="635" b="0"/>
                <wp:docPr id="8" name="Picture 8"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2E6F0B" w:rsidRPr="00EB260B" w:rsidRDefault="00553A8C" w:rsidP="00680B77">
          <w:pPr>
            <w:pStyle w:val="NoSpacing"/>
            <w:spacing w:before="100" w:after="100"/>
            <w:jc w:val="center"/>
            <w:rPr>
              <w:rFonts w:ascii="Garamond" w:hAnsi="Garamond"/>
              <w:b/>
              <w:sz w:val="28"/>
              <w:szCs w:val="28"/>
            </w:rPr>
          </w:pPr>
          <w:r>
            <w:rPr>
              <w:rFonts w:ascii="Garamond" w:hAnsi="Garamond"/>
              <w:b/>
              <w:sz w:val="28"/>
              <w:szCs w:val="28"/>
            </w:rPr>
            <w:t xml:space="preserve"> Viti 2016 – Numri 254</w:t>
          </w:r>
        </w:p>
      </w:tc>
    </w:tr>
  </w:tbl>
  <w:p w:rsidR="002E6F0B" w:rsidRPr="00385E2C" w:rsidRDefault="00D852A3"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6F0B" w:rsidRDefault="00D852A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6F0B" w:rsidRDefault="00D852A3" w:rsidP="00330117">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D06A88"/>
    <w:multiLevelType w:val="hybridMultilevel"/>
    <w:tmpl w:val="61403A7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8AF1A59"/>
    <w:multiLevelType w:val="hybridMultilevel"/>
    <w:tmpl w:val="DBDC21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B6C229C"/>
    <w:multiLevelType w:val="hybridMultilevel"/>
    <w:tmpl w:val="B65A4C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FD7246D"/>
    <w:multiLevelType w:val="hybridMultilevel"/>
    <w:tmpl w:val="0E04F086"/>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220E1C51"/>
    <w:multiLevelType w:val="hybridMultilevel"/>
    <w:tmpl w:val="603C6F22"/>
    <w:lvl w:ilvl="0" w:tplc="0409000F">
      <w:start w:val="1"/>
      <w:numFmt w:val="decimal"/>
      <w:lvlText w:val="%1."/>
      <w:lvlJc w:val="left"/>
      <w:pPr>
        <w:ind w:left="676" w:hanging="360"/>
      </w:pPr>
      <w:rPr>
        <w:rFonts w:hint="default"/>
      </w:rPr>
    </w:lvl>
    <w:lvl w:ilvl="1" w:tplc="04090019" w:tentative="1">
      <w:start w:val="1"/>
      <w:numFmt w:val="lowerLetter"/>
      <w:lvlText w:val="%2."/>
      <w:lvlJc w:val="left"/>
      <w:pPr>
        <w:ind w:left="1396" w:hanging="360"/>
      </w:pPr>
    </w:lvl>
    <w:lvl w:ilvl="2" w:tplc="0409001B" w:tentative="1">
      <w:start w:val="1"/>
      <w:numFmt w:val="lowerRoman"/>
      <w:lvlText w:val="%3."/>
      <w:lvlJc w:val="right"/>
      <w:pPr>
        <w:ind w:left="2116" w:hanging="180"/>
      </w:pPr>
    </w:lvl>
    <w:lvl w:ilvl="3" w:tplc="0409000F" w:tentative="1">
      <w:start w:val="1"/>
      <w:numFmt w:val="decimal"/>
      <w:lvlText w:val="%4."/>
      <w:lvlJc w:val="left"/>
      <w:pPr>
        <w:ind w:left="2836" w:hanging="360"/>
      </w:pPr>
    </w:lvl>
    <w:lvl w:ilvl="4" w:tplc="04090019" w:tentative="1">
      <w:start w:val="1"/>
      <w:numFmt w:val="lowerLetter"/>
      <w:lvlText w:val="%5."/>
      <w:lvlJc w:val="left"/>
      <w:pPr>
        <w:ind w:left="3556" w:hanging="360"/>
      </w:pPr>
    </w:lvl>
    <w:lvl w:ilvl="5" w:tplc="0409001B" w:tentative="1">
      <w:start w:val="1"/>
      <w:numFmt w:val="lowerRoman"/>
      <w:lvlText w:val="%6."/>
      <w:lvlJc w:val="right"/>
      <w:pPr>
        <w:ind w:left="4276" w:hanging="180"/>
      </w:pPr>
    </w:lvl>
    <w:lvl w:ilvl="6" w:tplc="0409000F" w:tentative="1">
      <w:start w:val="1"/>
      <w:numFmt w:val="decimal"/>
      <w:lvlText w:val="%7."/>
      <w:lvlJc w:val="left"/>
      <w:pPr>
        <w:ind w:left="4996" w:hanging="360"/>
      </w:pPr>
    </w:lvl>
    <w:lvl w:ilvl="7" w:tplc="04090019" w:tentative="1">
      <w:start w:val="1"/>
      <w:numFmt w:val="lowerLetter"/>
      <w:lvlText w:val="%8."/>
      <w:lvlJc w:val="left"/>
      <w:pPr>
        <w:ind w:left="5716" w:hanging="360"/>
      </w:pPr>
    </w:lvl>
    <w:lvl w:ilvl="8" w:tplc="0409001B" w:tentative="1">
      <w:start w:val="1"/>
      <w:numFmt w:val="lowerRoman"/>
      <w:lvlText w:val="%9."/>
      <w:lvlJc w:val="right"/>
      <w:pPr>
        <w:ind w:left="6436" w:hanging="180"/>
      </w:pPr>
    </w:lvl>
  </w:abstractNum>
  <w:abstractNum w:abstractNumId="5">
    <w:nsid w:val="280E5ABA"/>
    <w:multiLevelType w:val="hybridMultilevel"/>
    <w:tmpl w:val="DD7A42DE"/>
    <w:lvl w:ilvl="0" w:tplc="05222B20">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6">
    <w:nsid w:val="28160742"/>
    <w:multiLevelType w:val="hybridMultilevel"/>
    <w:tmpl w:val="B56EE338"/>
    <w:lvl w:ilvl="0" w:tplc="0409000F">
      <w:start w:val="1"/>
      <w:numFmt w:val="decimal"/>
      <w:lvlText w:val="%1."/>
      <w:lvlJc w:val="left"/>
      <w:pPr>
        <w:ind w:left="360" w:hanging="360"/>
      </w:pPr>
    </w:lvl>
    <w:lvl w:ilvl="1" w:tplc="6B6CA9FA">
      <w:start w:val="1"/>
      <w:numFmt w:val="decimal"/>
      <w:lvlText w:val="%2."/>
      <w:lvlJc w:val="left"/>
      <w:pPr>
        <w:ind w:left="1080" w:hanging="360"/>
      </w:pPr>
      <w:rPr>
        <w:color w:val="auto"/>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2D1E183F"/>
    <w:multiLevelType w:val="hybridMultilevel"/>
    <w:tmpl w:val="B3E60B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F5B04DE"/>
    <w:multiLevelType w:val="hybridMultilevel"/>
    <w:tmpl w:val="9C865DCE"/>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360A4B45"/>
    <w:multiLevelType w:val="hybridMultilevel"/>
    <w:tmpl w:val="AC84E5EA"/>
    <w:lvl w:ilvl="0" w:tplc="73EEE66A">
      <w:start w:val="1"/>
      <w:numFmt w:val="decimal"/>
      <w:lvlText w:val="%1."/>
      <w:lvlJc w:val="left"/>
      <w:pPr>
        <w:ind w:left="72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40B941EE"/>
    <w:multiLevelType w:val="hybridMultilevel"/>
    <w:tmpl w:val="91CA69DE"/>
    <w:lvl w:ilvl="0" w:tplc="D532796E">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4777590F"/>
    <w:multiLevelType w:val="hybridMultilevel"/>
    <w:tmpl w:val="CC56A9A2"/>
    <w:lvl w:ilvl="0" w:tplc="0960F9F2">
      <w:start w:val="1"/>
      <w:numFmt w:val="decimal"/>
      <w:lvlText w:val="%1."/>
      <w:lvlJc w:val="left"/>
      <w:pPr>
        <w:ind w:left="941"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BFF3830"/>
    <w:multiLevelType w:val="hybridMultilevel"/>
    <w:tmpl w:val="5DB0B6CE"/>
    <w:lvl w:ilvl="0" w:tplc="73EEE66A">
      <w:start w:val="1"/>
      <w:numFmt w:val="decimal"/>
      <w:lvlText w:val="%1."/>
      <w:lvlJc w:val="left"/>
      <w:pPr>
        <w:ind w:left="316" w:hanging="360"/>
      </w:pPr>
      <w:rPr>
        <w:rFonts w:hint="default"/>
        <w:b w:val="0"/>
      </w:rPr>
    </w:lvl>
    <w:lvl w:ilvl="1" w:tplc="04090019" w:tentative="1">
      <w:start w:val="1"/>
      <w:numFmt w:val="lowerLetter"/>
      <w:lvlText w:val="%2."/>
      <w:lvlJc w:val="left"/>
      <w:pPr>
        <w:ind w:left="1036" w:hanging="360"/>
      </w:pPr>
    </w:lvl>
    <w:lvl w:ilvl="2" w:tplc="0409001B" w:tentative="1">
      <w:start w:val="1"/>
      <w:numFmt w:val="lowerRoman"/>
      <w:lvlText w:val="%3."/>
      <w:lvlJc w:val="right"/>
      <w:pPr>
        <w:ind w:left="1756" w:hanging="180"/>
      </w:pPr>
    </w:lvl>
    <w:lvl w:ilvl="3" w:tplc="0409000F" w:tentative="1">
      <w:start w:val="1"/>
      <w:numFmt w:val="decimal"/>
      <w:lvlText w:val="%4."/>
      <w:lvlJc w:val="left"/>
      <w:pPr>
        <w:ind w:left="2476" w:hanging="360"/>
      </w:pPr>
    </w:lvl>
    <w:lvl w:ilvl="4" w:tplc="04090019" w:tentative="1">
      <w:start w:val="1"/>
      <w:numFmt w:val="lowerLetter"/>
      <w:lvlText w:val="%5."/>
      <w:lvlJc w:val="left"/>
      <w:pPr>
        <w:ind w:left="3196" w:hanging="360"/>
      </w:pPr>
    </w:lvl>
    <w:lvl w:ilvl="5" w:tplc="0409001B" w:tentative="1">
      <w:start w:val="1"/>
      <w:numFmt w:val="lowerRoman"/>
      <w:lvlText w:val="%6."/>
      <w:lvlJc w:val="right"/>
      <w:pPr>
        <w:ind w:left="3916" w:hanging="180"/>
      </w:pPr>
    </w:lvl>
    <w:lvl w:ilvl="6" w:tplc="0409000F" w:tentative="1">
      <w:start w:val="1"/>
      <w:numFmt w:val="decimal"/>
      <w:lvlText w:val="%7."/>
      <w:lvlJc w:val="left"/>
      <w:pPr>
        <w:ind w:left="4636" w:hanging="360"/>
      </w:pPr>
    </w:lvl>
    <w:lvl w:ilvl="7" w:tplc="04090019" w:tentative="1">
      <w:start w:val="1"/>
      <w:numFmt w:val="lowerLetter"/>
      <w:lvlText w:val="%8."/>
      <w:lvlJc w:val="left"/>
      <w:pPr>
        <w:ind w:left="5356" w:hanging="360"/>
      </w:pPr>
    </w:lvl>
    <w:lvl w:ilvl="8" w:tplc="0409001B" w:tentative="1">
      <w:start w:val="1"/>
      <w:numFmt w:val="lowerRoman"/>
      <w:lvlText w:val="%9."/>
      <w:lvlJc w:val="right"/>
      <w:pPr>
        <w:ind w:left="6076" w:hanging="180"/>
      </w:pPr>
    </w:lvl>
  </w:abstractNum>
  <w:abstractNum w:abstractNumId="13">
    <w:nsid w:val="4D1855B8"/>
    <w:multiLevelType w:val="hybridMultilevel"/>
    <w:tmpl w:val="98EAF0F6"/>
    <w:lvl w:ilvl="0" w:tplc="65A84E98">
      <w:start w:val="1"/>
      <w:numFmt w:val="decimal"/>
      <w:lvlText w:val="%1."/>
      <w:lvlJc w:val="left"/>
      <w:pPr>
        <w:ind w:left="720" w:hanging="360"/>
      </w:pPr>
      <w:rPr>
        <w:rFonts w:ascii="Times New Roman" w:eastAsia="Times New Roman" w:hAnsi="Times New Roman" w:cs="Times New Roman"/>
        <w:b w:val="0"/>
      </w:rPr>
    </w:lvl>
    <w:lvl w:ilvl="1" w:tplc="04090019" w:tentative="1">
      <w:start w:val="1"/>
      <w:numFmt w:val="lowerLetter"/>
      <w:lvlText w:val="%2."/>
      <w:lvlJc w:val="left"/>
      <w:pPr>
        <w:ind w:left="1349" w:hanging="360"/>
      </w:pPr>
    </w:lvl>
    <w:lvl w:ilvl="2" w:tplc="0409001B" w:tentative="1">
      <w:start w:val="1"/>
      <w:numFmt w:val="lowerRoman"/>
      <w:lvlText w:val="%3."/>
      <w:lvlJc w:val="right"/>
      <w:pPr>
        <w:ind w:left="2069" w:hanging="180"/>
      </w:pPr>
    </w:lvl>
    <w:lvl w:ilvl="3" w:tplc="0409000F" w:tentative="1">
      <w:start w:val="1"/>
      <w:numFmt w:val="decimal"/>
      <w:lvlText w:val="%4."/>
      <w:lvlJc w:val="left"/>
      <w:pPr>
        <w:ind w:left="2789" w:hanging="360"/>
      </w:pPr>
    </w:lvl>
    <w:lvl w:ilvl="4" w:tplc="04090019" w:tentative="1">
      <w:start w:val="1"/>
      <w:numFmt w:val="lowerLetter"/>
      <w:lvlText w:val="%5."/>
      <w:lvlJc w:val="left"/>
      <w:pPr>
        <w:ind w:left="3509" w:hanging="360"/>
      </w:pPr>
    </w:lvl>
    <w:lvl w:ilvl="5" w:tplc="0409001B" w:tentative="1">
      <w:start w:val="1"/>
      <w:numFmt w:val="lowerRoman"/>
      <w:lvlText w:val="%6."/>
      <w:lvlJc w:val="right"/>
      <w:pPr>
        <w:ind w:left="4229" w:hanging="180"/>
      </w:pPr>
    </w:lvl>
    <w:lvl w:ilvl="6" w:tplc="0409000F" w:tentative="1">
      <w:start w:val="1"/>
      <w:numFmt w:val="decimal"/>
      <w:lvlText w:val="%7."/>
      <w:lvlJc w:val="left"/>
      <w:pPr>
        <w:ind w:left="4949" w:hanging="360"/>
      </w:pPr>
    </w:lvl>
    <w:lvl w:ilvl="7" w:tplc="04090019" w:tentative="1">
      <w:start w:val="1"/>
      <w:numFmt w:val="lowerLetter"/>
      <w:lvlText w:val="%8."/>
      <w:lvlJc w:val="left"/>
      <w:pPr>
        <w:ind w:left="5669" w:hanging="360"/>
      </w:pPr>
    </w:lvl>
    <w:lvl w:ilvl="8" w:tplc="0409001B" w:tentative="1">
      <w:start w:val="1"/>
      <w:numFmt w:val="lowerRoman"/>
      <w:lvlText w:val="%9."/>
      <w:lvlJc w:val="right"/>
      <w:pPr>
        <w:ind w:left="6389" w:hanging="180"/>
      </w:pPr>
    </w:lvl>
  </w:abstractNum>
  <w:abstractNum w:abstractNumId="14">
    <w:nsid w:val="503E22DD"/>
    <w:multiLevelType w:val="hybridMultilevel"/>
    <w:tmpl w:val="4820583A"/>
    <w:lvl w:ilvl="0" w:tplc="FCB40DEA">
      <w:start w:val="1"/>
      <w:numFmt w:val="decimal"/>
      <w:lvlText w:val="%1."/>
      <w:lvlJc w:val="left"/>
      <w:pPr>
        <w:ind w:left="360" w:hanging="360"/>
      </w:pPr>
      <w:rPr>
        <w:rFonts w:ascii="Times New Roman" w:eastAsia="Times New Roman" w:hAnsi="Times New Roman" w:cs="Times New Roman"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50DE252B"/>
    <w:multiLevelType w:val="hybridMultilevel"/>
    <w:tmpl w:val="BA54C600"/>
    <w:lvl w:ilvl="0" w:tplc="AA589AE8">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13819C2"/>
    <w:multiLevelType w:val="hybridMultilevel"/>
    <w:tmpl w:val="1AF0BE5A"/>
    <w:lvl w:ilvl="0" w:tplc="F746F6B2">
      <w:start w:val="1"/>
      <w:numFmt w:val="decimal"/>
      <w:lvlText w:val="%1."/>
      <w:lvlJc w:val="left"/>
      <w:pPr>
        <w:ind w:left="2288" w:hanging="360"/>
      </w:pPr>
      <w:rPr>
        <w:rFonts w:hint="default"/>
        <w:b w:val="0"/>
      </w:rPr>
    </w:lvl>
    <w:lvl w:ilvl="1" w:tplc="04090019" w:tentative="1">
      <w:start w:val="1"/>
      <w:numFmt w:val="lowerLetter"/>
      <w:lvlText w:val="%2."/>
      <w:lvlJc w:val="left"/>
      <w:pPr>
        <w:ind w:left="3008" w:hanging="360"/>
      </w:pPr>
    </w:lvl>
    <w:lvl w:ilvl="2" w:tplc="0409001B" w:tentative="1">
      <w:start w:val="1"/>
      <w:numFmt w:val="lowerRoman"/>
      <w:lvlText w:val="%3."/>
      <w:lvlJc w:val="right"/>
      <w:pPr>
        <w:ind w:left="3728" w:hanging="180"/>
      </w:pPr>
    </w:lvl>
    <w:lvl w:ilvl="3" w:tplc="0409000F" w:tentative="1">
      <w:start w:val="1"/>
      <w:numFmt w:val="decimal"/>
      <w:lvlText w:val="%4."/>
      <w:lvlJc w:val="left"/>
      <w:pPr>
        <w:ind w:left="4448" w:hanging="360"/>
      </w:pPr>
    </w:lvl>
    <w:lvl w:ilvl="4" w:tplc="04090019" w:tentative="1">
      <w:start w:val="1"/>
      <w:numFmt w:val="lowerLetter"/>
      <w:lvlText w:val="%5."/>
      <w:lvlJc w:val="left"/>
      <w:pPr>
        <w:ind w:left="5168" w:hanging="360"/>
      </w:pPr>
    </w:lvl>
    <w:lvl w:ilvl="5" w:tplc="0409001B" w:tentative="1">
      <w:start w:val="1"/>
      <w:numFmt w:val="lowerRoman"/>
      <w:lvlText w:val="%6."/>
      <w:lvlJc w:val="right"/>
      <w:pPr>
        <w:ind w:left="5888" w:hanging="180"/>
      </w:pPr>
    </w:lvl>
    <w:lvl w:ilvl="6" w:tplc="0409000F" w:tentative="1">
      <w:start w:val="1"/>
      <w:numFmt w:val="decimal"/>
      <w:lvlText w:val="%7."/>
      <w:lvlJc w:val="left"/>
      <w:pPr>
        <w:ind w:left="6608" w:hanging="360"/>
      </w:pPr>
    </w:lvl>
    <w:lvl w:ilvl="7" w:tplc="04090019" w:tentative="1">
      <w:start w:val="1"/>
      <w:numFmt w:val="lowerLetter"/>
      <w:lvlText w:val="%8."/>
      <w:lvlJc w:val="left"/>
      <w:pPr>
        <w:ind w:left="7328" w:hanging="360"/>
      </w:pPr>
    </w:lvl>
    <w:lvl w:ilvl="8" w:tplc="0409001B" w:tentative="1">
      <w:start w:val="1"/>
      <w:numFmt w:val="lowerRoman"/>
      <w:lvlText w:val="%9."/>
      <w:lvlJc w:val="right"/>
      <w:pPr>
        <w:ind w:left="8048" w:hanging="180"/>
      </w:pPr>
    </w:lvl>
  </w:abstractNum>
  <w:abstractNum w:abstractNumId="17">
    <w:nsid w:val="57B501C0"/>
    <w:multiLevelType w:val="hybridMultilevel"/>
    <w:tmpl w:val="196A3D6C"/>
    <w:lvl w:ilvl="0" w:tplc="B87E400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0295074"/>
    <w:multiLevelType w:val="hybridMultilevel"/>
    <w:tmpl w:val="0046E256"/>
    <w:lvl w:ilvl="0" w:tplc="B5341894">
      <w:start w:val="1"/>
      <w:numFmt w:val="decimal"/>
      <w:lvlText w:val="%1."/>
      <w:lvlJc w:val="left"/>
      <w:pPr>
        <w:ind w:left="450" w:hanging="360"/>
      </w:pPr>
      <w:rPr>
        <w:rFonts w:hint="default"/>
        <w:b w:val="0"/>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nsid w:val="60CD5F7A"/>
    <w:multiLevelType w:val="hybridMultilevel"/>
    <w:tmpl w:val="15EC71D6"/>
    <w:lvl w:ilvl="0" w:tplc="AA32DF76">
      <w:start w:val="1"/>
      <w:numFmt w:val="decimal"/>
      <w:lvlText w:val="%1."/>
      <w:lvlJc w:val="left"/>
      <w:pPr>
        <w:ind w:left="1080" w:hanging="360"/>
      </w:pPr>
      <w:rPr>
        <w:color w:val="auto"/>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62553073"/>
    <w:multiLevelType w:val="hybridMultilevel"/>
    <w:tmpl w:val="A336C5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69E0FD0"/>
    <w:multiLevelType w:val="hybridMultilevel"/>
    <w:tmpl w:val="61BCBD40"/>
    <w:lvl w:ilvl="0" w:tplc="06BA8A48">
      <w:start w:val="1"/>
      <w:numFmt w:val="decimal"/>
      <w:lvlText w:val="%1."/>
      <w:lvlJc w:val="left"/>
      <w:pPr>
        <w:ind w:left="586" w:hanging="360"/>
      </w:pPr>
      <w:rPr>
        <w:rFonts w:hint="default"/>
      </w:rPr>
    </w:lvl>
    <w:lvl w:ilvl="1" w:tplc="04090019" w:tentative="1">
      <w:start w:val="1"/>
      <w:numFmt w:val="lowerLetter"/>
      <w:lvlText w:val="%2."/>
      <w:lvlJc w:val="left"/>
      <w:pPr>
        <w:ind w:left="1306" w:hanging="360"/>
      </w:pPr>
    </w:lvl>
    <w:lvl w:ilvl="2" w:tplc="0409001B" w:tentative="1">
      <w:start w:val="1"/>
      <w:numFmt w:val="lowerRoman"/>
      <w:lvlText w:val="%3."/>
      <w:lvlJc w:val="right"/>
      <w:pPr>
        <w:ind w:left="2026" w:hanging="180"/>
      </w:pPr>
    </w:lvl>
    <w:lvl w:ilvl="3" w:tplc="0409000F" w:tentative="1">
      <w:start w:val="1"/>
      <w:numFmt w:val="decimal"/>
      <w:lvlText w:val="%4."/>
      <w:lvlJc w:val="left"/>
      <w:pPr>
        <w:ind w:left="2746" w:hanging="360"/>
      </w:pPr>
    </w:lvl>
    <w:lvl w:ilvl="4" w:tplc="04090019" w:tentative="1">
      <w:start w:val="1"/>
      <w:numFmt w:val="lowerLetter"/>
      <w:lvlText w:val="%5."/>
      <w:lvlJc w:val="left"/>
      <w:pPr>
        <w:ind w:left="3466" w:hanging="360"/>
      </w:pPr>
    </w:lvl>
    <w:lvl w:ilvl="5" w:tplc="0409001B" w:tentative="1">
      <w:start w:val="1"/>
      <w:numFmt w:val="lowerRoman"/>
      <w:lvlText w:val="%6."/>
      <w:lvlJc w:val="right"/>
      <w:pPr>
        <w:ind w:left="4186" w:hanging="180"/>
      </w:pPr>
    </w:lvl>
    <w:lvl w:ilvl="6" w:tplc="0409000F" w:tentative="1">
      <w:start w:val="1"/>
      <w:numFmt w:val="decimal"/>
      <w:lvlText w:val="%7."/>
      <w:lvlJc w:val="left"/>
      <w:pPr>
        <w:ind w:left="4906" w:hanging="360"/>
      </w:pPr>
    </w:lvl>
    <w:lvl w:ilvl="7" w:tplc="04090019" w:tentative="1">
      <w:start w:val="1"/>
      <w:numFmt w:val="lowerLetter"/>
      <w:lvlText w:val="%8."/>
      <w:lvlJc w:val="left"/>
      <w:pPr>
        <w:ind w:left="5626" w:hanging="360"/>
      </w:pPr>
    </w:lvl>
    <w:lvl w:ilvl="8" w:tplc="0409001B" w:tentative="1">
      <w:start w:val="1"/>
      <w:numFmt w:val="lowerRoman"/>
      <w:lvlText w:val="%9."/>
      <w:lvlJc w:val="right"/>
      <w:pPr>
        <w:ind w:left="6346" w:hanging="180"/>
      </w:pPr>
    </w:lvl>
  </w:abstractNum>
  <w:abstractNum w:abstractNumId="22">
    <w:nsid w:val="692A466E"/>
    <w:multiLevelType w:val="hybridMultilevel"/>
    <w:tmpl w:val="7FD6A62C"/>
    <w:lvl w:ilvl="0" w:tplc="65A84E98">
      <w:start w:val="1"/>
      <w:numFmt w:val="decimal"/>
      <w:lvlText w:val="%1."/>
      <w:lvlJc w:val="left"/>
      <w:pPr>
        <w:ind w:left="496" w:hanging="360"/>
      </w:pPr>
      <w:rPr>
        <w:rFonts w:ascii="Times New Roman" w:eastAsia="Times New Roman" w:hAnsi="Times New Roman" w:cs="Times New Roman"/>
        <w:b w:val="0"/>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23">
    <w:nsid w:val="6DC61CA7"/>
    <w:multiLevelType w:val="hybridMultilevel"/>
    <w:tmpl w:val="1CE6E51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55E5640"/>
    <w:multiLevelType w:val="hybridMultilevel"/>
    <w:tmpl w:val="61403A7C"/>
    <w:lvl w:ilvl="0" w:tplc="04090015">
      <w:start w:val="1"/>
      <w:numFmt w:val="upperLetter"/>
      <w:lvlText w:val="%1."/>
      <w:lvlJc w:val="left"/>
      <w:pPr>
        <w:ind w:left="856" w:hanging="360"/>
      </w:pPr>
      <w:rPr>
        <w:rFonts w:hint="default"/>
      </w:rPr>
    </w:lvl>
    <w:lvl w:ilvl="1" w:tplc="04090019">
      <w:start w:val="1"/>
      <w:numFmt w:val="lowerLetter"/>
      <w:lvlText w:val="%2."/>
      <w:lvlJc w:val="left"/>
      <w:pPr>
        <w:ind w:left="1576" w:hanging="360"/>
      </w:pPr>
    </w:lvl>
    <w:lvl w:ilvl="2" w:tplc="0409001B">
      <w:start w:val="1"/>
      <w:numFmt w:val="lowerRoman"/>
      <w:lvlText w:val="%3."/>
      <w:lvlJc w:val="right"/>
      <w:pPr>
        <w:ind w:left="2296" w:hanging="180"/>
      </w:pPr>
    </w:lvl>
    <w:lvl w:ilvl="3" w:tplc="0409000F" w:tentative="1">
      <w:start w:val="1"/>
      <w:numFmt w:val="decimal"/>
      <w:lvlText w:val="%4."/>
      <w:lvlJc w:val="left"/>
      <w:pPr>
        <w:ind w:left="3016" w:hanging="360"/>
      </w:pPr>
    </w:lvl>
    <w:lvl w:ilvl="4" w:tplc="04090019" w:tentative="1">
      <w:start w:val="1"/>
      <w:numFmt w:val="lowerLetter"/>
      <w:lvlText w:val="%5."/>
      <w:lvlJc w:val="left"/>
      <w:pPr>
        <w:ind w:left="3736" w:hanging="360"/>
      </w:pPr>
    </w:lvl>
    <w:lvl w:ilvl="5" w:tplc="0409001B" w:tentative="1">
      <w:start w:val="1"/>
      <w:numFmt w:val="lowerRoman"/>
      <w:lvlText w:val="%6."/>
      <w:lvlJc w:val="right"/>
      <w:pPr>
        <w:ind w:left="4456" w:hanging="180"/>
      </w:pPr>
    </w:lvl>
    <w:lvl w:ilvl="6" w:tplc="0409000F" w:tentative="1">
      <w:start w:val="1"/>
      <w:numFmt w:val="decimal"/>
      <w:lvlText w:val="%7."/>
      <w:lvlJc w:val="left"/>
      <w:pPr>
        <w:ind w:left="5176" w:hanging="360"/>
      </w:pPr>
    </w:lvl>
    <w:lvl w:ilvl="7" w:tplc="04090019" w:tentative="1">
      <w:start w:val="1"/>
      <w:numFmt w:val="lowerLetter"/>
      <w:lvlText w:val="%8."/>
      <w:lvlJc w:val="left"/>
      <w:pPr>
        <w:ind w:left="5896" w:hanging="360"/>
      </w:pPr>
    </w:lvl>
    <w:lvl w:ilvl="8" w:tplc="0409001B" w:tentative="1">
      <w:start w:val="1"/>
      <w:numFmt w:val="lowerRoman"/>
      <w:lvlText w:val="%9."/>
      <w:lvlJc w:val="right"/>
      <w:pPr>
        <w:ind w:left="6616" w:hanging="180"/>
      </w:pPr>
    </w:lvl>
  </w:abstractNum>
  <w:abstractNum w:abstractNumId="25">
    <w:nsid w:val="771B2570"/>
    <w:multiLevelType w:val="hybridMultilevel"/>
    <w:tmpl w:val="EFCCE320"/>
    <w:lvl w:ilvl="0" w:tplc="65A84E98">
      <w:start w:val="1"/>
      <w:numFmt w:val="decimal"/>
      <w:lvlText w:val="%1."/>
      <w:lvlJc w:val="left"/>
      <w:pPr>
        <w:ind w:left="811" w:hanging="360"/>
      </w:pPr>
      <w:rPr>
        <w:rFonts w:ascii="Times New Roman" w:eastAsia="Times New Roman" w:hAnsi="Times New Roman" w:cs="Times New Roman"/>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C4B2AF9"/>
    <w:multiLevelType w:val="hybridMultilevel"/>
    <w:tmpl w:val="46824016"/>
    <w:lvl w:ilvl="0" w:tplc="121C04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9"/>
  </w:num>
  <w:num w:numId="3">
    <w:abstractNumId w:val="5"/>
  </w:num>
  <w:num w:numId="4">
    <w:abstractNumId w:val="0"/>
  </w:num>
  <w:num w:numId="5">
    <w:abstractNumId w:val="24"/>
  </w:num>
  <w:num w:numId="6">
    <w:abstractNumId w:val="14"/>
  </w:num>
  <w:num w:numId="7">
    <w:abstractNumId w:val="15"/>
  </w:num>
  <w:num w:numId="8">
    <w:abstractNumId w:val="10"/>
  </w:num>
  <w:num w:numId="9">
    <w:abstractNumId w:val="18"/>
  </w:num>
  <w:num w:numId="10">
    <w:abstractNumId w:val="12"/>
  </w:num>
  <w:num w:numId="11">
    <w:abstractNumId w:val="17"/>
  </w:num>
  <w:num w:numId="12">
    <w:abstractNumId w:val="16"/>
  </w:num>
  <w:num w:numId="13">
    <w:abstractNumId w:val="21"/>
  </w:num>
  <w:num w:numId="14">
    <w:abstractNumId w:val="20"/>
  </w:num>
  <w:num w:numId="15">
    <w:abstractNumId w:val="8"/>
  </w:num>
  <w:num w:numId="16">
    <w:abstractNumId w:val="4"/>
  </w:num>
  <w:num w:numId="17">
    <w:abstractNumId w:val="3"/>
  </w:num>
  <w:num w:numId="18">
    <w:abstractNumId w:val="26"/>
  </w:num>
  <w:num w:numId="19">
    <w:abstractNumId w:val="23"/>
  </w:num>
  <w:num w:numId="20">
    <w:abstractNumId w:val="1"/>
  </w:num>
  <w:num w:numId="21">
    <w:abstractNumId w:val="2"/>
  </w:num>
  <w:num w:numId="22">
    <w:abstractNumId w:val="7"/>
  </w:num>
  <w:num w:numId="23">
    <w:abstractNumId w:val="9"/>
  </w:num>
  <w:num w:numId="24">
    <w:abstractNumId w:val="11"/>
  </w:num>
  <w:num w:numId="25">
    <w:abstractNumId w:val="22"/>
  </w:num>
  <w:num w:numId="26">
    <w:abstractNumId w:val="13"/>
  </w:num>
  <w:num w:numId="2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3A8C"/>
    <w:rsid w:val="000D61F1"/>
    <w:rsid w:val="002560BD"/>
    <w:rsid w:val="00270B33"/>
    <w:rsid w:val="00553A8C"/>
    <w:rsid w:val="006609EA"/>
    <w:rsid w:val="00861706"/>
    <w:rsid w:val="00A032E4"/>
    <w:rsid w:val="00A12C20"/>
    <w:rsid w:val="00CE3EF2"/>
    <w:rsid w:val="00D709AA"/>
    <w:rsid w:val="00D852A3"/>
    <w:rsid w:val="00DB2890"/>
    <w:rsid w:val="00E82D59"/>
    <w:rsid w:val="00EA2DBC"/>
    <w:rsid w:val="00FA15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0575F5E-CFEC-44D9-8B66-F2AAE1790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53A8C"/>
    <w:pPr>
      <w:spacing w:after="0" w:line="240" w:lineRule="auto"/>
    </w:pPr>
  </w:style>
  <w:style w:type="paragraph" w:styleId="Header">
    <w:name w:val="header"/>
    <w:basedOn w:val="Normal"/>
    <w:link w:val="HeaderChar"/>
    <w:uiPriority w:val="99"/>
    <w:unhideWhenUsed/>
    <w:rsid w:val="00553A8C"/>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553A8C"/>
    <w:rPr>
      <w:rFonts w:ascii="Calibri" w:eastAsia="Calibri" w:hAnsi="Calibri" w:cs="Times New Roman"/>
    </w:rPr>
  </w:style>
  <w:style w:type="paragraph" w:styleId="Footer">
    <w:name w:val="footer"/>
    <w:basedOn w:val="Normal"/>
    <w:link w:val="FooterChar"/>
    <w:uiPriority w:val="99"/>
    <w:unhideWhenUsed/>
    <w:rsid w:val="00553A8C"/>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553A8C"/>
    <w:rPr>
      <w:rFonts w:ascii="Calibri" w:eastAsia="Calibri" w:hAnsi="Calibri" w:cs="Times New Roman"/>
    </w:rPr>
  </w:style>
  <w:style w:type="paragraph" w:styleId="BalloonText">
    <w:name w:val="Balloon Text"/>
    <w:basedOn w:val="Normal"/>
    <w:link w:val="BalloonTextChar"/>
    <w:uiPriority w:val="99"/>
    <w:semiHidden/>
    <w:unhideWhenUsed/>
    <w:rsid w:val="00553A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3A8C"/>
    <w:rPr>
      <w:rFonts w:ascii="Tahoma" w:hAnsi="Tahoma" w:cs="Tahoma"/>
      <w:sz w:val="16"/>
      <w:szCs w:val="16"/>
    </w:rPr>
  </w:style>
  <w:style w:type="paragraph" w:styleId="FootnoteText">
    <w:name w:val="footnote text"/>
    <w:basedOn w:val="Normal"/>
    <w:link w:val="FootnoteTextChar"/>
    <w:uiPriority w:val="99"/>
    <w:semiHidden/>
    <w:unhideWhenUsed/>
    <w:rsid w:val="0086170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61706"/>
    <w:rPr>
      <w:sz w:val="20"/>
      <w:szCs w:val="20"/>
    </w:rPr>
  </w:style>
  <w:style w:type="character" w:styleId="FootnoteReference">
    <w:name w:val="footnote reference"/>
    <w:basedOn w:val="DefaultParagraphFont"/>
    <w:uiPriority w:val="99"/>
    <w:semiHidden/>
    <w:unhideWhenUsed/>
    <w:rsid w:val="00861706"/>
    <w:rPr>
      <w:vertAlign w:val="superscript"/>
    </w:rPr>
  </w:style>
  <w:style w:type="paragraph" w:styleId="ListParagraph">
    <w:name w:val="List Paragraph"/>
    <w:basedOn w:val="Normal"/>
    <w:uiPriority w:val="34"/>
    <w:qFormat/>
    <w:rsid w:val="006609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8EABB7-DAC2-4E55-8A4D-EAEBC8F050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2342</Words>
  <Characters>13350</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Vilma Belishta</cp:lastModifiedBy>
  <cp:revision>2</cp:revision>
  <cp:lastPrinted>2019-01-17T10:21:00Z</cp:lastPrinted>
  <dcterms:created xsi:type="dcterms:W3CDTF">2020-10-28T10:52:00Z</dcterms:created>
  <dcterms:modified xsi:type="dcterms:W3CDTF">2020-10-28T10:52:00Z</dcterms:modified>
</cp:coreProperties>
</file>