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39E" w:rsidRPr="008066EE" w:rsidRDefault="0032239E" w:rsidP="0032239E">
      <w:pPr>
        <w:pStyle w:val="Akti"/>
        <w:keepNext w:val="0"/>
        <w:rPr>
          <w:spacing w:val="-4"/>
          <w:lang w:val="sq-AL"/>
        </w:rPr>
      </w:pPr>
      <w:r w:rsidRPr="008066EE">
        <w:rPr>
          <w:spacing w:val="-4"/>
          <w:lang w:val="sq-AL"/>
        </w:rPr>
        <w:t>VENDIM</w:t>
      </w:r>
    </w:p>
    <w:p w:rsidR="0032239E" w:rsidRPr="008066EE" w:rsidRDefault="0032239E" w:rsidP="0032239E">
      <w:pPr>
        <w:pStyle w:val="NumriData"/>
        <w:keepNext w:val="0"/>
        <w:rPr>
          <w:spacing w:val="-4"/>
          <w:lang w:val="sq-AL"/>
        </w:rPr>
      </w:pPr>
      <w:r w:rsidRPr="008066EE">
        <w:rPr>
          <w:spacing w:val="-4"/>
          <w:lang w:val="sq-AL"/>
        </w:rPr>
        <w:t xml:space="preserve">Nr. 48, datë 25.1.2017 </w:t>
      </w:r>
    </w:p>
    <w:p w:rsidR="0032239E" w:rsidRPr="008066EE" w:rsidRDefault="0032239E" w:rsidP="0032239E">
      <w:pPr>
        <w:pStyle w:val="Hapesira7"/>
        <w:rPr>
          <w:lang w:val="sq-AL"/>
        </w:rPr>
      </w:pPr>
    </w:p>
    <w:p w:rsidR="0032239E" w:rsidRPr="008066EE" w:rsidRDefault="0032239E" w:rsidP="0032239E">
      <w:pPr>
        <w:pStyle w:val="Paragrafi"/>
        <w:jc w:val="center"/>
        <w:rPr>
          <w:b/>
          <w:spacing w:val="-4"/>
          <w:lang w:val="sq-AL"/>
        </w:rPr>
      </w:pPr>
      <w:r w:rsidRPr="008066EE">
        <w:rPr>
          <w:b/>
          <w:spacing w:val="-4"/>
          <w:lang w:val="sq-AL"/>
        </w:rPr>
        <w:t>PËR RISHPËRNDARJEN E NUMRIT TË PUNONJËSVE NË NJËSITË E QEVERISJES QENDRORE</w:t>
      </w:r>
    </w:p>
    <w:p w:rsidR="0032239E" w:rsidRPr="008066EE" w:rsidRDefault="0032239E" w:rsidP="0032239E">
      <w:pPr>
        <w:pStyle w:val="Hapesira7"/>
        <w:rPr>
          <w:lang w:val="sq-AL"/>
        </w:rPr>
      </w:pPr>
    </w:p>
    <w:p w:rsidR="0032239E" w:rsidRPr="008066EE" w:rsidRDefault="0032239E" w:rsidP="0032239E">
      <w:pPr>
        <w:pStyle w:val="Paragrafi"/>
        <w:rPr>
          <w:spacing w:val="-4"/>
          <w:lang w:val="sq-AL"/>
        </w:rPr>
      </w:pPr>
      <w:r w:rsidRPr="008066EE">
        <w:rPr>
          <w:spacing w:val="-4"/>
          <w:lang w:val="sq-AL"/>
        </w:rPr>
        <w:t>Në mbështetje të nenit 100 të Kushtetutës dhe të nenit 11, të ligjit nr. 130/2016, “Për buxhetin e vitit 2017”, me propozimin e ministrit të Financave, Këshilli i Ministrave</w:t>
      </w:r>
    </w:p>
    <w:p w:rsidR="0032239E" w:rsidRPr="008066EE" w:rsidRDefault="0032239E" w:rsidP="0032239E">
      <w:pPr>
        <w:pStyle w:val="Hapesira7"/>
        <w:rPr>
          <w:lang w:val="sq-AL"/>
        </w:rPr>
      </w:pPr>
    </w:p>
    <w:p w:rsidR="0032239E" w:rsidRPr="008066EE" w:rsidRDefault="0032239E" w:rsidP="0032239E">
      <w:pPr>
        <w:pStyle w:val="Titull-Titull"/>
        <w:rPr>
          <w:spacing w:val="-4"/>
          <w:lang w:val="sq-AL"/>
        </w:rPr>
      </w:pPr>
      <w:r w:rsidRPr="008066EE">
        <w:rPr>
          <w:spacing w:val="-4"/>
          <w:lang w:val="sq-AL"/>
        </w:rPr>
        <w:t>VENDOSI:</w:t>
      </w:r>
    </w:p>
    <w:p w:rsidR="0032239E" w:rsidRPr="008066EE" w:rsidRDefault="0032239E" w:rsidP="0032239E">
      <w:pPr>
        <w:pStyle w:val="Hapesira7"/>
        <w:rPr>
          <w:lang w:val="sq-AL"/>
        </w:rPr>
      </w:pPr>
    </w:p>
    <w:p w:rsidR="0032239E" w:rsidRPr="008066EE" w:rsidRDefault="0032239E" w:rsidP="0032239E">
      <w:pPr>
        <w:pStyle w:val="Paragrafi"/>
        <w:rPr>
          <w:spacing w:val="-4"/>
          <w:lang w:val="sq-AL"/>
        </w:rPr>
      </w:pPr>
      <w:r w:rsidRPr="008066EE">
        <w:rPr>
          <w:spacing w:val="-4"/>
          <w:lang w:val="sq-AL"/>
        </w:rPr>
        <w:t xml:space="preserve">1. Numri i punonjësve të Ministrisë së Shëndetësisë, për vitin 2017, shtohet me 20 veta, për Shërbimin Kombëtar të Urgjencës, duke e çuar numrin e përgjithshëm të punonjësve të këtij institucioni në 3 500. </w:t>
      </w:r>
    </w:p>
    <w:p w:rsidR="0032239E" w:rsidRPr="008066EE" w:rsidRDefault="0032239E" w:rsidP="0032239E">
      <w:pPr>
        <w:pStyle w:val="Paragrafi"/>
        <w:rPr>
          <w:spacing w:val="-4"/>
          <w:lang w:val="sq-AL"/>
        </w:rPr>
      </w:pPr>
      <w:r w:rsidRPr="008066EE">
        <w:rPr>
          <w:spacing w:val="-4"/>
          <w:lang w:val="sq-AL"/>
        </w:rPr>
        <w:t xml:space="preserve">2. Numri i punonjësve të Ministrisë së Mirëqenies Sociale dhe Rinisë, për vitin 2017, reduktohet me 10 veta, duke e çuar numrin e përgjithshëm të punonjësve të këtij institucioni në 3 032. </w:t>
      </w:r>
    </w:p>
    <w:p w:rsidR="0032239E" w:rsidRPr="008066EE" w:rsidRDefault="0032239E" w:rsidP="0032239E">
      <w:pPr>
        <w:pStyle w:val="Paragrafi"/>
        <w:rPr>
          <w:spacing w:val="-4"/>
          <w:lang w:val="sq-AL"/>
        </w:rPr>
      </w:pPr>
      <w:r w:rsidRPr="008066EE">
        <w:rPr>
          <w:spacing w:val="-4"/>
          <w:lang w:val="sq-AL"/>
        </w:rPr>
        <w:t xml:space="preserve">3. Numri i punonjësve të Ministrisë së Arsimit dhe Sportit, për vitin 2017, reduktohet me 10 veta, duke e çuar numrin e përgjithshëm punonjësve të këtij institucioni në 31 037. </w:t>
      </w:r>
    </w:p>
    <w:p w:rsidR="0032239E" w:rsidRPr="008066EE" w:rsidRDefault="0032239E" w:rsidP="0032239E">
      <w:pPr>
        <w:pStyle w:val="Paragrafi"/>
        <w:rPr>
          <w:spacing w:val="-4"/>
          <w:lang w:val="sq-AL"/>
        </w:rPr>
      </w:pPr>
      <w:r w:rsidRPr="008066EE">
        <w:rPr>
          <w:spacing w:val="-4"/>
          <w:lang w:val="sq-AL"/>
        </w:rPr>
        <w:t>4. Ngarkohen institucionet e përmendura më sipër dhe Ministria e Financave për zbatimin e këtij vendimi.</w:t>
      </w:r>
    </w:p>
    <w:p w:rsidR="0032239E" w:rsidRPr="008066EE" w:rsidRDefault="0032239E" w:rsidP="0032239E">
      <w:pPr>
        <w:pStyle w:val="Paragrafi"/>
        <w:rPr>
          <w:spacing w:val="-4"/>
          <w:lang w:val="sq-AL"/>
        </w:rPr>
      </w:pPr>
      <w:r w:rsidRPr="008066EE">
        <w:rPr>
          <w:spacing w:val="-4"/>
          <w:lang w:val="sq-AL"/>
        </w:rPr>
        <w:t xml:space="preserve">Ky vendim hyn në fuqi pas botimit në Fletoren Zyrtare. </w:t>
      </w:r>
    </w:p>
    <w:p w:rsidR="0032239E" w:rsidRPr="008066EE" w:rsidRDefault="0032239E" w:rsidP="0032239E">
      <w:pPr>
        <w:pStyle w:val="Autoriteti"/>
        <w:keepNext w:val="0"/>
        <w:rPr>
          <w:spacing w:val="-4"/>
          <w:lang w:val="sq-AL"/>
        </w:rPr>
      </w:pPr>
      <w:r w:rsidRPr="008066EE">
        <w:rPr>
          <w:spacing w:val="-4"/>
          <w:lang w:val="sq-AL"/>
        </w:rPr>
        <w:t>ZËVENDËSKRYEMINISTRI</w:t>
      </w:r>
    </w:p>
    <w:p w:rsidR="0032239E" w:rsidRPr="008066EE" w:rsidRDefault="0032239E" w:rsidP="0032239E">
      <w:pPr>
        <w:pStyle w:val="AutoritetiEmer"/>
        <w:rPr>
          <w:spacing w:val="-4"/>
          <w:lang w:val="sq-AL"/>
        </w:rPr>
      </w:pPr>
      <w:r w:rsidRPr="008066EE">
        <w:rPr>
          <w:spacing w:val="-4"/>
          <w:lang w:val="sq-AL"/>
        </w:rPr>
        <w:t>Niko Peleshi</w:t>
      </w:r>
    </w:p>
    <w:p w:rsidR="0032239E" w:rsidRPr="008066EE" w:rsidRDefault="0032239E" w:rsidP="0032239E">
      <w:pPr>
        <w:pStyle w:val="Hapesira7"/>
        <w:rPr>
          <w:lang w:val="sq-AL" w:eastAsia="en-GB"/>
        </w:rPr>
      </w:pPr>
    </w:p>
    <w:p w:rsidR="0032239E" w:rsidRDefault="0032239E" w:rsidP="0032239E">
      <w:pPr>
        <w:pStyle w:val="Akti"/>
        <w:keepNext w:val="0"/>
        <w:rPr>
          <w:spacing w:val="-4"/>
          <w:lang w:val="sq-AL"/>
        </w:rPr>
      </w:pPr>
    </w:p>
    <w:p w:rsidR="0032239E" w:rsidRDefault="0032239E" w:rsidP="0032239E">
      <w:pPr>
        <w:pStyle w:val="Akti"/>
        <w:keepNext w:val="0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E77"/>
    <w:rsid w:val="00101E77"/>
    <w:rsid w:val="0032239E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C4629F-56CC-40B0-A156-FEDC15F7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239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2239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239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223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239E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32239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2239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2239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2239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2239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2239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2239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2017-02-06T09:56:00Z</dcterms:created>
  <dcterms:modified xsi:type="dcterms:W3CDTF">2017-02-06T09:56:00Z</dcterms:modified>
</cp:coreProperties>
</file>