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B3B" w:rsidRPr="00964ABB" w:rsidRDefault="00DA4B3B" w:rsidP="00DA4B3B">
      <w:pPr>
        <w:pStyle w:val="NeniTitull"/>
        <w:rPr>
          <w:spacing w:val="-4"/>
          <w:lang w:val="sq-AL"/>
        </w:rPr>
      </w:pPr>
      <w:bookmarkStart w:id="0" w:name="_GoBack"/>
      <w:r w:rsidRPr="00964ABB">
        <w:rPr>
          <w:spacing w:val="-4"/>
          <w:lang w:val="sq-AL"/>
        </w:rPr>
        <w:t>VENDIM</w:t>
      </w:r>
    </w:p>
    <w:p w:rsidR="00DA4B3B" w:rsidRPr="00964ABB" w:rsidRDefault="00DA4B3B" w:rsidP="00DA4B3B">
      <w:pPr>
        <w:pStyle w:val="NeniTitull"/>
        <w:rPr>
          <w:spacing w:val="-4"/>
          <w:lang w:val="sq-AL"/>
        </w:rPr>
      </w:pPr>
      <w:r w:rsidRPr="00964ABB">
        <w:rPr>
          <w:spacing w:val="-4"/>
          <w:lang w:val="sq-AL"/>
        </w:rPr>
        <w:t>Nr. 219, datë 21.3.2017</w:t>
      </w:r>
    </w:p>
    <w:p w:rsidR="00DA4B3B" w:rsidRPr="00964ABB" w:rsidRDefault="00DA4B3B" w:rsidP="00DA4B3B">
      <w:pPr>
        <w:pStyle w:val="Hapesira7"/>
        <w:rPr>
          <w:lang w:val="sq-AL"/>
        </w:rPr>
      </w:pPr>
    </w:p>
    <w:p w:rsidR="00DA4B3B" w:rsidRDefault="00DA4B3B" w:rsidP="00DA4B3B">
      <w:pPr>
        <w:pStyle w:val="NeniTitull"/>
        <w:rPr>
          <w:spacing w:val="-4"/>
          <w:lang w:val="sq-AL"/>
        </w:rPr>
      </w:pPr>
      <w:r w:rsidRPr="00964ABB">
        <w:rPr>
          <w:spacing w:val="-4"/>
          <w:lang w:val="sq-AL"/>
        </w:rPr>
        <w:t xml:space="preserve">PËR MIRATIMIN E LISTËS PËRFUNDIMTARE TË PJESSHME (PJESA E PARË + PJESA E DYTË) TË PRONAVE TË PALUAJTSHME PUBLIKE SHTETËRORE, QË TRANSFEROHEN NË PRONËSI OSE NË PËRDORIM TË NJËSISË ADMINISTRATIVE TIRANË, BASHKIA TIRANË, TË QARKUT </w:t>
      </w:r>
    </w:p>
    <w:p w:rsidR="00DA4B3B" w:rsidRPr="00964ABB" w:rsidRDefault="00DA4B3B" w:rsidP="00DA4B3B">
      <w:pPr>
        <w:pStyle w:val="NeniTitull"/>
        <w:rPr>
          <w:spacing w:val="-4"/>
          <w:lang w:val="sq-AL"/>
        </w:rPr>
      </w:pPr>
      <w:r w:rsidRPr="00964ABB">
        <w:rPr>
          <w:spacing w:val="-4"/>
          <w:lang w:val="sq-AL"/>
        </w:rPr>
        <w:t xml:space="preserve">TË TIRANËS </w:t>
      </w:r>
    </w:p>
    <w:p w:rsidR="00DA4B3B" w:rsidRPr="00964ABB" w:rsidRDefault="00DA4B3B" w:rsidP="00DA4B3B">
      <w:pPr>
        <w:pStyle w:val="Hapesira7"/>
        <w:rPr>
          <w:lang w:val="sq-AL"/>
        </w:rPr>
      </w:pPr>
    </w:p>
    <w:p w:rsidR="00DA4B3B" w:rsidRPr="00964ABB" w:rsidRDefault="00DA4B3B" w:rsidP="00DA4B3B">
      <w:pPr>
        <w:pStyle w:val="Paragrafi"/>
        <w:rPr>
          <w:spacing w:val="-4"/>
          <w:lang w:val="sq-AL"/>
        </w:rPr>
      </w:pPr>
      <w:r w:rsidRPr="00964ABB">
        <w:rPr>
          <w:spacing w:val="-4"/>
          <w:lang w:val="sq-AL"/>
        </w:rPr>
        <w:t xml:space="preserve">Në mbështetje të nenit 100 të Kushtetutës dhe të neneve 3, 5 e 17, të ligjit nr. 8744, datë 22.2.2001, “Për transferimin e pronave të paluajtshme publike të shtetit në njësitë e qeverisjes vendore”, të ndryshuar, me propozimin e ministrit të Punëve të Brendshme, Këshilli i Ministrave </w:t>
      </w:r>
    </w:p>
    <w:p w:rsidR="00DA4B3B" w:rsidRDefault="00DA4B3B" w:rsidP="00DA4B3B">
      <w:pPr>
        <w:pStyle w:val="NeniNr"/>
        <w:rPr>
          <w:spacing w:val="-4"/>
          <w:lang w:val="sq-AL"/>
        </w:rPr>
      </w:pPr>
    </w:p>
    <w:p w:rsidR="00DA4B3B" w:rsidRDefault="00DA4B3B" w:rsidP="00DA4B3B">
      <w:pPr>
        <w:pStyle w:val="NeniNr"/>
        <w:rPr>
          <w:spacing w:val="-4"/>
          <w:lang w:val="sq-AL"/>
        </w:rPr>
      </w:pPr>
    </w:p>
    <w:p w:rsidR="00DA4B3B" w:rsidRPr="0045723D" w:rsidRDefault="00DA4B3B" w:rsidP="00DA4B3B">
      <w:pPr>
        <w:rPr>
          <w:sz w:val="2"/>
          <w:lang w:val="sq-AL"/>
        </w:rPr>
      </w:pPr>
    </w:p>
    <w:p w:rsidR="00DA4B3B" w:rsidRPr="00964ABB" w:rsidRDefault="00DA4B3B" w:rsidP="00DA4B3B">
      <w:pPr>
        <w:pStyle w:val="NeniNr"/>
        <w:rPr>
          <w:spacing w:val="-4"/>
          <w:lang w:val="sq-AL"/>
        </w:rPr>
      </w:pPr>
      <w:r w:rsidRPr="00964ABB">
        <w:rPr>
          <w:spacing w:val="-4"/>
          <w:lang w:val="sq-AL"/>
        </w:rPr>
        <w:t>VENDOSI:</w:t>
      </w:r>
    </w:p>
    <w:p w:rsidR="00DA4B3B" w:rsidRPr="00964ABB" w:rsidRDefault="00DA4B3B" w:rsidP="00DA4B3B">
      <w:pPr>
        <w:pStyle w:val="Hapesira7"/>
        <w:rPr>
          <w:lang w:val="sq-AL"/>
        </w:rPr>
      </w:pPr>
    </w:p>
    <w:p w:rsidR="00DA4B3B" w:rsidRPr="00964ABB" w:rsidRDefault="00DA4B3B" w:rsidP="00DA4B3B">
      <w:pPr>
        <w:pStyle w:val="Paragrafi"/>
        <w:rPr>
          <w:spacing w:val="-4"/>
          <w:lang w:val="sq-AL"/>
        </w:rPr>
      </w:pPr>
      <w:r w:rsidRPr="00964ABB">
        <w:rPr>
          <w:spacing w:val="-4"/>
          <w:lang w:val="sq-AL"/>
        </w:rPr>
        <w:t>1. Miratimin e listës përfundimtare të pjesshme (pjesa e parë + pjesa e dytë) të pronave të paluajtshme publike shtetërore, brenda juridiksionit territorial dhe administrativ të njësisë administrative Tiranë, të Bashkisë Tiranë, që transferohen në pronësi ose në përdorim të saj, sipas lidhjes 1, që i bashkëlidhet këtij vendimi dhe është pjesë përbërëse e tij.</w:t>
      </w:r>
    </w:p>
    <w:p w:rsidR="00DA4B3B" w:rsidRPr="00964ABB" w:rsidRDefault="00DA4B3B" w:rsidP="00DA4B3B">
      <w:pPr>
        <w:pStyle w:val="Paragrafi"/>
        <w:rPr>
          <w:spacing w:val="-4"/>
          <w:lang w:val="sq-AL"/>
        </w:rPr>
      </w:pPr>
      <w:r w:rsidRPr="00964ABB">
        <w:rPr>
          <w:spacing w:val="-4"/>
          <w:lang w:val="sq-AL"/>
        </w:rPr>
        <w:t>Lista përbëhet nga 43 (dyzet e tre) fletë, i bashkëlidhet këtij vendimi dhe përfundon me numrin rendor 173 (njëqind e shtatëdhjetë e tre).</w:t>
      </w:r>
    </w:p>
    <w:p w:rsidR="00DA4B3B" w:rsidRPr="00964ABB" w:rsidRDefault="00DA4B3B" w:rsidP="00DA4B3B">
      <w:pPr>
        <w:pStyle w:val="Paragrafi"/>
        <w:rPr>
          <w:spacing w:val="-4"/>
          <w:lang w:val="sq-AL"/>
        </w:rPr>
      </w:pPr>
      <w:r w:rsidRPr="00964ABB">
        <w:rPr>
          <w:spacing w:val="-4"/>
          <w:lang w:val="sq-AL"/>
        </w:rPr>
        <w:t>2. Ngarkohen ministri i Punëve të Brendshme, kryetari i Bashkisë Tiranë dhe kryeregjistruesi i Pasurive të Paluajtshme të Republikës së Shqipërisë për ndjekjen dhe zbatimin e këtij vendimi.</w:t>
      </w:r>
    </w:p>
    <w:p w:rsidR="00DA4B3B" w:rsidRPr="00964ABB" w:rsidRDefault="00DA4B3B" w:rsidP="00DA4B3B">
      <w:pPr>
        <w:pStyle w:val="Paragrafi"/>
        <w:rPr>
          <w:b/>
          <w:spacing w:val="-4"/>
          <w:lang w:val="sq-AL"/>
        </w:rPr>
      </w:pPr>
      <w:r w:rsidRPr="00964ABB">
        <w:rPr>
          <w:spacing w:val="-4"/>
          <w:lang w:val="sq-AL"/>
        </w:rPr>
        <w:t xml:space="preserve">Ky vendim hyn në fuqi pas botimit në Fletoren Zyrtare.         </w:t>
      </w:r>
    </w:p>
    <w:p w:rsidR="00DA4B3B" w:rsidRPr="00964ABB" w:rsidRDefault="00DA4B3B" w:rsidP="00DA4B3B">
      <w:pPr>
        <w:pStyle w:val="Paragrafi"/>
        <w:jc w:val="right"/>
        <w:rPr>
          <w:spacing w:val="-4"/>
          <w:lang w:val="sq-AL"/>
        </w:rPr>
      </w:pPr>
      <w:r w:rsidRPr="00964ABB">
        <w:rPr>
          <w:spacing w:val="-4"/>
          <w:lang w:val="sq-AL"/>
        </w:rPr>
        <w:t>KRYEMINISTRI</w:t>
      </w:r>
    </w:p>
    <w:p w:rsidR="00DA4B3B" w:rsidRPr="00964ABB" w:rsidRDefault="00DA4B3B" w:rsidP="00DA4B3B">
      <w:pPr>
        <w:pStyle w:val="Paragrafi"/>
        <w:jc w:val="right"/>
        <w:rPr>
          <w:b/>
          <w:spacing w:val="-4"/>
          <w:lang w:val="sq-AL"/>
        </w:rPr>
      </w:pPr>
      <w:r w:rsidRPr="00964ABB">
        <w:rPr>
          <w:b/>
          <w:spacing w:val="-4"/>
          <w:lang w:val="sq-AL"/>
        </w:rPr>
        <w:t>Edi Rama</w:t>
      </w:r>
    </w:p>
    <w:p w:rsidR="00DA4B3B" w:rsidRDefault="00DA4B3B" w:rsidP="00DA4B3B">
      <w:pPr>
        <w:pStyle w:val="Paragrafi"/>
        <w:rPr>
          <w:b/>
          <w:lang w:val="sq-AL"/>
        </w:rPr>
        <w:sectPr w:rsidR="00DA4B3B" w:rsidSect="00C773D5"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bookmarkEnd w:id="0"/>
    <w:p w:rsidR="00C773D5" w:rsidRDefault="00C773D5" w:rsidP="00DA4B3B">
      <w:pPr>
        <w:pStyle w:val="Paragrafi"/>
        <w:jc w:val="center"/>
        <w:rPr>
          <w:lang w:val="sq-AL"/>
        </w:rPr>
        <w:sectPr w:rsidR="00C773D5" w:rsidSect="00BE6EBC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DA4B3B" w:rsidRPr="000C05AA" w:rsidRDefault="00DA4B3B" w:rsidP="00DA4B3B">
      <w:pPr>
        <w:pStyle w:val="Paragrafi"/>
        <w:jc w:val="center"/>
        <w:rPr>
          <w:lang w:val="sq-AL"/>
        </w:rPr>
      </w:pPr>
      <w:r w:rsidRPr="000C05AA">
        <w:rPr>
          <w:lang w:val="sq-AL"/>
        </w:rPr>
        <w:lastRenderedPageBreak/>
        <w:t>LIDHJE 1</w:t>
      </w:r>
    </w:p>
    <w:p w:rsidR="00DA4B3B" w:rsidRPr="00BA398C" w:rsidRDefault="00DA4B3B" w:rsidP="00DA4B3B">
      <w:pPr>
        <w:pStyle w:val="Paragrafi"/>
        <w:jc w:val="center"/>
        <w:rPr>
          <w:lang w:val="sq-AL"/>
        </w:rPr>
      </w:pPr>
      <w:r w:rsidRPr="00BA398C">
        <w:rPr>
          <w:lang w:val="sq-AL"/>
        </w:rPr>
        <w:t>NJËSIA ADMI</w:t>
      </w:r>
      <w:r>
        <w:rPr>
          <w:lang w:val="sq-AL"/>
        </w:rPr>
        <w:t>NI</w:t>
      </w:r>
      <w:r w:rsidRPr="00BA398C">
        <w:rPr>
          <w:lang w:val="sq-AL"/>
        </w:rPr>
        <w:t>STRATIVE TIRANË, BASHKIA TIRANË</w:t>
      </w:r>
    </w:p>
    <w:p w:rsidR="00DA4B3B" w:rsidRPr="000C05AA" w:rsidRDefault="00DA4B3B" w:rsidP="00DA4B3B">
      <w:pPr>
        <w:pStyle w:val="Paragrafi"/>
        <w:jc w:val="center"/>
        <w:rPr>
          <w:b/>
          <w:sz w:val="14"/>
          <w:lang w:val="sq-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43"/>
        <w:gridCol w:w="4678"/>
        <w:gridCol w:w="1843"/>
      </w:tblGrid>
      <w:tr w:rsidR="00DA4B3B" w:rsidRPr="00CA28B3" w:rsidTr="00D03C9C">
        <w:tc>
          <w:tcPr>
            <w:tcW w:w="2943" w:type="dxa"/>
            <w:vAlign w:val="center"/>
          </w:tcPr>
          <w:p w:rsidR="00DA4B3B" w:rsidRPr="00964ABB" w:rsidRDefault="00DA4B3B" w:rsidP="00D03C9C">
            <w:pPr>
              <w:pStyle w:val="Paragrafi"/>
              <w:ind w:firstLine="0"/>
              <w:jc w:val="center"/>
              <w:rPr>
                <w:b/>
                <w:sz w:val="22"/>
                <w:szCs w:val="22"/>
                <w:lang w:val="sq-AL"/>
              </w:rPr>
            </w:pPr>
            <w:r w:rsidRPr="00964ABB">
              <w:rPr>
                <w:b/>
                <w:sz w:val="22"/>
                <w:szCs w:val="22"/>
                <w:lang w:val="sq-AL"/>
              </w:rPr>
              <w:t>Numrat rendorë të pronave në listën e inventarit</w:t>
            </w:r>
          </w:p>
        </w:tc>
        <w:tc>
          <w:tcPr>
            <w:tcW w:w="4678" w:type="dxa"/>
            <w:vAlign w:val="center"/>
          </w:tcPr>
          <w:p w:rsidR="00DA4B3B" w:rsidRPr="00964ABB" w:rsidRDefault="00DA4B3B" w:rsidP="00D03C9C">
            <w:pPr>
              <w:pStyle w:val="Paragrafi"/>
              <w:ind w:firstLine="0"/>
              <w:jc w:val="center"/>
              <w:rPr>
                <w:b/>
                <w:sz w:val="22"/>
                <w:szCs w:val="22"/>
                <w:lang w:val="sq-AL"/>
              </w:rPr>
            </w:pPr>
            <w:r w:rsidRPr="00964ABB">
              <w:rPr>
                <w:b/>
                <w:sz w:val="22"/>
                <w:szCs w:val="22"/>
                <w:lang w:val="sq-AL"/>
              </w:rPr>
              <w:t>Fusha e përdorimit të pronës</w:t>
            </w:r>
          </w:p>
        </w:tc>
        <w:tc>
          <w:tcPr>
            <w:tcW w:w="1843" w:type="dxa"/>
            <w:vAlign w:val="center"/>
          </w:tcPr>
          <w:p w:rsidR="00DA4B3B" w:rsidRPr="00964ABB" w:rsidRDefault="00DA4B3B" w:rsidP="00D03C9C">
            <w:pPr>
              <w:pStyle w:val="Paragrafi"/>
              <w:ind w:firstLine="0"/>
              <w:jc w:val="center"/>
              <w:rPr>
                <w:b/>
                <w:sz w:val="22"/>
                <w:szCs w:val="22"/>
                <w:lang w:val="sq-AL"/>
              </w:rPr>
            </w:pPr>
            <w:r w:rsidRPr="00964ABB">
              <w:rPr>
                <w:b/>
                <w:sz w:val="22"/>
                <w:szCs w:val="22"/>
                <w:lang w:val="sq-AL"/>
              </w:rPr>
              <w:t>Lloji i transferimit</w:t>
            </w:r>
          </w:p>
        </w:tc>
      </w:tr>
      <w:tr w:rsidR="00DA4B3B" w:rsidRPr="00CA28B3" w:rsidTr="00D03C9C">
        <w:tc>
          <w:tcPr>
            <w:tcW w:w="2943" w:type="dxa"/>
          </w:tcPr>
          <w:p w:rsidR="00DA4B3B" w:rsidRPr="00964ABB" w:rsidRDefault="00DA4B3B" w:rsidP="00D03C9C">
            <w:pPr>
              <w:pStyle w:val="Paragrafi"/>
              <w:ind w:firstLine="0"/>
              <w:jc w:val="center"/>
              <w:rPr>
                <w:sz w:val="22"/>
                <w:szCs w:val="22"/>
                <w:lang w:val="sq-AL"/>
              </w:rPr>
            </w:pPr>
            <w:r w:rsidRPr="00964ABB">
              <w:rPr>
                <w:sz w:val="22"/>
                <w:szCs w:val="22"/>
                <w:lang w:val="sq-AL"/>
              </w:rPr>
              <w:t>1 – 47</w:t>
            </w:r>
          </w:p>
        </w:tc>
        <w:tc>
          <w:tcPr>
            <w:tcW w:w="4678" w:type="dxa"/>
          </w:tcPr>
          <w:p w:rsidR="00DA4B3B" w:rsidRPr="00964ABB" w:rsidRDefault="00DA4B3B" w:rsidP="00D03C9C">
            <w:pPr>
              <w:pStyle w:val="Paragrafi"/>
              <w:ind w:firstLine="0"/>
              <w:rPr>
                <w:sz w:val="22"/>
                <w:szCs w:val="22"/>
                <w:lang w:val="sq-AL"/>
              </w:rPr>
            </w:pPr>
            <w:r w:rsidRPr="00964ABB">
              <w:rPr>
                <w:sz w:val="22"/>
                <w:szCs w:val="22"/>
                <w:lang w:val="sq-AL"/>
              </w:rPr>
              <w:t>Prona që përdoren për realizimin e veprimtarive social-kulturore e sportive.</w:t>
            </w:r>
          </w:p>
        </w:tc>
        <w:tc>
          <w:tcPr>
            <w:tcW w:w="1843" w:type="dxa"/>
          </w:tcPr>
          <w:p w:rsidR="00DA4B3B" w:rsidRPr="00964ABB" w:rsidRDefault="00DA4B3B" w:rsidP="00D03C9C">
            <w:pPr>
              <w:pStyle w:val="Paragrafi"/>
              <w:ind w:firstLine="0"/>
              <w:rPr>
                <w:sz w:val="22"/>
                <w:szCs w:val="22"/>
                <w:lang w:val="sq-AL"/>
              </w:rPr>
            </w:pPr>
            <w:r w:rsidRPr="00964ABB">
              <w:rPr>
                <w:sz w:val="22"/>
                <w:szCs w:val="22"/>
                <w:lang w:val="sq-AL"/>
              </w:rPr>
              <w:t>Në pronësi</w:t>
            </w:r>
          </w:p>
        </w:tc>
      </w:tr>
      <w:tr w:rsidR="00DA4B3B" w:rsidRPr="00CA28B3" w:rsidTr="00D03C9C">
        <w:tc>
          <w:tcPr>
            <w:tcW w:w="2943" w:type="dxa"/>
          </w:tcPr>
          <w:p w:rsidR="00DA4B3B" w:rsidRPr="00964ABB" w:rsidRDefault="00DA4B3B" w:rsidP="00D03C9C">
            <w:pPr>
              <w:pStyle w:val="Paragrafi"/>
              <w:ind w:firstLine="0"/>
              <w:jc w:val="center"/>
              <w:rPr>
                <w:sz w:val="22"/>
                <w:szCs w:val="22"/>
                <w:lang w:val="sq-AL"/>
              </w:rPr>
            </w:pPr>
            <w:r w:rsidRPr="00964ABB">
              <w:rPr>
                <w:sz w:val="22"/>
                <w:szCs w:val="22"/>
                <w:lang w:val="sq-AL"/>
              </w:rPr>
              <w:t>48 - 173</w:t>
            </w:r>
          </w:p>
        </w:tc>
        <w:tc>
          <w:tcPr>
            <w:tcW w:w="4678" w:type="dxa"/>
          </w:tcPr>
          <w:p w:rsidR="00DA4B3B" w:rsidRPr="00964ABB" w:rsidRDefault="00DA4B3B" w:rsidP="00D03C9C">
            <w:pPr>
              <w:pStyle w:val="Paragrafi"/>
              <w:ind w:firstLine="0"/>
              <w:rPr>
                <w:sz w:val="22"/>
                <w:szCs w:val="22"/>
                <w:lang w:val="sq-AL"/>
              </w:rPr>
            </w:pPr>
            <w:r w:rsidRPr="00964ABB">
              <w:rPr>
                <w:sz w:val="22"/>
                <w:szCs w:val="22"/>
                <w:lang w:val="sq-AL"/>
              </w:rPr>
              <w:t>Prona që përdoren për realizimin e programeve arsimore.</w:t>
            </w:r>
          </w:p>
        </w:tc>
        <w:tc>
          <w:tcPr>
            <w:tcW w:w="1843" w:type="dxa"/>
          </w:tcPr>
          <w:p w:rsidR="00DA4B3B" w:rsidRPr="00964ABB" w:rsidRDefault="00DA4B3B" w:rsidP="00D03C9C">
            <w:pPr>
              <w:pStyle w:val="Paragrafi"/>
              <w:ind w:firstLine="0"/>
              <w:rPr>
                <w:sz w:val="22"/>
                <w:szCs w:val="22"/>
                <w:lang w:val="sq-AL"/>
              </w:rPr>
            </w:pPr>
            <w:r w:rsidRPr="00964ABB">
              <w:rPr>
                <w:sz w:val="22"/>
                <w:szCs w:val="22"/>
                <w:lang w:val="sq-AL"/>
              </w:rPr>
              <w:t>Në pronësi</w:t>
            </w:r>
          </w:p>
        </w:tc>
      </w:tr>
    </w:tbl>
    <w:p w:rsidR="00DA4B3B" w:rsidRPr="00BA398C" w:rsidRDefault="00DA4B3B" w:rsidP="00DA4B3B">
      <w:pPr>
        <w:pStyle w:val="Paragrafi"/>
        <w:ind w:firstLine="0"/>
        <w:rPr>
          <w:b/>
          <w:lang w:val="sq-AL"/>
        </w:rPr>
      </w:pPr>
    </w:p>
    <w:p w:rsidR="00DA4B3B" w:rsidRDefault="00DA4B3B" w:rsidP="00DA4B3B">
      <w:pPr>
        <w:pStyle w:val="NeniTitull"/>
        <w:rPr>
          <w:lang w:val="sq-AL"/>
        </w:rPr>
        <w:sectPr w:rsidR="00DA4B3B" w:rsidSect="00BE6EBC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DA4B3B" w:rsidRPr="00BA398C" w:rsidRDefault="00DA4B3B" w:rsidP="00DA4B3B">
      <w:pPr>
        <w:pStyle w:val="Paragrafi"/>
        <w:rPr>
          <w:lang w:val="sq-AL"/>
        </w:rPr>
        <w:sectPr w:rsidR="00DA4B3B" w:rsidRPr="00BA398C" w:rsidSect="00BE6EBC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DA4B3B" w:rsidRDefault="00DA4B3B" w:rsidP="00DA4B3B">
      <w:pPr>
        <w:pStyle w:val="Paragrafi"/>
        <w:ind w:firstLine="0"/>
        <w:jc w:val="center"/>
        <w:rPr>
          <w:lang w:val="sq-AL"/>
        </w:rPr>
        <w:sectPr w:rsidR="00DA4B3B" w:rsidSect="00BC3B92">
          <w:headerReference w:type="even" r:id="rId7"/>
          <w:headerReference w:type="default" r:id="rId8"/>
          <w:pgSz w:w="16840" w:h="11907" w:orient="landscape" w:code="9"/>
          <w:pgMar w:top="720" w:right="1134" w:bottom="720" w:left="1134" w:header="851" w:footer="851" w:gutter="0"/>
          <w:cols w:space="720"/>
          <w:docGrid w:linePitch="360"/>
        </w:sectPr>
      </w:pPr>
      <w:r>
        <w:rPr>
          <w:noProof/>
        </w:rPr>
        <w:lastRenderedPageBreak/>
        <w:drawing>
          <wp:inline distT="0" distB="0" distL="0" distR="0" wp14:anchorId="1F30C7BB" wp14:editId="2D6B0A8E">
            <wp:extent cx="9132125" cy="5165766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ularet_Page_01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39" t="12338" r="1833" b="20215"/>
                    <a:stretch/>
                  </pic:blipFill>
                  <pic:spPr bwMode="auto">
                    <a:xfrm>
                      <a:off x="0" y="0"/>
                      <a:ext cx="9152738" cy="51774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E80B735" wp14:editId="2B01735A">
            <wp:extent cx="8502733" cy="5332020"/>
            <wp:effectExtent l="0" t="0" r="0" b="254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ularet_Page_02.jp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79" t="11086" r="1925" b="19321"/>
                    <a:stretch/>
                  </pic:blipFill>
                  <pic:spPr bwMode="auto">
                    <a:xfrm>
                      <a:off x="0" y="0"/>
                      <a:ext cx="8522414" cy="53443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1B30A5A" wp14:editId="7CA1038C">
            <wp:extent cx="8668987" cy="5260769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ularet_Page_03.jp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55" t="11443" r="1982" b="19540"/>
                    <a:stretch/>
                  </pic:blipFill>
                  <pic:spPr bwMode="auto">
                    <a:xfrm>
                      <a:off x="0" y="0"/>
                      <a:ext cx="8675311" cy="52646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811FE95" wp14:editId="7560632E">
            <wp:extent cx="8158348" cy="5370226"/>
            <wp:effectExtent l="0" t="0" r="0" b="190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ularet_Page_04.jp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47" t="10714" r="2274" b="19464"/>
                    <a:stretch/>
                  </pic:blipFill>
                  <pic:spPr bwMode="auto">
                    <a:xfrm>
                      <a:off x="0" y="0"/>
                      <a:ext cx="8153889" cy="53672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DC9DFBD" wp14:editId="14990B3D">
            <wp:extent cx="8621486" cy="5260769"/>
            <wp:effectExtent l="0" t="0" r="825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ularet_Page_05.jp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51" t="11171" r="2730" b="19279"/>
                    <a:stretch/>
                  </pic:blipFill>
                  <pic:spPr bwMode="auto">
                    <a:xfrm>
                      <a:off x="0" y="0"/>
                      <a:ext cx="8617069" cy="52580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E50D1C4" wp14:editId="0D8C254C">
            <wp:extent cx="8657112" cy="5420843"/>
            <wp:effectExtent l="0" t="0" r="0" b="889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ularet_Page_06.jpg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51" t="10892" r="2882" b="19642"/>
                    <a:stretch/>
                  </pic:blipFill>
                  <pic:spPr bwMode="auto">
                    <a:xfrm>
                      <a:off x="0" y="0"/>
                      <a:ext cx="8662244" cy="54240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47F86F6" wp14:editId="3B69679B">
            <wp:extent cx="8087096" cy="5385820"/>
            <wp:effectExtent l="0" t="0" r="0" b="571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ularet_Page_07.jp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84" t="10907" r="3054" b="19679"/>
                    <a:stretch/>
                  </pic:blipFill>
                  <pic:spPr bwMode="auto">
                    <a:xfrm>
                      <a:off x="0" y="0"/>
                      <a:ext cx="8118568" cy="5406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5B86FC9" wp14:editId="1FA560FE">
            <wp:extent cx="8858992" cy="5450774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ularet_Page_08.jpg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27" t="11443" r="2286" b="19719"/>
                    <a:stretch/>
                  </pic:blipFill>
                  <pic:spPr bwMode="auto">
                    <a:xfrm>
                      <a:off x="0" y="0"/>
                      <a:ext cx="8865456" cy="54547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686A420" wp14:editId="16532DC7">
            <wp:extent cx="8847117" cy="5415148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ularet_Page_09.jpg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99" t="11785" r="2578" b="19821"/>
                    <a:stretch/>
                  </pic:blipFill>
                  <pic:spPr bwMode="auto">
                    <a:xfrm>
                      <a:off x="0" y="0"/>
                      <a:ext cx="8846744" cy="54149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00FF015" wp14:editId="4E79FF5D">
            <wp:extent cx="8752114" cy="5320145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ularet_Page_10.jp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31" t="11086" r="2536" b="19679"/>
                    <a:stretch/>
                  </pic:blipFill>
                  <pic:spPr bwMode="auto">
                    <a:xfrm>
                      <a:off x="0" y="0"/>
                      <a:ext cx="8769665" cy="53308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946734B" wp14:editId="5EC1DC49">
            <wp:extent cx="8438047" cy="5332020"/>
            <wp:effectExtent l="0" t="0" r="1270" b="254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ularet_Page_11.jpg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27" t="10728" r="2443" b="19500"/>
                    <a:stretch/>
                  </pic:blipFill>
                  <pic:spPr bwMode="auto">
                    <a:xfrm>
                      <a:off x="0" y="0"/>
                      <a:ext cx="8463080" cy="53478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E2CC6C4" wp14:editId="26D23CC6">
            <wp:extent cx="8443356" cy="5284519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ularet_Page_12.jpg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78" t="10728" r="2535" b="19500"/>
                    <a:stretch/>
                  </pic:blipFill>
                  <pic:spPr bwMode="auto">
                    <a:xfrm>
                      <a:off x="0" y="0"/>
                      <a:ext cx="8455326" cy="52920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A723D29" wp14:editId="3BA147CE">
            <wp:extent cx="8657112" cy="5332020"/>
            <wp:effectExtent l="0" t="0" r="0" b="254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ularet_Page_13.jpg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06" t="10536" r="2431" b="19464"/>
                    <a:stretch/>
                  </pic:blipFill>
                  <pic:spPr bwMode="auto">
                    <a:xfrm>
                      <a:off x="0" y="0"/>
                      <a:ext cx="8654988" cy="53307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54C719E" wp14:editId="50AF94B0">
            <wp:extent cx="8573984" cy="5176528"/>
            <wp:effectExtent l="0" t="0" r="0" b="508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ularet_Page_14.jpg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24" t="11079" r="6070" b="21552"/>
                    <a:stretch/>
                  </pic:blipFill>
                  <pic:spPr bwMode="auto">
                    <a:xfrm>
                      <a:off x="0" y="0"/>
                      <a:ext cx="8577112" cy="51784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AE7F90E" wp14:editId="304A751D">
            <wp:extent cx="8704613" cy="5163459"/>
            <wp:effectExtent l="0" t="0" r="127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ularet_Page_15.jpg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92" t="11620" r="5784" b="21468"/>
                    <a:stretch/>
                  </pic:blipFill>
                  <pic:spPr bwMode="auto">
                    <a:xfrm>
                      <a:off x="0" y="0"/>
                      <a:ext cx="8726844" cy="51766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37BAA16" wp14:editId="2A38CB96">
            <wp:extent cx="8692738" cy="5163366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ularet_Page_16.jpg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27" t="10714" r="6073" b="21786"/>
                    <a:stretch/>
                  </pic:blipFill>
                  <pic:spPr bwMode="auto">
                    <a:xfrm>
                      <a:off x="0" y="0"/>
                      <a:ext cx="8692025" cy="51629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FE6F8CE" wp14:editId="3AE3E355">
            <wp:extent cx="8657112" cy="5174514"/>
            <wp:effectExtent l="0" t="0" r="0" b="762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ularet_Page_17.jpg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27" t="10000" r="5769" b="21607"/>
                    <a:stretch/>
                  </pic:blipFill>
                  <pic:spPr bwMode="auto">
                    <a:xfrm>
                      <a:off x="0" y="0"/>
                      <a:ext cx="8657608" cy="51748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3950E51" wp14:editId="18531C7C">
            <wp:extent cx="8609610" cy="5379522"/>
            <wp:effectExtent l="0" t="0" r="127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ularet_Page_18.jpg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35" t="10715" r="6226" b="21964"/>
                    <a:stretch/>
                  </pic:blipFill>
                  <pic:spPr bwMode="auto">
                    <a:xfrm>
                      <a:off x="0" y="0"/>
                      <a:ext cx="8604907" cy="53765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7787978" wp14:editId="73D8C1D0">
            <wp:extent cx="8597735" cy="5343397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ularet_Page_19.jpg"/>
                    <pic:cNvPicPr/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83" t="10179" r="6682" b="21429"/>
                    <a:stretch/>
                  </pic:blipFill>
                  <pic:spPr bwMode="auto">
                    <a:xfrm>
                      <a:off x="0" y="0"/>
                      <a:ext cx="8593836" cy="53409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D9044DE" wp14:editId="02AEDFAE">
            <wp:extent cx="8562109" cy="5308270"/>
            <wp:effectExtent l="0" t="0" r="0" b="6985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ularet_Page_20.jpg"/>
                    <pic:cNvPicPr/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13" t="11622" r="7023" b="21468"/>
                    <a:stretch/>
                  </pic:blipFill>
                  <pic:spPr bwMode="auto">
                    <a:xfrm>
                      <a:off x="0" y="0"/>
                      <a:ext cx="8581436" cy="53202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9C7C053" wp14:editId="4F29E6C7">
            <wp:extent cx="8633361" cy="5201392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ularet_Page_21.jpg"/>
                    <pic:cNvPicPr/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78" t="11250" r="6226" b="21786"/>
                    <a:stretch/>
                  </pic:blipFill>
                  <pic:spPr bwMode="auto">
                    <a:xfrm>
                      <a:off x="0" y="0"/>
                      <a:ext cx="8628640" cy="51985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5873ABA" wp14:editId="7FE49EF9">
            <wp:extent cx="8704613" cy="5259961"/>
            <wp:effectExtent l="0" t="0" r="127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ularet_Page_22.jpg"/>
                    <pic:cNvPicPr/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83" t="11429" r="6529" b="21428"/>
                    <a:stretch/>
                  </pic:blipFill>
                  <pic:spPr bwMode="auto">
                    <a:xfrm>
                      <a:off x="0" y="0"/>
                      <a:ext cx="8701191" cy="52578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0B3B983" wp14:editId="09E07E3B">
            <wp:extent cx="8728363" cy="5035137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ularet_Page_23.jpg"/>
                    <pic:cNvPicPr/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87" t="11250" r="6529" b="21429"/>
                    <a:stretch/>
                  </pic:blipFill>
                  <pic:spPr bwMode="auto">
                    <a:xfrm>
                      <a:off x="0" y="0"/>
                      <a:ext cx="8723591" cy="50323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4575449" wp14:editId="25493200">
            <wp:extent cx="8550234" cy="5091328"/>
            <wp:effectExtent l="0" t="0" r="381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ularet_Page_24.jpg"/>
                    <pic:cNvPicPr/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31" t="11785" r="6529" b="21428"/>
                    <a:stretch/>
                  </pic:blipFill>
                  <pic:spPr bwMode="auto">
                    <a:xfrm>
                      <a:off x="0" y="0"/>
                      <a:ext cx="8550907" cy="50917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40FF20C" wp14:editId="72C56F7D">
            <wp:extent cx="8645236" cy="5140398"/>
            <wp:effectExtent l="0" t="0" r="3810" b="3175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ularet_Page_25.jpg"/>
                    <pic:cNvPicPr/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83" t="10535" r="6529" b="21429"/>
                    <a:stretch/>
                  </pic:blipFill>
                  <pic:spPr bwMode="auto">
                    <a:xfrm>
                      <a:off x="0" y="0"/>
                      <a:ext cx="8640510" cy="51375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B530EA7" wp14:editId="5C65DEAE">
            <wp:extent cx="8633361" cy="5162601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ularet_Page_26.jpg"/>
                    <pic:cNvPicPr/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39" t="11429" r="5921" b="21964"/>
                    <a:stretch/>
                  </pic:blipFill>
                  <pic:spPr bwMode="auto">
                    <a:xfrm>
                      <a:off x="0" y="0"/>
                      <a:ext cx="8633933" cy="51629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B1C9406" wp14:editId="226789B7">
            <wp:extent cx="8728363" cy="5362830"/>
            <wp:effectExtent l="0" t="0" r="0" b="9525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ularet_Page_27.jpg"/>
                    <pic:cNvPicPr/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35" t="11429" r="6530" b="21428"/>
                    <a:stretch/>
                  </pic:blipFill>
                  <pic:spPr bwMode="auto">
                    <a:xfrm>
                      <a:off x="0" y="0"/>
                      <a:ext cx="8723592" cy="53598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91AFBA8" wp14:editId="1B35557E">
            <wp:extent cx="8704613" cy="5225143"/>
            <wp:effectExtent l="0" t="0" r="127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ularet_Page_28.jpg"/>
                    <pic:cNvPicPr/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31" t="10179" r="6530" b="21072"/>
                    <a:stretch/>
                  </pic:blipFill>
                  <pic:spPr bwMode="auto">
                    <a:xfrm>
                      <a:off x="0" y="0"/>
                      <a:ext cx="8699854" cy="52222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81D872E" wp14:editId="4FD7E9B2">
            <wp:extent cx="8645236" cy="5272644"/>
            <wp:effectExtent l="0" t="0" r="3810" b="4445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ularet_Page_29.jpg"/>
                    <pic:cNvPicPr/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31" t="10357" r="6529" b="21250"/>
                    <a:stretch/>
                  </pic:blipFill>
                  <pic:spPr bwMode="auto">
                    <a:xfrm>
                      <a:off x="0" y="0"/>
                      <a:ext cx="8640509" cy="52697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92D206A" wp14:editId="434158AD">
            <wp:extent cx="8799616" cy="5177330"/>
            <wp:effectExtent l="0" t="0" r="1905" b="4445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ularet_Page_30.jpg"/>
                    <pic:cNvPicPr/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39" t="11607" r="6377" b="22142"/>
                    <a:stretch/>
                  </pic:blipFill>
                  <pic:spPr bwMode="auto">
                    <a:xfrm>
                      <a:off x="0" y="0"/>
                      <a:ext cx="8795333" cy="51748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CF3BA57" wp14:editId="6D407F1C">
            <wp:extent cx="8716489" cy="5330934"/>
            <wp:effectExtent l="0" t="0" r="8890" b="3175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ularet_Page_31.jpg"/>
                    <pic:cNvPicPr/>
                  </pic:nvPicPr>
                  <pic:blipFill rotWithShape="1"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45" t="10369" r="6765" b="21648"/>
                    <a:stretch/>
                  </pic:blipFill>
                  <pic:spPr bwMode="auto">
                    <a:xfrm>
                      <a:off x="0" y="0"/>
                      <a:ext cx="8729804" cy="53390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E593767" wp14:editId="1FAF495B">
            <wp:extent cx="8668987" cy="5236872"/>
            <wp:effectExtent l="0" t="0" r="0" b="1905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ularet_Page_32.jpg"/>
                    <pic:cNvPicPr/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11" t="10728" r="6806" b="21289"/>
                    <a:stretch/>
                  </pic:blipFill>
                  <pic:spPr bwMode="auto">
                    <a:xfrm>
                      <a:off x="0" y="0"/>
                      <a:ext cx="8680524" cy="52438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29DE0DB" wp14:editId="1DC7FF43">
            <wp:extent cx="8407730" cy="5139187"/>
            <wp:effectExtent l="0" t="0" r="0" b="4445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ularet_Page_33.jpg"/>
                    <pic:cNvPicPr/>
                  </pic:nvPicPr>
                  <pic:blipFill rotWithShape="1"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55" t="10549" r="7013" b="20792"/>
                    <a:stretch/>
                  </pic:blipFill>
                  <pic:spPr bwMode="auto">
                    <a:xfrm>
                      <a:off x="0" y="0"/>
                      <a:ext cx="8418494" cy="51457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C986EAE" wp14:editId="1EDACBAD">
            <wp:extent cx="7995978" cy="5272644"/>
            <wp:effectExtent l="0" t="0" r="5080" b="4445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ularet_Page_34.jpg"/>
                    <pic:cNvPicPr/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52" t="10369" r="2132" b="19501"/>
                    <a:stretch/>
                  </pic:blipFill>
                  <pic:spPr bwMode="auto">
                    <a:xfrm>
                      <a:off x="0" y="0"/>
                      <a:ext cx="8012879" cy="52837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AC463BE" wp14:editId="6B335D31">
            <wp:extent cx="8882743" cy="5308270"/>
            <wp:effectExtent l="0" t="0" r="0" b="6985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ularet_Page_35.jpg"/>
                    <pic:cNvPicPr/>
                  </pic:nvPicPr>
                  <pic:blipFill rotWithShape="1"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35" t="10536" r="912" b="20178"/>
                    <a:stretch/>
                  </pic:blipFill>
                  <pic:spPr bwMode="auto">
                    <a:xfrm>
                      <a:off x="0" y="0"/>
                      <a:ext cx="8877887" cy="53053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C8B1398" wp14:editId="6E7B6C2F">
            <wp:extent cx="8704613" cy="5352335"/>
            <wp:effectExtent l="0" t="0" r="1270" b="127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ularet_Page_36.jpg"/>
                    <pic:cNvPicPr/>
                  </pic:nvPicPr>
                  <pic:blipFill rotWithShape="1"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51" t="10892" r="2426" b="19464"/>
                    <a:stretch/>
                  </pic:blipFill>
                  <pic:spPr bwMode="auto">
                    <a:xfrm>
                      <a:off x="0" y="0"/>
                      <a:ext cx="8705439" cy="53528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FF2293C" wp14:editId="58249479">
            <wp:extent cx="8193974" cy="5165766"/>
            <wp:effectExtent l="0" t="0" r="0" b="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ularet_Page_37.jpg"/>
                    <pic:cNvPicPr/>
                  </pic:nvPicPr>
                  <pic:blipFill rotWithShape="1"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55" t="11250" r="2426" b="19464"/>
                    <a:stretch/>
                  </pic:blipFill>
                  <pic:spPr bwMode="auto">
                    <a:xfrm>
                      <a:off x="0" y="0"/>
                      <a:ext cx="8189494" cy="51629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E60D035" wp14:editId="33204A76">
            <wp:extent cx="8728364" cy="5210848"/>
            <wp:effectExtent l="0" t="0" r="0" b="889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ularet_Page_38.jpg"/>
                    <pic:cNvPicPr/>
                  </pic:nvPicPr>
                  <pic:blipFill rotWithShape="1"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55" t="10892" r="2426" b="19286"/>
                    <a:stretch/>
                  </pic:blipFill>
                  <pic:spPr bwMode="auto">
                    <a:xfrm>
                      <a:off x="0" y="0"/>
                      <a:ext cx="8727640" cy="52104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8D55619" wp14:editId="2B54F6FE">
            <wp:extent cx="8823366" cy="5450774"/>
            <wp:effectExtent l="0" t="0" r="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ularet_Page_39.jpg"/>
                    <pic:cNvPicPr/>
                  </pic:nvPicPr>
                  <pic:blipFill rotWithShape="1"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87" t="11622" r="3512" b="19322"/>
                    <a:stretch/>
                  </pic:blipFill>
                  <pic:spPr bwMode="auto">
                    <a:xfrm>
                      <a:off x="0" y="0"/>
                      <a:ext cx="8849256" cy="54667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5943620" wp14:editId="51ED713F">
            <wp:extent cx="8502732" cy="5151686"/>
            <wp:effectExtent l="0" t="0" r="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ularet_Page_40.jpg"/>
                    <pic:cNvPicPr/>
                  </pic:nvPicPr>
                  <pic:blipFill rotWithShape="1"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57" t="10190" r="2131" b="19500"/>
                    <a:stretch/>
                  </pic:blipFill>
                  <pic:spPr bwMode="auto">
                    <a:xfrm>
                      <a:off x="0" y="0"/>
                      <a:ext cx="8520728" cy="51625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D1E4F09" wp14:editId="2ECADB3F">
            <wp:extent cx="8609610" cy="5355771"/>
            <wp:effectExtent l="0" t="0" r="127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ularet_Page_41.jpg"/>
                    <pic:cNvPicPr/>
                  </pic:nvPicPr>
                  <pic:blipFill rotWithShape="1"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09" t="10725" r="2587" b="19322"/>
                    <a:stretch/>
                  </pic:blipFill>
                  <pic:spPr bwMode="auto">
                    <a:xfrm>
                      <a:off x="0" y="0"/>
                      <a:ext cx="8658851" cy="53864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749C499" wp14:editId="2407EAB7">
            <wp:extent cx="8668987" cy="5211547"/>
            <wp:effectExtent l="0" t="0" r="0" b="8255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ularet_Page_42.jpg"/>
                    <pic:cNvPicPr/>
                  </pic:nvPicPr>
                  <pic:blipFill rotWithShape="1"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39" t="10001" r="2881" b="19999"/>
                    <a:stretch/>
                  </pic:blipFill>
                  <pic:spPr bwMode="auto">
                    <a:xfrm>
                      <a:off x="0" y="0"/>
                      <a:ext cx="8667107" cy="52104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EC42CBF" wp14:editId="26F5730E">
            <wp:extent cx="8146473" cy="5357342"/>
            <wp:effectExtent l="0" t="0" r="6985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ularet_Page_43.jpg"/>
                    <pic:cNvPicPr/>
                  </pic:nvPicPr>
                  <pic:blipFill rotWithShape="1"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22" t="11443" r="2440" b="19183"/>
                    <a:stretch/>
                  </pic:blipFill>
                  <pic:spPr bwMode="auto">
                    <a:xfrm>
                      <a:off x="0" y="0"/>
                      <a:ext cx="8152415" cy="5361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F59B3" w:rsidRDefault="004F59B3"/>
    <w:sectPr w:rsidR="004F59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C773D5">
      <w:pPr>
        <w:spacing w:after="0" w:line="240" w:lineRule="auto"/>
      </w:pPr>
      <w:r>
        <w:separator/>
      </w:r>
    </w:p>
  </w:endnote>
  <w:endnote w:type="continuationSeparator" w:id="0">
    <w:p w:rsidR="00000000" w:rsidRDefault="00C773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C773D5">
      <w:pPr>
        <w:spacing w:after="0" w:line="240" w:lineRule="auto"/>
      </w:pPr>
      <w:r>
        <w:separator/>
      </w:r>
    </w:p>
  </w:footnote>
  <w:footnote w:type="continuationSeparator" w:id="0">
    <w:p w:rsidR="00000000" w:rsidRDefault="00C773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117"/>
      <w:gridCol w:w="5788"/>
      <w:gridCol w:w="4883"/>
    </w:tblGrid>
    <w:tr w:rsidR="00623A9A" w:rsidRPr="00EB260B" w:rsidTr="00183A5C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623A9A" w:rsidRPr="00EB260B" w:rsidRDefault="00DA4B3B" w:rsidP="002F5D09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623A9A" w:rsidRPr="00EB260B" w:rsidRDefault="00DA4B3B" w:rsidP="002F5D09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val="en-US"/>
            </w:rPr>
            <w:drawing>
              <wp:inline distT="0" distB="0" distL="0" distR="0" wp14:anchorId="556274BA" wp14:editId="3D24EB7F">
                <wp:extent cx="304524" cy="427512"/>
                <wp:effectExtent l="0" t="0" r="635" b="0"/>
                <wp:docPr id="55" name="Picture 55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623A9A" w:rsidRPr="00EB260B" w:rsidRDefault="00DA4B3B" w:rsidP="002F5D09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2017 – Numri 61</w:t>
          </w:r>
        </w:p>
      </w:tc>
    </w:tr>
  </w:tbl>
  <w:p w:rsidR="00623A9A" w:rsidRPr="00385E2C" w:rsidRDefault="00C773D5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5D09" w:rsidRDefault="00C773D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E50"/>
    <w:rsid w:val="004F59B3"/>
    <w:rsid w:val="00516E50"/>
    <w:rsid w:val="00C773D5"/>
    <w:rsid w:val="00DA4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4B3B"/>
    <w:pPr>
      <w:spacing w:after="200" w:line="276" w:lineRule="auto"/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A4B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DA4B3B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DA4B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4B3B"/>
    <w:rPr>
      <w:rFonts w:ascii="Calibri" w:eastAsia="Calibri" w:hAnsi="Calibri" w:cs="Times New Roman"/>
    </w:rPr>
  </w:style>
  <w:style w:type="paragraph" w:customStyle="1" w:styleId="Paragrafi">
    <w:name w:val="Paragrafi"/>
    <w:link w:val="ParagrafiChar"/>
    <w:rsid w:val="00DA4B3B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DA4B3B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DA4B3B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DA4B3B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DA4B3B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DA4B3B"/>
    <w:rPr>
      <w:sz w:val="14"/>
      <w:szCs w:val="24"/>
    </w:rPr>
  </w:style>
  <w:style w:type="table" w:styleId="TableGrid">
    <w:name w:val="Table Grid"/>
    <w:basedOn w:val="TableNormal"/>
    <w:uiPriority w:val="59"/>
    <w:rsid w:val="00DA4B3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773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73D5"/>
    <w:rPr>
      <w:rFonts w:ascii="Tahoma" w:eastAsia="Calibri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C773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73D5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4B3B"/>
    <w:pPr>
      <w:spacing w:after="200" w:line="276" w:lineRule="auto"/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A4B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DA4B3B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Header">
    <w:name w:val="header"/>
    <w:basedOn w:val="Normal"/>
    <w:link w:val="HeaderChar"/>
    <w:uiPriority w:val="99"/>
    <w:unhideWhenUsed/>
    <w:rsid w:val="00DA4B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A4B3B"/>
    <w:rPr>
      <w:rFonts w:ascii="Calibri" w:eastAsia="Calibri" w:hAnsi="Calibri" w:cs="Times New Roman"/>
    </w:rPr>
  </w:style>
  <w:style w:type="paragraph" w:customStyle="1" w:styleId="Paragrafi">
    <w:name w:val="Paragrafi"/>
    <w:link w:val="ParagrafiChar"/>
    <w:rsid w:val="00DA4B3B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DA4B3B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DA4B3B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DA4B3B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DA4B3B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DA4B3B"/>
    <w:rPr>
      <w:sz w:val="14"/>
      <w:szCs w:val="24"/>
    </w:rPr>
  </w:style>
  <w:style w:type="table" w:styleId="TableGrid">
    <w:name w:val="Table Grid"/>
    <w:basedOn w:val="TableNormal"/>
    <w:uiPriority w:val="59"/>
    <w:rsid w:val="00DA4B3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773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73D5"/>
    <w:rPr>
      <w:rFonts w:ascii="Tahoma" w:eastAsia="Calibri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C773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73D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g"/><Relationship Id="rId18" Type="http://schemas.openxmlformats.org/officeDocument/2006/relationships/image" Target="media/image11.jpg"/><Relationship Id="rId26" Type="http://schemas.openxmlformats.org/officeDocument/2006/relationships/image" Target="media/image19.jpg"/><Relationship Id="rId39" Type="http://schemas.openxmlformats.org/officeDocument/2006/relationships/image" Target="media/image32.jpg"/><Relationship Id="rId3" Type="http://schemas.openxmlformats.org/officeDocument/2006/relationships/settings" Target="settings.xml"/><Relationship Id="rId21" Type="http://schemas.openxmlformats.org/officeDocument/2006/relationships/image" Target="media/image14.jpg"/><Relationship Id="rId34" Type="http://schemas.openxmlformats.org/officeDocument/2006/relationships/image" Target="media/image27.jpg"/><Relationship Id="rId42" Type="http://schemas.openxmlformats.org/officeDocument/2006/relationships/image" Target="media/image35.jpg"/><Relationship Id="rId47" Type="http://schemas.openxmlformats.org/officeDocument/2006/relationships/image" Target="media/image40.jpg"/><Relationship Id="rId50" Type="http://schemas.openxmlformats.org/officeDocument/2006/relationships/image" Target="media/image43.jpg"/><Relationship Id="rId7" Type="http://schemas.openxmlformats.org/officeDocument/2006/relationships/header" Target="header1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5" Type="http://schemas.openxmlformats.org/officeDocument/2006/relationships/image" Target="media/image18.jpg"/><Relationship Id="rId33" Type="http://schemas.openxmlformats.org/officeDocument/2006/relationships/image" Target="media/image26.jpg"/><Relationship Id="rId38" Type="http://schemas.openxmlformats.org/officeDocument/2006/relationships/image" Target="media/image31.jpg"/><Relationship Id="rId46" Type="http://schemas.openxmlformats.org/officeDocument/2006/relationships/image" Target="media/image39.jpg"/><Relationship Id="rId2" Type="http://schemas.microsoft.com/office/2007/relationships/stylesWithEffects" Target="stylesWithEffects.xml"/><Relationship Id="rId16" Type="http://schemas.openxmlformats.org/officeDocument/2006/relationships/image" Target="media/image9.jpg"/><Relationship Id="rId20" Type="http://schemas.openxmlformats.org/officeDocument/2006/relationships/image" Target="media/image13.jpg"/><Relationship Id="rId29" Type="http://schemas.openxmlformats.org/officeDocument/2006/relationships/image" Target="media/image22.jpg"/><Relationship Id="rId41" Type="http://schemas.openxmlformats.org/officeDocument/2006/relationships/image" Target="media/image34.jp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jpg"/><Relationship Id="rId24" Type="http://schemas.openxmlformats.org/officeDocument/2006/relationships/image" Target="media/image17.jpg"/><Relationship Id="rId32" Type="http://schemas.openxmlformats.org/officeDocument/2006/relationships/image" Target="media/image25.jpg"/><Relationship Id="rId37" Type="http://schemas.openxmlformats.org/officeDocument/2006/relationships/image" Target="media/image30.jpg"/><Relationship Id="rId40" Type="http://schemas.openxmlformats.org/officeDocument/2006/relationships/image" Target="media/image33.jpg"/><Relationship Id="rId45" Type="http://schemas.openxmlformats.org/officeDocument/2006/relationships/image" Target="media/image38.jpg"/><Relationship Id="rId53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jpg"/><Relationship Id="rId23" Type="http://schemas.openxmlformats.org/officeDocument/2006/relationships/image" Target="media/image16.jpg"/><Relationship Id="rId28" Type="http://schemas.openxmlformats.org/officeDocument/2006/relationships/image" Target="media/image21.jpg"/><Relationship Id="rId36" Type="http://schemas.openxmlformats.org/officeDocument/2006/relationships/image" Target="media/image29.jpg"/><Relationship Id="rId49" Type="http://schemas.openxmlformats.org/officeDocument/2006/relationships/image" Target="media/image42.jpg"/><Relationship Id="rId10" Type="http://schemas.openxmlformats.org/officeDocument/2006/relationships/image" Target="media/image3.jpg"/><Relationship Id="rId19" Type="http://schemas.openxmlformats.org/officeDocument/2006/relationships/image" Target="media/image12.jpg"/><Relationship Id="rId31" Type="http://schemas.openxmlformats.org/officeDocument/2006/relationships/image" Target="media/image24.jpg"/><Relationship Id="rId44" Type="http://schemas.openxmlformats.org/officeDocument/2006/relationships/image" Target="media/image37.jpg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Relationship Id="rId22" Type="http://schemas.openxmlformats.org/officeDocument/2006/relationships/image" Target="media/image15.jpg"/><Relationship Id="rId27" Type="http://schemas.openxmlformats.org/officeDocument/2006/relationships/image" Target="media/image20.jpg"/><Relationship Id="rId30" Type="http://schemas.openxmlformats.org/officeDocument/2006/relationships/image" Target="media/image23.jpg"/><Relationship Id="rId35" Type="http://schemas.openxmlformats.org/officeDocument/2006/relationships/image" Target="media/image28.jpg"/><Relationship Id="rId43" Type="http://schemas.openxmlformats.org/officeDocument/2006/relationships/image" Target="media/image36.jpg"/><Relationship Id="rId48" Type="http://schemas.openxmlformats.org/officeDocument/2006/relationships/image" Target="media/image41.jpg"/><Relationship Id="rId8" Type="http://schemas.openxmlformats.org/officeDocument/2006/relationships/header" Target="header2.xml"/><Relationship Id="rId51" Type="http://schemas.openxmlformats.org/officeDocument/2006/relationships/image" Target="media/image4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45</Pages>
  <Words>257</Words>
  <Characters>1471</Characters>
  <Application>Microsoft Office Word</Application>
  <DocSecurity>0</DocSecurity>
  <Lines>12</Lines>
  <Paragraphs>3</Paragraphs>
  <ScaleCrop>false</ScaleCrop>
  <Company/>
  <LinksUpToDate>false</LinksUpToDate>
  <CharactersWithSpaces>1725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Gledis Blushi</dc:creator>
  <cp:keywords/>
  <dc:description/>
  <cp:lastModifiedBy>bruna.aliaj</cp:lastModifiedBy>
  <cp:revision>3</cp:revision>
  <dcterms:created xsi:type="dcterms:W3CDTF">2017-03-29T11:09:00Z</dcterms:created>
  <dcterms:modified xsi:type="dcterms:W3CDTF">2018-01-29T10:41:00Z</dcterms:modified>
</cp:coreProperties>
</file>