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D2E" w:rsidRPr="009F551B" w:rsidRDefault="00202D2E" w:rsidP="00202D2E">
      <w:pPr>
        <w:pStyle w:val="Paragrafi"/>
        <w:jc w:val="center"/>
        <w:rPr>
          <w:b/>
          <w:spacing w:val="-4"/>
        </w:rPr>
      </w:pPr>
      <w:r w:rsidRPr="009F551B">
        <w:rPr>
          <w:b/>
          <w:spacing w:val="-4"/>
        </w:rPr>
        <w:t>VENDIM</w:t>
      </w:r>
    </w:p>
    <w:p w:rsidR="00202D2E" w:rsidRPr="009F551B" w:rsidRDefault="00202D2E" w:rsidP="00202D2E">
      <w:pPr>
        <w:pStyle w:val="Paragrafi"/>
        <w:jc w:val="center"/>
        <w:rPr>
          <w:b/>
          <w:spacing w:val="-4"/>
        </w:rPr>
      </w:pPr>
      <w:r w:rsidRPr="009F551B">
        <w:rPr>
          <w:b/>
          <w:spacing w:val="-4"/>
        </w:rPr>
        <w:t xml:space="preserve">Nr. 372, </w:t>
      </w:r>
      <w:proofErr w:type="spellStart"/>
      <w:r w:rsidRPr="009F551B">
        <w:rPr>
          <w:b/>
          <w:spacing w:val="-4"/>
        </w:rPr>
        <w:t>datë</w:t>
      </w:r>
      <w:proofErr w:type="spellEnd"/>
      <w:r w:rsidRPr="009F551B">
        <w:rPr>
          <w:b/>
          <w:spacing w:val="-4"/>
        </w:rPr>
        <w:t xml:space="preserve"> 26.4.2017</w:t>
      </w:r>
    </w:p>
    <w:p w:rsidR="00202D2E" w:rsidRPr="009F551B" w:rsidRDefault="00202D2E" w:rsidP="00202D2E">
      <w:pPr>
        <w:pStyle w:val="Paragrafi"/>
        <w:jc w:val="center"/>
        <w:rPr>
          <w:b/>
          <w:spacing w:val="-4"/>
          <w:sz w:val="14"/>
        </w:rPr>
      </w:pPr>
    </w:p>
    <w:p w:rsidR="00202D2E" w:rsidRPr="009F551B" w:rsidRDefault="00202D2E" w:rsidP="00202D2E">
      <w:pPr>
        <w:pStyle w:val="Titulli"/>
        <w:keepNext w:val="0"/>
        <w:rPr>
          <w:spacing w:val="-4"/>
        </w:rPr>
      </w:pPr>
      <w:r w:rsidRPr="009F551B">
        <w:rPr>
          <w:spacing w:val="-4"/>
        </w:rPr>
        <w:t>PËR MIRATIMIN E AGJENDËS KOMBËTARE PËR TË DREJTAT E FËMIJËVE, 2017-2020</w:t>
      </w:r>
    </w:p>
    <w:p w:rsidR="00202D2E" w:rsidRPr="009F551B" w:rsidRDefault="00202D2E" w:rsidP="00202D2E">
      <w:pPr>
        <w:pStyle w:val="Paragrafi"/>
        <w:jc w:val="center"/>
        <w:rPr>
          <w:rFonts w:eastAsia="Times New Roman"/>
          <w:spacing w:val="-4"/>
          <w:sz w:val="14"/>
          <w:lang w:val="sq-AL" w:eastAsia="en-GB"/>
        </w:rPr>
      </w:pPr>
    </w:p>
    <w:p w:rsidR="00202D2E" w:rsidRPr="009F551B" w:rsidRDefault="00202D2E" w:rsidP="00202D2E">
      <w:pPr>
        <w:pStyle w:val="Paragrafi"/>
        <w:rPr>
          <w:rFonts w:eastAsia="Times New Roman"/>
          <w:spacing w:val="-4"/>
          <w:lang w:val="sq-AL" w:eastAsia="en-GB"/>
        </w:rPr>
      </w:pPr>
      <w:r w:rsidRPr="009F551B">
        <w:rPr>
          <w:rFonts w:eastAsia="Times New Roman"/>
          <w:spacing w:val="-4"/>
          <w:lang w:val="sq-AL" w:eastAsia="en-GB"/>
        </w:rPr>
        <w:t>Në mbështetje të nenit 100 të Kushtetutës dhe të shkronjave "a", "b", dhe "c", të pikës 1, të nenit 35, të ligjit nr. 10 347, datë 4.11.2010 "Për mbrojtjen e të drejtave të fëmijës", me propozimin e ministrit të Mirëqenies Sociale dhe Rinisë, Këshilli i Ministrave</w:t>
      </w:r>
    </w:p>
    <w:p w:rsidR="00202D2E" w:rsidRPr="009F551B" w:rsidRDefault="00202D2E" w:rsidP="00202D2E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 w:rsidRPr="009F551B">
        <w:rPr>
          <w:rFonts w:eastAsia="Times New Roman"/>
          <w:spacing w:val="-4"/>
          <w:lang w:val="sq-AL" w:eastAsia="en-GB"/>
        </w:rPr>
        <w:t>VENDOSI:</w:t>
      </w:r>
    </w:p>
    <w:p w:rsidR="00202D2E" w:rsidRPr="009F551B" w:rsidRDefault="00202D2E" w:rsidP="00202D2E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202D2E" w:rsidRPr="009F551B" w:rsidRDefault="00202D2E" w:rsidP="00202D2E">
      <w:pPr>
        <w:pStyle w:val="Paragrafi"/>
        <w:rPr>
          <w:rFonts w:eastAsia="Times New Roman"/>
          <w:spacing w:val="-4"/>
          <w:lang w:val="sq-AL" w:eastAsia="en-GB"/>
        </w:rPr>
      </w:pPr>
      <w:r w:rsidRPr="009F551B">
        <w:rPr>
          <w:rFonts w:eastAsia="Times New Roman"/>
          <w:spacing w:val="-4"/>
          <w:lang w:val="sq-AL" w:eastAsia="en-GB"/>
        </w:rPr>
        <w:t>1. Miratimin e Agjencës Kombëtare për të Drejtat e Fëmijëve, 2017-2020.</w:t>
      </w:r>
    </w:p>
    <w:p w:rsidR="00202D2E" w:rsidRPr="009F551B" w:rsidRDefault="00202D2E" w:rsidP="00202D2E">
      <w:pPr>
        <w:pStyle w:val="Paragrafi"/>
        <w:rPr>
          <w:rFonts w:eastAsia="Times New Roman"/>
          <w:spacing w:val="-4"/>
          <w:lang w:val="sq-AL" w:eastAsia="en-GB"/>
        </w:rPr>
      </w:pPr>
      <w:r w:rsidRPr="009F551B">
        <w:rPr>
          <w:rFonts w:eastAsia="Times New Roman"/>
          <w:spacing w:val="-4"/>
          <w:lang w:val="sq-AL" w:eastAsia="en-GB"/>
        </w:rPr>
        <w:t>2. Ngarkohen të gjitha ministritë për zbatimin e këtij vendimi.</w:t>
      </w:r>
    </w:p>
    <w:p w:rsidR="00202D2E" w:rsidRPr="009F551B" w:rsidRDefault="00202D2E" w:rsidP="00202D2E">
      <w:pPr>
        <w:pStyle w:val="Paragrafi"/>
        <w:rPr>
          <w:rFonts w:eastAsia="Times New Roman"/>
          <w:spacing w:val="-4"/>
          <w:lang w:val="sq-AL" w:eastAsia="en-GB"/>
        </w:rPr>
      </w:pPr>
      <w:r w:rsidRPr="009F551B">
        <w:rPr>
          <w:rFonts w:eastAsia="Times New Roman"/>
          <w:spacing w:val="-4"/>
          <w:lang w:val="sq-AL" w:eastAsia="en-GB"/>
        </w:rPr>
        <w:t>Ky vendim hyn në fuqi pas botimit në Fletoren Zyrtare.</w:t>
      </w:r>
    </w:p>
    <w:p w:rsidR="00202D2E" w:rsidRPr="009F551B" w:rsidRDefault="00202D2E" w:rsidP="00202D2E">
      <w:pPr>
        <w:pStyle w:val="Autoriteti"/>
        <w:keepNext w:val="0"/>
        <w:rPr>
          <w:spacing w:val="-4"/>
        </w:rPr>
      </w:pPr>
      <w:r w:rsidRPr="009F551B">
        <w:rPr>
          <w:spacing w:val="-4"/>
        </w:rPr>
        <w:t>ZËVENDËSKRYEMINISTRI</w:t>
      </w:r>
    </w:p>
    <w:p w:rsidR="00202D2E" w:rsidRPr="009F551B" w:rsidRDefault="00202D2E" w:rsidP="00202D2E">
      <w:pPr>
        <w:pStyle w:val="AutoritetiEmer"/>
        <w:rPr>
          <w:spacing w:val="-4"/>
        </w:rPr>
      </w:pPr>
      <w:proofErr w:type="spellStart"/>
      <w:r w:rsidRPr="009F551B">
        <w:rPr>
          <w:spacing w:val="-4"/>
        </w:rPr>
        <w:t>Niko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Peleshi</w:t>
      </w:r>
      <w:proofErr w:type="spellEnd"/>
    </w:p>
    <w:p w:rsidR="002B2BE4" w:rsidRPr="00202D2E" w:rsidRDefault="002B2BE4" w:rsidP="00202D2E">
      <w:bookmarkStart w:id="0" w:name="_GoBack"/>
      <w:bookmarkEnd w:id="0"/>
    </w:p>
    <w:sectPr w:rsidR="002B2BE4" w:rsidRPr="00202D2E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B2BE4"/>
    <w:rsid w:val="00202D2E"/>
    <w:rsid w:val="002B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02D2E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2D2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202D2E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202D2E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202D2E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02D2E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02D2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02D2E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372, date 26.4.2017.docx</dc:title>
  <dc:creator>gledis.blushi</dc:creator>
  <cp:lastModifiedBy>bruna.aliaj</cp:lastModifiedBy>
  <cp:revision>2</cp:revision>
  <dcterms:created xsi:type="dcterms:W3CDTF">2017-12-15T13:35:00Z</dcterms:created>
  <dcterms:modified xsi:type="dcterms:W3CDTF">2018-01-30T12:08:00Z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LastSaved">
    <vt:filetime>2017-12-15T00:00:00Z</vt:filetime>
  </property>
</Properties>
</file>