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818" w:rsidRPr="002C6F5F" w:rsidRDefault="003E5818" w:rsidP="003E5818">
      <w:pPr>
        <w:pStyle w:val="NeniTitull"/>
        <w:rPr>
          <w:spacing w:val="-4"/>
        </w:rPr>
      </w:pPr>
      <w:bookmarkStart w:id="0" w:name="_GoBack"/>
      <w:r w:rsidRPr="002C6F5F">
        <w:rPr>
          <w:spacing w:val="-4"/>
        </w:rPr>
        <w:t>VENDIM</w:t>
      </w:r>
    </w:p>
    <w:p w:rsidR="003E5818" w:rsidRPr="002C6F5F" w:rsidRDefault="003E5818" w:rsidP="003E5818">
      <w:pPr>
        <w:pStyle w:val="NeniTitull"/>
        <w:rPr>
          <w:spacing w:val="-4"/>
        </w:rPr>
      </w:pPr>
      <w:r w:rsidRPr="002C6F5F">
        <w:rPr>
          <w:spacing w:val="-4"/>
        </w:rPr>
        <w:t xml:space="preserve">Nr. 389, </w:t>
      </w:r>
      <w:proofErr w:type="spellStart"/>
      <w:r w:rsidRPr="002C6F5F">
        <w:rPr>
          <w:spacing w:val="-4"/>
        </w:rPr>
        <w:t>datë</w:t>
      </w:r>
      <w:proofErr w:type="spellEnd"/>
      <w:r w:rsidRPr="002C6F5F">
        <w:rPr>
          <w:spacing w:val="-4"/>
        </w:rPr>
        <w:t xml:space="preserve"> 3.5.2017</w:t>
      </w:r>
    </w:p>
    <w:p w:rsidR="003E5818" w:rsidRPr="002C6F5F" w:rsidRDefault="003E5818" w:rsidP="003E5818">
      <w:pPr>
        <w:pStyle w:val="Hapesira7"/>
      </w:pPr>
    </w:p>
    <w:p w:rsidR="003E5818" w:rsidRDefault="003E5818" w:rsidP="003E5818">
      <w:pPr>
        <w:pStyle w:val="NeniTitull"/>
        <w:rPr>
          <w:spacing w:val="-4"/>
        </w:rPr>
      </w:pPr>
      <w:r w:rsidRPr="002C6F5F">
        <w:rPr>
          <w:spacing w:val="-4"/>
        </w:rPr>
        <w:t>PËR DHËNIEN E MIRATIMIT PËR KALIMIN E KONTRATËS SË QIRASË NR.</w:t>
      </w:r>
      <w:r>
        <w:rPr>
          <w:spacing w:val="-4"/>
        </w:rPr>
        <w:t xml:space="preserve"> </w:t>
      </w:r>
      <w:r w:rsidRPr="002C6F5F">
        <w:rPr>
          <w:spacing w:val="-4"/>
        </w:rPr>
        <w:t xml:space="preserve">455 </w:t>
      </w:r>
      <w:proofErr w:type="gramStart"/>
      <w:r w:rsidRPr="002C6F5F">
        <w:rPr>
          <w:spacing w:val="-4"/>
        </w:rPr>
        <w:t>REGJ.,</w:t>
      </w:r>
      <w:proofErr w:type="gramEnd"/>
      <w:r w:rsidRPr="002C6F5F">
        <w:rPr>
          <w:spacing w:val="-4"/>
        </w:rPr>
        <w:t xml:space="preserve"> NR.</w:t>
      </w:r>
      <w:r>
        <w:rPr>
          <w:spacing w:val="-4"/>
        </w:rPr>
        <w:t xml:space="preserve"> </w:t>
      </w:r>
      <w:r w:rsidRPr="002C6F5F">
        <w:rPr>
          <w:spacing w:val="-4"/>
        </w:rPr>
        <w:t>151 PROT., DATË 5.5.2014</w:t>
      </w:r>
      <w:proofErr w:type="gramStart"/>
      <w:r w:rsidRPr="002C6F5F">
        <w:rPr>
          <w:spacing w:val="-4"/>
        </w:rPr>
        <w:t>,  NË</w:t>
      </w:r>
      <w:proofErr w:type="gramEnd"/>
      <w:r w:rsidRPr="002C6F5F">
        <w:rPr>
          <w:spacing w:val="-4"/>
        </w:rPr>
        <w:t xml:space="preserve"> KONTRATË ME TARIFËN </w:t>
      </w:r>
    </w:p>
    <w:p w:rsidR="003E5818" w:rsidRPr="002C6F5F" w:rsidRDefault="003E5818" w:rsidP="003E5818">
      <w:pPr>
        <w:pStyle w:val="NeniTitull"/>
        <w:rPr>
          <w:spacing w:val="-4"/>
        </w:rPr>
      </w:pPr>
      <w:r w:rsidRPr="002C6F5F">
        <w:rPr>
          <w:spacing w:val="-4"/>
        </w:rPr>
        <w:t>1 EURO/KONTRATA,  NDËRMJET MINISTRISË SË ZHVILLIMIT EKONOMIK, TURIZMIT, TREGTISË DHE SIPËRMARRJES, SI QIRADHËNËS,  DHE SHOQËRISË “ARDIT”, SH.P.K., SI QIRAMARRËS, PËR PASURINË “DEPO TË SHEQERIT, DEPO TË BËRSIVE, REPART AMBALAZHI, DEPO DHE SIPËRFAQE FUNKSIONALE”,  TË SHOQËRISË “KOMBINATI I SHEQERIT”, SH.A., MALIQ</w:t>
      </w:r>
    </w:p>
    <w:p w:rsidR="003E5818" w:rsidRPr="002C6F5F" w:rsidRDefault="003E5818" w:rsidP="003E5818">
      <w:pPr>
        <w:pStyle w:val="Hapesira7"/>
      </w:pPr>
    </w:p>
    <w:p w:rsidR="003E5818" w:rsidRPr="002C6F5F" w:rsidRDefault="003E5818" w:rsidP="003E5818">
      <w:pPr>
        <w:pStyle w:val="Paragrafi"/>
        <w:rPr>
          <w:spacing w:val="-4"/>
        </w:rPr>
      </w:pPr>
      <w:proofErr w:type="spellStart"/>
      <w:proofErr w:type="gramStart"/>
      <w:r w:rsidRPr="002C6F5F">
        <w:rPr>
          <w:spacing w:val="-4"/>
        </w:rPr>
        <w:t>Në</w:t>
      </w:r>
      <w:proofErr w:type="spellEnd"/>
      <w:r w:rsidRPr="002C6F5F">
        <w:rPr>
          <w:spacing w:val="-4"/>
        </w:rPr>
        <w:t xml:space="preserve"> </w:t>
      </w:r>
      <w:proofErr w:type="spellStart"/>
      <w:r w:rsidRPr="002C6F5F">
        <w:rPr>
          <w:spacing w:val="-4"/>
        </w:rPr>
        <w:t>mbështetje</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nenit</w:t>
      </w:r>
      <w:proofErr w:type="spellEnd"/>
      <w:r w:rsidRPr="002C6F5F">
        <w:rPr>
          <w:spacing w:val="-4"/>
        </w:rPr>
        <w:t xml:space="preserve"> 100 </w:t>
      </w:r>
      <w:proofErr w:type="spellStart"/>
      <w:r w:rsidRPr="002C6F5F">
        <w:rPr>
          <w:spacing w:val="-4"/>
        </w:rPr>
        <w:t>të</w:t>
      </w:r>
      <w:proofErr w:type="spellEnd"/>
      <w:r w:rsidRPr="002C6F5F">
        <w:rPr>
          <w:spacing w:val="-4"/>
        </w:rPr>
        <w:t xml:space="preserve"> </w:t>
      </w:r>
      <w:proofErr w:type="spellStart"/>
      <w:r w:rsidRPr="002C6F5F">
        <w:rPr>
          <w:spacing w:val="-4"/>
        </w:rPr>
        <w:t>Kushtetutës</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në</w:t>
      </w:r>
      <w:proofErr w:type="spellEnd"/>
      <w:r w:rsidRPr="002C6F5F">
        <w:rPr>
          <w:spacing w:val="-4"/>
        </w:rPr>
        <w:t xml:space="preserve"> </w:t>
      </w:r>
      <w:proofErr w:type="spellStart"/>
      <w:r w:rsidRPr="002C6F5F">
        <w:rPr>
          <w:spacing w:val="-4"/>
        </w:rPr>
        <w:t>vijim</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vendimit</w:t>
      </w:r>
      <w:proofErr w:type="spellEnd"/>
      <w:r w:rsidRPr="002C6F5F">
        <w:rPr>
          <w:spacing w:val="-4"/>
        </w:rPr>
        <w:t xml:space="preserve"> nr.</w:t>
      </w:r>
      <w:proofErr w:type="gramEnd"/>
      <w:r w:rsidRPr="002C6F5F">
        <w:rPr>
          <w:spacing w:val="-4"/>
        </w:rPr>
        <w:t xml:space="preserve"> 54, </w:t>
      </w:r>
      <w:proofErr w:type="spellStart"/>
      <w:r w:rsidRPr="002C6F5F">
        <w:rPr>
          <w:spacing w:val="-4"/>
        </w:rPr>
        <w:t>datë</w:t>
      </w:r>
      <w:proofErr w:type="spellEnd"/>
      <w:r w:rsidRPr="002C6F5F">
        <w:rPr>
          <w:spacing w:val="-4"/>
        </w:rPr>
        <w:t xml:space="preserve"> 5.2.2014, </w:t>
      </w:r>
      <w:proofErr w:type="spellStart"/>
      <w:r w:rsidRPr="002C6F5F">
        <w:rPr>
          <w:spacing w:val="-4"/>
        </w:rPr>
        <w:t>të</w:t>
      </w:r>
      <w:proofErr w:type="spellEnd"/>
      <w:r w:rsidRPr="002C6F5F">
        <w:rPr>
          <w:spacing w:val="-4"/>
        </w:rPr>
        <w:t xml:space="preserve"> </w:t>
      </w:r>
      <w:proofErr w:type="spellStart"/>
      <w:r w:rsidRPr="002C6F5F">
        <w:rPr>
          <w:spacing w:val="-4"/>
        </w:rPr>
        <w:t>Këshillit</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Ministrave</w:t>
      </w:r>
      <w:proofErr w:type="spellEnd"/>
      <w:r w:rsidRPr="002C6F5F">
        <w:rPr>
          <w:spacing w:val="-4"/>
        </w:rPr>
        <w:t>, “</w:t>
      </w:r>
      <w:proofErr w:type="spellStart"/>
      <w:r w:rsidRPr="002C6F5F">
        <w:rPr>
          <w:spacing w:val="-4"/>
        </w:rPr>
        <w:t>Për</w:t>
      </w:r>
      <w:proofErr w:type="spellEnd"/>
      <w:r w:rsidRPr="002C6F5F">
        <w:rPr>
          <w:spacing w:val="-4"/>
        </w:rPr>
        <w:t xml:space="preserve"> </w:t>
      </w:r>
      <w:proofErr w:type="spellStart"/>
      <w:r w:rsidRPr="002C6F5F">
        <w:rPr>
          <w:spacing w:val="-4"/>
        </w:rPr>
        <w:t>përcaktimin</w:t>
      </w:r>
      <w:proofErr w:type="spellEnd"/>
      <w:r w:rsidRPr="002C6F5F">
        <w:rPr>
          <w:spacing w:val="-4"/>
        </w:rPr>
        <w:t xml:space="preserve"> e </w:t>
      </w:r>
      <w:proofErr w:type="spellStart"/>
      <w:r w:rsidRPr="002C6F5F">
        <w:rPr>
          <w:spacing w:val="-4"/>
        </w:rPr>
        <w:t>kritereve</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procedurës</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mënyrës</w:t>
      </w:r>
      <w:proofErr w:type="spellEnd"/>
      <w:r w:rsidRPr="002C6F5F">
        <w:rPr>
          <w:spacing w:val="-4"/>
        </w:rPr>
        <w:t xml:space="preserve"> </w:t>
      </w:r>
      <w:proofErr w:type="spellStart"/>
      <w:r w:rsidRPr="002C6F5F">
        <w:rPr>
          <w:spacing w:val="-4"/>
        </w:rPr>
        <w:t>së</w:t>
      </w:r>
      <w:proofErr w:type="spellEnd"/>
      <w:r w:rsidRPr="002C6F5F">
        <w:rPr>
          <w:spacing w:val="-4"/>
        </w:rPr>
        <w:t xml:space="preserve"> </w:t>
      </w:r>
      <w:proofErr w:type="spellStart"/>
      <w:r w:rsidRPr="002C6F5F">
        <w:rPr>
          <w:spacing w:val="-4"/>
        </w:rPr>
        <w:t>dhënies</w:t>
      </w:r>
      <w:proofErr w:type="spellEnd"/>
      <w:r w:rsidRPr="002C6F5F">
        <w:rPr>
          <w:spacing w:val="-4"/>
        </w:rPr>
        <w:t xml:space="preserve"> me </w:t>
      </w:r>
      <w:proofErr w:type="spellStart"/>
      <w:r w:rsidRPr="002C6F5F">
        <w:rPr>
          <w:spacing w:val="-4"/>
        </w:rPr>
        <w:t>qira</w:t>
      </w:r>
      <w:proofErr w:type="spellEnd"/>
      <w:r w:rsidRPr="002C6F5F">
        <w:rPr>
          <w:spacing w:val="-4"/>
        </w:rPr>
        <w:t xml:space="preserve">, </w:t>
      </w:r>
      <w:proofErr w:type="spellStart"/>
      <w:r w:rsidRPr="002C6F5F">
        <w:rPr>
          <w:spacing w:val="-4"/>
        </w:rPr>
        <w:t>enfiteozë</w:t>
      </w:r>
      <w:proofErr w:type="spellEnd"/>
      <w:r w:rsidRPr="002C6F5F">
        <w:rPr>
          <w:spacing w:val="-4"/>
        </w:rPr>
        <w:t xml:space="preserve"> </w:t>
      </w:r>
      <w:proofErr w:type="spellStart"/>
      <w:r w:rsidRPr="002C6F5F">
        <w:rPr>
          <w:spacing w:val="-4"/>
        </w:rPr>
        <w:t>apo</w:t>
      </w:r>
      <w:proofErr w:type="spellEnd"/>
      <w:r w:rsidRPr="002C6F5F">
        <w:rPr>
          <w:spacing w:val="-4"/>
        </w:rPr>
        <w:t xml:space="preserve"> </w:t>
      </w:r>
      <w:proofErr w:type="spellStart"/>
      <w:r w:rsidRPr="002C6F5F">
        <w:rPr>
          <w:spacing w:val="-4"/>
        </w:rPr>
        <w:t>kontratave</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tjera</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pasurisë</w:t>
      </w:r>
      <w:proofErr w:type="spellEnd"/>
      <w:r w:rsidRPr="002C6F5F">
        <w:rPr>
          <w:spacing w:val="-4"/>
        </w:rPr>
        <w:t xml:space="preserve"> </w:t>
      </w:r>
      <w:proofErr w:type="spellStart"/>
      <w:r w:rsidRPr="002C6F5F">
        <w:rPr>
          <w:spacing w:val="-4"/>
        </w:rPr>
        <w:t>shtetërore</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ndryshuar</w:t>
      </w:r>
      <w:proofErr w:type="spellEnd"/>
      <w:r w:rsidRPr="002C6F5F">
        <w:rPr>
          <w:spacing w:val="-4"/>
        </w:rPr>
        <w:t xml:space="preserve">, me </w:t>
      </w:r>
      <w:proofErr w:type="spellStart"/>
      <w:r w:rsidRPr="002C6F5F">
        <w:rPr>
          <w:spacing w:val="-4"/>
        </w:rPr>
        <w:t>propozimin</w:t>
      </w:r>
      <w:proofErr w:type="spellEnd"/>
      <w:r w:rsidRPr="002C6F5F">
        <w:rPr>
          <w:spacing w:val="-4"/>
        </w:rPr>
        <w:t xml:space="preserve"> e </w:t>
      </w:r>
      <w:proofErr w:type="spellStart"/>
      <w:r w:rsidRPr="002C6F5F">
        <w:rPr>
          <w:spacing w:val="-4"/>
        </w:rPr>
        <w:t>ministrit</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Zhvillimit</w:t>
      </w:r>
      <w:proofErr w:type="spellEnd"/>
      <w:r w:rsidRPr="002C6F5F">
        <w:rPr>
          <w:spacing w:val="-4"/>
        </w:rPr>
        <w:t xml:space="preserve"> </w:t>
      </w:r>
      <w:proofErr w:type="spellStart"/>
      <w:r w:rsidRPr="002C6F5F">
        <w:rPr>
          <w:spacing w:val="-4"/>
        </w:rPr>
        <w:t>Ekonomik</w:t>
      </w:r>
      <w:proofErr w:type="spellEnd"/>
      <w:r w:rsidRPr="002C6F5F">
        <w:rPr>
          <w:spacing w:val="-4"/>
        </w:rPr>
        <w:t xml:space="preserve">, </w:t>
      </w:r>
      <w:proofErr w:type="spellStart"/>
      <w:r w:rsidRPr="002C6F5F">
        <w:rPr>
          <w:spacing w:val="-4"/>
        </w:rPr>
        <w:t>Turizmit</w:t>
      </w:r>
      <w:proofErr w:type="spellEnd"/>
      <w:r w:rsidRPr="002C6F5F">
        <w:rPr>
          <w:spacing w:val="-4"/>
        </w:rPr>
        <w:t xml:space="preserve">, </w:t>
      </w:r>
      <w:proofErr w:type="spellStart"/>
      <w:r w:rsidRPr="002C6F5F">
        <w:rPr>
          <w:spacing w:val="-4"/>
        </w:rPr>
        <w:t>Tregtisë</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Sipërmarrjes</w:t>
      </w:r>
      <w:proofErr w:type="spellEnd"/>
      <w:r w:rsidRPr="002C6F5F">
        <w:rPr>
          <w:spacing w:val="-4"/>
        </w:rPr>
        <w:t xml:space="preserve">, </w:t>
      </w:r>
      <w:proofErr w:type="spellStart"/>
      <w:r w:rsidRPr="002C6F5F">
        <w:rPr>
          <w:spacing w:val="-4"/>
        </w:rPr>
        <w:t>Këshilli</w:t>
      </w:r>
      <w:proofErr w:type="spellEnd"/>
      <w:r w:rsidRPr="002C6F5F">
        <w:rPr>
          <w:spacing w:val="-4"/>
        </w:rPr>
        <w:t xml:space="preserve"> i </w:t>
      </w:r>
      <w:proofErr w:type="spellStart"/>
      <w:r w:rsidRPr="002C6F5F">
        <w:rPr>
          <w:spacing w:val="-4"/>
        </w:rPr>
        <w:t>Ministrave</w:t>
      </w:r>
      <w:proofErr w:type="spellEnd"/>
    </w:p>
    <w:p w:rsidR="003E5818" w:rsidRPr="002C6F5F" w:rsidRDefault="003E5818" w:rsidP="003E5818">
      <w:pPr>
        <w:pStyle w:val="Paragrafi"/>
        <w:rPr>
          <w:spacing w:val="-4"/>
        </w:rPr>
      </w:pPr>
    </w:p>
    <w:p w:rsidR="003E5818" w:rsidRPr="002C6F5F" w:rsidRDefault="003E5818" w:rsidP="003E5818">
      <w:pPr>
        <w:pStyle w:val="NeniNr"/>
        <w:rPr>
          <w:spacing w:val="-4"/>
        </w:rPr>
      </w:pPr>
      <w:r w:rsidRPr="002C6F5F">
        <w:rPr>
          <w:spacing w:val="-4"/>
        </w:rPr>
        <w:t>VENDOSI:</w:t>
      </w:r>
    </w:p>
    <w:p w:rsidR="003E5818" w:rsidRPr="002C6F5F" w:rsidRDefault="003E5818" w:rsidP="003E5818">
      <w:pPr>
        <w:pStyle w:val="Hapesira7"/>
      </w:pPr>
    </w:p>
    <w:p w:rsidR="003E5818" w:rsidRPr="002C6F5F" w:rsidRDefault="003E5818" w:rsidP="003E5818">
      <w:pPr>
        <w:pStyle w:val="Paragrafi"/>
        <w:rPr>
          <w:spacing w:val="-4"/>
        </w:rPr>
      </w:pPr>
      <w:r w:rsidRPr="002C6F5F">
        <w:rPr>
          <w:spacing w:val="-4"/>
        </w:rPr>
        <w:t xml:space="preserve">1. </w:t>
      </w:r>
      <w:proofErr w:type="spellStart"/>
      <w:r w:rsidRPr="002C6F5F">
        <w:rPr>
          <w:spacing w:val="-4"/>
        </w:rPr>
        <w:t>Dhënien</w:t>
      </w:r>
      <w:proofErr w:type="spellEnd"/>
      <w:r w:rsidRPr="002C6F5F">
        <w:rPr>
          <w:spacing w:val="-4"/>
        </w:rPr>
        <w:t xml:space="preserve"> e </w:t>
      </w:r>
      <w:proofErr w:type="spellStart"/>
      <w:r w:rsidRPr="002C6F5F">
        <w:rPr>
          <w:spacing w:val="-4"/>
        </w:rPr>
        <w:t>miratimit</w:t>
      </w:r>
      <w:proofErr w:type="spellEnd"/>
      <w:r w:rsidRPr="002C6F5F">
        <w:rPr>
          <w:spacing w:val="-4"/>
        </w:rPr>
        <w:t xml:space="preserve"> </w:t>
      </w:r>
      <w:proofErr w:type="spellStart"/>
      <w:r w:rsidRPr="002C6F5F">
        <w:rPr>
          <w:spacing w:val="-4"/>
        </w:rPr>
        <w:t>për</w:t>
      </w:r>
      <w:proofErr w:type="spellEnd"/>
      <w:r w:rsidRPr="002C6F5F">
        <w:rPr>
          <w:spacing w:val="-4"/>
        </w:rPr>
        <w:t xml:space="preserve"> </w:t>
      </w:r>
      <w:proofErr w:type="spellStart"/>
      <w:r w:rsidRPr="002C6F5F">
        <w:rPr>
          <w:spacing w:val="-4"/>
        </w:rPr>
        <w:t>kalimin</w:t>
      </w:r>
      <w:proofErr w:type="spellEnd"/>
      <w:r w:rsidRPr="002C6F5F">
        <w:rPr>
          <w:spacing w:val="-4"/>
        </w:rPr>
        <w:t xml:space="preserve"> e </w:t>
      </w:r>
      <w:proofErr w:type="spellStart"/>
      <w:r w:rsidRPr="002C6F5F">
        <w:rPr>
          <w:spacing w:val="-4"/>
        </w:rPr>
        <w:t>kontratës</w:t>
      </w:r>
      <w:proofErr w:type="spellEnd"/>
      <w:r w:rsidRPr="002C6F5F">
        <w:rPr>
          <w:spacing w:val="-4"/>
        </w:rPr>
        <w:t xml:space="preserve"> </w:t>
      </w:r>
      <w:proofErr w:type="spellStart"/>
      <w:r w:rsidRPr="002C6F5F">
        <w:rPr>
          <w:spacing w:val="-4"/>
        </w:rPr>
        <w:t>së</w:t>
      </w:r>
      <w:proofErr w:type="spellEnd"/>
      <w:r w:rsidRPr="002C6F5F">
        <w:rPr>
          <w:spacing w:val="-4"/>
        </w:rPr>
        <w:t xml:space="preserve"> </w:t>
      </w:r>
      <w:proofErr w:type="spellStart"/>
      <w:r w:rsidRPr="002C6F5F">
        <w:rPr>
          <w:spacing w:val="-4"/>
        </w:rPr>
        <w:t>qirasë</w:t>
      </w:r>
      <w:proofErr w:type="spellEnd"/>
      <w:r w:rsidRPr="002C6F5F">
        <w:rPr>
          <w:spacing w:val="-4"/>
        </w:rPr>
        <w:t xml:space="preserve"> nr. 455 </w:t>
      </w:r>
      <w:proofErr w:type="spellStart"/>
      <w:r w:rsidRPr="002C6F5F">
        <w:rPr>
          <w:spacing w:val="-4"/>
        </w:rPr>
        <w:t>regj</w:t>
      </w:r>
      <w:proofErr w:type="spellEnd"/>
      <w:r w:rsidRPr="002C6F5F">
        <w:rPr>
          <w:spacing w:val="-4"/>
        </w:rPr>
        <w:t>.</w:t>
      </w:r>
      <w:proofErr w:type="gramStart"/>
      <w:r w:rsidRPr="002C6F5F">
        <w:rPr>
          <w:spacing w:val="-4"/>
        </w:rPr>
        <w:t>,  nr</w:t>
      </w:r>
      <w:proofErr w:type="gramEnd"/>
      <w:r w:rsidRPr="002C6F5F">
        <w:rPr>
          <w:spacing w:val="-4"/>
        </w:rPr>
        <w:t>. 151</w:t>
      </w:r>
      <w:r>
        <w:rPr>
          <w:spacing w:val="-4"/>
        </w:rPr>
        <w:t xml:space="preserve"> </w:t>
      </w:r>
      <w:proofErr w:type="spellStart"/>
      <w:r w:rsidRPr="002C6F5F">
        <w:rPr>
          <w:spacing w:val="-4"/>
        </w:rPr>
        <w:t>prot.</w:t>
      </w:r>
      <w:proofErr w:type="spellEnd"/>
      <w:r w:rsidRPr="002C6F5F">
        <w:rPr>
          <w:spacing w:val="-4"/>
        </w:rPr>
        <w:t xml:space="preserve">, </w:t>
      </w:r>
      <w:proofErr w:type="spellStart"/>
      <w:r w:rsidRPr="002C6F5F">
        <w:rPr>
          <w:spacing w:val="-4"/>
        </w:rPr>
        <w:t>datë</w:t>
      </w:r>
      <w:proofErr w:type="spellEnd"/>
      <w:r w:rsidRPr="002C6F5F">
        <w:rPr>
          <w:spacing w:val="-4"/>
        </w:rPr>
        <w:t xml:space="preserve"> 5.5.2014, </w:t>
      </w:r>
      <w:proofErr w:type="spellStart"/>
      <w:r w:rsidRPr="002C6F5F">
        <w:rPr>
          <w:spacing w:val="-4"/>
        </w:rPr>
        <w:t>në</w:t>
      </w:r>
      <w:proofErr w:type="spellEnd"/>
      <w:r w:rsidRPr="002C6F5F">
        <w:rPr>
          <w:spacing w:val="-4"/>
        </w:rPr>
        <w:t xml:space="preserve"> </w:t>
      </w:r>
      <w:proofErr w:type="spellStart"/>
      <w:r w:rsidRPr="002C6F5F">
        <w:rPr>
          <w:spacing w:val="-4"/>
        </w:rPr>
        <w:t>kontratë</w:t>
      </w:r>
      <w:proofErr w:type="spellEnd"/>
      <w:r w:rsidRPr="002C6F5F">
        <w:rPr>
          <w:spacing w:val="-4"/>
        </w:rPr>
        <w:t xml:space="preserve"> me </w:t>
      </w:r>
      <w:proofErr w:type="spellStart"/>
      <w:r w:rsidRPr="002C6F5F">
        <w:rPr>
          <w:spacing w:val="-4"/>
        </w:rPr>
        <w:t>tarifën</w:t>
      </w:r>
      <w:proofErr w:type="spellEnd"/>
      <w:r w:rsidRPr="002C6F5F">
        <w:rPr>
          <w:spacing w:val="-4"/>
        </w:rPr>
        <w:t xml:space="preserve"> 1 euro/</w:t>
      </w:r>
      <w:proofErr w:type="spellStart"/>
      <w:r w:rsidRPr="002C6F5F">
        <w:rPr>
          <w:spacing w:val="-4"/>
        </w:rPr>
        <w:t>kontrata</w:t>
      </w:r>
      <w:proofErr w:type="spellEnd"/>
      <w:r w:rsidRPr="002C6F5F">
        <w:rPr>
          <w:spacing w:val="-4"/>
        </w:rPr>
        <w:t xml:space="preserve">, </w:t>
      </w:r>
      <w:proofErr w:type="spellStart"/>
      <w:r w:rsidRPr="002C6F5F">
        <w:rPr>
          <w:spacing w:val="-4"/>
        </w:rPr>
        <w:t>ndërmjet</w:t>
      </w:r>
      <w:proofErr w:type="spellEnd"/>
      <w:r w:rsidRPr="002C6F5F">
        <w:rPr>
          <w:spacing w:val="-4"/>
        </w:rPr>
        <w:t xml:space="preserve"> </w:t>
      </w:r>
      <w:proofErr w:type="spellStart"/>
      <w:r w:rsidRPr="002C6F5F">
        <w:rPr>
          <w:spacing w:val="-4"/>
        </w:rPr>
        <w:t>Ministrisë</w:t>
      </w:r>
      <w:proofErr w:type="spellEnd"/>
      <w:r w:rsidRPr="002C6F5F">
        <w:rPr>
          <w:spacing w:val="-4"/>
        </w:rPr>
        <w:t xml:space="preserve"> </w:t>
      </w:r>
      <w:proofErr w:type="spellStart"/>
      <w:r w:rsidRPr="002C6F5F">
        <w:rPr>
          <w:spacing w:val="-4"/>
        </w:rPr>
        <w:t>së</w:t>
      </w:r>
      <w:proofErr w:type="spellEnd"/>
      <w:r w:rsidRPr="002C6F5F">
        <w:rPr>
          <w:spacing w:val="-4"/>
        </w:rPr>
        <w:t xml:space="preserve"> </w:t>
      </w:r>
      <w:proofErr w:type="spellStart"/>
      <w:r w:rsidRPr="002C6F5F">
        <w:rPr>
          <w:spacing w:val="-4"/>
        </w:rPr>
        <w:t>Zhvillimit</w:t>
      </w:r>
      <w:proofErr w:type="spellEnd"/>
      <w:r w:rsidRPr="002C6F5F">
        <w:rPr>
          <w:spacing w:val="-4"/>
        </w:rPr>
        <w:t xml:space="preserve"> </w:t>
      </w:r>
      <w:proofErr w:type="spellStart"/>
      <w:r w:rsidRPr="002C6F5F">
        <w:rPr>
          <w:spacing w:val="-4"/>
        </w:rPr>
        <w:t>Ekonomik</w:t>
      </w:r>
      <w:proofErr w:type="spellEnd"/>
      <w:r w:rsidRPr="002C6F5F">
        <w:rPr>
          <w:spacing w:val="-4"/>
        </w:rPr>
        <w:t xml:space="preserve">, </w:t>
      </w:r>
      <w:proofErr w:type="spellStart"/>
      <w:r w:rsidRPr="002C6F5F">
        <w:rPr>
          <w:spacing w:val="-4"/>
        </w:rPr>
        <w:t>Turizmit</w:t>
      </w:r>
      <w:proofErr w:type="spellEnd"/>
      <w:r w:rsidRPr="002C6F5F">
        <w:rPr>
          <w:spacing w:val="-4"/>
        </w:rPr>
        <w:t xml:space="preserve">, </w:t>
      </w:r>
      <w:proofErr w:type="spellStart"/>
      <w:r w:rsidRPr="002C6F5F">
        <w:rPr>
          <w:spacing w:val="-4"/>
        </w:rPr>
        <w:t>Tregtisë</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Sipërmarrjes</w:t>
      </w:r>
      <w:proofErr w:type="spellEnd"/>
      <w:r w:rsidRPr="002C6F5F">
        <w:rPr>
          <w:spacing w:val="-4"/>
        </w:rPr>
        <w:t xml:space="preserve">, </w:t>
      </w:r>
      <w:proofErr w:type="spellStart"/>
      <w:r w:rsidRPr="002C6F5F">
        <w:rPr>
          <w:spacing w:val="-4"/>
        </w:rPr>
        <w:t>si</w:t>
      </w:r>
      <w:proofErr w:type="spellEnd"/>
      <w:r w:rsidRPr="002C6F5F">
        <w:rPr>
          <w:spacing w:val="-4"/>
        </w:rPr>
        <w:t xml:space="preserve"> </w:t>
      </w:r>
      <w:proofErr w:type="spellStart"/>
      <w:r w:rsidRPr="002C6F5F">
        <w:rPr>
          <w:spacing w:val="-4"/>
        </w:rPr>
        <w:t>qiradhënës</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shoqërisë</w:t>
      </w:r>
      <w:proofErr w:type="spellEnd"/>
      <w:r w:rsidRPr="002C6F5F">
        <w:rPr>
          <w:spacing w:val="-4"/>
        </w:rPr>
        <w:t xml:space="preserve"> “ARDIT”, </w:t>
      </w:r>
      <w:proofErr w:type="spellStart"/>
      <w:r w:rsidRPr="002C6F5F">
        <w:rPr>
          <w:spacing w:val="-4"/>
        </w:rPr>
        <w:t>sh.p.k</w:t>
      </w:r>
      <w:proofErr w:type="spellEnd"/>
      <w:r w:rsidRPr="002C6F5F">
        <w:rPr>
          <w:spacing w:val="-4"/>
        </w:rPr>
        <w:t xml:space="preserve">., </w:t>
      </w:r>
      <w:proofErr w:type="spellStart"/>
      <w:r w:rsidRPr="002C6F5F">
        <w:rPr>
          <w:spacing w:val="-4"/>
        </w:rPr>
        <w:t>si</w:t>
      </w:r>
      <w:proofErr w:type="spellEnd"/>
      <w:r w:rsidRPr="002C6F5F">
        <w:rPr>
          <w:spacing w:val="-4"/>
        </w:rPr>
        <w:t xml:space="preserve"> </w:t>
      </w:r>
      <w:proofErr w:type="spellStart"/>
      <w:r w:rsidRPr="002C6F5F">
        <w:rPr>
          <w:spacing w:val="-4"/>
        </w:rPr>
        <w:t>qiramarrës</w:t>
      </w:r>
      <w:proofErr w:type="spellEnd"/>
      <w:r w:rsidRPr="002C6F5F">
        <w:rPr>
          <w:spacing w:val="-4"/>
        </w:rPr>
        <w:t xml:space="preserve">, </w:t>
      </w:r>
      <w:proofErr w:type="spellStart"/>
      <w:r w:rsidRPr="002C6F5F">
        <w:rPr>
          <w:spacing w:val="-4"/>
        </w:rPr>
        <w:t>për</w:t>
      </w:r>
      <w:proofErr w:type="spellEnd"/>
      <w:r w:rsidRPr="002C6F5F">
        <w:rPr>
          <w:spacing w:val="-4"/>
        </w:rPr>
        <w:t xml:space="preserve"> </w:t>
      </w:r>
      <w:proofErr w:type="spellStart"/>
      <w:r w:rsidRPr="002C6F5F">
        <w:rPr>
          <w:spacing w:val="-4"/>
        </w:rPr>
        <w:t>pasurinë</w:t>
      </w:r>
      <w:proofErr w:type="spellEnd"/>
      <w:r w:rsidRPr="002C6F5F">
        <w:rPr>
          <w:spacing w:val="-4"/>
        </w:rPr>
        <w:t xml:space="preserve"> “</w:t>
      </w:r>
      <w:proofErr w:type="spellStart"/>
      <w:r w:rsidRPr="002C6F5F">
        <w:rPr>
          <w:spacing w:val="-4"/>
        </w:rPr>
        <w:t>Depo</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sheqerit</w:t>
      </w:r>
      <w:proofErr w:type="spellEnd"/>
      <w:r w:rsidRPr="002C6F5F">
        <w:rPr>
          <w:spacing w:val="-4"/>
        </w:rPr>
        <w:t xml:space="preserve">, </w:t>
      </w:r>
      <w:proofErr w:type="spellStart"/>
      <w:r w:rsidRPr="002C6F5F">
        <w:rPr>
          <w:spacing w:val="-4"/>
        </w:rPr>
        <w:t>depo</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bërsive</w:t>
      </w:r>
      <w:proofErr w:type="spellEnd"/>
      <w:r w:rsidRPr="002C6F5F">
        <w:rPr>
          <w:spacing w:val="-4"/>
        </w:rPr>
        <w:t xml:space="preserve">, </w:t>
      </w:r>
      <w:proofErr w:type="spellStart"/>
      <w:r w:rsidRPr="002C6F5F">
        <w:rPr>
          <w:spacing w:val="-4"/>
        </w:rPr>
        <w:t>repart</w:t>
      </w:r>
      <w:proofErr w:type="spellEnd"/>
      <w:r w:rsidRPr="002C6F5F">
        <w:rPr>
          <w:spacing w:val="-4"/>
        </w:rPr>
        <w:t xml:space="preserve"> </w:t>
      </w:r>
      <w:proofErr w:type="spellStart"/>
      <w:r w:rsidRPr="002C6F5F">
        <w:rPr>
          <w:spacing w:val="-4"/>
        </w:rPr>
        <w:t>ambalazhi</w:t>
      </w:r>
      <w:proofErr w:type="spellEnd"/>
      <w:r w:rsidRPr="002C6F5F">
        <w:rPr>
          <w:spacing w:val="-4"/>
        </w:rPr>
        <w:t xml:space="preserve">, </w:t>
      </w:r>
      <w:proofErr w:type="spellStart"/>
      <w:r w:rsidRPr="002C6F5F">
        <w:rPr>
          <w:spacing w:val="-4"/>
        </w:rPr>
        <w:t>depo</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sipërfaqe</w:t>
      </w:r>
      <w:proofErr w:type="spellEnd"/>
      <w:r w:rsidRPr="002C6F5F">
        <w:rPr>
          <w:spacing w:val="-4"/>
        </w:rPr>
        <w:t xml:space="preserve"> </w:t>
      </w:r>
      <w:proofErr w:type="spellStart"/>
      <w:r w:rsidRPr="002C6F5F">
        <w:rPr>
          <w:spacing w:val="-4"/>
        </w:rPr>
        <w:t>funksionale</w:t>
      </w:r>
      <w:proofErr w:type="spellEnd"/>
      <w:r w:rsidRPr="002C6F5F">
        <w:rPr>
          <w:spacing w:val="-4"/>
        </w:rPr>
        <w:t xml:space="preserve">”, </w:t>
      </w:r>
      <w:proofErr w:type="spellStart"/>
      <w:r w:rsidRPr="002C6F5F">
        <w:rPr>
          <w:spacing w:val="-4"/>
        </w:rPr>
        <w:t>në</w:t>
      </w:r>
      <w:proofErr w:type="spellEnd"/>
      <w:r w:rsidRPr="002C6F5F">
        <w:rPr>
          <w:spacing w:val="-4"/>
        </w:rPr>
        <w:t xml:space="preserve"> </w:t>
      </w:r>
      <w:proofErr w:type="spellStart"/>
      <w:r w:rsidRPr="002C6F5F">
        <w:rPr>
          <w:spacing w:val="-4"/>
        </w:rPr>
        <w:t>administrim</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shoqërisë</w:t>
      </w:r>
      <w:proofErr w:type="spellEnd"/>
      <w:r w:rsidRPr="002C6F5F">
        <w:rPr>
          <w:spacing w:val="-4"/>
        </w:rPr>
        <w:t xml:space="preserve"> “</w:t>
      </w:r>
      <w:proofErr w:type="spellStart"/>
      <w:r w:rsidRPr="002C6F5F">
        <w:rPr>
          <w:spacing w:val="-4"/>
        </w:rPr>
        <w:t>Kombinati</w:t>
      </w:r>
      <w:proofErr w:type="spellEnd"/>
      <w:r w:rsidRPr="002C6F5F">
        <w:rPr>
          <w:spacing w:val="-4"/>
        </w:rPr>
        <w:t xml:space="preserve"> i </w:t>
      </w:r>
      <w:proofErr w:type="spellStart"/>
      <w:r w:rsidRPr="002C6F5F">
        <w:rPr>
          <w:spacing w:val="-4"/>
        </w:rPr>
        <w:t>Sheqerit</w:t>
      </w:r>
      <w:proofErr w:type="spellEnd"/>
      <w:r w:rsidRPr="002C6F5F">
        <w:rPr>
          <w:spacing w:val="-4"/>
        </w:rPr>
        <w:t xml:space="preserve">”, </w:t>
      </w:r>
      <w:proofErr w:type="spellStart"/>
      <w:r w:rsidRPr="002C6F5F">
        <w:rPr>
          <w:spacing w:val="-4"/>
        </w:rPr>
        <w:t>sh.a</w:t>
      </w:r>
      <w:proofErr w:type="spellEnd"/>
      <w:r w:rsidRPr="002C6F5F">
        <w:rPr>
          <w:spacing w:val="-4"/>
        </w:rPr>
        <w:t xml:space="preserve">., </w:t>
      </w:r>
      <w:proofErr w:type="spellStart"/>
      <w:r w:rsidRPr="002C6F5F">
        <w:rPr>
          <w:spacing w:val="-4"/>
        </w:rPr>
        <w:t>Maliq</w:t>
      </w:r>
      <w:proofErr w:type="spellEnd"/>
      <w:r w:rsidRPr="002C6F5F">
        <w:rPr>
          <w:spacing w:val="-4"/>
        </w:rPr>
        <w:t xml:space="preserve">, me </w:t>
      </w:r>
      <w:proofErr w:type="spellStart"/>
      <w:r w:rsidRPr="002C6F5F">
        <w:rPr>
          <w:spacing w:val="-4"/>
        </w:rPr>
        <w:t>sipërfaqe</w:t>
      </w:r>
      <w:proofErr w:type="spellEnd"/>
      <w:r w:rsidRPr="002C6F5F">
        <w:rPr>
          <w:spacing w:val="-4"/>
        </w:rPr>
        <w:t xml:space="preserve"> </w:t>
      </w:r>
      <w:proofErr w:type="spellStart"/>
      <w:r w:rsidRPr="002C6F5F">
        <w:rPr>
          <w:spacing w:val="-4"/>
        </w:rPr>
        <w:t>të</w:t>
      </w:r>
      <w:proofErr w:type="spellEnd"/>
      <w:r w:rsidRPr="002C6F5F">
        <w:rPr>
          <w:spacing w:val="-4"/>
        </w:rPr>
        <w:t xml:space="preserve"> </w:t>
      </w:r>
      <w:proofErr w:type="spellStart"/>
      <w:r w:rsidRPr="002C6F5F">
        <w:rPr>
          <w:spacing w:val="-4"/>
        </w:rPr>
        <w:t>përgjithshme</w:t>
      </w:r>
      <w:proofErr w:type="spellEnd"/>
      <w:r w:rsidRPr="002C6F5F">
        <w:rPr>
          <w:spacing w:val="-4"/>
        </w:rPr>
        <w:t xml:space="preserve"> 5 773 (</w:t>
      </w:r>
      <w:proofErr w:type="spellStart"/>
      <w:r w:rsidRPr="002C6F5F">
        <w:rPr>
          <w:spacing w:val="-4"/>
        </w:rPr>
        <w:t>pesë</w:t>
      </w:r>
      <w:proofErr w:type="spellEnd"/>
      <w:r w:rsidRPr="002C6F5F">
        <w:rPr>
          <w:spacing w:val="-4"/>
        </w:rPr>
        <w:t xml:space="preserve"> </w:t>
      </w:r>
      <w:proofErr w:type="spellStart"/>
      <w:r w:rsidRPr="002C6F5F">
        <w:rPr>
          <w:spacing w:val="-4"/>
        </w:rPr>
        <w:t>mijë</w:t>
      </w:r>
      <w:proofErr w:type="spellEnd"/>
      <w:r w:rsidRPr="002C6F5F">
        <w:rPr>
          <w:spacing w:val="-4"/>
        </w:rPr>
        <w:t xml:space="preserve"> e </w:t>
      </w:r>
      <w:proofErr w:type="spellStart"/>
      <w:r w:rsidRPr="002C6F5F">
        <w:rPr>
          <w:spacing w:val="-4"/>
        </w:rPr>
        <w:t>shtatëqind</w:t>
      </w:r>
      <w:proofErr w:type="spellEnd"/>
      <w:r w:rsidRPr="002C6F5F">
        <w:rPr>
          <w:spacing w:val="-4"/>
        </w:rPr>
        <w:t xml:space="preserve"> e </w:t>
      </w:r>
      <w:proofErr w:type="spellStart"/>
      <w:r w:rsidRPr="002C6F5F">
        <w:rPr>
          <w:spacing w:val="-4"/>
        </w:rPr>
        <w:t>shtatëdhjetë</w:t>
      </w:r>
      <w:proofErr w:type="spellEnd"/>
      <w:r w:rsidRPr="002C6F5F">
        <w:rPr>
          <w:spacing w:val="-4"/>
        </w:rPr>
        <w:t xml:space="preserve"> e </w:t>
      </w:r>
      <w:proofErr w:type="spellStart"/>
      <w:r w:rsidRPr="002C6F5F">
        <w:rPr>
          <w:spacing w:val="-4"/>
        </w:rPr>
        <w:t>tre</w:t>
      </w:r>
      <w:proofErr w:type="spellEnd"/>
      <w:r w:rsidRPr="002C6F5F">
        <w:rPr>
          <w:spacing w:val="-4"/>
        </w:rPr>
        <w:t>) m</w:t>
      </w:r>
      <w:r w:rsidRPr="002C6F5F">
        <w:rPr>
          <w:spacing w:val="-4"/>
          <w:vertAlign w:val="superscript"/>
        </w:rPr>
        <w:t>2</w:t>
      </w:r>
      <w:r w:rsidRPr="002C6F5F">
        <w:rPr>
          <w:spacing w:val="-4"/>
        </w:rPr>
        <w:t xml:space="preserve">, </w:t>
      </w:r>
      <w:proofErr w:type="spellStart"/>
      <w:r w:rsidRPr="002C6F5F">
        <w:rPr>
          <w:spacing w:val="-4"/>
        </w:rPr>
        <w:t>sipas</w:t>
      </w:r>
      <w:proofErr w:type="spellEnd"/>
      <w:r w:rsidRPr="002C6F5F">
        <w:rPr>
          <w:spacing w:val="-4"/>
        </w:rPr>
        <w:t xml:space="preserve"> </w:t>
      </w:r>
      <w:proofErr w:type="spellStart"/>
      <w:r w:rsidRPr="002C6F5F">
        <w:rPr>
          <w:spacing w:val="-4"/>
        </w:rPr>
        <w:t>genplanit</w:t>
      </w:r>
      <w:proofErr w:type="spellEnd"/>
      <w:r w:rsidRPr="002C6F5F">
        <w:rPr>
          <w:spacing w:val="-4"/>
        </w:rPr>
        <w:t xml:space="preserve">, </w:t>
      </w:r>
      <w:proofErr w:type="spellStart"/>
      <w:r w:rsidRPr="002C6F5F">
        <w:rPr>
          <w:spacing w:val="-4"/>
        </w:rPr>
        <w:t>nga</w:t>
      </w:r>
      <w:proofErr w:type="spellEnd"/>
      <w:r w:rsidRPr="002C6F5F">
        <w:rPr>
          <w:spacing w:val="-4"/>
        </w:rPr>
        <w:t xml:space="preserve"> e </w:t>
      </w:r>
      <w:proofErr w:type="spellStart"/>
      <w:r w:rsidRPr="002C6F5F">
        <w:rPr>
          <w:spacing w:val="-4"/>
        </w:rPr>
        <w:t>cila</w:t>
      </w:r>
      <w:proofErr w:type="spellEnd"/>
      <w:r w:rsidRPr="002C6F5F">
        <w:rPr>
          <w:spacing w:val="-4"/>
        </w:rPr>
        <w:t>, 3 133 (</w:t>
      </w:r>
      <w:proofErr w:type="spellStart"/>
      <w:r w:rsidRPr="002C6F5F">
        <w:rPr>
          <w:spacing w:val="-4"/>
        </w:rPr>
        <w:t>tre</w:t>
      </w:r>
      <w:proofErr w:type="spellEnd"/>
      <w:r w:rsidRPr="002C6F5F">
        <w:rPr>
          <w:spacing w:val="-4"/>
        </w:rPr>
        <w:t xml:space="preserve"> </w:t>
      </w:r>
      <w:proofErr w:type="spellStart"/>
      <w:r w:rsidRPr="002C6F5F">
        <w:rPr>
          <w:spacing w:val="-4"/>
        </w:rPr>
        <w:t>mijë</w:t>
      </w:r>
      <w:proofErr w:type="spellEnd"/>
      <w:r w:rsidRPr="002C6F5F">
        <w:rPr>
          <w:spacing w:val="-4"/>
        </w:rPr>
        <w:t xml:space="preserve"> e </w:t>
      </w:r>
      <w:proofErr w:type="spellStart"/>
      <w:r w:rsidRPr="002C6F5F">
        <w:rPr>
          <w:spacing w:val="-4"/>
        </w:rPr>
        <w:t>njëqind</w:t>
      </w:r>
      <w:proofErr w:type="spellEnd"/>
      <w:r w:rsidRPr="002C6F5F">
        <w:rPr>
          <w:spacing w:val="-4"/>
        </w:rPr>
        <w:t xml:space="preserve"> e </w:t>
      </w:r>
      <w:proofErr w:type="spellStart"/>
      <w:r w:rsidRPr="002C6F5F">
        <w:rPr>
          <w:spacing w:val="-4"/>
        </w:rPr>
        <w:t>tridhjetë</w:t>
      </w:r>
      <w:proofErr w:type="spellEnd"/>
      <w:r w:rsidRPr="002C6F5F">
        <w:rPr>
          <w:spacing w:val="-4"/>
        </w:rPr>
        <w:t xml:space="preserve"> e </w:t>
      </w:r>
      <w:proofErr w:type="spellStart"/>
      <w:r w:rsidRPr="002C6F5F">
        <w:rPr>
          <w:spacing w:val="-4"/>
        </w:rPr>
        <w:t>tre</w:t>
      </w:r>
      <w:proofErr w:type="spellEnd"/>
      <w:r w:rsidRPr="002C6F5F">
        <w:rPr>
          <w:spacing w:val="-4"/>
        </w:rPr>
        <w:t>) m</w:t>
      </w:r>
      <w:r w:rsidRPr="002C6F5F">
        <w:rPr>
          <w:spacing w:val="-4"/>
          <w:vertAlign w:val="superscript"/>
        </w:rPr>
        <w:t>2</w:t>
      </w:r>
      <w:r w:rsidRPr="002C6F5F">
        <w:rPr>
          <w:spacing w:val="-4"/>
        </w:rPr>
        <w:t xml:space="preserve"> </w:t>
      </w:r>
      <w:proofErr w:type="spellStart"/>
      <w:r w:rsidRPr="002C6F5F">
        <w:rPr>
          <w:spacing w:val="-4"/>
        </w:rPr>
        <w:t>sipërfaqe</w:t>
      </w:r>
      <w:proofErr w:type="spellEnd"/>
      <w:r w:rsidRPr="002C6F5F">
        <w:rPr>
          <w:spacing w:val="-4"/>
        </w:rPr>
        <w:t xml:space="preserve"> </w:t>
      </w:r>
      <w:proofErr w:type="spellStart"/>
      <w:r w:rsidRPr="002C6F5F">
        <w:rPr>
          <w:spacing w:val="-4"/>
        </w:rPr>
        <w:t>nën</w:t>
      </w:r>
      <w:proofErr w:type="spellEnd"/>
      <w:r w:rsidRPr="002C6F5F">
        <w:rPr>
          <w:spacing w:val="-4"/>
        </w:rPr>
        <w:t xml:space="preserve"> </w:t>
      </w:r>
      <w:proofErr w:type="spellStart"/>
      <w:r w:rsidRPr="002C6F5F">
        <w:rPr>
          <w:spacing w:val="-4"/>
        </w:rPr>
        <w:t>objekt</w:t>
      </w:r>
      <w:proofErr w:type="spellEnd"/>
      <w:r w:rsidRPr="002C6F5F">
        <w:rPr>
          <w:spacing w:val="-4"/>
        </w:rPr>
        <w:t xml:space="preserve"> </w:t>
      </w:r>
      <w:proofErr w:type="spellStart"/>
      <w:r w:rsidRPr="002C6F5F">
        <w:rPr>
          <w:spacing w:val="-4"/>
        </w:rPr>
        <w:t>dhe</w:t>
      </w:r>
      <w:proofErr w:type="spellEnd"/>
      <w:r w:rsidRPr="002C6F5F">
        <w:rPr>
          <w:spacing w:val="-4"/>
        </w:rPr>
        <w:t xml:space="preserve"> 2 640 (</w:t>
      </w:r>
      <w:proofErr w:type="spellStart"/>
      <w:r w:rsidRPr="002C6F5F">
        <w:rPr>
          <w:spacing w:val="-4"/>
        </w:rPr>
        <w:t>dymijë</w:t>
      </w:r>
      <w:proofErr w:type="spellEnd"/>
      <w:r w:rsidRPr="002C6F5F">
        <w:rPr>
          <w:spacing w:val="-4"/>
        </w:rPr>
        <w:t xml:space="preserve"> e </w:t>
      </w:r>
      <w:proofErr w:type="spellStart"/>
      <w:r w:rsidRPr="002C6F5F">
        <w:rPr>
          <w:spacing w:val="-4"/>
        </w:rPr>
        <w:t>gjashtëqind</w:t>
      </w:r>
      <w:proofErr w:type="spellEnd"/>
      <w:r w:rsidRPr="002C6F5F">
        <w:rPr>
          <w:spacing w:val="-4"/>
        </w:rPr>
        <w:t xml:space="preserve"> e </w:t>
      </w:r>
      <w:proofErr w:type="spellStart"/>
      <w:r w:rsidRPr="002C6F5F">
        <w:rPr>
          <w:spacing w:val="-4"/>
        </w:rPr>
        <w:t>dyzet</w:t>
      </w:r>
      <w:proofErr w:type="spellEnd"/>
      <w:r w:rsidRPr="002C6F5F">
        <w:rPr>
          <w:spacing w:val="-4"/>
        </w:rPr>
        <w:t>) m</w:t>
      </w:r>
      <w:r w:rsidRPr="002C6F5F">
        <w:rPr>
          <w:spacing w:val="-4"/>
          <w:vertAlign w:val="superscript"/>
        </w:rPr>
        <w:t>2</w:t>
      </w:r>
      <w:r w:rsidRPr="002C6F5F">
        <w:rPr>
          <w:spacing w:val="-4"/>
        </w:rPr>
        <w:t xml:space="preserve"> </w:t>
      </w:r>
      <w:proofErr w:type="spellStart"/>
      <w:r w:rsidRPr="002C6F5F">
        <w:rPr>
          <w:spacing w:val="-4"/>
        </w:rPr>
        <w:t>sipërfaqe</w:t>
      </w:r>
      <w:proofErr w:type="spellEnd"/>
      <w:r w:rsidRPr="002C6F5F">
        <w:rPr>
          <w:spacing w:val="-4"/>
        </w:rPr>
        <w:t xml:space="preserve"> </w:t>
      </w:r>
      <w:proofErr w:type="spellStart"/>
      <w:r w:rsidRPr="002C6F5F">
        <w:rPr>
          <w:spacing w:val="-4"/>
        </w:rPr>
        <w:t>funksionale</w:t>
      </w:r>
      <w:proofErr w:type="spellEnd"/>
      <w:r w:rsidRPr="002C6F5F">
        <w:rPr>
          <w:spacing w:val="-4"/>
        </w:rPr>
        <w:t xml:space="preserve">, </w:t>
      </w:r>
      <w:proofErr w:type="spellStart"/>
      <w:r w:rsidRPr="002C6F5F">
        <w:rPr>
          <w:spacing w:val="-4"/>
        </w:rPr>
        <w:t>sipas</w:t>
      </w:r>
      <w:proofErr w:type="spellEnd"/>
      <w:r w:rsidRPr="002C6F5F">
        <w:rPr>
          <w:spacing w:val="-4"/>
        </w:rPr>
        <w:t xml:space="preserve"> </w:t>
      </w:r>
      <w:proofErr w:type="spellStart"/>
      <w:r w:rsidRPr="002C6F5F">
        <w:rPr>
          <w:spacing w:val="-4"/>
        </w:rPr>
        <w:t>tekstit</w:t>
      </w:r>
      <w:proofErr w:type="spellEnd"/>
      <w:r w:rsidRPr="002C6F5F">
        <w:rPr>
          <w:spacing w:val="-4"/>
        </w:rPr>
        <w:t xml:space="preserve"> </w:t>
      </w:r>
      <w:proofErr w:type="spellStart"/>
      <w:r w:rsidRPr="002C6F5F">
        <w:rPr>
          <w:spacing w:val="-4"/>
        </w:rPr>
        <w:t>bashkëlidhur</w:t>
      </w:r>
      <w:proofErr w:type="spellEnd"/>
      <w:r w:rsidRPr="002C6F5F">
        <w:rPr>
          <w:spacing w:val="-4"/>
        </w:rPr>
        <w:t xml:space="preserve"> </w:t>
      </w:r>
      <w:proofErr w:type="spellStart"/>
      <w:r w:rsidRPr="002C6F5F">
        <w:rPr>
          <w:spacing w:val="-4"/>
        </w:rPr>
        <w:t>këtij</w:t>
      </w:r>
      <w:proofErr w:type="spellEnd"/>
      <w:r w:rsidRPr="002C6F5F">
        <w:rPr>
          <w:spacing w:val="-4"/>
        </w:rPr>
        <w:t xml:space="preserve"> </w:t>
      </w:r>
      <w:proofErr w:type="spellStart"/>
      <w:r w:rsidRPr="002C6F5F">
        <w:rPr>
          <w:spacing w:val="-4"/>
        </w:rPr>
        <w:t>vendimi</w:t>
      </w:r>
      <w:proofErr w:type="spellEnd"/>
      <w:r w:rsidRPr="002C6F5F">
        <w:rPr>
          <w:spacing w:val="-4"/>
        </w:rPr>
        <w:t xml:space="preserve">.   </w:t>
      </w:r>
    </w:p>
    <w:p w:rsidR="003E5818" w:rsidRPr="002C6F5F" w:rsidRDefault="003E5818" w:rsidP="003E5818">
      <w:pPr>
        <w:pStyle w:val="Paragrafi"/>
        <w:rPr>
          <w:spacing w:val="-4"/>
        </w:rPr>
      </w:pPr>
      <w:proofErr w:type="gramStart"/>
      <w:r w:rsidRPr="002C6F5F">
        <w:rPr>
          <w:spacing w:val="-4"/>
        </w:rPr>
        <w:t xml:space="preserve">2. </w:t>
      </w:r>
      <w:proofErr w:type="spellStart"/>
      <w:r w:rsidRPr="002C6F5F">
        <w:rPr>
          <w:spacing w:val="-4"/>
        </w:rPr>
        <w:t>Ngarkohen</w:t>
      </w:r>
      <w:proofErr w:type="spellEnd"/>
      <w:r w:rsidRPr="002C6F5F">
        <w:rPr>
          <w:spacing w:val="-4"/>
        </w:rPr>
        <w:t xml:space="preserve"> </w:t>
      </w:r>
      <w:proofErr w:type="spellStart"/>
      <w:r w:rsidRPr="002C6F5F">
        <w:rPr>
          <w:spacing w:val="-4"/>
        </w:rPr>
        <w:t>Ministria</w:t>
      </w:r>
      <w:proofErr w:type="spellEnd"/>
      <w:r w:rsidRPr="002C6F5F">
        <w:rPr>
          <w:spacing w:val="-4"/>
        </w:rPr>
        <w:t xml:space="preserve"> e </w:t>
      </w:r>
      <w:proofErr w:type="spellStart"/>
      <w:r w:rsidRPr="002C6F5F">
        <w:rPr>
          <w:spacing w:val="-4"/>
        </w:rPr>
        <w:t>Zhvillimit</w:t>
      </w:r>
      <w:proofErr w:type="spellEnd"/>
      <w:r w:rsidRPr="002C6F5F">
        <w:rPr>
          <w:spacing w:val="-4"/>
        </w:rPr>
        <w:t xml:space="preserve"> </w:t>
      </w:r>
      <w:proofErr w:type="spellStart"/>
      <w:r w:rsidRPr="002C6F5F">
        <w:rPr>
          <w:spacing w:val="-4"/>
        </w:rPr>
        <w:t>Ekonomik</w:t>
      </w:r>
      <w:proofErr w:type="spellEnd"/>
      <w:r w:rsidRPr="002C6F5F">
        <w:rPr>
          <w:spacing w:val="-4"/>
        </w:rPr>
        <w:t xml:space="preserve">, </w:t>
      </w:r>
      <w:proofErr w:type="spellStart"/>
      <w:r w:rsidRPr="002C6F5F">
        <w:rPr>
          <w:spacing w:val="-4"/>
        </w:rPr>
        <w:t>Turizmit</w:t>
      </w:r>
      <w:proofErr w:type="spellEnd"/>
      <w:r w:rsidRPr="002C6F5F">
        <w:rPr>
          <w:spacing w:val="-4"/>
        </w:rPr>
        <w:t xml:space="preserve">, </w:t>
      </w:r>
      <w:proofErr w:type="spellStart"/>
      <w:r w:rsidRPr="002C6F5F">
        <w:rPr>
          <w:spacing w:val="-4"/>
        </w:rPr>
        <w:t>Tregtisë</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Sipërmarrjes</w:t>
      </w:r>
      <w:proofErr w:type="spellEnd"/>
      <w:r w:rsidRPr="002C6F5F">
        <w:rPr>
          <w:spacing w:val="-4"/>
        </w:rPr>
        <w:t xml:space="preserve"> </w:t>
      </w:r>
      <w:proofErr w:type="spellStart"/>
      <w:r w:rsidRPr="002C6F5F">
        <w:rPr>
          <w:spacing w:val="-4"/>
        </w:rPr>
        <w:t>dhe</w:t>
      </w:r>
      <w:proofErr w:type="spellEnd"/>
      <w:r w:rsidRPr="002C6F5F">
        <w:rPr>
          <w:spacing w:val="-4"/>
        </w:rPr>
        <w:t xml:space="preserve"> </w:t>
      </w:r>
      <w:proofErr w:type="spellStart"/>
      <w:r w:rsidRPr="002C6F5F">
        <w:rPr>
          <w:spacing w:val="-4"/>
        </w:rPr>
        <w:t>shoqëria</w:t>
      </w:r>
      <w:proofErr w:type="spellEnd"/>
      <w:r w:rsidRPr="002C6F5F">
        <w:rPr>
          <w:spacing w:val="-4"/>
        </w:rPr>
        <w:t xml:space="preserve"> “</w:t>
      </w:r>
      <w:proofErr w:type="spellStart"/>
      <w:r w:rsidRPr="002C6F5F">
        <w:rPr>
          <w:spacing w:val="-4"/>
        </w:rPr>
        <w:t>Kombinati</w:t>
      </w:r>
      <w:proofErr w:type="spellEnd"/>
      <w:r w:rsidRPr="002C6F5F">
        <w:rPr>
          <w:spacing w:val="-4"/>
        </w:rPr>
        <w:t xml:space="preserve"> i </w:t>
      </w:r>
      <w:proofErr w:type="spellStart"/>
      <w:r w:rsidRPr="002C6F5F">
        <w:rPr>
          <w:spacing w:val="-4"/>
        </w:rPr>
        <w:t>Sheqerit</w:t>
      </w:r>
      <w:proofErr w:type="spellEnd"/>
      <w:r w:rsidRPr="002C6F5F">
        <w:rPr>
          <w:spacing w:val="-4"/>
        </w:rPr>
        <w:t xml:space="preserve">”, </w:t>
      </w:r>
      <w:proofErr w:type="spellStart"/>
      <w:r w:rsidRPr="002C6F5F">
        <w:rPr>
          <w:spacing w:val="-4"/>
        </w:rPr>
        <w:t>sh.a</w:t>
      </w:r>
      <w:proofErr w:type="spellEnd"/>
      <w:r w:rsidRPr="002C6F5F">
        <w:rPr>
          <w:spacing w:val="-4"/>
        </w:rPr>
        <w:t>.</w:t>
      </w:r>
      <w:proofErr w:type="gramEnd"/>
      <w:r w:rsidRPr="002C6F5F">
        <w:rPr>
          <w:spacing w:val="-4"/>
        </w:rPr>
        <w:t xml:space="preserve"> </w:t>
      </w:r>
      <w:proofErr w:type="spellStart"/>
      <w:proofErr w:type="gramStart"/>
      <w:r w:rsidRPr="002C6F5F">
        <w:rPr>
          <w:spacing w:val="-4"/>
        </w:rPr>
        <w:t>për</w:t>
      </w:r>
      <w:proofErr w:type="spellEnd"/>
      <w:proofErr w:type="gramEnd"/>
      <w:r w:rsidRPr="002C6F5F">
        <w:rPr>
          <w:spacing w:val="-4"/>
        </w:rPr>
        <w:t xml:space="preserve"> </w:t>
      </w:r>
      <w:proofErr w:type="spellStart"/>
      <w:r w:rsidRPr="002C6F5F">
        <w:rPr>
          <w:spacing w:val="-4"/>
        </w:rPr>
        <w:t>zbatimin</w:t>
      </w:r>
      <w:proofErr w:type="spellEnd"/>
      <w:r w:rsidRPr="002C6F5F">
        <w:rPr>
          <w:spacing w:val="-4"/>
        </w:rPr>
        <w:t xml:space="preserve"> e </w:t>
      </w:r>
      <w:proofErr w:type="spellStart"/>
      <w:r w:rsidRPr="002C6F5F">
        <w:rPr>
          <w:spacing w:val="-4"/>
        </w:rPr>
        <w:t>këtij</w:t>
      </w:r>
      <w:proofErr w:type="spellEnd"/>
      <w:r w:rsidRPr="002C6F5F">
        <w:rPr>
          <w:spacing w:val="-4"/>
        </w:rPr>
        <w:t xml:space="preserve"> </w:t>
      </w:r>
      <w:proofErr w:type="spellStart"/>
      <w:r w:rsidRPr="002C6F5F">
        <w:rPr>
          <w:spacing w:val="-4"/>
        </w:rPr>
        <w:t>vendimi</w:t>
      </w:r>
      <w:proofErr w:type="spellEnd"/>
      <w:r w:rsidRPr="002C6F5F">
        <w:rPr>
          <w:spacing w:val="-4"/>
        </w:rPr>
        <w:t xml:space="preserve">. </w:t>
      </w:r>
    </w:p>
    <w:p w:rsidR="003E5818" w:rsidRPr="002C6F5F" w:rsidRDefault="003E5818" w:rsidP="003E5818">
      <w:pPr>
        <w:pStyle w:val="Paragrafi"/>
        <w:rPr>
          <w:spacing w:val="-4"/>
        </w:rPr>
      </w:pPr>
      <w:proofErr w:type="spellStart"/>
      <w:proofErr w:type="gramStart"/>
      <w:r w:rsidRPr="002C6F5F">
        <w:rPr>
          <w:spacing w:val="-4"/>
        </w:rPr>
        <w:t>Ky</w:t>
      </w:r>
      <w:proofErr w:type="spellEnd"/>
      <w:proofErr w:type="gramEnd"/>
      <w:r w:rsidRPr="002C6F5F">
        <w:rPr>
          <w:spacing w:val="-4"/>
        </w:rPr>
        <w:t xml:space="preserve"> </w:t>
      </w:r>
      <w:proofErr w:type="spellStart"/>
      <w:r w:rsidRPr="002C6F5F">
        <w:rPr>
          <w:spacing w:val="-4"/>
        </w:rPr>
        <w:t>vendim</w:t>
      </w:r>
      <w:proofErr w:type="spellEnd"/>
      <w:r w:rsidRPr="002C6F5F">
        <w:rPr>
          <w:spacing w:val="-4"/>
        </w:rPr>
        <w:t xml:space="preserve"> </w:t>
      </w:r>
      <w:proofErr w:type="spellStart"/>
      <w:r w:rsidRPr="002C6F5F">
        <w:rPr>
          <w:spacing w:val="-4"/>
        </w:rPr>
        <w:t>hyn</w:t>
      </w:r>
      <w:proofErr w:type="spellEnd"/>
      <w:r w:rsidRPr="002C6F5F">
        <w:rPr>
          <w:spacing w:val="-4"/>
        </w:rPr>
        <w:t xml:space="preserve"> </w:t>
      </w:r>
      <w:proofErr w:type="spellStart"/>
      <w:r w:rsidRPr="002C6F5F">
        <w:rPr>
          <w:spacing w:val="-4"/>
        </w:rPr>
        <w:t>në</w:t>
      </w:r>
      <w:proofErr w:type="spellEnd"/>
      <w:r w:rsidRPr="002C6F5F">
        <w:rPr>
          <w:spacing w:val="-4"/>
        </w:rPr>
        <w:t xml:space="preserve"> </w:t>
      </w:r>
      <w:proofErr w:type="spellStart"/>
      <w:r w:rsidRPr="002C6F5F">
        <w:rPr>
          <w:spacing w:val="-4"/>
        </w:rPr>
        <w:t>fuqi</w:t>
      </w:r>
      <w:proofErr w:type="spellEnd"/>
      <w:r w:rsidRPr="002C6F5F">
        <w:rPr>
          <w:spacing w:val="-4"/>
        </w:rPr>
        <w:t xml:space="preserve"> pas </w:t>
      </w:r>
      <w:proofErr w:type="spellStart"/>
      <w:r w:rsidRPr="002C6F5F">
        <w:rPr>
          <w:spacing w:val="-4"/>
        </w:rPr>
        <w:t>botimit</w:t>
      </w:r>
      <w:proofErr w:type="spellEnd"/>
      <w:r w:rsidRPr="002C6F5F">
        <w:rPr>
          <w:spacing w:val="-4"/>
        </w:rPr>
        <w:t xml:space="preserve"> </w:t>
      </w:r>
      <w:proofErr w:type="spellStart"/>
      <w:r w:rsidRPr="002C6F5F">
        <w:rPr>
          <w:spacing w:val="-4"/>
        </w:rPr>
        <w:t>në</w:t>
      </w:r>
      <w:proofErr w:type="spellEnd"/>
      <w:r w:rsidRPr="002C6F5F">
        <w:rPr>
          <w:spacing w:val="-4"/>
        </w:rPr>
        <w:t xml:space="preserve"> </w:t>
      </w:r>
      <w:proofErr w:type="spellStart"/>
      <w:r w:rsidRPr="002C6F5F">
        <w:rPr>
          <w:spacing w:val="-4"/>
        </w:rPr>
        <w:t>Fletoren</w:t>
      </w:r>
      <w:proofErr w:type="spellEnd"/>
      <w:r w:rsidRPr="002C6F5F">
        <w:rPr>
          <w:spacing w:val="-4"/>
        </w:rPr>
        <w:t xml:space="preserve"> </w:t>
      </w:r>
      <w:proofErr w:type="spellStart"/>
      <w:r w:rsidRPr="002C6F5F">
        <w:rPr>
          <w:spacing w:val="-4"/>
        </w:rPr>
        <w:t>Zyrtare</w:t>
      </w:r>
      <w:proofErr w:type="spellEnd"/>
      <w:r w:rsidRPr="002C6F5F">
        <w:rPr>
          <w:spacing w:val="-4"/>
        </w:rPr>
        <w:t>.</w:t>
      </w:r>
    </w:p>
    <w:p w:rsidR="003E5818" w:rsidRPr="002C6F5F" w:rsidRDefault="003E5818" w:rsidP="003E5818">
      <w:pPr>
        <w:pStyle w:val="Hapesira7"/>
      </w:pPr>
    </w:p>
    <w:p w:rsidR="003E5818" w:rsidRPr="002C6F5F" w:rsidRDefault="003E5818" w:rsidP="003E5818">
      <w:pPr>
        <w:pStyle w:val="Paragrafi"/>
        <w:jc w:val="right"/>
        <w:rPr>
          <w:spacing w:val="-4"/>
        </w:rPr>
      </w:pPr>
      <w:r w:rsidRPr="002C6F5F">
        <w:rPr>
          <w:spacing w:val="-4"/>
        </w:rPr>
        <w:t>ZËVENDËSKRYEMINISTRI</w:t>
      </w:r>
    </w:p>
    <w:p w:rsidR="003E5818" w:rsidRPr="002C6F5F" w:rsidRDefault="003E5818" w:rsidP="003E5818">
      <w:pPr>
        <w:pStyle w:val="Paragrafi"/>
        <w:jc w:val="right"/>
        <w:rPr>
          <w:b/>
          <w:spacing w:val="-4"/>
        </w:rPr>
      </w:pPr>
      <w:proofErr w:type="spellStart"/>
      <w:r w:rsidRPr="002C6F5F">
        <w:rPr>
          <w:b/>
          <w:spacing w:val="-4"/>
        </w:rPr>
        <w:t>Niko</w:t>
      </w:r>
      <w:proofErr w:type="spellEnd"/>
      <w:r w:rsidRPr="002C6F5F">
        <w:rPr>
          <w:b/>
          <w:spacing w:val="-4"/>
        </w:rPr>
        <w:t xml:space="preserve"> </w:t>
      </w:r>
      <w:proofErr w:type="spellStart"/>
      <w:r w:rsidRPr="002C6F5F">
        <w:rPr>
          <w:b/>
          <w:spacing w:val="-4"/>
        </w:rPr>
        <w:t>Peleshi</w:t>
      </w:r>
      <w:proofErr w:type="spellEnd"/>
    </w:p>
    <w:p w:rsidR="003E5818" w:rsidRDefault="003E5818" w:rsidP="003E5818">
      <w:pPr>
        <w:pStyle w:val="Paragrafi"/>
        <w:rPr>
          <w:spacing w:val="-4"/>
        </w:rPr>
        <w:sectPr w:rsidR="003E5818" w:rsidSect="003E5818">
          <w:headerReference w:type="even" r:id="rId5"/>
          <w:headerReference w:type="default" r:id="rId6"/>
          <w:footerReference w:type="even" r:id="rId7"/>
          <w:footerReference w:type="default" r:id="rId8"/>
          <w:headerReference w:type="first" r:id="rId9"/>
          <w:footerReference w:type="first" r:id="rId10"/>
          <w:type w:val="continuous"/>
          <w:pgSz w:w="11907" w:h="16840" w:code="9"/>
          <w:pgMar w:top="720" w:right="1134" w:bottom="720" w:left="1134" w:header="851" w:footer="851" w:gutter="0"/>
          <w:pgNumType w:start="5753"/>
          <w:cols w:space="454"/>
          <w:docGrid w:linePitch="360"/>
        </w:sectPr>
      </w:pPr>
    </w:p>
    <w:p w:rsidR="003E5818" w:rsidRPr="002C6F5F" w:rsidRDefault="003E5818" w:rsidP="003E5818">
      <w:pPr>
        <w:pStyle w:val="Paragrafi"/>
        <w:rPr>
          <w:spacing w:val="-4"/>
        </w:rPr>
      </w:pPr>
    </w:p>
    <w:p w:rsidR="003E5818" w:rsidRPr="002C6F5F" w:rsidRDefault="003E5818" w:rsidP="003E5818">
      <w:pPr>
        <w:pStyle w:val="Paragrafi"/>
        <w:ind w:firstLine="0"/>
        <w:jc w:val="center"/>
        <w:rPr>
          <w:b/>
          <w:spacing w:val="-4"/>
        </w:rPr>
      </w:pPr>
      <w:r w:rsidRPr="002C6F5F">
        <w:rPr>
          <w:b/>
          <w:noProof/>
          <w:spacing w:val="-4"/>
        </w:rPr>
        <w:drawing>
          <wp:inline distT="0" distB="0" distL="0" distR="0" wp14:anchorId="461895F3" wp14:editId="383D65DE">
            <wp:extent cx="6178164" cy="82534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shkurt- draft-aneks 1 euro 3_Page_1.jpg"/>
                    <pic:cNvPicPr/>
                  </pic:nvPicPr>
                  <pic:blipFill rotWithShape="1">
                    <a:blip r:embed="rId11">
                      <a:extLst>
                        <a:ext uri="{28A0092B-C50C-407E-A947-70E740481C1C}">
                          <a14:useLocalDpi xmlns:a14="http://schemas.microsoft.com/office/drawing/2010/main" val="0"/>
                        </a:ext>
                      </a:extLst>
                    </a:blip>
                    <a:srcRect l="8706" t="4014" r="8266" b="5121"/>
                    <a:stretch/>
                  </pic:blipFill>
                  <pic:spPr bwMode="auto">
                    <a:xfrm>
                      <a:off x="0" y="0"/>
                      <a:ext cx="6180222" cy="8256203"/>
                    </a:xfrm>
                    <a:prstGeom prst="rect">
                      <a:avLst/>
                    </a:prstGeom>
                    <a:ln>
                      <a:noFill/>
                    </a:ln>
                    <a:extLst>
                      <a:ext uri="{53640926-AAD7-44D8-BBD7-CCE9431645EC}">
                        <a14:shadowObscured xmlns:a14="http://schemas.microsoft.com/office/drawing/2010/main"/>
                      </a:ext>
                    </a:extLst>
                  </pic:spPr>
                </pic:pic>
              </a:graphicData>
            </a:graphic>
          </wp:inline>
        </w:drawing>
      </w:r>
      <w:r w:rsidRPr="002C6F5F">
        <w:rPr>
          <w:b/>
          <w:noProof/>
          <w:spacing w:val="-4"/>
        </w:rPr>
        <w:lastRenderedPageBreak/>
        <w:drawing>
          <wp:inline distT="0" distB="0" distL="0" distR="0" wp14:anchorId="2679C047" wp14:editId="27D23A56">
            <wp:extent cx="5979381" cy="827602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shkurt- draft-aneks 1 euro 3_Page_2.jpg"/>
                    <pic:cNvPicPr/>
                  </pic:nvPicPr>
                  <pic:blipFill rotWithShape="1">
                    <a:blip r:embed="rId12">
                      <a:extLst>
                        <a:ext uri="{28A0092B-C50C-407E-A947-70E740481C1C}">
                          <a14:useLocalDpi xmlns:a14="http://schemas.microsoft.com/office/drawing/2010/main" val="0"/>
                        </a:ext>
                      </a:extLst>
                    </a:blip>
                    <a:srcRect l="11045" t="6121" r="8584" b="3216"/>
                    <a:stretch/>
                  </pic:blipFill>
                  <pic:spPr bwMode="auto">
                    <a:xfrm>
                      <a:off x="0" y="0"/>
                      <a:ext cx="5987093" cy="8286698"/>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EB655B" w:rsidRPr="003E5818" w:rsidRDefault="00EB655B" w:rsidP="003E5818"/>
    <w:sectPr w:rsidR="00EB655B" w:rsidRPr="003E5818" w:rsidSect="003E5818">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39997"/>
      <w:docPartObj>
        <w:docPartGallery w:val="Page Numbers (Bottom of Page)"/>
        <w:docPartUnique/>
      </w:docPartObj>
    </w:sdtPr>
    <w:sdtEndPr>
      <w:rPr>
        <w:rFonts w:ascii="Garamond" w:hAnsi="Garamond"/>
        <w:noProof/>
        <w:sz w:val="24"/>
        <w:szCs w:val="24"/>
      </w:rPr>
    </w:sdtEndPr>
    <w:sdtContent>
      <w:p w:rsidR="009443EB" w:rsidRPr="00B4283E" w:rsidRDefault="003E581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5756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EB" w:rsidRPr="005B4361" w:rsidRDefault="003E5818"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69756122"/>
      <w:docPartObj>
        <w:docPartGallery w:val="Page Numbers (Bottom of Page)"/>
        <w:docPartUnique/>
      </w:docPartObj>
    </w:sdtPr>
    <w:sdtEndPr>
      <w:rPr>
        <w:noProof/>
        <w:sz w:val="24"/>
        <w:szCs w:val="24"/>
      </w:rPr>
    </w:sdtEndPr>
    <w:sdtContent>
      <w:p w:rsidR="009443EB" w:rsidRPr="00833610" w:rsidRDefault="003E581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443EB" w:rsidRDefault="003E581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43EB" w:rsidRPr="00EB260B" w:rsidTr="002B2775">
      <w:trPr>
        <w:trHeight w:val="936"/>
        <w:jc w:val="center"/>
      </w:trPr>
      <w:tc>
        <w:tcPr>
          <w:tcW w:w="1392" w:type="pct"/>
          <w:shd w:val="pct5" w:color="auto" w:fill="F2F2F2"/>
          <w:vAlign w:val="center"/>
        </w:tcPr>
        <w:p w:rsidR="009443EB" w:rsidRPr="00EB260B" w:rsidRDefault="003E5818" w:rsidP="009137B2">
          <w:pPr>
            <w:pStyle w:val="NoSpacing"/>
            <w:spacing w:before="100" w:after="100"/>
            <w:ind w:left="-320" w:firstLine="136"/>
            <w:jc w:val="center"/>
            <w:rPr>
              <w:rFonts w:ascii="Garamond" w:hAnsi="Garamond"/>
              <w:b/>
              <w:sz w:val="28"/>
              <w:szCs w:val="28"/>
            </w:rPr>
          </w:pPr>
          <w:r>
            <w:rPr>
              <w:rFonts w:ascii="Garamond" w:hAnsi="Garamond"/>
              <w:b/>
              <w:sz w:val="28"/>
              <w:szCs w:val="28"/>
            </w:rPr>
            <w:t>Fletorja Zyrtar</w:t>
          </w:r>
          <w:r>
            <w:rPr>
              <w:rFonts w:ascii="Garamond" w:hAnsi="Garamond"/>
              <w:b/>
              <w:sz w:val="28"/>
              <w:szCs w:val="28"/>
            </w:rPr>
            <w:t>e</w:t>
          </w:r>
        </w:p>
      </w:tc>
      <w:tc>
        <w:tcPr>
          <w:tcW w:w="1957" w:type="pct"/>
          <w:shd w:val="pct5" w:color="auto" w:fill="F2F2F2"/>
          <w:vAlign w:val="center"/>
        </w:tcPr>
        <w:p w:rsidR="009443EB" w:rsidRPr="00EB260B" w:rsidRDefault="003E5818" w:rsidP="009137B2">
          <w:pPr>
            <w:pStyle w:val="NoSpacing"/>
            <w:spacing w:before="100" w:after="100"/>
            <w:jc w:val="center"/>
            <w:rPr>
              <w:rFonts w:ascii="Garamond" w:hAnsi="Garamond"/>
              <w:b/>
              <w:sz w:val="28"/>
              <w:szCs w:val="28"/>
            </w:rPr>
          </w:pPr>
          <w:r>
            <w:rPr>
              <w:noProof/>
              <w:lang w:val="en-US"/>
            </w:rPr>
            <w:drawing>
              <wp:inline distT="0" distB="0" distL="0" distR="0" wp14:anchorId="77C5D646" wp14:editId="7BBA326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43EB" w:rsidRPr="00EB260B" w:rsidRDefault="003E5818" w:rsidP="009137B2">
          <w:pPr>
            <w:pStyle w:val="NoSpacing"/>
            <w:spacing w:before="100" w:after="100"/>
            <w:jc w:val="center"/>
            <w:rPr>
              <w:rFonts w:ascii="Garamond" w:hAnsi="Garamond"/>
              <w:b/>
              <w:sz w:val="28"/>
              <w:szCs w:val="28"/>
            </w:rPr>
          </w:pPr>
          <w:r>
            <w:rPr>
              <w:rFonts w:ascii="Garamond" w:hAnsi="Garamond"/>
              <w:b/>
              <w:sz w:val="28"/>
              <w:szCs w:val="28"/>
            </w:rPr>
            <w:t xml:space="preserve"> Viti 2017 – Numri 105</w:t>
          </w:r>
        </w:p>
      </w:tc>
    </w:tr>
  </w:tbl>
  <w:p w:rsidR="009443EB" w:rsidRPr="00385E2C" w:rsidRDefault="003E581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EB" w:rsidRDefault="003E58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EB" w:rsidRDefault="003E5818"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B655B"/>
    <w:rsid w:val="003E5818"/>
    <w:rsid w:val="00EB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E5818"/>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E5818"/>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3E5818"/>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3E5818"/>
    <w:rPr>
      <w:rFonts w:ascii="Calibri" w:eastAsia="Calibri" w:hAnsi="Calibri" w:cs="Times New Roman"/>
    </w:rPr>
  </w:style>
  <w:style w:type="paragraph" w:styleId="Footer">
    <w:name w:val="footer"/>
    <w:basedOn w:val="Normal"/>
    <w:link w:val="FooterChar"/>
    <w:uiPriority w:val="99"/>
    <w:unhideWhenUsed/>
    <w:rsid w:val="003E5818"/>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3E5818"/>
    <w:rPr>
      <w:rFonts w:ascii="Calibri" w:eastAsia="Calibri" w:hAnsi="Calibri" w:cs="Times New Roman"/>
    </w:rPr>
  </w:style>
  <w:style w:type="paragraph" w:customStyle="1" w:styleId="Paragrafi">
    <w:name w:val="Paragrafi"/>
    <w:link w:val="ParagrafiChar"/>
    <w:rsid w:val="003E5818"/>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E5818"/>
    <w:rPr>
      <w:rFonts w:ascii="Garamond" w:eastAsia="MS Mincho" w:hAnsi="Garamond" w:cs="CG Times"/>
      <w:sz w:val="24"/>
    </w:rPr>
  </w:style>
  <w:style w:type="paragraph" w:customStyle="1" w:styleId="NeniNr">
    <w:name w:val="Neni_Nr"/>
    <w:next w:val="Normal"/>
    <w:link w:val="NeniNrChar"/>
    <w:rsid w:val="003E5818"/>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E5818"/>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E5818"/>
    <w:rPr>
      <w:rFonts w:ascii="Garamond" w:eastAsia="MS Mincho" w:hAnsi="Garamond" w:cs="CG Times"/>
      <w:sz w:val="24"/>
      <w:lang w:val="en-GB"/>
    </w:rPr>
  </w:style>
  <w:style w:type="paragraph" w:customStyle="1" w:styleId="Hapesira7">
    <w:name w:val="Hapesira 7"/>
    <w:basedOn w:val="Paragrafi"/>
    <w:qFormat/>
    <w:rsid w:val="003E5818"/>
    <w:rPr>
      <w:sz w:val="14"/>
      <w:szCs w:val="24"/>
    </w:rPr>
  </w:style>
  <w:style w:type="paragraph" w:styleId="BalloonText">
    <w:name w:val="Balloon Text"/>
    <w:basedOn w:val="Normal"/>
    <w:link w:val="BalloonTextChar"/>
    <w:uiPriority w:val="99"/>
    <w:semiHidden/>
    <w:unhideWhenUsed/>
    <w:rsid w:val="003E5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image" Target="media/image2.jpg"/><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VKM nr. 389, date 3.5.2017.docx</dc:title>
  <dc:creator>gledis.blushi</dc:creator>
  <cp:lastModifiedBy>bruna.aliaj</cp:lastModifiedBy>
  <cp:revision>2</cp:revision>
  <dcterms:created xsi:type="dcterms:W3CDTF">2017-12-18T08:38:00Z</dcterms:created>
  <dcterms:modified xsi:type="dcterms:W3CDTF">2018-02-01T12:19:00Z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2017-12-18T00:00:00Z</vt:filetime>
  </property>
</Properties>
</file>