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9A5" w:rsidRPr="00825FCF" w:rsidRDefault="007D19A5" w:rsidP="007D19A5">
      <w:pPr>
        <w:pStyle w:val="NeniTitull"/>
        <w:rPr>
          <w:spacing w:val="-4"/>
        </w:rPr>
      </w:pPr>
      <w:r w:rsidRPr="00825FCF">
        <w:rPr>
          <w:spacing w:val="-4"/>
        </w:rPr>
        <w:t xml:space="preserve">VENDIM </w:t>
      </w:r>
    </w:p>
    <w:p w:rsidR="007D19A5" w:rsidRPr="00825FCF" w:rsidRDefault="007D19A5" w:rsidP="007D19A5">
      <w:pPr>
        <w:pStyle w:val="NeniTitull"/>
        <w:rPr>
          <w:spacing w:val="-4"/>
        </w:rPr>
      </w:pPr>
      <w:r w:rsidRPr="00825FCF">
        <w:rPr>
          <w:spacing w:val="-4"/>
        </w:rPr>
        <w:t xml:space="preserve">Nr. 396, </w:t>
      </w:r>
      <w:proofErr w:type="spellStart"/>
      <w:r w:rsidRPr="00825FCF">
        <w:rPr>
          <w:spacing w:val="-4"/>
        </w:rPr>
        <w:t>datë</w:t>
      </w:r>
      <w:proofErr w:type="spellEnd"/>
      <w:r w:rsidRPr="00825FCF">
        <w:rPr>
          <w:spacing w:val="-4"/>
        </w:rPr>
        <w:t xml:space="preserve"> 3.5.2017</w:t>
      </w:r>
    </w:p>
    <w:p w:rsidR="007D19A5" w:rsidRPr="00825FCF" w:rsidRDefault="007D19A5" w:rsidP="007D19A5">
      <w:pPr>
        <w:pStyle w:val="Paragrafi"/>
        <w:rPr>
          <w:spacing w:val="-4"/>
          <w:sz w:val="14"/>
        </w:rPr>
      </w:pPr>
    </w:p>
    <w:p w:rsidR="007D19A5" w:rsidRPr="00825FCF" w:rsidRDefault="007D19A5" w:rsidP="007D19A5">
      <w:pPr>
        <w:pStyle w:val="NeniTitull"/>
        <w:rPr>
          <w:spacing w:val="-4"/>
        </w:rPr>
      </w:pPr>
      <w:r w:rsidRPr="00825FCF">
        <w:rPr>
          <w:spacing w:val="-4"/>
        </w:rPr>
        <w:t>PËR KALIMIN NË PËRGJEGJËSI ADMINISTRIMI, NGA DREJTORIA E SHËRBIMIT TË TRUPIT DIPLOMATIK TE MINISTRIA E ARSIMIT DHE SPORTIT, PËR AGJENCINË KOMBËTARE TË KËRKIMIT SHKENCOR DHE INOVACIONIT (AKKSHI), TË PRONËS SË PALUAJTSHME SHTETËRORE, APARTAMENTET NR.15, NR.16, NR.17 DHE NR.18, TË NDODHURA NË GODINËN NR.57, NË BULEVARDIN “ZOGU I PARË”, TIRANË</w:t>
      </w:r>
    </w:p>
    <w:p w:rsidR="007D19A5" w:rsidRPr="00A83782" w:rsidRDefault="007D19A5" w:rsidP="007D19A5">
      <w:pPr>
        <w:pStyle w:val="Paragrafi"/>
        <w:rPr>
          <w:spacing w:val="-4"/>
          <w:sz w:val="14"/>
        </w:rPr>
      </w:pPr>
    </w:p>
    <w:p w:rsidR="007D19A5" w:rsidRPr="00825FCF" w:rsidRDefault="007D19A5" w:rsidP="007D19A5">
      <w:pPr>
        <w:pStyle w:val="Paragrafi"/>
        <w:rPr>
          <w:spacing w:val="-4"/>
        </w:rPr>
      </w:pPr>
      <w:proofErr w:type="spellStart"/>
      <w:proofErr w:type="gramStart"/>
      <w:r w:rsidRPr="00825FCF">
        <w:rPr>
          <w:spacing w:val="-4"/>
        </w:rPr>
        <w:t>Në</w:t>
      </w:r>
      <w:proofErr w:type="spellEnd"/>
      <w:r w:rsidRPr="00825FCF">
        <w:rPr>
          <w:spacing w:val="-4"/>
        </w:rPr>
        <w:t xml:space="preserve"> </w:t>
      </w:r>
      <w:proofErr w:type="spellStart"/>
      <w:r w:rsidRPr="00825FCF">
        <w:rPr>
          <w:spacing w:val="-4"/>
        </w:rPr>
        <w:t>mbështetje</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nenit</w:t>
      </w:r>
      <w:proofErr w:type="spellEnd"/>
      <w:r w:rsidRPr="00825FCF">
        <w:rPr>
          <w:spacing w:val="-4"/>
        </w:rPr>
        <w:t xml:space="preserve"> 100 </w:t>
      </w:r>
      <w:proofErr w:type="spellStart"/>
      <w:r w:rsidRPr="00825FCF">
        <w:rPr>
          <w:spacing w:val="-4"/>
        </w:rPr>
        <w:t>të</w:t>
      </w:r>
      <w:proofErr w:type="spellEnd"/>
      <w:r w:rsidRPr="00825FCF">
        <w:rPr>
          <w:spacing w:val="-4"/>
        </w:rPr>
        <w:t xml:space="preserve"> </w:t>
      </w:r>
      <w:proofErr w:type="spellStart"/>
      <w:r w:rsidRPr="00825FCF">
        <w:rPr>
          <w:spacing w:val="-4"/>
        </w:rPr>
        <w:t>Kushtetutës</w:t>
      </w:r>
      <w:proofErr w:type="spellEnd"/>
      <w:r w:rsidRPr="00825FCF">
        <w:rPr>
          <w:spacing w:val="-4"/>
        </w:rPr>
        <w:t xml:space="preserve"> </w:t>
      </w:r>
      <w:proofErr w:type="spellStart"/>
      <w:r w:rsidRPr="00825FCF">
        <w:rPr>
          <w:spacing w:val="-4"/>
        </w:rPr>
        <w:t>dhe</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neneve</w:t>
      </w:r>
      <w:proofErr w:type="spellEnd"/>
      <w:r w:rsidRPr="00825FCF">
        <w:rPr>
          <w:spacing w:val="-4"/>
        </w:rPr>
        <w:t xml:space="preserve"> 13 e 15, </w:t>
      </w:r>
      <w:proofErr w:type="spellStart"/>
      <w:r w:rsidRPr="00825FCF">
        <w:rPr>
          <w:spacing w:val="-4"/>
        </w:rPr>
        <w:t>të</w:t>
      </w:r>
      <w:proofErr w:type="spellEnd"/>
      <w:r w:rsidRPr="00825FCF">
        <w:rPr>
          <w:spacing w:val="-4"/>
        </w:rPr>
        <w:t xml:space="preserve"> </w:t>
      </w:r>
      <w:proofErr w:type="spellStart"/>
      <w:r w:rsidRPr="00825FCF">
        <w:rPr>
          <w:spacing w:val="-4"/>
        </w:rPr>
        <w:t>ligjit</w:t>
      </w:r>
      <w:proofErr w:type="spellEnd"/>
      <w:r w:rsidRPr="00825FCF">
        <w:rPr>
          <w:spacing w:val="-4"/>
        </w:rPr>
        <w:t xml:space="preserve"> nr.</w:t>
      </w:r>
      <w:proofErr w:type="gramEnd"/>
      <w:r>
        <w:rPr>
          <w:spacing w:val="-4"/>
        </w:rPr>
        <w:t xml:space="preserve"> </w:t>
      </w:r>
      <w:r w:rsidRPr="00825FCF">
        <w:rPr>
          <w:spacing w:val="-4"/>
        </w:rPr>
        <w:t xml:space="preserve">8743, </w:t>
      </w:r>
      <w:proofErr w:type="spellStart"/>
      <w:r w:rsidRPr="00825FCF">
        <w:rPr>
          <w:spacing w:val="-4"/>
        </w:rPr>
        <w:t>datë</w:t>
      </w:r>
      <w:proofErr w:type="spellEnd"/>
      <w:r w:rsidRPr="00825FCF">
        <w:rPr>
          <w:spacing w:val="-4"/>
        </w:rPr>
        <w:t xml:space="preserve"> 22.2.2001, “</w:t>
      </w:r>
      <w:proofErr w:type="spellStart"/>
      <w:r w:rsidRPr="00825FCF">
        <w:rPr>
          <w:spacing w:val="-4"/>
        </w:rPr>
        <w:t>Për</w:t>
      </w:r>
      <w:proofErr w:type="spellEnd"/>
      <w:r w:rsidRPr="00825FCF">
        <w:rPr>
          <w:spacing w:val="-4"/>
        </w:rPr>
        <w:t xml:space="preserve"> </w:t>
      </w:r>
      <w:proofErr w:type="spellStart"/>
      <w:r w:rsidRPr="00825FCF">
        <w:rPr>
          <w:spacing w:val="-4"/>
        </w:rPr>
        <w:t>pronat</w:t>
      </w:r>
      <w:proofErr w:type="spellEnd"/>
      <w:r w:rsidRPr="00825FCF">
        <w:rPr>
          <w:spacing w:val="-4"/>
        </w:rPr>
        <w:t xml:space="preserve"> e </w:t>
      </w:r>
      <w:proofErr w:type="spellStart"/>
      <w:r w:rsidRPr="00825FCF">
        <w:rPr>
          <w:spacing w:val="-4"/>
        </w:rPr>
        <w:t>paluajtshme</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shtetit</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ndryshuar</w:t>
      </w:r>
      <w:proofErr w:type="spellEnd"/>
      <w:r w:rsidRPr="00825FCF">
        <w:rPr>
          <w:spacing w:val="-4"/>
        </w:rPr>
        <w:t xml:space="preserve">, me </w:t>
      </w:r>
      <w:proofErr w:type="spellStart"/>
      <w:r w:rsidRPr="00825FCF">
        <w:rPr>
          <w:spacing w:val="-4"/>
        </w:rPr>
        <w:t>propozimin</w:t>
      </w:r>
      <w:proofErr w:type="spellEnd"/>
      <w:r w:rsidRPr="00825FCF">
        <w:rPr>
          <w:spacing w:val="-4"/>
        </w:rPr>
        <w:t xml:space="preserve"> e </w:t>
      </w:r>
      <w:proofErr w:type="spellStart"/>
      <w:r w:rsidRPr="00825FCF">
        <w:rPr>
          <w:spacing w:val="-4"/>
        </w:rPr>
        <w:t>ministrit</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Arsimit</w:t>
      </w:r>
      <w:proofErr w:type="spellEnd"/>
      <w:r w:rsidRPr="00825FCF">
        <w:rPr>
          <w:spacing w:val="-4"/>
        </w:rPr>
        <w:t xml:space="preserve"> </w:t>
      </w:r>
      <w:proofErr w:type="spellStart"/>
      <w:r w:rsidRPr="00825FCF">
        <w:rPr>
          <w:spacing w:val="-4"/>
        </w:rPr>
        <w:t>dhe</w:t>
      </w:r>
      <w:proofErr w:type="spellEnd"/>
      <w:r w:rsidRPr="00825FCF">
        <w:rPr>
          <w:spacing w:val="-4"/>
        </w:rPr>
        <w:t xml:space="preserve"> </w:t>
      </w:r>
      <w:proofErr w:type="spellStart"/>
      <w:r w:rsidRPr="00825FCF">
        <w:rPr>
          <w:spacing w:val="-4"/>
        </w:rPr>
        <w:t>Sportit</w:t>
      </w:r>
      <w:proofErr w:type="spellEnd"/>
      <w:r w:rsidRPr="00825FCF">
        <w:rPr>
          <w:spacing w:val="-4"/>
        </w:rPr>
        <w:t xml:space="preserve">, </w:t>
      </w:r>
      <w:proofErr w:type="spellStart"/>
      <w:r w:rsidRPr="00825FCF">
        <w:rPr>
          <w:spacing w:val="-4"/>
        </w:rPr>
        <w:t>Këshilli</w:t>
      </w:r>
      <w:proofErr w:type="spellEnd"/>
      <w:r w:rsidRPr="00825FCF">
        <w:rPr>
          <w:spacing w:val="-4"/>
        </w:rPr>
        <w:t xml:space="preserve"> i </w:t>
      </w:r>
      <w:proofErr w:type="spellStart"/>
      <w:r w:rsidRPr="00825FCF">
        <w:rPr>
          <w:spacing w:val="-4"/>
        </w:rPr>
        <w:t>Ministrave</w:t>
      </w:r>
      <w:proofErr w:type="spellEnd"/>
    </w:p>
    <w:p w:rsidR="007D19A5" w:rsidRPr="00825FCF" w:rsidRDefault="007D19A5" w:rsidP="007D19A5">
      <w:pPr>
        <w:pStyle w:val="Paragrafi"/>
        <w:rPr>
          <w:spacing w:val="-4"/>
          <w:sz w:val="14"/>
        </w:rPr>
      </w:pPr>
    </w:p>
    <w:p w:rsidR="007D19A5" w:rsidRPr="00825FCF" w:rsidRDefault="007D19A5" w:rsidP="007D19A5">
      <w:pPr>
        <w:pStyle w:val="NeniNr"/>
        <w:rPr>
          <w:spacing w:val="-4"/>
        </w:rPr>
      </w:pPr>
      <w:r w:rsidRPr="00825FCF">
        <w:rPr>
          <w:spacing w:val="-4"/>
        </w:rPr>
        <w:t xml:space="preserve">VENDOSI: </w:t>
      </w:r>
    </w:p>
    <w:p w:rsidR="007D19A5" w:rsidRPr="00825FCF" w:rsidRDefault="007D19A5" w:rsidP="007D19A5">
      <w:pPr>
        <w:pStyle w:val="Paragrafi"/>
        <w:rPr>
          <w:spacing w:val="-4"/>
          <w:sz w:val="14"/>
        </w:rPr>
      </w:pPr>
    </w:p>
    <w:p w:rsidR="007D19A5" w:rsidRPr="00825FCF" w:rsidRDefault="007D19A5" w:rsidP="007D19A5">
      <w:pPr>
        <w:pStyle w:val="Paragrafi"/>
        <w:rPr>
          <w:spacing w:val="-4"/>
        </w:rPr>
      </w:pPr>
      <w:r w:rsidRPr="00825FCF">
        <w:rPr>
          <w:spacing w:val="-4"/>
        </w:rPr>
        <w:t xml:space="preserve">1. </w:t>
      </w:r>
      <w:proofErr w:type="spellStart"/>
      <w:r w:rsidRPr="00825FCF">
        <w:rPr>
          <w:spacing w:val="-4"/>
        </w:rPr>
        <w:t>Kalimin</w:t>
      </w:r>
      <w:proofErr w:type="spellEnd"/>
      <w:r w:rsidRPr="00825FCF">
        <w:rPr>
          <w:spacing w:val="-4"/>
        </w:rPr>
        <w:t xml:space="preserve"> </w:t>
      </w:r>
      <w:proofErr w:type="spellStart"/>
      <w:r w:rsidRPr="00825FCF">
        <w:rPr>
          <w:spacing w:val="-4"/>
        </w:rPr>
        <w:t>në</w:t>
      </w:r>
      <w:proofErr w:type="spellEnd"/>
      <w:r w:rsidRPr="00825FCF">
        <w:rPr>
          <w:spacing w:val="-4"/>
        </w:rPr>
        <w:t xml:space="preserve"> </w:t>
      </w:r>
      <w:proofErr w:type="spellStart"/>
      <w:r w:rsidRPr="00825FCF">
        <w:rPr>
          <w:spacing w:val="-4"/>
        </w:rPr>
        <w:t>përgjegjësi</w:t>
      </w:r>
      <w:proofErr w:type="spellEnd"/>
      <w:r w:rsidRPr="00825FCF">
        <w:rPr>
          <w:spacing w:val="-4"/>
        </w:rPr>
        <w:t xml:space="preserve"> </w:t>
      </w:r>
      <w:proofErr w:type="spellStart"/>
      <w:r w:rsidRPr="00825FCF">
        <w:rPr>
          <w:spacing w:val="-4"/>
        </w:rPr>
        <w:t>administrimi</w:t>
      </w:r>
      <w:proofErr w:type="spellEnd"/>
      <w:r w:rsidRPr="00825FCF">
        <w:rPr>
          <w:spacing w:val="-4"/>
        </w:rPr>
        <w:t xml:space="preserve">, </w:t>
      </w:r>
      <w:proofErr w:type="spellStart"/>
      <w:r w:rsidRPr="00825FCF">
        <w:rPr>
          <w:spacing w:val="-4"/>
        </w:rPr>
        <w:t>nga</w:t>
      </w:r>
      <w:proofErr w:type="spellEnd"/>
      <w:r w:rsidRPr="00825FCF">
        <w:rPr>
          <w:spacing w:val="-4"/>
        </w:rPr>
        <w:t xml:space="preserve"> </w:t>
      </w:r>
      <w:proofErr w:type="spellStart"/>
      <w:r w:rsidRPr="00825FCF">
        <w:rPr>
          <w:spacing w:val="-4"/>
        </w:rPr>
        <w:t>Drejtoria</w:t>
      </w:r>
      <w:proofErr w:type="spellEnd"/>
      <w:r w:rsidRPr="00825FCF">
        <w:rPr>
          <w:spacing w:val="-4"/>
        </w:rPr>
        <w:t xml:space="preserve"> e </w:t>
      </w:r>
      <w:proofErr w:type="spellStart"/>
      <w:r w:rsidRPr="00825FCF">
        <w:rPr>
          <w:spacing w:val="-4"/>
        </w:rPr>
        <w:t>Shërbimit</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Trupit</w:t>
      </w:r>
      <w:proofErr w:type="spellEnd"/>
      <w:r w:rsidRPr="00825FCF">
        <w:rPr>
          <w:spacing w:val="-4"/>
        </w:rPr>
        <w:t xml:space="preserve"> </w:t>
      </w:r>
      <w:proofErr w:type="spellStart"/>
      <w:r w:rsidRPr="00825FCF">
        <w:rPr>
          <w:spacing w:val="-4"/>
        </w:rPr>
        <w:t>Diplomatik</w:t>
      </w:r>
      <w:proofErr w:type="spellEnd"/>
      <w:r w:rsidRPr="00825FCF">
        <w:rPr>
          <w:spacing w:val="-4"/>
        </w:rPr>
        <w:t xml:space="preserve"> </w:t>
      </w:r>
      <w:proofErr w:type="spellStart"/>
      <w:r w:rsidRPr="00825FCF">
        <w:rPr>
          <w:spacing w:val="-4"/>
        </w:rPr>
        <w:t>te</w:t>
      </w:r>
      <w:proofErr w:type="spellEnd"/>
      <w:r w:rsidRPr="00825FCF">
        <w:rPr>
          <w:spacing w:val="-4"/>
        </w:rPr>
        <w:t xml:space="preserve"> </w:t>
      </w:r>
      <w:proofErr w:type="spellStart"/>
      <w:r w:rsidRPr="00825FCF">
        <w:rPr>
          <w:spacing w:val="-4"/>
        </w:rPr>
        <w:t>Ministria</w:t>
      </w:r>
      <w:proofErr w:type="spellEnd"/>
      <w:r w:rsidRPr="00825FCF">
        <w:rPr>
          <w:spacing w:val="-4"/>
        </w:rPr>
        <w:t xml:space="preserve"> e </w:t>
      </w:r>
      <w:proofErr w:type="spellStart"/>
      <w:r w:rsidRPr="00825FCF">
        <w:rPr>
          <w:spacing w:val="-4"/>
        </w:rPr>
        <w:t>Arsimit</w:t>
      </w:r>
      <w:proofErr w:type="spellEnd"/>
      <w:r w:rsidRPr="00825FCF">
        <w:rPr>
          <w:spacing w:val="-4"/>
        </w:rPr>
        <w:t xml:space="preserve"> </w:t>
      </w:r>
      <w:proofErr w:type="spellStart"/>
      <w:r w:rsidRPr="00825FCF">
        <w:rPr>
          <w:spacing w:val="-4"/>
        </w:rPr>
        <w:t>dhe</w:t>
      </w:r>
      <w:proofErr w:type="spellEnd"/>
      <w:r w:rsidRPr="00825FCF">
        <w:rPr>
          <w:spacing w:val="-4"/>
        </w:rPr>
        <w:t xml:space="preserve"> </w:t>
      </w:r>
      <w:proofErr w:type="spellStart"/>
      <w:r w:rsidRPr="00825FCF">
        <w:rPr>
          <w:spacing w:val="-4"/>
        </w:rPr>
        <w:t>Sportit</w:t>
      </w:r>
      <w:proofErr w:type="spellEnd"/>
      <w:r w:rsidRPr="00825FCF">
        <w:rPr>
          <w:spacing w:val="-4"/>
        </w:rPr>
        <w:t xml:space="preserve">, </w:t>
      </w:r>
      <w:proofErr w:type="spellStart"/>
      <w:r w:rsidRPr="00825FCF">
        <w:rPr>
          <w:spacing w:val="-4"/>
        </w:rPr>
        <w:t>për</w:t>
      </w:r>
      <w:proofErr w:type="spellEnd"/>
      <w:r w:rsidRPr="00825FCF">
        <w:rPr>
          <w:spacing w:val="-4"/>
        </w:rPr>
        <w:t xml:space="preserve"> </w:t>
      </w:r>
      <w:proofErr w:type="spellStart"/>
      <w:r w:rsidRPr="00825FCF">
        <w:rPr>
          <w:spacing w:val="-4"/>
        </w:rPr>
        <w:t>Agjencinë</w:t>
      </w:r>
      <w:proofErr w:type="spellEnd"/>
      <w:r w:rsidRPr="00825FCF">
        <w:rPr>
          <w:spacing w:val="-4"/>
        </w:rPr>
        <w:t xml:space="preserve"> </w:t>
      </w:r>
      <w:proofErr w:type="spellStart"/>
      <w:r w:rsidRPr="00825FCF">
        <w:rPr>
          <w:spacing w:val="-4"/>
        </w:rPr>
        <w:t>Kombëtare</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Kërkimit</w:t>
      </w:r>
      <w:proofErr w:type="spellEnd"/>
      <w:r w:rsidRPr="00825FCF">
        <w:rPr>
          <w:spacing w:val="-4"/>
        </w:rPr>
        <w:t xml:space="preserve"> </w:t>
      </w:r>
      <w:proofErr w:type="spellStart"/>
      <w:r w:rsidRPr="00825FCF">
        <w:rPr>
          <w:spacing w:val="-4"/>
        </w:rPr>
        <w:t>Shkencor</w:t>
      </w:r>
      <w:proofErr w:type="spellEnd"/>
      <w:r w:rsidRPr="00825FCF">
        <w:rPr>
          <w:spacing w:val="-4"/>
        </w:rPr>
        <w:t xml:space="preserve"> </w:t>
      </w:r>
      <w:proofErr w:type="spellStart"/>
      <w:r w:rsidRPr="00825FCF">
        <w:rPr>
          <w:spacing w:val="-4"/>
        </w:rPr>
        <w:t>dhe</w:t>
      </w:r>
      <w:proofErr w:type="spellEnd"/>
      <w:r w:rsidRPr="00825FCF">
        <w:rPr>
          <w:spacing w:val="-4"/>
        </w:rPr>
        <w:t xml:space="preserve"> </w:t>
      </w:r>
      <w:proofErr w:type="spellStart"/>
      <w:r w:rsidRPr="00825FCF">
        <w:rPr>
          <w:spacing w:val="-4"/>
        </w:rPr>
        <w:t>Inovacionit</w:t>
      </w:r>
      <w:proofErr w:type="spellEnd"/>
      <w:r w:rsidRPr="00825FCF">
        <w:rPr>
          <w:spacing w:val="-4"/>
        </w:rPr>
        <w:t xml:space="preserve"> (AKKSHI), </w:t>
      </w:r>
      <w:proofErr w:type="spellStart"/>
      <w:r w:rsidRPr="00825FCF">
        <w:rPr>
          <w:spacing w:val="-4"/>
        </w:rPr>
        <w:t>të</w:t>
      </w:r>
      <w:proofErr w:type="spellEnd"/>
      <w:r w:rsidRPr="00825FCF">
        <w:rPr>
          <w:spacing w:val="-4"/>
        </w:rPr>
        <w:t xml:space="preserve"> </w:t>
      </w:r>
      <w:proofErr w:type="spellStart"/>
      <w:r w:rsidRPr="00825FCF">
        <w:rPr>
          <w:spacing w:val="-4"/>
        </w:rPr>
        <w:t>pronës</w:t>
      </w:r>
      <w:proofErr w:type="spellEnd"/>
      <w:r w:rsidRPr="00825FCF">
        <w:rPr>
          <w:spacing w:val="-4"/>
        </w:rPr>
        <w:t xml:space="preserve"> </w:t>
      </w:r>
      <w:proofErr w:type="spellStart"/>
      <w:r w:rsidRPr="00825FCF">
        <w:rPr>
          <w:spacing w:val="-4"/>
        </w:rPr>
        <w:t>së</w:t>
      </w:r>
      <w:proofErr w:type="spellEnd"/>
      <w:r w:rsidRPr="00825FCF">
        <w:rPr>
          <w:spacing w:val="-4"/>
        </w:rPr>
        <w:t xml:space="preserve"> </w:t>
      </w:r>
      <w:proofErr w:type="spellStart"/>
      <w:r w:rsidRPr="00825FCF">
        <w:rPr>
          <w:spacing w:val="-4"/>
        </w:rPr>
        <w:t>paluajtshme</w:t>
      </w:r>
      <w:proofErr w:type="spellEnd"/>
      <w:r w:rsidRPr="00825FCF">
        <w:rPr>
          <w:spacing w:val="-4"/>
        </w:rPr>
        <w:t xml:space="preserve"> </w:t>
      </w:r>
      <w:proofErr w:type="spellStart"/>
      <w:r w:rsidRPr="00825FCF">
        <w:rPr>
          <w:spacing w:val="-4"/>
        </w:rPr>
        <w:t>shtetërore</w:t>
      </w:r>
      <w:proofErr w:type="spellEnd"/>
      <w:r w:rsidRPr="00825FCF">
        <w:rPr>
          <w:spacing w:val="-4"/>
        </w:rPr>
        <w:t xml:space="preserve">, </w:t>
      </w:r>
      <w:proofErr w:type="spellStart"/>
      <w:r w:rsidRPr="00825FCF">
        <w:rPr>
          <w:spacing w:val="-4"/>
        </w:rPr>
        <w:t>apartamentet</w:t>
      </w:r>
      <w:proofErr w:type="spellEnd"/>
      <w:r w:rsidRPr="00825FCF">
        <w:rPr>
          <w:spacing w:val="-4"/>
        </w:rPr>
        <w:t xml:space="preserve"> nr.</w:t>
      </w:r>
      <w:r>
        <w:rPr>
          <w:spacing w:val="-4"/>
        </w:rPr>
        <w:t xml:space="preserve"> </w:t>
      </w:r>
      <w:proofErr w:type="gramStart"/>
      <w:r w:rsidRPr="00825FCF">
        <w:rPr>
          <w:spacing w:val="-4"/>
        </w:rPr>
        <w:t>15, nr.</w:t>
      </w:r>
      <w:proofErr w:type="gramEnd"/>
      <w:r>
        <w:rPr>
          <w:spacing w:val="-4"/>
        </w:rPr>
        <w:t xml:space="preserve"> </w:t>
      </w:r>
      <w:proofErr w:type="gramStart"/>
      <w:r w:rsidRPr="00825FCF">
        <w:rPr>
          <w:spacing w:val="-4"/>
        </w:rPr>
        <w:t>16, nr.</w:t>
      </w:r>
      <w:proofErr w:type="gramEnd"/>
      <w:r>
        <w:rPr>
          <w:spacing w:val="-4"/>
        </w:rPr>
        <w:t xml:space="preserve"> </w:t>
      </w:r>
      <w:proofErr w:type="gramStart"/>
      <w:r w:rsidRPr="00825FCF">
        <w:rPr>
          <w:spacing w:val="-4"/>
        </w:rPr>
        <w:t xml:space="preserve">17 </w:t>
      </w:r>
      <w:proofErr w:type="spellStart"/>
      <w:r w:rsidRPr="00825FCF">
        <w:rPr>
          <w:spacing w:val="-4"/>
        </w:rPr>
        <w:t>dhe</w:t>
      </w:r>
      <w:proofErr w:type="spellEnd"/>
      <w:r w:rsidRPr="00825FCF">
        <w:rPr>
          <w:spacing w:val="-4"/>
        </w:rPr>
        <w:t xml:space="preserve"> nr.</w:t>
      </w:r>
      <w:proofErr w:type="gramEnd"/>
      <w:r>
        <w:rPr>
          <w:spacing w:val="-4"/>
        </w:rPr>
        <w:t xml:space="preserve"> </w:t>
      </w:r>
      <w:proofErr w:type="gramStart"/>
      <w:r w:rsidRPr="00825FCF">
        <w:rPr>
          <w:spacing w:val="-4"/>
        </w:rPr>
        <w:t xml:space="preserve">18, </w:t>
      </w:r>
      <w:proofErr w:type="spellStart"/>
      <w:r w:rsidRPr="00825FCF">
        <w:rPr>
          <w:spacing w:val="-4"/>
        </w:rPr>
        <w:t>të</w:t>
      </w:r>
      <w:proofErr w:type="spellEnd"/>
      <w:r w:rsidRPr="00825FCF">
        <w:rPr>
          <w:spacing w:val="-4"/>
        </w:rPr>
        <w:t xml:space="preserve"> </w:t>
      </w:r>
      <w:proofErr w:type="spellStart"/>
      <w:r w:rsidRPr="00825FCF">
        <w:rPr>
          <w:spacing w:val="-4"/>
        </w:rPr>
        <w:t>ndodhura</w:t>
      </w:r>
      <w:proofErr w:type="spellEnd"/>
      <w:r w:rsidRPr="00825FCF">
        <w:rPr>
          <w:spacing w:val="-4"/>
        </w:rPr>
        <w:t xml:space="preserve"> </w:t>
      </w:r>
      <w:proofErr w:type="spellStart"/>
      <w:r w:rsidRPr="00825FCF">
        <w:rPr>
          <w:spacing w:val="-4"/>
        </w:rPr>
        <w:t>në</w:t>
      </w:r>
      <w:proofErr w:type="spellEnd"/>
      <w:r w:rsidRPr="00825FCF">
        <w:rPr>
          <w:spacing w:val="-4"/>
        </w:rPr>
        <w:t xml:space="preserve"> </w:t>
      </w:r>
      <w:proofErr w:type="spellStart"/>
      <w:r w:rsidRPr="00825FCF">
        <w:rPr>
          <w:spacing w:val="-4"/>
        </w:rPr>
        <w:t>godinën</w:t>
      </w:r>
      <w:proofErr w:type="spellEnd"/>
      <w:r w:rsidRPr="00825FCF">
        <w:rPr>
          <w:spacing w:val="-4"/>
        </w:rPr>
        <w:t xml:space="preserve"> nr.</w:t>
      </w:r>
      <w:proofErr w:type="gramEnd"/>
      <w:r>
        <w:rPr>
          <w:spacing w:val="-4"/>
        </w:rPr>
        <w:t xml:space="preserve"> </w:t>
      </w:r>
      <w:proofErr w:type="gramStart"/>
      <w:r w:rsidRPr="00825FCF">
        <w:rPr>
          <w:spacing w:val="-4"/>
        </w:rPr>
        <w:t xml:space="preserve">57, </w:t>
      </w:r>
      <w:proofErr w:type="spellStart"/>
      <w:r w:rsidRPr="00825FCF">
        <w:rPr>
          <w:spacing w:val="-4"/>
        </w:rPr>
        <w:t>në</w:t>
      </w:r>
      <w:proofErr w:type="spellEnd"/>
      <w:r w:rsidRPr="00825FCF">
        <w:rPr>
          <w:spacing w:val="-4"/>
        </w:rPr>
        <w:t xml:space="preserve"> </w:t>
      </w:r>
      <w:proofErr w:type="spellStart"/>
      <w:r w:rsidRPr="00825FCF">
        <w:rPr>
          <w:spacing w:val="-4"/>
        </w:rPr>
        <w:t>bulevardin</w:t>
      </w:r>
      <w:proofErr w:type="spellEnd"/>
      <w:r w:rsidRPr="00825FCF">
        <w:rPr>
          <w:spacing w:val="-4"/>
        </w:rPr>
        <w:t xml:space="preserve"> “</w:t>
      </w:r>
      <w:proofErr w:type="spellStart"/>
      <w:r w:rsidRPr="00825FCF">
        <w:rPr>
          <w:spacing w:val="-4"/>
        </w:rPr>
        <w:t>Zogu</w:t>
      </w:r>
      <w:proofErr w:type="spellEnd"/>
      <w:r w:rsidRPr="00825FCF">
        <w:rPr>
          <w:spacing w:val="-4"/>
        </w:rPr>
        <w:t xml:space="preserve"> i </w:t>
      </w:r>
      <w:proofErr w:type="spellStart"/>
      <w:r w:rsidRPr="00825FCF">
        <w:rPr>
          <w:spacing w:val="-4"/>
        </w:rPr>
        <w:t>Parë</w:t>
      </w:r>
      <w:proofErr w:type="spellEnd"/>
      <w:r w:rsidRPr="00825FCF">
        <w:rPr>
          <w:spacing w:val="-4"/>
        </w:rPr>
        <w:t xml:space="preserve">”, </w:t>
      </w:r>
      <w:proofErr w:type="spellStart"/>
      <w:r w:rsidRPr="00825FCF">
        <w:rPr>
          <w:spacing w:val="-4"/>
        </w:rPr>
        <w:t>Tiranë</w:t>
      </w:r>
      <w:proofErr w:type="spellEnd"/>
      <w:r w:rsidRPr="00825FCF">
        <w:rPr>
          <w:spacing w:val="-4"/>
        </w:rPr>
        <w:t xml:space="preserve">, </w:t>
      </w:r>
      <w:proofErr w:type="spellStart"/>
      <w:r w:rsidRPr="00825FCF">
        <w:rPr>
          <w:spacing w:val="-4"/>
        </w:rPr>
        <w:t>sipas</w:t>
      </w:r>
      <w:proofErr w:type="spellEnd"/>
      <w:r w:rsidRPr="00825FCF">
        <w:rPr>
          <w:spacing w:val="-4"/>
        </w:rPr>
        <w:t xml:space="preserve"> </w:t>
      </w:r>
      <w:proofErr w:type="spellStart"/>
      <w:r w:rsidRPr="00825FCF">
        <w:rPr>
          <w:spacing w:val="-4"/>
        </w:rPr>
        <w:t>planimetrive</w:t>
      </w:r>
      <w:proofErr w:type="spellEnd"/>
      <w:r w:rsidRPr="00825FCF">
        <w:rPr>
          <w:spacing w:val="-4"/>
        </w:rPr>
        <w:t xml:space="preserve"> </w:t>
      </w:r>
      <w:proofErr w:type="spellStart"/>
      <w:r w:rsidRPr="00825FCF">
        <w:rPr>
          <w:spacing w:val="-4"/>
        </w:rPr>
        <w:t>që</w:t>
      </w:r>
      <w:proofErr w:type="spellEnd"/>
      <w:r w:rsidRPr="00825FCF">
        <w:rPr>
          <w:spacing w:val="-4"/>
        </w:rPr>
        <w:t xml:space="preserve"> i </w:t>
      </w:r>
      <w:proofErr w:type="spellStart"/>
      <w:r w:rsidRPr="00825FCF">
        <w:rPr>
          <w:spacing w:val="-4"/>
        </w:rPr>
        <w:t>bashkëlidhen</w:t>
      </w:r>
      <w:proofErr w:type="spellEnd"/>
      <w:r w:rsidRPr="00825FCF">
        <w:rPr>
          <w:spacing w:val="-4"/>
        </w:rPr>
        <w:t xml:space="preserve"> </w:t>
      </w:r>
      <w:proofErr w:type="spellStart"/>
      <w:r w:rsidRPr="00825FCF">
        <w:rPr>
          <w:spacing w:val="-4"/>
        </w:rPr>
        <w:t>këtij</w:t>
      </w:r>
      <w:proofErr w:type="spellEnd"/>
      <w:r w:rsidRPr="00825FCF">
        <w:rPr>
          <w:spacing w:val="-4"/>
        </w:rPr>
        <w:t xml:space="preserve"> </w:t>
      </w:r>
      <w:proofErr w:type="spellStart"/>
      <w:r w:rsidRPr="00825FCF">
        <w:rPr>
          <w:spacing w:val="-4"/>
        </w:rPr>
        <w:t>vendimi</w:t>
      </w:r>
      <w:proofErr w:type="spellEnd"/>
      <w:r w:rsidRPr="00825FCF">
        <w:rPr>
          <w:spacing w:val="-4"/>
        </w:rPr>
        <w:t>.</w:t>
      </w:r>
      <w:proofErr w:type="gramEnd"/>
      <w:r w:rsidRPr="00825FCF">
        <w:rPr>
          <w:spacing w:val="-4"/>
        </w:rPr>
        <w:t xml:space="preserve"> </w:t>
      </w:r>
    </w:p>
    <w:p w:rsidR="007D19A5" w:rsidRPr="00825FCF" w:rsidRDefault="007D19A5" w:rsidP="007D19A5">
      <w:pPr>
        <w:pStyle w:val="Paragrafi"/>
        <w:rPr>
          <w:spacing w:val="-4"/>
        </w:rPr>
      </w:pPr>
      <w:r w:rsidRPr="00825FCF">
        <w:rPr>
          <w:spacing w:val="-4"/>
        </w:rPr>
        <w:t xml:space="preserve">2. </w:t>
      </w:r>
      <w:proofErr w:type="spellStart"/>
      <w:r w:rsidRPr="00825FCF">
        <w:rPr>
          <w:spacing w:val="-4"/>
        </w:rPr>
        <w:t>Ministrisë</w:t>
      </w:r>
      <w:proofErr w:type="spellEnd"/>
      <w:r w:rsidRPr="00825FCF">
        <w:rPr>
          <w:spacing w:val="-4"/>
        </w:rPr>
        <w:t xml:space="preserve"> </w:t>
      </w:r>
      <w:proofErr w:type="spellStart"/>
      <w:r w:rsidRPr="00825FCF">
        <w:rPr>
          <w:spacing w:val="-4"/>
        </w:rPr>
        <w:t>së</w:t>
      </w:r>
      <w:proofErr w:type="spellEnd"/>
      <w:r w:rsidRPr="00825FCF">
        <w:rPr>
          <w:spacing w:val="-4"/>
        </w:rPr>
        <w:t xml:space="preserve"> </w:t>
      </w:r>
      <w:proofErr w:type="spellStart"/>
      <w:r w:rsidRPr="00825FCF">
        <w:rPr>
          <w:spacing w:val="-4"/>
        </w:rPr>
        <w:t>Arsimit</w:t>
      </w:r>
      <w:proofErr w:type="spellEnd"/>
      <w:r w:rsidRPr="00825FCF">
        <w:rPr>
          <w:spacing w:val="-4"/>
        </w:rPr>
        <w:t xml:space="preserve"> </w:t>
      </w:r>
      <w:proofErr w:type="spellStart"/>
      <w:r w:rsidRPr="00825FCF">
        <w:rPr>
          <w:spacing w:val="-4"/>
        </w:rPr>
        <w:t>dhe</w:t>
      </w:r>
      <w:proofErr w:type="spellEnd"/>
      <w:r w:rsidRPr="00825FCF">
        <w:rPr>
          <w:spacing w:val="-4"/>
        </w:rPr>
        <w:t xml:space="preserve"> </w:t>
      </w:r>
      <w:proofErr w:type="spellStart"/>
      <w:r w:rsidRPr="00825FCF">
        <w:rPr>
          <w:spacing w:val="-4"/>
        </w:rPr>
        <w:t>Sportit</w:t>
      </w:r>
      <w:proofErr w:type="spellEnd"/>
      <w:r w:rsidRPr="00825FCF">
        <w:rPr>
          <w:spacing w:val="-4"/>
        </w:rPr>
        <w:t xml:space="preserve"> i </w:t>
      </w:r>
      <w:proofErr w:type="spellStart"/>
      <w:r w:rsidRPr="00825FCF">
        <w:rPr>
          <w:spacing w:val="-4"/>
        </w:rPr>
        <w:t>ndalohet</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ndryshojnë</w:t>
      </w:r>
      <w:proofErr w:type="spellEnd"/>
      <w:r w:rsidRPr="00825FCF">
        <w:rPr>
          <w:spacing w:val="-4"/>
        </w:rPr>
        <w:t xml:space="preserve"> </w:t>
      </w:r>
      <w:proofErr w:type="spellStart"/>
      <w:r w:rsidRPr="00825FCF">
        <w:rPr>
          <w:spacing w:val="-4"/>
        </w:rPr>
        <w:t>destinacionin</w:t>
      </w:r>
      <w:proofErr w:type="spellEnd"/>
      <w:r w:rsidRPr="00825FCF">
        <w:rPr>
          <w:spacing w:val="-4"/>
        </w:rPr>
        <w:t xml:space="preserve"> e </w:t>
      </w:r>
      <w:proofErr w:type="spellStart"/>
      <w:r w:rsidRPr="00825FCF">
        <w:rPr>
          <w:spacing w:val="-4"/>
        </w:rPr>
        <w:t>pronës</w:t>
      </w:r>
      <w:proofErr w:type="spellEnd"/>
      <w:r w:rsidRPr="00825FCF">
        <w:rPr>
          <w:spacing w:val="-4"/>
        </w:rPr>
        <w:t xml:space="preserve"> </w:t>
      </w:r>
      <w:proofErr w:type="spellStart"/>
      <w:r w:rsidRPr="00825FCF">
        <w:rPr>
          <w:spacing w:val="-4"/>
        </w:rPr>
        <w:t>së</w:t>
      </w:r>
      <w:proofErr w:type="spellEnd"/>
      <w:r w:rsidRPr="00825FCF">
        <w:rPr>
          <w:spacing w:val="-4"/>
        </w:rPr>
        <w:t xml:space="preserve"> </w:t>
      </w:r>
      <w:proofErr w:type="spellStart"/>
      <w:r w:rsidRPr="00825FCF">
        <w:rPr>
          <w:spacing w:val="-4"/>
        </w:rPr>
        <w:t>përcaktuar</w:t>
      </w:r>
      <w:proofErr w:type="spellEnd"/>
      <w:r w:rsidRPr="00825FCF">
        <w:rPr>
          <w:spacing w:val="-4"/>
        </w:rPr>
        <w:t xml:space="preserve"> </w:t>
      </w:r>
      <w:proofErr w:type="spellStart"/>
      <w:r w:rsidRPr="00825FCF">
        <w:rPr>
          <w:spacing w:val="-4"/>
        </w:rPr>
        <w:t>në</w:t>
      </w:r>
      <w:proofErr w:type="spellEnd"/>
      <w:r w:rsidRPr="00825FCF">
        <w:rPr>
          <w:spacing w:val="-4"/>
        </w:rPr>
        <w:t xml:space="preserve"> </w:t>
      </w:r>
      <w:proofErr w:type="spellStart"/>
      <w:r w:rsidRPr="00825FCF">
        <w:rPr>
          <w:spacing w:val="-4"/>
        </w:rPr>
        <w:t>këtë</w:t>
      </w:r>
      <w:proofErr w:type="spellEnd"/>
      <w:r w:rsidRPr="00825FCF">
        <w:rPr>
          <w:spacing w:val="-4"/>
        </w:rPr>
        <w:t xml:space="preserve"> </w:t>
      </w:r>
      <w:proofErr w:type="spellStart"/>
      <w:r w:rsidRPr="00825FCF">
        <w:rPr>
          <w:spacing w:val="-4"/>
        </w:rPr>
        <w:t>vendim</w:t>
      </w:r>
      <w:proofErr w:type="spellEnd"/>
      <w:r w:rsidRPr="00825FCF">
        <w:rPr>
          <w:spacing w:val="-4"/>
        </w:rPr>
        <w:t xml:space="preserve">, ta </w:t>
      </w:r>
      <w:proofErr w:type="spellStart"/>
      <w:r w:rsidRPr="00825FCF">
        <w:rPr>
          <w:spacing w:val="-4"/>
        </w:rPr>
        <w:t>tjetërsojë</w:t>
      </w:r>
      <w:proofErr w:type="spellEnd"/>
      <w:r w:rsidRPr="00825FCF">
        <w:rPr>
          <w:spacing w:val="-4"/>
        </w:rPr>
        <w:t xml:space="preserve"> </w:t>
      </w:r>
      <w:proofErr w:type="spellStart"/>
      <w:r w:rsidRPr="00825FCF">
        <w:rPr>
          <w:spacing w:val="-4"/>
        </w:rPr>
        <w:t>atë</w:t>
      </w:r>
      <w:proofErr w:type="spellEnd"/>
      <w:r w:rsidRPr="00825FCF">
        <w:rPr>
          <w:spacing w:val="-4"/>
        </w:rPr>
        <w:t xml:space="preserve"> </w:t>
      </w:r>
      <w:proofErr w:type="spellStart"/>
      <w:r w:rsidRPr="00825FCF">
        <w:rPr>
          <w:spacing w:val="-4"/>
        </w:rPr>
        <w:t>ose</w:t>
      </w:r>
      <w:proofErr w:type="spellEnd"/>
      <w:r w:rsidRPr="00825FCF">
        <w:rPr>
          <w:spacing w:val="-4"/>
        </w:rPr>
        <w:t xml:space="preserve"> </w:t>
      </w:r>
      <w:proofErr w:type="spellStart"/>
      <w:r w:rsidRPr="00825FCF">
        <w:rPr>
          <w:spacing w:val="-4"/>
        </w:rPr>
        <w:t>t’ua</w:t>
      </w:r>
      <w:proofErr w:type="spellEnd"/>
      <w:r w:rsidRPr="00825FCF">
        <w:rPr>
          <w:spacing w:val="-4"/>
        </w:rPr>
        <w:t xml:space="preserve"> </w:t>
      </w:r>
      <w:proofErr w:type="spellStart"/>
      <w:r w:rsidRPr="00825FCF">
        <w:rPr>
          <w:spacing w:val="-4"/>
        </w:rPr>
        <w:t>japë</w:t>
      </w:r>
      <w:proofErr w:type="spellEnd"/>
      <w:r w:rsidRPr="00825FCF">
        <w:rPr>
          <w:spacing w:val="-4"/>
        </w:rPr>
        <w:t xml:space="preserve"> </w:t>
      </w:r>
      <w:proofErr w:type="spellStart"/>
      <w:r w:rsidRPr="00825FCF">
        <w:rPr>
          <w:spacing w:val="-4"/>
        </w:rPr>
        <w:t>në</w:t>
      </w:r>
      <w:proofErr w:type="spellEnd"/>
      <w:r w:rsidRPr="00825FCF">
        <w:rPr>
          <w:spacing w:val="-4"/>
        </w:rPr>
        <w:t xml:space="preserve"> </w:t>
      </w:r>
      <w:proofErr w:type="spellStart"/>
      <w:r w:rsidRPr="00825FCF">
        <w:rPr>
          <w:spacing w:val="-4"/>
        </w:rPr>
        <w:t>përdorim</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tretëve</w:t>
      </w:r>
      <w:proofErr w:type="spellEnd"/>
      <w:r w:rsidRPr="00825FCF">
        <w:rPr>
          <w:spacing w:val="-4"/>
        </w:rPr>
        <w:t>.</w:t>
      </w:r>
    </w:p>
    <w:p w:rsidR="007D19A5" w:rsidRPr="00825FCF" w:rsidRDefault="007D19A5" w:rsidP="007D19A5">
      <w:pPr>
        <w:pStyle w:val="Paragrafi"/>
        <w:rPr>
          <w:spacing w:val="-4"/>
        </w:rPr>
      </w:pPr>
      <w:r w:rsidRPr="00825FCF">
        <w:rPr>
          <w:spacing w:val="-4"/>
        </w:rPr>
        <w:t xml:space="preserve">3. </w:t>
      </w:r>
      <w:proofErr w:type="spellStart"/>
      <w:r w:rsidRPr="00825FCF">
        <w:rPr>
          <w:spacing w:val="-4"/>
        </w:rPr>
        <w:t>Ngarkohen</w:t>
      </w:r>
      <w:proofErr w:type="spellEnd"/>
      <w:r w:rsidRPr="00825FCF">
        <w:rPr>
          <w:spacing w:val="-4"/>
        </w:rPr>
        <w:t xml:space="preserve"> </w:t>
      </w:r>
      <w:proofErr w:type="spellStart"/>
      <w:r w:rsidRPr="00825FCF">
        <w:rPr>
          <w:spacing w:val="-4"/>
        </w:rPr>
        <w:t>Ministria</w:t>
      </w:r>
      <w:proofErr w:type="spellEnd"/>
      <w:r w:rsidRPr="00825FCF">
        <w:rPr>
          <w:spacing w:val="-4"/>
        </w:rPr>
        <w:t xml:space="preserve"> e </w:t>
      </w:r>
      <w:proofErr w:type="spellStart"/>
      <w:r w:rsidRPr="00825FCF">
        <w:rPr>
          <w:spacing w:val="-4"/>
        </w:rPr>
        <w:t>Arsimit</w:t>
      </w:r>
      <w:proofErr w:type="spellEnd"/>
      <w:r w:rsidRPr="00825FCF">
        <w:rPr>
          <w:spacing w:val="-4"/>
        </w:rPr>
        <w:t xml:space="preserve"> </w:t>
      </w:r>
      <w:proofErr w:type="spellStart"/>
      <w:r w:rsidRPr="00825FCF">
        <w:rPr>
          <w:spacing w:val="-4"/>
        </w:rPr>
        <w:t>dhe</w:t>
      </w:r>
      <w:proofErr w:type="spellEnd"/>
      <w:r w:rsidRPr="00825FCF">
        <w:rPr>
          <w:spacing w:val="-4"/>
        </w:rPr>
        <w:t xml:space="preserve"> </w:t>
      </w:r>
      <w:proofErr w:type="spellStart"/>
      <w:r w:rsidRPr="00825FCF">
        <w:rPr>
          <w:spacing w:val="-4"/>
        </w:rPr>
        <w:t>Sportit</w:t>
      </w:r>
      <w:proofErr w:type="spellEnd"/>
      <w:r w:rsidRPr="00825FCF">
        <w:rPr>
          <w:spacing w:val="-4"/>
        </w:rPr>
        <w:t xml:space="preserve">, </w:t>
      </w:r>
      <w:proofErr w:type="spellStart"/>
      <w:r w:rsidRPr="00825FCF">
        <w:rPr>
          <w:spacing w:val="-4"/>
        </w:rPr>
        <w:t>Agjencia</w:t>
      </w:r>
      <w:proofErr w:type="spellEnd"/>
      <w:r w:rsidRPr="00825FCF">
        <w:rPr>
          <w:spacing w:val="-4"/>
        </w:rPr>
        <w:t xml:space="preserve"> </w:t>
      </w:r>
      <w:proofErr w:type="spellStart"/>
      <w:r w:rsidRPr="00825FCF">
        <w:rPr>
          <w:spacing w:val="-4"/>
        </w:rPr>
        <w:t>Kombëtare</w:t>
      </w:r>
      <w:proofErr w:type="spellEnd"/>
      <w:r w:rsidRPr="00825FCF">
        <w:rPr>
          <w:spacing w:val="-4"/>
        </w:rPr>
        <w:t xml:space="preserve"> e </w:t>
      </w:r>
      <w:proofErr w:type="spellStart"/>
      <w:r w:rsidRPr="00825FCF">
        <w:rPr>
          <w:spacing w:val="-4"/>
        </w:rPr>
        <w:t>Kërkimit</w:t>
      </w:r>
      <w:proofErr w:type="spellEnd"/>
      <w:r w:rsidRPr="00825FCF">
        <w:rPr>
          <w:spacing w:val="-4"/>
        </w:rPr>
        <w:t xml:space="preserve"> </w:t>
      </w:r>
      <w:proofErr w:type="spellStart"/>
      <w:r w:rsidRPr="00825FCF">
        <w:rPr>
          <w:spacing w:val="-4"/>
        </w:rPr>
        <w:t>Shkencor</w:t>
      </w:r>
      <w:proofErr w:type="spellEnd"/>
      <w:r w:rsidRPr="00825FCF">
        <w:rPr>
          <w:spacing w:val="-4"/>
        </w:rPr>
        <w:t xml:space="preserve"> </w:t>
      </w:r>
      <w:proofErr w:type="spellStart"/>
      <w:r w:rsidRPr="00825FCF">
        <w:rPr>
          <w:spacing w:val="-4"/>
        </w:rPr>
        <w:t>dhe</w:t>
      </w:r>
      <w:proofErr w:type="spellEnd"/>
      <w:r w:rsidRPr="00825FCF">
        <w:rPr>
          <w:spacing w:val="-4"/>
        </w:rPr>
        <w:t xml:space="preserve"> </w:t>
      </w:r>
      <w:proofErr w:type="spellStart"/>
      <w:r w:rsidRPr="00825FCF">
        <w:rPr>
          <w:spacing w:val="-4"/>
        </w:rPr>
        <w:t>Inovacionit</w:t>
      </w:r>
      <w:proofErr w:type="spellEnd"/>
      <w:r w:rsidRPr="00825FCF">
        <w:rPr>
          <w:spacing w:val="-4"/>
        </w:rPr>
        <w:t xml:space="preserve">, </w:t>
      </w:r>
      <w:proofErr w:type="spellStart"/>
      <w:r w:rsidRPr="00825FCF">
        <w:rPr>
          <w:spacing w:val="-4"/>
        </w:rPr>
        <w:t>Drejtoria</w:t>
      </w:r>
      <w:proofErr w:type="spellEnd"/>
      <w:r w:rsidRPr="00825FCF">
        <w:rPr>
          <w:spacing w:val="-4"/>
        </w:rPr>
        <w:t xml:space="preserve"> e </w:t>
      </w:r>
      <w:proofErr w:type="spellStart"/>
      <w:r w:rsidRPr="00825FCF">
        <w:rPr>
          <w:spacing w:val="-4"/>
        </w:rPr>
        <w:t>Shërbimit</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Trupit</w:t>
      </w:r>
      <w:proofErr w:type="spellEnd"/>
      <w:r w:rsidRPr="00825FCF">
        <w:rPr>
          <w:spacing w:val="-4"/>
        </w:rPr>
        <w:t xml:space="preserve"> </w:t>
      </w:r>
      <w:proofErr w:type="spellStart"/>
      <w:r w:rsidRPr="00825FCF">
        <w:rPr>
          <w:spacing w:val="-4"/>
        </w:rPr>
        <w:t>Diplomatik</w:t>
      </w:r>
      <w:proofErr w:type="spellEnd"/>
      <w:r w:rsidRPr="00825FCF">
        <w:rPr>
          <w:spacing w:val="-4"/>
        </w:rPr>
        <w:t xml:space="preserve"> </w:t>
      </w:r>
      <w:proofErr w:type="spellStart"/>
      <w:r w:rsidRPr="00825FCF">
        <w:rPr>
          <w:spacing w:val="-4"/>
        </w:rPr>
        <w:t>dhe</w:t>
      </w:r>
      <w:proofErr w:type="spellEnd"/>
      <w:r w:rsidRPr="00825FCF">
        <w:rPr>
          <w:spacing w:val="-4"/>
        </w:rPr>
        <w:t xml:space="preserve"> </w:t>
      </w:r>
      <w:proofErr w:type="spellStart"/>
      <w:r w:rsidRPr="00825FCF">
        <w:rPr>
          <w:spacing w:val="-4"/>
        </w:rPr>
        <w:t>kryeregjistruesi</w:t>
      </w:r>
      <w:proofErr w:type="spellEnd"/>
      <w:r w:rsidRPr="00825FCF">
        <w:rPr>
          <w:spacing w:val="-4"/>
        </w:rPr>
        <w:t xml:space="preserve"> i </w:t>
      </w:r>
      <w:proofErr w:type="spellStart"/>
      <w:r w:rsidRPr="00825FCF">
        <w:rPr>
          <w:spacing w:val="-4"/>
        </w:rPr>
        <w:t>Pasurive</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Paluajtshme</w:t>
      </w:r>
      <w:proofErr w:type="spellEnd"/>
      <w:r w:rsidRPr="00825FCF">
        <w:rPr>
          <w:spacing w:val="-4"/>
        </w:rPr>
        <w:t xml:space="preserve"> </w:t>
      </w:r>
      <w:proofErr w:type="spellStart"/>
      <w:r w:rsidRPr="00825FCF">
        <w:rPr>
          <w:spacing w:val="-4"/>
        </w:rPr>
        <w:t>të</w:t>
      </w:r>
      <w:proofErr w:type="spellEnd"/>
      <w:r w:rsidRPr="00825FCF">
        <w:rPr>
          <w:spacing w:val="-4"/>
        </w:rPr>
        <w:t xml:space="preserve"> </w:t>
      </w:r>
      <w:proofErr w:type="spellStart"/>
      <w:r w:rsidRPr="00825FCF">
        <w:rPr>
          <w:spacing w:val="-4"/>
        </w:rPr>
        <w:t>Republikës</w:t>
      </w:r>
      <w:proofErr w:type="spellEnd"/>
      <w:r w:rsidRPr="00825FCF">
        <w:rPr>
          <w:spacing w:val="-4"/>
        </w:rPr>
        <w:t xml:space="preserve"> </w:t>
      </w:r>
      <w:proofErr w:type="spellStart"/>
      <w:r w:rsidRPr="00825FCF">
        <w:rPr>
          <w:spacing w:val="-4"/>
        </w:rPr>
        <w:t>së</w:t>
      </w:r>
      <w:proofErr w:type="spellEnd"/>
      <w:r w:rsidRPr="00825FCF">
        <w:rPr>
          <w:spacing w:val="-4"/>
        </w:rPr>
        <w:t xml:space="preserve"> </w:t>
      </w:r>
      <w:proofErr w:type="spellStart"/>
      <w:r w:rsidRPr="00825FCF">
        <w:rPr>
          <w:spacing w:val="-4"/>
        </w:rPr>
        <w:t>Shqipërisë</w:t>
      </w:r>
      <w:proofErr w:type="spellEnd"/>
      <w:r w:rsidRPr="00825FCF">
        <w:rPr>
          <w:spacing w:val="-4"/>
        </w:rPr>
        <w:t xml:space="preserve"> </w:t>
      </w:r>
      <w:proofErr w:type="spellStart"/>
      <w:r w:rsidRPr="00825FCF">
        <w:rPr>
          <w:spacing w:val="-4"/>
        </w:rPr>
        <w:t>për</w:t>
      </w:r>
      <w:proofErr w:type="spellEnd"/>
      <w:r w:rsidRPr="00825FCF">
        <w:rPr>
          <w:spacing w:val="-4"/>
        </w:rPr>
        <w:t xml:space="preserve"> </w:t>
      </w:r>
      <w:proofErr w:type="spellStart"/>
      <w:r w:rsidRPr="00825FCF">
        <w:rPr>
          <w:spacing w:val="-4"/>
        </w:rPr>
        <w:t>ndjekjen</w:t>
      </w:r>
      <w:proofErr w:type="spellEnd"/>
      <w:r w:rsidRPr="00825FCF">
        <w:rPr>
          <w:spacing w:val="-4"/>
        </w:rPr>
        <w:t xml:space="preserve"> e </w:t>
      </w:r>
      <w:proofErr w:type="spellStart"/>
      <w:r w:rsidRPr="00825FCF">
        <w:rPr>
          <w:spacing w:val="-4"/>
        </w:rPr>
        <w:t>zbatimin</w:t>
      </w:r>
      <w:proofErr w:type="spellEnd"/>
      <w:r w:rsidRPr="00825FCF">
        <w:rPr>
          <w:spacing w:val="-4"/>
        </w:rPr>
        <w:t xml:space="preserve"> e </w:t>
      </w:r>
      <w:proofErr w:type="spellStart"/>
      <w:r w:rsidRPr="00825FCF">
        <w:rPr>
          <w:spacing w:val="-4"/>
        </w:rPr>
        <w:t>këtij</w:t>
      </w:r>
      <w:proofErr w:type="spellEnd"/>
      <w:r w:rsidRPr="00825FCF">
        <w:rPr>
          <w:spacing w:val="-4"/>
        </w:rPr>
        <w:t xml:space="preserve"> </w:t>
      </w:r>
      <w:proofErr w:type="spellStart"/>
      <w:r w:rsidRPr="00825FCF">
        <w:rPr>
          <w:spacing w:val="-4"/>
        </w:rPr>
        <w:t>vendimi</w:t>
      </w:r>
      <w:proofErr w:type="spellEnd"/>
      <w:r w:rsidRPr="00825FCF">
        <w:rPr>
          <w:spacing w:val="-4"/>
        </w:rPr>
        <w:t xml:space="preserve">. </w:t>
      </w:r>
    </w:p>
    <w:p w:rsidR="007D19A5" w:rsidRPr="00825FCF" w:rsidRDefault="007D19A5" w:rsidP="007D19A5">
      <w:pPr>
        <w:pStyle w:val="Paragrafi"/>
        <w:rPr>
          <w:spacing w:val="-4"/>
        </w:rPr>
      </w:pPr>
      <w:proofErr w:type="spellStart"/>
      <w:proofErr w:type="gramStart"/>
      <w:r w:rsidRPr="00825FCF">
        <w:rPr>
          <w:spacing w:val="-4"/>
        </w:rPr>
        <w:t>Ky</w:t>
      </w:r>
      <w:proofErr w:type="spellEnd"/>
      <w:proofErr w:type="gramEnd"/>
      <w:r w:rsidRPr="00825FCF">
        <w:rPr>
          <w:spacing w:val="-4"/>
        </w:rPr>
        <w:t xml:space="preserve"> </w:t>
      </w:r>
      <w:proofErr w:type="spellStart"/>
      <w:r w:rsidRPr="00825FCF">
        <w:rPr>
          <w:spacing w:val="-4"/>
        </w:rPr>
        <w:t>vendim</w:t>
      </w:r>
      <w:proofErr w:type="spellEnd"/>
      <w:r w:rsidRPr="00825FCF">
        <w:rPr>
          <w:spacing w:val="-4"/>
        </w:rPr>
        <w:t xml:space="preserve"> </w:t>
      </w:r>
      <w:proofErr w:type="spellStart"/>
      <w:r w:rsidRPr="00825FCF">
        <w:rPr>
          <w:spacing w:val="-4"/>
        </w:rPr>
        <w:t>hyn</w:t>
      </w:r>
      <w:proofErr w:type="spellEnd"/>
      <w:r w:rsidRPr="00825FCF">
        <w:rPr>
          <w:spacing w:val="-4"/>
        </w:rPr>
        <w:t xml:space="preserve"> </w:t>
      </w:r>
      <w:proofErr w:type="spellStart"/>
      <w:r w:rsidRPr="00825FCF">
        <w:rPr>
          <w:spacing w:val="-4"/>
        </w:rPr>
        <w:t>në</w:t>
      </w:r>
      <w:proofErr w:type="spellEnd"/>
      <w:r w:rsidRPr="00825FCF">
        <w:rPr>
          <w:spacing w:val="-4"/>
        </w:rPr>
        <w:t xml:space="preserve"> </w:t>
      </w:r>
      <w:proofErr w:type="spellStart"/>
      <w:r w:rsidRPr="00825FCF">
        <w:rPr>
          <w:spacing w:val="-4"/>
        </w:rPr>
        <w:t>fuqi</w:t>
      </w:r>
      <w:proofErr w:type="spellEnd"/>
      <w:r w:rsidRPr="00825FCF">
        <w:rPr>
          <w:spacing w:val="-4"/>
        </w:rPr>
        <w:t xml:space="preserve"> pas </w:t>
      </w:r>
      <w:proofErr w:type="spellStart"/>
      <w:r w:rsidRPr="00825FCF">
        <w:rPr>
          <w:spacing w:val="-4"/>
        </w:rPr>
        <w:t>botimit</w:t>
      </w:r>
      <w:proofErr w:type="spellEnd"/>
      <w:r w:rsidRPr="00825FCF">
        <w:rPr>
          <w:spacing w:val="-4"/>
        </w:rPr>
        <w:t xml:space="preserve"> </w:t>
      </w:r>
      <w:proofErr w:type="spellStart"/>
      <w:r w:rsidRPr="00825FCF">
        <w:rPr>
          <w:spacing w:val="-4"/>
        </w:rPr>
        <w:t>në</w:t>
      </w:r>
      <w:proofErr w:type="spellEnd"/>
      <w:r w:rsidRPr="00825FCF">
        <w:rPr>
          <w:spacing w:val="-4"/>
        </w:rPr>
        <w:t xml:space="preserve"> </w:t>
      </w:r>
      <w:proofErr w:type="spellStart"/>
      <w:r w:rsidRPr="00825FCF">
        <w:rPr>
          <w:spacing w:val="-4"/>
        </w:rPr>
        <w:t>Fletoren</w:t>
      </w:r>
      <w:proofErr w:type="spellEnd"/>
      <w:r w:rsidRPr="00825FCF">
        <w:rPr>
          <w:spacing w:val="-4"/>
        </w:rPr>
        <w:t xml:space="preserve"> </w:t>
      </w:r>
      <w:proofErr w:type="spellStart"/>
      <w:r w:rsidRPr="00825FCF">
        <w:rPr>
          <w:spacing w:val="-4"/>
        </w:rPr>
        <w:t>Zyrtare</w:t>
      </w:r>
      <w:proofErr w:type="spellEnd"/>
      <w:r w:rsidRPr="00825FCF">
        <w:rPr>
          <w:spacing w:val="-4"/>
        </w:rPr>
        <w:t>.</w:t>
      </w:r>
    </w:p>
    <w:p w:rsidR="007D19A5" w:rsidRPr="00825FCF" w:rsidRDefault="007D19A5" w:rsidP="007D19A5">
      <w:pPr>
        <w:pStyle w:val="Paragrafi"/>
        <w:jc w:val="right"/>
        <w:rPr>
          <w:spacing w:val="-4"/>
        </w:rPr>
      </w:pPr>
      <w:r w:rsidRPr="00825FCF">
        <w:rPr>
          <w:spacing w:val="-4"/>
        </w:rPr>
        <w:t>ZËVENDËSKRYEMINISTRI</w:t>
      </w:r>
    </w:p>
    <w:p w:rsidR="007D19A5" w:rsidRDefault="007D19A5" w:rsidP="007D19A5">
      <w:pPr>
        <w:pStyle w:val="Paragrafi"/>
        <w:jc w:val="right"/>
        <w:rPr>
          <w:b/>
          <w:spacing w:val="-4"/>
        </w:rPr>
      </w:pPr>
      <w:proofErr w:type="spellStart"/>
      <w:r w:rsidRPr="00825FCF">
        <w:rPr>
          <w:b/>
          <w:spacing w:val="-4"/>
        </w:rPr>
        <w:t>Niko</w:t>
      </w:r>
      <w:proofErr w:type="spellEnd"/>
      <w:r w:rsidRPr="00825FCF">
        <w:rPr>
          <w:b/>
          <w:spacing w:val="-4"/>
        </w:rPr>
        <w:t xml:space="preserve"> </w:t>
      </w:r>
      <w:proofErr w:type="spellStart"/>
      <w:r w:rsidRPr="00825FCF">
        <w:rPr>
          <w:b/>
          <w:spacing w:val="-4"/>
        </w:rPr>
        <w:t>Peleshi</w:t>
      </w:r>
      <w:proofErr w:type="spellEnd"/>
    </w:p>
    <w:p w:rsidR="007D19A5" w:rsidRDefault="007D19A5" w:rsidP="007D19A5">
      <w:pPr>
        <w:pStyle w:val="Paragrafi"/>
        <w:jc w:val="right"/>
        <w:rPr>
          <w:b/>
          <w:spacing w:val="-4"/>
        </w:rPr>
      </w:pPr>
    </w:p>
    <w:p w:rsidR="007D19A5" w:rsidRDefault="007D19A5" w:rsidP="007D19A5">
      <w:pPr>
        <w:pStyle w:val="Paragrafi"/>
        <w:jc w:val="right"/>
        <w:rPr>
          <w:b/>
          <w:spacing w:val="-4"/>
        </w:rPr>
      </w:pPr>
    </w:p>
    <w:p w:rsidR="007D19A5" w:rsidRDefault="007D19A5" w:rsidP="007D19A5">
      <w:pPr>
        <w:pStyle w:val="Paragrafi"/>
        <w:jc w:val="right"/>
        <w:rPr>
          <w:b/>
          <w:spacing w:val="-4"/>
        </w:rPr>
        <w:sectPr w:rsidR="007D19A5" w:rsidSect="007D19A5">
          <w:headerReference w:type="even" r:id="rId5"/>
          <w:headerReference w:type="default" r:id="rId6"/>
          <w:footerReference w:type="even" r:id="rId7"/>
          <w:footerReference w:type="default" r:id="rId8"/>
          <w:headerReference w:type="first" r:id="rId9"/>
          <w:footerReference w:type="first" r:id="rId10"/>
          <w:pgSz w:w="11907" w:h="16840" w:code="9"/>
          <w:pgMar w:top="720" w:right="1134" w:bottom="720" w:left="1134" w:header="851" w:footer="851" w:gutter="0"/>
          <w:pgNumType w:start="5803"/>
          <w:cols w:space="454"/>
          <w:docGrid w:linePitch="360"/>
        </w:sectPr>
      </w:pPr>
    </w:p>
    <w:p w:rsidR="007D19A5" w:rsidRDefault="007D19A5" w:rsidP="007D19A5">
      <w:pPr>
        <w:pStyle w:val="NeniTitull"/>
      </w:pPr>
      <w:r>
        <w:rPr>
          <w:noProof/>
          <w:lang w:val="en-US"/>
        </w:rPr>
        <w:lastRenderedPageBreak/>
        <w:drawing>
          <wp:inline distT="0" distB="0" distL="0" distR="0" wp14:anchorId="5E7AB735" wp14:editId="24D3450C">
            <wp:extent cx="4170804" cy="6203833"/>
            <wp:effectExtent l="12382" t="25718" r="13653" b="1365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e0001_Page_1.jpg"/>
                    <pic:cNvPicPr/>
                  </pic:nvPicPr>
                  <pic:blipFill rotWithShape="1">
                    <a:blip r:embed="rId11" cstate="print">
                      <a:extLst>
                        <a:ext uri="{28A0092B-C50C-407E-A947-70E740481C1C}">
                          <a14:useLocalDpi xmlns:a14="http://schemas.microsoft.com/office/drawing/2010/main" val="0"/>
                        </a:ext>
                      </a:extLst>
                    </a:blip>
                    <a:srcRect l="8183" t="754" r="7258" b="9614"/>
                    <a:stretch/>
                  </pic:blipFill>
                  <pic:spPr bwMode="auto">
                    <a:xfrm rot="16200000">
                      <a:off x="0" y="0"/>
                      <a:ext cx="4178000" cy="6214536"/>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bookmarkStart w:id="0" w:name="_GoBack"/>
      <w:bookmarkEnd w:id="0"/>
    </w:p>
    <w:p w:rsidR="007D19A5" w:rsidRDefault="007D19A5" w:rsidP="007D19A5">
      <w:pPr>
        <w:pStyle w:val="NeniTitull"/>
      </w:pPr>
    </w:p>
    <w:p w:rsidR="007D19A5" w:rsidRDefault="007D19A5" w:rsidP="007D19A5">
      <w:pPr>
        <w:pStyle w:val="NeniTitull"/>
      </w:pPr>
      <w:r>
        <w:rPr>
          <w:noProof/>
          <w:lang w:val="en-US"/>
        </w:rPr>
        <w:lastRenderedPageBreak/>
        <w:drawing>
          <wp:inline distT="0" distB="0" distL="0" distR="0" wp14:anchorId="580C9A33" wp14:editId="7684833F">
            <wp:extent cx="4122229" cy="6315138"/>
            <wp:effectExtent l="27305" t="10795" r="20320" b="203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e0001_Page_2.jpg"/>
                    <pic:cNvPicPr/>
                  </pic:nvPicPr>
                  <pic:blipFill rotWithShape="1">
                    <a:blip r:embed="rId12" cstate="print">
                      <a:extLst>
                        <a:ext uri="{28A0092B-C50C-407E-A947-70E740481C1C}">
                          <a14:useLocalDpi xmlns:a14="http://schemas.microsoft.com/office/drawing/2010/main" val="0"/>
                        </a:ext>
                      </a:extLst>
                    </a:blip>
                    <a:srcRect l="6105" t="3581" r="2841" b="4429"/>
                    <a:stretch/>
                  </pic:blipFill>
                  <pic:spPr bwMode="auto">
                    <a:xfrm rot="16200000">
                      <a:off x="0" y="0"/>
                      <a:ext cx="4129437" cy="6326181"/>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7D19A5" w:rsidRDefault="007D19A5" w:rsidP="007D19A5">
      <w:pPr>
        <w:pStyle w:val="Hapesira7"/>
        <w:rPr>
          <w:lang w:val="en-GB"/>
        </w:rPr>
      </w:pPr>
    </w:p>
    <w:p w:rsidR="007D19A5" w:rsidRDefault="007D19A5" w:rsidP="007D19A5">
      <w:pPr>
        <w:pStyle w:val="NeniTitull"/>
        <w:sectPr w:rsidR="007D19A5" w:rsidSect="007D19A5">
          <w:type w:val="continuous"/>
          <w:pgSz w:w="11907" w:h="16840" w:code="9"/>
          <w:pgMar w:top="720" w:right="1134" w:bottom="720" w:left="1134" w:header="851" w:footer="851" w:gutter="0"/>
          <w:cols w:space="720"/>
          <w:docGrid w:linePitch="360"/>
        </w:sectPr>
      </w:pPr>
    </w:p>
    <w:p w:rsidR="00F55914" w:rsidRDefault="00F55914">
      <w:pPr>
        <w:spacing w:after="0" w:line="200" w:lineRule="exact"/>
        <w:rPr>
          <w:sz w:val="20"/>
          <w:szCs w:val="20"/>
        </w:rPr>
      </w:pPr>
    </w:p>
    <w:sectPr w:rsidR="00F55914" w:rsidSect="007D19A5">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8542B8" w:rsidRPr="00B4283E" w:rsidRDefault="007D19A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5804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2B8" w:rsidRPr="005B4361" w:rsidRDefault="007D19A5"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8542B8" w:rsidRPr="00833610" w:rsidRDefault="007D19A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542B8" w:rsidRDefault="007D19A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542B8" w:rsidRPr="00EB260B" w:rsidTr="002B2775">
      <w:trPr>
        <w:trHeight w:val="936"/>
        <w:jc w:val="center"/>
      </w:trPr>
      <w:tc>
        <w:tcPr>
          <w:tcW w:w="1392" w:type="pct"/>
          <w:shd w:val="pct5" w:color="auto" w:fill="F2F2F2"/>
          <w:vAlign w:val="center"/>
        </w:tcPr>
        <w:p w:rsidR="008542B8" w:rsidRPr="00EB260B" w:rsidRDefault="007D19A5" w:rsidP="00071DFD">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542B8" w:rsidRPr="00EB260B" w:rsidRDefault="007D19A5" w:rsidP="00071DFD">
          <w:pPr>
            <w:pStyle w:val="NoSpacing"/>
            <w:spacing w:before="100" w:after="100"/>
            <w:jc w:val="center"/>
            <w:rPr>
              <w:rFonts w:ascii="Garamond" w:hAnsi="Garamond"/>
              <w:b/>
              <w:sz w:val="28"/>
              <w:szCs w:val="28"/>
            </w:rPr>
          </w:pPr>
          <w:r>
            <w:rPr>
              <w:noProof/>
              <w:lang w:val="en-US"/>
            </w:rPr>
            <w:drawing>
              <wp:inline distT="0" distB="0" distL="0" distR="0" wp14:anchorId="01201117" wp14:editId="463C550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42B8" w:rsidRPr="00EB260B" w:rsidRDefault="007D19A5" w:rsidP="00071DFD">
          <w:pPr>
            <w:pStyle w:val="NoSpacing"/>
            <w:spacing w:before="100" w:after="100"/>
            <w:jc w:val="center"/>
            <w:rPr>
              <w:rFonts w:ascii="Garamond" w:hAnsi="Garamond"/>
              <w:b/>
              <w:sz w:val="28"/>
              <w:szCs w:val="28"/>
            </w:rPr>
          </w:pPr>
          <w:r>
            <w:rPr>
              <w:rFonts w:ascii="Garamond" w:hAnsi="Garamond"/>
              <w:b/>
              <w:sz w:val="28"/>
              <w:szCs w:val="28"/>
            </w:rPr>
            <w:t xml:space="preserve"> Viti 2017 – Numri 106</w:t>
          </w:r>
        </w:p>
      </w:tc>
    </w:tr>
  </w:tbl>
  <w:p w:rsidR="008542B8" w:rsidRPr="00385E2C" w:rsidRDefault="007D19A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2B8" w:rsidRDefault="007D19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2B8" w:rsidRDefault="007D19A5"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F55914"/>
    <w:rsid w:val="007D19A5"/>
    <w:rsid w:val="00F5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D19A5"/>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D19A5"/>
    <w:rPr>
      <w:rFonts w:ascii="Garamond" w:eastAsia="MS Mincho" w:hAnsi="Garamond" w:cs="CG Times"/>
      <w:sz w:val="24"/>
    </w:rPr>
  </w:style>
  <w:style w:type="paragraph" w:customStyle="1" w:styleId="NeniNr">
    <w:name w:val="Neni_Nr"/>
    <w:next w:val="Normal"/>
    <w:link w:val="NeniNrChar"/>
    <w:rsid w:val="007D19A5"/>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D19A5"/>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D19A5"/>
    <w:rPr>
      <w:rFonts w:ascii="Garamond" w:eastAsia="MS Mincho" w:hAnsi="Garamond" w:cs="CG Times"/>
      <w:sz w:val="24"/>
      <w:lang w:val="en-GB"/>
    </w:rPr>
  </w:style>
  <w:style w:type="paragraph" w:styleId="NoSpacing">
    <w:name w:val="No Spacing"/>
    <w:link w:val="NoSpacingChar"/>
    <w:uiPriority w:val="1"/>
    <w:qFormat/>
    <w:rsid w:val="007D19A5"/>
    <w:pPr>
      <w:widowControl/>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D19A5"/>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7D19A5"/>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7D19A5"/>
    <w:rPr>
      <w:rFonts w:ascii="Calibri" w:eastAsia="Calibri" w:hAnsi="Calibri" w:cs="Times New Roman"/>
    </w:rPr>
  </w:style>
  <w:style w:type="paragraph" w:styleId="Footer">
    <w:name w:val="footer"/>
    <w:basedOn w:val="Normal"/>
    <w:link w:val="FooterChar"/>
    <w:uiPriority w:val="99"/>
    <w:unhideWhenUsed/>
    <w:rsid w:val="007D19A5"/>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7D19A5"/>
    <w:rPr>
      <w:rFonts w:ascii="Calibri" w:eastAsia="Calibri" w:hAnsi="Calibri" w:cs="Times New Roman"/>
    </w:rPr>
  </w:style>
  <w:style w:type="paragraph" w:customStyle="1" w:styleId="Hapesira7">
    <w:name w:val="Hapesira 7"/>
    <w:basedOn w:val="Paragrafi"/>
    <w:qFormat/>
    <w:rsid w:val="007D19A5"/>
    <w:rPr>
      <w:sz w:val="14"/>
      <w:szCs w:val="24"/>
    </w:rPr>
  </w:style>
  <w:style w:type="paragraph" w:styleId="BalloonText">
    <w:name w:val="Balloon Text"/>
    <w:basedOn w:val="Normal"/>
    <w:link w:val="BalloonTextChar"/>
    <w:uiPriority w:val="99"/>
    <w:semiHidden/>
    <w:unhideWhenUsed/>
    <w:rsid w:val="007D19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9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image" Target="media/image2.jpeg"/><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VKM nr. 396, date 3.5.2017 .docx</dc:title>
  <dc:creator>gledis.blushi</dc:creator>
  <cp:lastModifiedBy>bruna.aliaj</cp:lastModifiedBy>
  <cp:revision>2</cp:revision>
  <dcterms:created xsi:type="dcterms:W3CDTF">2017-12-18T08:40:00Z</dcterms:created>
  <dcterms:modified xsi:type="dcterms:W3CDTF">2018-02-01T14:51:00Z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2017-05-12T00:00:00Z</vt:filetime>
  </property>
  <property fmtid="{D5CDD505-2E9C-101B-9397-08002B2CF9AE}" pid="3" name="LastSaved">
    <vt:filetime>2017-12-18T00:00:00Z</vt:filetime>
  </property>
</Properties>
</file>