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08C" w:rsidRPr="0023345D" w:rsidRDefault="003A208C" w:rsidP="003A208C">
      <w:pPr>
        <w:pStyle w:val="NeniTitull"/>
        <w:keepNext w:val="0"/>
        <w:rPr>
          <w:szCs w:val="24"/>
          <w:lang w:val="sq-AL"/>
        </w:rPr>
      </w:pPr>
      <w:r w:rsidRPr="0023345D">
        <w:rPr>
          <w:szCs w:val="24"/>
          <w:lang w:val="sq-AL"/>
        </w:rPr>
        <w:t>VENDIM</w:t>
      </w:r>
    </w:p>
    <w:p w:rsidR="003A208C" w:rsidRPr="0023345D" w:rsidRDefault="003A208C" w:rsidP="003A208C">
      <w:pPr>
        <w:pStyle w:val="NeniTitull"/>
        <w:keepNext w:val="0"/>
        <w:rPr>
          <w:szCs w:val="24"/>
          <w:lang w:val="sq-AL"/>
        </w:rPr>
      </w:pPr>
      <w:r w:rsidRPr="0023345D">
        <w:rPr>
          <w:szCs w:val="24"/>
          <w:lang w:val="sq-AL"/>
        </w:rPr>
        <w:t>Nr. 717, datë 1.12.2017</w:t>
      </w:r>
    </w:p>
    <w:p w:rsidR="003A208C" w:rsidRPr="0023345D" w:rsidRDefault="003A208C" w:rsidP="003A208C">
      <w:pPr>
        <w:pStyle w:val="NeniTitull"/>
        <w:keepNext w:val="0"/>
        <w:rPr>
          <w:szCs w:val="24"/>
          <w:lang w:val="sq-AL"/>
        </w:rPr>
      </w:pPr>
    </w:p>
    <w:p w:rsidR="003A208C" w:rsidRPr="0023345D" w:rsidRDefault="003A208C" w:rsidP="003A208C">
      <w:pPr>
        <w:pStyle w:val="NeniTitull"/>
        <w:keepNext w:val="0"/>
        <w:rPr>
          <w:szCs w:val="24"/>
          <w:lang w:val="sq-AL"/>
        </w:rPr>
      </w:pPr>
      <w:r w:rsidRPr="0023345D">
        <w:rPr>
          <w:szCs w:val="24"/>
          <w:lang w:val="sq-AL"/>
        </w:rPr>
        <w:t>PËR MIRATIMIN E LISTËS SË INVENTARIT TË PRONAVE TË PALUAJTSHME SHTETËRORE, TË CILAT I KALOJNË NË PËRGJEGJËSI ADMINISTRIMI MINISTRISË SË SHËNDETËSISË DHE MBROJTJES SOCIALE</w:t>
      </w:r>
    </w:p>
    <w:p w:rsidR="003A208C" w:rsidRPr="0023345D" w:rsidRDefault="005A39FB" w:rsidP="00CA3603">
      <w:pPr>
        <w:autoSpaceDE w:val="0"/>
        <w:autoSpaceDN w:val="0"/>
        <w:adjustRightInd w:val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23345D">
        <w:rPr>
          <w:rFonts w:ascii="Garamond" w:hAnsi="Garamond"/>
          <w:i/>
          <w:sz w:val="24"/>
          <w:szCs w:val="24"/>
          <w:lang w:val="sq-AL"/>
        </w:rPr>
        <w:t>(Ndryshuar me VKM nr. 547, datë 4.9.2024</w:t>
      </w:r>
      <w:r w:rsidR="00C6656C" w:rsidRPr="0023345D">
        <w:rPr>
          <w:rFonts w:ascii="Garamond" w:hAnsi="Garamond"/>
          <w:i/>
          <w:sz w:val="24"/>
          <w:szCs w:val="24"/>
          <w:lang w:val="sq-AL"/>
        </w:rPr>
        <w:t>; nr. 714, datë 20.11.2024</w:t>
      </w:r>
      <w:r w:rsidR="00CC4D75" w:rsidRPr="0023345D">
        <w:rPr>
          <w:rFonts w:ascii="Garamond" w:hAnsi="Garamond"/>
          <w:i/>
          <w:sz w:val="24"/>
          <w:szCs w:val="24"/>
          <w:lang w:val="sq-AL"/>
        </w:rPr>
        <w:t>; nr. 194, datë 4.4.2025</w:t>
      </w:r>
      <w:r w:rsidR="00B410BA" w:rsidRPr="0023345D">
        <w:rPr>
          <w:rFonts w:ascii="Garamond" w:hAnsi="Garamond"/>
          <w:i/>
          <w:sz w:val="24"/>
          <w:szCs w:val="24"/>
          <w:lang w:val="sq-AL"/>
        </w:rPr>
        <w:t>; nr. 350, datë 25.6.2025</w:t>
      </w:r>
      <w:r w:rsidR="00CA3603" w:rsidRPr="0023345D">
        <w:rPr>
          <w:rFonts w:ascii="Garamond" w:hAnsi="Garamond"/>
          <w:i/>
          <w:sz w:val="24"/>
          <w:szCs w:val="24"/>
          <w:lang w:val="sq-AL"/>
        </w:rPr>
        <w:t>; nr. 489, dat</w:t>
      </w:r>
      <w:r w:rsidR="00F643C4" w:rsidRPr="0023345D">
        <w:rPr>
          <w:rFonts w:ascii="Garamond" w:hAnsi="Garamond"/>
          <w:i/>
          <w:sz w:val="24"/>
          <w:szCs w:val="24"/>
          <w:lang w:val="sq-AL"/>
        </w:rPr>
        <w:t>ë</w:t>
      </w:r>
      <w:r w:rsidR="00CA3603" w:rsidRPr="0023345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CA3603" w:rsidRPr="0023345D">
        <w:rPr>
          <w:rFonts w:ascii="Garamond" w:hAnsi="Garamond"/>
          <w:i/>
          <w:sz w:val="24"/>
          <w:szCs w:val="24"/>
        </w:rPr>
        <w:t>10.9.2025</w:t>
      </w:r>
      <w:r w:rsidRPr="0023345D">
        <w:rPr>
          <w:rFonts w:ascii="Garamond" w:hAnsi="Garamond"/>
          <w:i/>
          <w:sz w:val="24"/>
          <w:szCs w:val="24"/>
          <w:lang w:val="sq-AL"/>
        </w:rPr>
        <w:t>)</w:t>
      </w:r>
    </w:p>
    <w:p w:rsidR="005A39FB" w:rsidRPr="0023345D" w:rsidRDefault="005A39FB" w:rsidP="005A39FB">
      <w:pPr>
        <w:pStyle w:val="Paragrafi"/>
        <w:jc w:val="right"/>
        <w:rPr>
          <w:i/>
          <w:szCs w:val="24"/>
          <w:lang w:val="sq-AL"/>
        </w:rPr>
      </w:pPr>
      <w:r w:rsidRPr="0023345D">
        <w:rPr>
          <w:i/>
          <w:szCs w:val="24"/>
          <w:lang w:val="sq-AL"/>
        </w:rPr>
        <w:t>(i përditësuar)</w:t>
      </w:r>
    </w:p>
    <w:p w:rsidR="005A39FB" w:rsidRPr="0023345D" w:rsidRDefault="005A39FB" w:rsidP="005A39FB">
      <w:pPr>
        <w:pStyle w:val="Paragrafi"/>
        <w:jc w:val="right"/>
        <w:rPr>
          <w:i/>
          <w:szCs w:val="24"/>
          <w:lang w:val="sq-AL"/>
        </w:rPr>
      </w:pPr>
    </w:p>
    <w:p w:rsidR="003A208C" w:rsidRPr="00EB31FC" w:rsidRDefault="003A208C" w:rsidP="003A208C">
      <w:pPr>
        <w:pStyle w:val="Paragrafi"/>
        <w:rPr>
          <w:szCs w:val="24"/>
          <w:lang w:val="sq-AL"/>
        </w:rPr>
      </w:pPr>
      <w:r w:rsidRPr="0023345D">
        <w:rPr>
          <w:szCs w:val="24"/>
          <w:lang w:val="sq-AL"/>
        </w:rPr>
        <w:t xml:space="preserve">Në mbështetje të nenit 100 të Kushtetutës dhe të neneve 8, pika </w:t>
      </w:r>
      <w:bookmarkStart w:id="0" w:name="_GoBack"/>
      <w:bookmarkEnd w:id="0"/>
      <w:r w:rsidRPr="0023345D">
        <w:rPr>
          <w:szCs w:val="24"/>
          <w:lang w:val="sq-AL"/>
        </w:rPr>
        <w:t xml:space="preserve">3, e 13, të ligjit nr. 8743, datë 22.2.2001, “Për pronat e paluajtshme të shtetit”, të ndryshuar, me propozimin e ministrit të Shëndetësisë </w:t>
      </w:r>
      <w:r w:rsidRPr="00EB31FC">
        <w:rPr>
          <w:szCs w:val="24"/>
          <w:lang w:val="sq-AL"/>
        </w:rPr>
        <w:t>dhe Mbrojtjes Sociale, Këshilli i Ministrave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</w:p>
    <w:p w:rsidR="003A208C" w:rsidRPr="00EB31FC" w:rsidRDefault="003A208C" w:rsidP="003A208C">
      <w:pPr>
        <w:pStyle w:val="NeniNr"/>
        <w:keepNext w:val="0"/>
        <w:rPr>
          <w:szCs w:val="24"/>
          <w:lang w:val="sq-AL"/>
        </w:rPr>
      </w:pPr>
      <w:r w:rsidRPr="00EB31FC">
        <w:rPr>
          <w:szCs w:val="24"/>
          <w:lang w:val="sq-AL"/>
        </w:rPr>
        <w:t>VENDOSI: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>1. Miratimin e listës së inventarit të pronave të paluajtshme shtetërore, të cilat i kalojnë në përgjegjësi administrimi Ministrisë së Shëndetësisë dhe Mbrojtjes Sociale.</w:t>
      </w:r>
    </w:p>
    <w:p w:rsidR="00CA3603" w:rsidRPr="00EB31FC" w:rsidRDefault="00CA3603" w:rsidP="003A208C">
      <w:pPr>
        <w:pStyle w:val="Paragrafi"/>
        <w:rPr>
          <w:i/>
          <w:color w:val="000000"/>
          <w:szCs w:val="24"/>
        </w:rPr>
      </w:pPr>
      <w:r w:rsidRPr="00EB31FC">
        <w:rPr>
          <w:i/>
          <w:color w:val="000000"/>
          <w:szCs w:val="24"/>
        </w:rPr>
        <w:t xml:space="preserve">Lista </w:t>
      </w:r>
      <w:proofErr w:type="spellStart"/>
      <w:r w:rsidRPr="00EB31FC">
        <w:rPr>
          <w:i/>
          <w:color w:val="000000"/>
          <w:szCs w:val="24"/>
        </w:rPr>
        <w:t>përbëhet</w:t>
      </w:r>
      <w:proofErr w:type="spellEnd"/>
      <w:r w:rsidRPr="00EB31FC">
        <w:rPr>
          <w:i/>
          <w:color w:val="000000"/>
          <w:szCs w:val="24"/>
        </w:rPr>
        <w:t xml:space="preserve">, </w:t>
      </w:r>
      <w:proofErr w:type="spellStart"/>
      <w:r w:rsidRPr="00EB31FC">
        <w:rPr>
          <w:i/>
          <w:color w:val="000000"/>
          <w:szCs w:val="24"/>
        </w:rPr>
        <w:t>gjithsej</w:t>
      </w:r>
      <w:proofErr w:type="spellEnd"/>
      <w:r w:rsidRPr="00EB31FC">
        <w:rPr>
          <w:i/>
          <w:color w:val="000000"/>
          <w:szCs w:val="24"/>
        </w:rPr>
        <w:t xml:space="preserve">, </w:t>
      </w:r>
      <w:proofErr w:type="spellStart"/>
      <w:r w:rsidRPr="00EB31FC">
        <w:rPr>
          <w:i/>
          <w:color w:val="000000"/>
          <w:szCs w:val="24"/>
        </w:rPr>
        <w:t>nga</w:t>
      </w:r>
      <w:proofErr w:type="spellEnd"/>
      <w:r w:rsidRPr="00EB31FC">
        <w:rPr>
          <w:i/>
          <w:color w:val="000000"/>
          <w:szCs w:val="24"/>
        </w:rPr>
        <w:t xml:space="preserve"> 39 (</w:t>
      </w:r>
      <w:proofErr w:type="spellStart"/>
      <w:r w:rsidRPr="00EB31FC">
        <w:rPr>
          <w:i/>
          <w:color w:val="000000"/>
          <w:szCs w:val="24"/>
        </w:rPr>
        <w:t>tridhjetë</w:t>
      </w:r>
      <w:proofErr w:type="spellEnd"/>
      <w:r w:rsidRPr="00EB31FC">
        <w:rPr>
          <w:i/>
          <w:color w:val="000000"/>
          <w:szCs w:val="24"/>
        </w:rPr>
        <w:t xml:space="preserve"> e </w:t>
      </w:r>
      <w:proofErr w:type="spellStart"/>
      <w:r w:rsidRPr="00EB31FC">
        <w:rPr>
          <w:i/>
          <w:color w:val="000000"/>
          <w:szCs w:val="24"/>
        </w:rPr>
        <w:t>nëntë</w:t>
      </w:r>
      <w:proofErr w:type="spellEnd"/>
      <w:r w:rsidRPr="00EB31FC">
        <w:rPr>
          <w:i/>
          <w:color w:val="000000"/>
          <w:szCs w:val="24"/>
        </w:rPr>
        <w:t xml:space="preserve">) </w:t>
      </w:r>
      <w:proofErr w:type="spellStart"/>
      <w:r w:rsidRPr="00EB31FC">
        <w:rPr>
          <w:i/>
          <w:color w:val="000000"/>
          <w:szCs w:val="24"/>
        </w:rPr>
        <w:t>fletë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formulari</w:t>
      </w:r>
      <w:proofErr w:type="spellEnd"/>
      <w:r w:rsidRPr="00EB31FC">
        <w:rPr>
          <w:i/>
          <w:color w:val="000000"/>
          <w:szCs w:val="24"/>
        </w:rPr>
        <w:t>, 26 (</w:t>
      </w:r>
      <w:proofErr w:type="spellStart"/>
      <w:r w:rsidRPr="00EB31FC">
        <w:rPr>
          <w:i/>
          <w:color w:val="000000"/>
          <w:szCs w:val="24"/>
        </w:rPr>
        <w:t>njëzet</w:t>
      </w:r>
      <w:proofErr w:type="spellEnd"/>
      <w:r w:rsidRPr="00EB31FC">
        <w:rPr>
          <w:i/>
          <w:color w:val="000000"/>
          <w:szCs w:val="24"/>
        </w:rPr>
        <w:t xml:space="preserve"> e </w:t>
      </w:r>
      <w:proofErr w:type="spellStart"/>
      <w:r w:rsidRPr="00EB31FC">
        <w:rPr>
          <w:i/>
          <w:color w:val="000000"/>
          <w:szCs w:val="24"/>
        </w:rPr>
        <w:t>gjashtë</w:t>
      </w:r>
      <w:proofErr w:type="spellEnd"/>
      <w:r w:rsidRPr="00EB31FC">
        <w:rPr>
          <w:i/>
          <w:color w:val="000000"/>
          <w:szCs w:val="24"/>
        </w:rPr>
        <w:t xml:space="preserve">) </w:t>
      </w:r>
      <w:proofErr w:type="spellStart"/>
      <w:r w:rsidRPr="00EB31FC">
        <w:rPr>
          <w:i/>
          <w:color w:val="000000"/>
          <w:szCs w:val="24"/>
        </w:rPr>
        <w:t>planrilevime</w:t>
      </w:r>
      <w:proofErr w:type="spellEnd"/>
      <w:r w:rsidRPr="00EB31FC">
        <w:rPr>
          <w:i/>
          <w:color w:val="000000"/>
          <w:szCs w:val="24"/>
        </w:rPr>
        <w:t>, 4 (</w:t>
      </w:r>
      <w:proofErr w:type="spellStart"/>
      <w:r w:rsidRPr="00EB31FC">
        <w:rPr>
          <w:i/>
          <w:color w:val="000000"/>
          <w:szCs w:val="24"/>
        </w:rPr>
        <w:t>katër</w:t>
      </w:r>
      <w:proofErr w:type="spellEnd"/>
      <w:r w:rsidRPr="00EB31FC">
        <w:rPr>
          <w:i/>
          <w:color w:val="000000"/>
          <w:szCs w:val="24"/>
        </w:rPr>
        <w:t xml:space="preserve">) </w:t>
      </w:r>
      <w:proofErr w:type="spellStart"/>
      <w:r w:rsidRPr="00EB31FC">
        <w:rPr>
          <w:i/>
          <w:color w:val="000000"/>
          <w:szCs w:val="24"/>
        </w:rPr>
        <w:t>planimetri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dhe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është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pjesë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përbërëse</w:t>
      </w:r>
      <w:proofErr w:type="spellEnd"/>
      <w:r w:rsidRPr="00EB31FC">
        <w:rPr>
          <w:i/>
          <w:color w:val="000000"/>
          <w:szCs w:val="24"/>
        </w:rPr>
        <w:t xml:space="preserve"> e </w:t>
      </w:r>
      <w:proofErr w:type="spellStart"/>
      <w:r w:rsidRPr="00EB31FC">
        <w:rPr>
          <w:i/>
          <w:color w:val="000000"/>
          <w:szCs w:val="24"/>
        </w:rPr>
        <w:t>këtij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vendimi</w:t>
      </w:r>
      <w:proofErr w:type="spellEnd"/>
      <w:r w:rsidRPr="00EB31FC">
        <w:rPr>
          <w:i/>
          <w:color w:val="000000"/>
          <w:szCs w:val="24"/>
        </w:rPr>
        <w:t>.</w:t>
      </w:r>
    </w:p>
    <w:p w:rsidR="000441CC" w:rsidRPr="00EB31FC" w:rsidRDefault="000441CC" w:rsidP="003A208C">
      <w:pPr>
        <w:pStyle w:val="Paragrafi"/>
        <w:rPr>
          <w:i/>
          <w:color w:val="000000"/>
          <w:szCs w:val="24"/>
        </w:rPr>
      </w:pPr>
      <w:r w:rsidRPr="00EB31FC">
        <w:rPr>
          <w:i/>
          <w:color w:val="000000"/>
          <w:szCs w:val="24"/>
        </w:rPr>
        <w:t xml:space="preserve">1.1. </w:t>
      </w:r>
      <w:proofErr w:type="spellStart"/>
      <w:r w:rsidRPr="00EB31FC">
        <w:rPr>
          <w:i/>
          <w:color w:val="000000"/>
          <w:szCs w:val="24"/>
        </w:rPr>
        <w:t>Ministrisë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së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Shëndetësisë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dhe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Mbrojtjes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Sociale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i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ndalohet</w:t>
      </w:r>
      <w:proofErr w:type="spellEnd"/>
      <w:r w:rsidRPr="00EB31FC">
        <w:rPr>
          <w:i/>
          <w:color w:val="000000"/>
          <w:szCs w:val="24"/>
        </w:rPr>
        <w:t xml:space="preserve"> ta </w:t>
      </w:r>
      <w:proofErr w:type="spellStart"/>
      <w:r w:rsidRPr="00EB31FC">
        <w:rPr>
          <w:i/>
          <w:color w:val="000000"/>
          <w:szCs w:val="24"/>
        </w:rPr>
        <w:t>ndryshojë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destinacionin</w:t>
      </w:r>
      <w:proofErr w:type="spellEnd"/>
      <w:r w:rsidRPr="00EB31FC">
        <w:rPr>
          <w:i/>
          <w:color w:val="000000"/>
          <w:szCs w:val="24"/>
        </w:rPr>
        <w:t xml:space="preserve"> e </w:t>
      </w:r>
      <w:proofErr w:type="spellStart"/>
      <w:r w:rsidRPr="00EB31FC">
        <w:rPr>
          <w:i/>
          <w:color w:val="000000"/>
          <w:szCs w:val="24"/>
        </w:rPr>
        <w:t>përdorimit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të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pronave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të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përcaktuara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në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pikën</w:t>
      </w:r>
      <w:proofErr w:type="spellEnd"/>
      <w:r w:rsidRPr="00EB31FC">
        <w:rPr>
          <w:i/>
          <w:color w:val="000000"/>
          <w:szCs w:val="24"/>
        </w:rPr>
        <w:t xml:space="preserve"> 1 </w:t>
      </w:r>
      <w:proofErr w:type="spellStart"/>
      <w:r w:rsidRPr="00EB31FC">
        <w:rPr>
          <w:i/>
          <w:color w:val="000000"/>
          <w:szCs w:val="24"/>
        </w:rPr>
        <w:t>të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këtij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vendimi</w:t>
      </w:r>
      <w:proofErr w:type="spellEnd"/>
      <w:r w:rsidRPr="00EB31FC">
        <w:rPr>
          <w:i/>
          <w:color w:val="000000"/>
          <w:szCs w:val="24"/>
        </w:rPr>
        <w:t xml:space="preserve">, </w:t>
      </w:r>
      <w:proofErr w:type="spellStart"/>
      <w:r w:rsidRPr="00EB31FC">
        <w:rPr>
          <w:i/>
          <w:color w:val="000000"/>
          <w:szCs w:val="24"/>
        </w:rPr>
        <w:t>t’i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tjetërsojë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ose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t’ua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japë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në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përdorim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të</w:t>
      </w:r>
      <w:proofErr w:type="spellEnd"/>
      <w:r w:rsidRPr="00EB31FC">
        <w:rPr>
          <w:i/>
          <w:color w:val="000000"/>
          <w:szCs w:val="24"/>
        </w:rPr>
        <w:t xml:space="preserve"> </w:t>
      </w:r>
      <w:proofErr w:type="spellStart"/>
      <w:r w:rsidRPr="00EB31FC">
        <w:rPr>
          <w:i/>
          <w:color w:val="000000"/>
          <w:szCs w:val="24"/>
        </w:rPr>
        <w:t>tretëve</w:t>
      </w:r>
      <w:proofErr w:type="spellEnd"/>
      <w:r w:rsidRPr="00EB31FC">
        <w:rPr>
          <w:i/>
          <w:color w:val="000000"/>
          <w:szCs w:val="24"/>
        </w:rPr>
        <w:t>.</w:t>
      </w: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>2. Të gjitha aktivet e qëndrueshme dhe aktivet qarkulluese, që janë në inventarin e personelit të ish-Ministrisë së Mirëqenies Sociale dhe Rinisë që bëhet pjesë e strukturës aktuale të Ministrisë së Shëndetësisë dhe Mbrojtjes Sociale, i kalojnë Ministrisë së Shëndetësisë dhe Mbrojtjes Sociale.</w:t>
      </w: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>3. Vendimi nr. 445, datë 16.6.2005, i Këshillit të Ministrave, “Për miratimin e listës së inventarit të pronave të paluajtshme shtetërore, të cilat i kalojnë në përgjegjësi administrimi Ministrisë së Punës dhe Çështjeve Sociale”, shfuqizohet.</w:t>
      </w: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 xml:space="preserve">4. </w:t>
      </w:r>
      <w:r w:rsidRPr="00EB31FC">
        <w:rPr>
          <w:spacing w:val="-4"/>
          <w:szCs w:val="24"/>
          <w:lang w:val="sq-AL"/>
        </w:rPr>
        <w:tab/>
        <w:t>Ngarkohen ministri i Brendshëm, ministri i Shëndetësisë dhe Mbrojtjes Sociale dhe kryeregjistruesi i Pasurive të Paluajtshme të Republikës së Shqipërisë për zbatimin e këtij vendimi.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  <w:r w:rsidRPr="00EB31FC">
        <w:rPr>
          <w:szCs w:val="24"/>
          <w:lang w:val="sq-AL"/>
        </w:rPr>
        <w:t>Ky vendim hyn në fuqi pas botimit në Fletoren Zyrtare.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</w:p>
    <w:p w:rsidR="003A208C" w:rsidRPr="00EB31F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szCs w:val="24"/>
          <w:lang w:val="sq-AL"/>
        </w:rPr>
      </w:pPr>
      <w:r w:rsidRPr="00EB31FC">
        <w:rPr>
          <w:rFonts w:ascii="Garamond" w:eastAsia="MS Mincho" w:hAnsi="Garamond" w:cs="CG Times"/>
          <w:sz w:val="24"/>
          <w:szCs w:val="24"/>
          <w:lang w:val="sq-AL"/>
        </w:rPr>
        <w:t>ZËVENDËSKRYEMINISTRI</w:t>
      </w:r>
    </w:p>
    <w:p w:rsidR="003A208C" w:rsidRPr="00EB31F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szCs w:val="24"/>
          <w:lang w:val="sq-AL"/>
        </w:rPr>
      </w:pPr>
      <w:r w:rsidRPr="00EB31FC">
        <w:rPr>
          <w:rFonts w:ascii="Garamond" w:eastAsia="MS Mincho" w:hAnsi="Garamond" w:cs="CG Times"/>
          <w:b/>
          <w:sz w:val="24"/>
          <w:szCs w:val="24"/>
          <w:lang w:val="sq-AL"/>
        </w:rPr>
        <w:t>Senida Mesi</w:t>
      </w:r>
    </w:p>
    <w:p w:rsidR="00CC4D75" w:rsidRPr="00EB31FC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</w:p>
    <w:p w:rsidR="00CC4D75" w:rsidRPr="00EB31FC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</w:p>
    <w:p w:rsidR="003A208C" w:rsidRPr="00EB31FC" w:rsidRDefault="003A208C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1. FORMULAR PËR INVENTARIZIMIN E PRONAVE TË PALUAJTSHME SHTETËRORE</w:t>
      </w:r>
    </w:p>
    <w:p w:rsidR="003A208C" w:rsidRPr="00EB31F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Institucioni i Pushtetit Qendror: Ministria e Shëndetësisë dhe Mbrojtjes Sociale</w:t>
      </w:r>
    </w:p>
    <w:p w:rsidR="003A208C" w:rsidRPr="00EB31FC" w:rsidRDefault="003A208C" w:rsidP="003A208C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24"/>
          <w:szCs w:val="24"/>
          <w:lang w:val="sq-AL" w:eastAsia="en-GB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Bashkia: Tiranë</w:t>
      </w:r>
    </w:p>
    <w:p w:rsidR="003A208C" w:rsidRPr="00EB31F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Fusha e përdorimit të pronës: Administratë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77"/>
        <w:gridCol w:w="674"/>
        <w:gridCol w:w="672"/>
        <w:gridCol w:w="1203"/>
        <w:gridCol w:w="676"/>
        <w:gridCol w:w="805"/>
        <w:gridCol w:w="940"/>
        <w:gridCol w:w="1076"/>
        <w:gridCol w:w="940"/>
        <w:gridCol w:w="1177"/>
      </w:tblGrid>
      <w:tr w:rsidR="003A208C" w:rsidRPr="00EB31FC" w:rsidTr="009947B2">
        <w:trPr>
          <w:trHeight w:val="223"/>
          <w:jc w:val="center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A 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 B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 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Nr. rend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 xml:space="preserve">Zona kadastr. 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dhe indeksi i hartës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Nr. i pasuris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Lloji i pronës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Emri i pronës, adresa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Sip. totale e pro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nës (m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vertAlign w:val="superscript"/>
                <w:lang w:val="sq-AL"/>
              </w:rPr>
              <w:t>2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 xml:space="preserve">Nga sip. totale, sa 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ndërtesë (m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vertAlign w:val="superscript"/>
                <w:lang w:val="sq-AL"/>
              </w:rPr>
              <w:t>2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Funksioni për të cilin përdor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et prona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Institucioni/ Enti me përgjegj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ësi administrative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Institucioni/Enti përdor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ues Statusi juridik i përdorimit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Të dhëna të tjera</w:t>
            </w:r>
          </w:p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 xml:space="preserve">(shënime 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të veçanta)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Truall ndertësë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Ndërtesë administrative me 1, 2 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1095.62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612.74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Zyra pune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Ministria e Shëndetësisë dhe Mbrojtjes Sociale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Ministria e Shëndetësisë dhe Mbrojtjes Sociale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Sipërfaqe totale e ndërtimit </w:t>
            </w:r>
          </w:p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St. Nd. = 2233,76 m</w:t>
            </w:r>
            <w:r w:rsidRPr="00EB31FC">
              <w:rPr>
                <w:rFonts w:ascii="Garamond" w:eastAsia="Times New Roman" w:hAnsi="Garamond" w:cs="Arial"/>
                <w:sz w:val="24"/>
                <w:szCs w:val="24"/>
                <w:vertAlign w:val="superscript"/>
                <w:lang w:val="sq-AL"/>
              </w:rPr>
              <w:t>2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dhe 5 kate dhe oborri funksional, Rruga e Kavajës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3A208C" w:rsidRPr="00EB31FC" w:rsidTr="009947B2">
        <w:trPr>
          <w:trHeight w:val="6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</w:tbl>
    <w:p w:rsidR="00CC4D75" w:rsidRPr="00EB31FC" w:rsidRDefault="00CC4D75" w:rsidP="00301035">
      <w:pPr>
        <w:pStyle w:val="Paragrafi"/>
        <w:jc w:val="left"/>
        <w:rPr>
          <w:i/>
          <w:szCs w:val="24"/>
        </w:rPr>
      </w:pPr>
    </w:p>
    <w:p w:rsidR="000441CC" w:rsidRPr="00EB31FC" w:rsidRDefault="000441CC" w:rsidP="00301035">
      <w:pPr>
        <w:pStyle w:val="Paragrafi"/>
        <w:jc w:val="left"/>
        <w:rPr>
          <w:i/>
          <w:szCs w:val="24"/>
        </w:rPr>
      </w:pPr>
      <w:r w:rsidRPr="00EB31FC">
        <w:rPr>
          <w:i/>
          <w:szCs w:val="24"/>
        </w:rPr>
        <w:t>(</w:t>
      </w:r>
      <w:proofErr w:type="spellStart"/>
      <w:r w:rsidRPr="00EB31FC">
        <w:rPr>
          <w:i/>
          <w:szCs w:val="24"/>
        </w:rPr>
        <w:t>Shtuar</w:t>
      </w:r>
      <w:proofErr w:type="spellEnd"/>
      <w:r w:rsidR="00301035" w:rsidRPr="00EB31FC">
        <w:rPr>
          <w:i/>
          <w:szCs w:val="24"/>
        </w:rPr>
        <w:t xml:space="preserve"> </w:t>
      </w:r>
      <w:proofErr w:type="spellStart"/>
      <w:r w:rsidR="00EA7A50" w:rsidRPr="00EB31FC">
        <w:rPr>
          <w:i/>
          <w:szCs w:val="24"/>
        </w:rPr>
        <w:t>tabelat</w:t>
      </w:r>
      <w:proofErr w:type="spellEnd"/>
      <w:r w:rsidR="00EA7A50" w:rsidRPr="00EB31FC">
        <w:rPr>
          <w:i/>
          <w:szCs w:val="24"/>
        </w:rPr>
        <w:t xml:space="preserve"> </w:t>
      </w:r>
      <w:r w:rsidR="00301035" w:rsidRPr="00EB31FC">
        <w:rPr>
          <w:i/>
          <w:szCs w:val="24"/>
        </w:rPr>
        <w:t xml:space="preserve">me VKM nr. 547, </w:t>
      </w:r>
      <w:proofErr w:type="spellStart"/>
      <w:r w:rsidR="00301035" w:rsidRPr="00EB31FC">
        <w:rPr>
          <w:i/>
          <w:szCs w:val="24"/>
        </w:rPr>
        <w:t>datë</w:t>
      </w:r>
      <w:proofErr w:type="spellEnd"/>
      <w:r w:rsidR="00301035" w:rsidRPr="00EB31FC">
        <w:rPr>
          <w:i/>
          <w:szCs w:val="24"/>
        </w:rPr>
        <w:t xml:space="preserve"> 4.9.2024</w:t>
      </w:r>
      <w:r w:rsidR="00CA3603" w:rsidRPr="00EB31FC">
        <w:rPr>
          <w:i/>
          <w:szCs w:val="24"/>
        </w:rPr>
        <w:t>)</w:t>
      </w:r>
    </w:p>
    <w:p w:rsidR="000441CC" w:rsidRPr="00EB31FC" w:rsidRDefault="000441CC" w:rsidP="000441CC">
      <w:pPr>
        <w:pStyle w:val="Paragrafi"/>
        <w:jc w:val="left"/>
        <w:rPr>
          <w:i/>
          <w:szCs w:val="24"/>
        </w:rPr>
      </w:pPr>
    </w:p>
    <w:p w:rsidR="000441CC" w:rsidRPr="00EB31FC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EB31FC">
        <w:rPr>
          <w:noProof/>
          <w:szCs w:val="24"/>
          <w:lang w:val="sq-AL" w:eastAsia="sq-AL"/>
        </w:rPr>
        <w:lastRenderedPageBreak/>
        <w:drawing>
          <wp:inline distT="0" distB="0" distL="0" distR="0" wp14:anchorId="5F3996E6" wp14:editId="3F5EEC51">
            <wp:extent cx="5753100" cy="3790950"/>
            <wp:effectExtent l="0" t="0" r="0" b="0"/>
            <wp:docPr id="4" name="Picture 4" descr="Finale 3082024 ilovepdf_merged 35_organized 2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e 3082024 ilovepdf_merged 35_organized 2 1_Page_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noProof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noProof/>
          <w:szCs w:val="24"/>
        </w:rPr>
      </w:pPr>
    </w:p>
    <w:p w:rsidR="000441CC" w:rsidRPr="0023345D" w:rsidRDefault="00301035" w:rsidP="000441CC">
      <w:pPr>
        <w:pStyle w:val="Paragrafi"/>
        <w:jc w:val="left"/>
        <w:rPr>
          <w:noProof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 wp14:anchorId="087BD900" wp14:editId="12408050">
            <wp:extent cx="5753100" cy="4162425"/>
            <wp:effectExtent l="0" t="0" r="0" b="9525"/>
            <wp:docPr id="40" name="Picture 40" descr="Finale%203082024%20ilovepdf_merged%2035_organized%202%20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le%203082024%20ilovepdf_merged%2035_organized%202%201_Page_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077200"/>
            <wp:effectExtent l="0" t="0" r="0" b="0"/>
            <wp:docPr id="3" name="Picture 3" descr="Finale%203082024%20ilovepdf_merged%2035_organized%202%20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ale%203082024%20ilovepdf_merged%2035_organized%202%201_Page_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48650"/>
            <wp:effectExtent l="0" t="0" r="0" b="0"/>
            <wp:docPr id="5" name="Picture 5" descr="Finale%203082024%20ilovepdf_merged%2035_organized%202%20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nale%203082024%20ilovepdf_merged%2035_organized%202%201_Page_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086725"/>
            <wp:effectExtent l="0" t="0" r="0" b="9525"/>
            <wp:docPr id="6" name="Picture 6" descr="Finale%203082024%20ilovepdf_merged%2035_organized%202%20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nale%203082024%20ilovepdf_merged%2035_organized%202%201_Page_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drawing>
          <wp:inline distT="0" distB="0" distL="0" distR="0">
            <wp:extent cx="5753100" cy="3752850"/>
            <wp:effectExtent l="0" t="0" r="0" b="0"/>
            <wp:docPr id="7" name="Picture 7" descr="Finale%203082024%20ilovepdf_merged%2035_organized%202%20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nale%203082024%20ilovepdf_merged%2035_organized%202%201_Page_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29600"/>
            <wp:effectExtent l="0" t="0" r="0" b="0"/>
            <wp:docPr id="8" name="Picture 8" descr="Finale%203082024%20ilovepdf_merged%2035_organized%202%20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ale%203082024%20ilovepdf_merged%2035_organized%202%201_Page_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drawing>
          <wp:inline distT="0" distB="0" distL="0" distR="0">
            <wp:extent cx="5753100" cy="4133850"/>
            <wp:effectExtent l="0" t="0" r="0" b="0"/>
            <wp:docPr id="9" name="Picture 9" descr="Finale%203082024%20ilovepdf_merged%2035_organized%202%20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inale%203082024%20ilovepdf_merged%2035_organized%202%201_Page_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43875"/>
            <wp:effectExtent l="0" t="0" r="0" b="9525"/>
            <wp:docPr id="10" name="Picture 10" descr="Finale%203082024%20ilovepdf_merged%2035_organized%202%20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nale%203082024%20ilovepdf_merged%2035_organized%202%201_Page_0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3876675"/>
            <wp:effectExtent l="0" t="0" r="0" b="9525"/>
            <wp:docPr id="11" name="Picture 11" descr="Finale%203082024%20ilovepdf_merged%2035_organized%202%20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inale%203082024%20ilovepdf_merged%2035_organized%202%201_Page_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drawing>
          <wp:inline distT="0" distB="0" distL="0" distR="0">
            <wp:extent cx="5753100" cy="3095625"/>
            <wp:effectExtent l="0" t="0" r="0" b="9525"/>
            <wp:docPr id="12" name="Picture 12" descr="Finale%203082024%20ilovepdf_merged%2035_organized%202%20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nale%203082024%20ilovepdf_merged%2035_organized%202%201_Page_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010525"/>
            <wp:effectExtent l="0" t="0" r="9525" b="9525"/>
            <wp:docPr id="13" name="Picture 13" descr="Finale%203082024%20ilovepdf_merged%2035_organized%202%20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inale%203082024%20ilovepdf_merged%2035_organized%202%201_Page_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19550"/>
            <wp:effectExtent l="0" t="0" r="0" b="0"/>
            <wp:docPr id="14" name="Picture 14" descr="Finale%203082024%20ilovepdf_merged%2035_organized%202%20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nale%203082024%20ilovepdf_merged%2035_organized%202%201_Page_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43875"/>
            <wp:effectExtent l="0" t="0" r="0" b="9525"/>
            <wp:docPr id="15" name="Picture 15" descr="Finale%203082024%20ilovepdf_merged%2035_organized%202%20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nale%203082024%20ilovepdf_merged%2035_organized%202%201_Page_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drawing>
          <wp:inline distT="0" distB="0" distL="0" distR="0">
            <wp:extent cx="5753100" cy="4067175"/>
            <wp:effectExtent l="0" t="0" r="0" b="9525"/>
            <wp:docPr id="16" name="Picture 16" descr="Finale%203082024%20ilovepdf_merged%2035_organized%202%20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inale%203082024%20ilovepdf_merged%2035_organized%202%201_Page_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48125"/>
            <wp:effectExtent l="0" t="0" r="0" b="9525"/>
            <wp:docPr id="17" name="Picture 17" descr="Finale%203082024%20ilovepdf_merged%2035_organized%202%20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nale%203082024%20ilovepdf_merged%2035_organized%202%201_Page_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639175"/>
            <wp:effectExtent l="0" t="0" r="9525" b="9525"/>
            <wp:docPr id="18" name="Picture 18" descr="Finale%203082024%20ilovepdf_merged%2035_organized%202%20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inale%203082024%20ilovepdf_merged%2035_organized%202%201_Page_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3952875"/>
            <wp:effectExtent l="0" t="0" r="0" b="9525"/>
            <wp:docPr id="19" name="Picture 19" descr="Finale%203082024%20ilovepdf_merged%2035_organized%202%20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inale%203082024%20ilovepdf_merged%2035_organized%202%201_Page_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401050"/>
            <wp:effectExtent l="0" t="0" r="0" b="0"/>
            <wp:docPr id="20" name="Picture 20" descr="Finale%203082024%20ilovepdf_merged%2035_organized%202%20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inale%203082024%20ilovepdf_merged%2035_organized%202%201_Page_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315325"/>
            <wp:effectExtent l="0" t="0" r="9525" b="9525"/>
            <wp:docPr id="21" name="Picture 21" descr="Finale%203082024%20ilovepdf_merged%2035_organized%202%201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inale%203082024%20ilovepdf_merged%2035_organized%202%201_Page_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19550"/>
            <wp:effectExtent l="0" t="0" r="0" b="0"/>
            <wp:docPr id="22" name="Picture 22" descr="Finale%203082024%20ilovepdf_merged%2035_organized%202%201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inale%203082024%20ilovepdf_merged%2035_organized%202%201_Page_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38600"/>
            <wp:effectExtent l="0" t="0" r="0" b="0"/>
            <wp:docPr id="23" name="Picture 23" descr="Finale%203082024%20ilovepdf_merged%2035_organized%202%201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inale%203082024%20ilovepdf_merged%2035_organized%202%201_Page_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drawing>
          <wp:inline distT="0" distB="0" distL="0" distR="0">
            <wp:extent cx="5753100" cy="3695700"/>
            <wp:effectExtent l="0" t="0" r="0" b="0"/>
            <wp:docPr id="24" name="Picture 24" descr="Finale%203082024%20ilovepdf_merged%2035_organized%202%201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inale%203082024%20ilovepdf_merged%2035_organized%202%201_Page_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67700"/>
            <wp:effectExtent l="0" t="0" r="0" b="0"/>
            <wp:docPr id="25" name="Picture 25" descr="Finale%203082024%20ilovepdf_merged%2035_organized%202%201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inale%203082024%20ilovepdf_merged%2035_organized%202%201_Page_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91500"/>
            <wp:effectExtent l="0" t="0" r="0" b="0"/>
            <wp:docPr id="26" name="Picture 26" descr="Finale%203082024%20ilovepdf_merged%2035_organized%202%201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inale%203082024%20ilovepdf_merged%2035_organized%202%201_Page_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324850"/>
            <wp:effectExtent l="0" t="0" r="0" b="0"/>
            <wp:docPr id="27" name="Picture 27" descr="Finale%203082024%20ilovepdf_merged%2035_organized%202%201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inale%203082024%20ilovepdf_merged%2035_organized%202%201_Page_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24825"/>
            <wp:effectExtent l="0" t="0" r="0" b="9525"/>
            <wp:docPr id="28" name="Picture 28" descr="Finale%203082024%20ilovepdf_merged%2035_organized%202%201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inale%203082024%20ilovepdf_merged%2035_organized%202%201_Page_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334375"/>
            <wp:effectExtent l="0" t="0" r="9525" b="9525"/>
            <wp:docPr id="29" name="Picture 29" descr="Finale%203082024%20ilovepdf_merged%2035_organized%202%201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inale%203082024%20ilovepdf_merged%2035_organized%202%201_Page_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610225" cy="3848100"/>
            <wp:effectExtent l="0" t="0" r="9525" b="0"/>
            <wp:docPr id="30" name="Picture 30" descr="Finale%203082024%20ilovepdf_merged%2035_organized%202%201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nale%203082024%20ilovepdf_merged%2035_organized%202%201_Page_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7972425"/>
            <wp:effectExtent l="0" t="0" r="0" b="9525"/>
            <wp:docPr id="31" name="Picture 31" descr="Finale%203082024%20ilovepdf_merged%2035_organized%202%201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inale%203082024%20ilovepdf_merged%2035_organized%202%201_Page_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096250"/>
            <wp:effectExtent l="0" t="0" r="0" b="0"/>
            <wp:docPr id="32" name="Picture 32" descr="Finale%203082024%20ilovepdf_merged%2035_organized%202%201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inale%203082024%20ilovepdf_merged%2035_organized%202%201_Page_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86225"/>
            <wp:effectExtent l="0" t="0" r="0" b="9525"/>
            <wp:docPr id="33" name="Picture 33" descr="Finale%203082024%20ilovepdf_merged%2035_organized%202%20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inale%203082024%20ilovepdf_merged%2035_organized%202%201_Page_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334375"/>
            <wp:effectExtent l="0" t="0" r="0" b="9525"/>
            <wp:docPr id="34" name="Picture 34" descr="Finale%203082024%20ilovepdf_merged%2035_organized%202%20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inale%203082024%20ilovepdf_merged%2035_organized%202%201_Page_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48650"/>
            <wp:effectExtent l="0" t="0" r="0" b="0"/>
            <wp:docPr id="35" name="Picture 35" descr="Finale%203082024%20ilovepdf_merged%2035_organized%202%20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nale%203082024%20ilovepdf_merged%2035_organized%202%201_Page_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3743325"/>
            <wp:effectExtent l="0" t="0" r="0" b="9525"/>
            <wp:docPr id="36" name="Picture 36" descr="Finale%203082024%20ilovepdf_merged%2035_organized%202%20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inale%203082024%20ilovepdf_merged%2035_organized%202%201_Page_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62925"/>
            <wp:effectExtent l="0" t="0" r="0" b="9525"/>
            <wp:docPr id="37" name="Picture 37" descr="Finale%203082024%20ilovepdf_merged%2035_organized%202%20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inale%203082024%20ilovepdf_merged%2035_organized%202%201_Page_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43575" cy="4029075"/>
            <wp:effectExtent l="0" t="0" r="9525" b="9525"/>
            <wp:docPr id="38" name="Picture 38" descr="Finale%203082024%20ilovepdf_merged%2035_organized%202%20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inale%203082024%20ilovepdf_merged%2035_organized%202%201_Page_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C6656C">
      <w:pPr>
        <w:ind w:firstLine="0"/>
        <w:rPr>
          <w:rFonts w:ascii="Garamond" w:eastAsia="MS Mincho" w:hAnsi="Garamond" w:cs="CG Times"/>
          <w:noProof/>
          <w:sz w:val="24"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301035" w:rsidRPr="0023345D" w:rsidRDefault="00301035" w:rsidP="00C6656C">
      <w:pPr>
        <w:pStyle w:val="Paragrafi"/>
        <w:jc w:val="righ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 wp14:anchorId="294D3E5B" wp14:editId="135E029A">
            <wp:extent cx="5753100" cy="8115300"/>
            <wp:effectExtent l="0" t="0" r="0" b="0"/>
            <wp:docPr id="39" name="Picture 39" descr="Finale%203082024%20ilovepdf_merged%2035_organized%202%20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inale%203082024%20ilovepdf_merged%2035_organized%202%201_Page_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i/>
          <w:szCs w:val="24"/>
        </w:rPr>
        <w:lastRenderedPageBreak/>
        <w:t>(</w:t>
      </w:r>
      <w:proofErr w:type="spellStart"/>
      <w:r w:rsidRPr="0023345D">
        <w:rPr>
          <w:i/>
          <w:szCs w:val="24"/>
        </w:rPr>
        <w:t>Shtuar</w:t>
      </w:r>
      <w:proofErr w:type="spellEnd"/>
      <w:r w:rsidRPr="0023345D">
        <w:rPr>
          <w:i/>
          <w:szCs w:val="24"/>
        </w:rPr>
        <w:t xml:space="preserve"> </w:t>
      </w:r>
      <w:proofErr w:type="spellStart"/>
      <w:r w:rsidRPr="0023345D">
        <w:rPr>
          <w:i/>
          <w:szCs w:val="24"/>
        </w:rPr>
        <w:t>prona</w:t>
      </w:r>
      <w:proofErr w:type="spellEnd"/>
      <w:r w:rsidRPr="0023345D">
        <w:rPr>
          <w:i/>
          <w:szCs w:val="24"/>
        </w:rPr>
        <w:t xml:space="preserve"> me VKM nr. 714, </w:t>
      </w:r>
      <w:proofErr w:type="spellStart"/>
      <w:r w:rsidRPr="0023345D">
        <w:rPr>
          <w:i/>
          <w:szCs w:val="24"/>
        </w:rPr>
        <w:t>datë</w:t>
      </w:r>
      <w:proofErr w:type="spellEnd"/>
      <w:r w:rsidRPr="0023345D">
        <w:rPr>
          <w:i/>
          <w:szCs w:val="24"/>
        </w:rPr>
        <w:t xml:space="preserve"> 20.11.2024)</w:t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  <w:lang w:val="sq-AL" w:eastAsia="sq-AL"/>
        </w:rPr>
        <w:drawing>
          <wp:inline distT="0" distB="0" distL="0" distR="0" wp14:anchorId="7DA6B005" wp14:editId="7EBBB4A9">
            <wp:extent cx="5943600" cy="3474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i Spitali Vlore (1) (1) (1)_Page_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  <w:lang w:val="sq-AL" w:eastAsia="sq-AL"/>
        </w:rPr>
        <w:drawing>
          <wp:inline distT="0" distB="0" distL="0" distR="0" wp14:anchorId="7C3F4A08" wp14:editId="2307FFBF">
            <wp:extent cx="5943600" cy="34474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i Spitali Vlore (1) (1) (1)_Page_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  <w:lang w:val="sq-AL" w:eastAsia="sq-AL"/>
        </w:rPr>
        <w:lastRenderedPageBreak/>
        <w:drawing>
          <wp:inline distT="0" distB="0" distL="0" distR="0" wp14:anchorId="42BB1D68" wp14:editId="1F63F1CE">
            <wp:extent cx="5943600" cy="28454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i Spitali Vlore (1) (1) (1)_Page_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  <w:lang w:val="sq-AL" w:eastAsia="sq-AL"/>
        </w:rPr>
        <w:drawing>
          <wp:inline distT="0" distB="0" distL="0" distR="0" wp14:anchorId="4049CC41" wp14:editId="6A2DB2ED">
            <wp:extent cx="5714365" cy="7743825"/>
            <wp:effectExtent l="0" t="0" r="63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 Spitali Vlore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D75" w:rsidRPr="0023345D" w:rsidRDefault="00CC4D75" w:rsidP="00CC4D75">
      <w:pPr>
        <w:pStyle w:val="Paragrafi"/>
        <w:jc w:val="left"/>
        <w:rPr>
          <w:i/>
          <w:szCs w:val="24"/>
        </w:rPr>
      </w:pPr>
    </w:p>
    <w:p w:rsidR="00CC4D75" w:rsidRPr="0023345D" w:rsidRDefault="00CC4D75" w:rsidP="00CC4D75">
      <w:pPr>
        <w:pStyle w:val="Paragrafi"/>
        <w:jc w:val="left"/>
        <w:rPr>
          <w:i/>
          <w:szCs w:val="24"/>
        </w:rPr>
      </w:pPr>
      <w:r w:rsidRPr="0023345D">
        <w:rPr>
          <w:i/>
          <w:szCs w:val="24"/>
        </w:rPr>
        <w:lastRenderedPageBreak/>
        <w:t>(</w:t>
      </w:r>
      <w:proofErr w:type="spellStart"/>
      <w:r w:rsidRPr="0023345D">
        <w:rPr>
          <w:i/>
          <w:szCs w:val="24"/>
        </w:rPr>
        <w:t>Shtuar</w:t>
      </w:r>
      <w:proofErr w:type="spellEnd"/>
      <w:r w:rsidRPr="0023345D">
        <w:rPr>
          <w:i/>
          <w:szCs w:val="24"/>
        </w:rPr>
        <w:t xml:space="preserve"> </w:t>
      </w:r>
      <w:proofErr w:type="spellStart"/>
      <w:r w:rsidRPr="0023345D">
        <w:rPr>
          <w:i/>
          <w:szCs w:val="24"/>
        </w:rPr>
        <w:t>prona</w:t>
      </w:r>
      <w:proofErr w:type="spellEnd"/>
      <w:r w:rsidRPr="0023345D">
        <w:rPr>
          <w:i/>
          <w:szCs w:val="24"/>
        </w:rPr>
        <w:t xml:space="preserve"> me VKM Nr. 194, </w:t>
      </w:r>
      <w:proofErr w:type="spellStart"/>
      <w:r w:rsidRPr="0023345D">
        <w:rPr>
          <w:i/>
          <w:szCs w:val="24"/>
        </w:rPr>
        <w:t>datë</w:t>
      </w:r>
      <w:proofErr w:type="spellEnd"/>
      <w:r w:rsidRPr="0023345D">
        <w:rPr>
          <w:i/>
          <w:szCs w:val="24"/>
        </w:rPr>
        <w:t xml:space="preserve"> 4.4.2025)</w:t>
      </w:r>
    </w:p>
    <w:p w:rsidR="00CC4D75" w:rsidRPr="0023345D" w:rsidRDefault="00CC4D75" w:rsidP="00CC4D75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C4D75" w:rsidP="00C6656C">
      <w:pPr>
        <w:pStyle w:val="Paragrafi"/>
        <w:jc w:val="left"/>
        <w:rPr>
          <w:i/>
          <w:szCs w:val="24"/>
        </w:rPr>
      </w:pPr>
      <w:r w:rsidRPr="0023345D">
        <w:rPr>
          <w:i/>
          <w:noProof/>
          <w:szCs w:val="24"/>
          <w:lang w:val="sq-AL" w:eastAsia="sq-AL"/>
        </w:rPr>
        <w:drawing>
          <wp:inline distT="0" distB="0" distL="0" distR="0" wp14:anchorId="1B196FF3">
            <wp:extent cx="5400675" cy="764084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785" cy="7643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  <w:r w:rsidRPr="0023345D">
        <w:rPr>
          <w:i/>
          <w:noProof/>
          <w:szCs w:val="24"/>
          <w:lang w:val="sq-AL" w:eastAsia="sq-AL"/>
        </w:rPr>
        <w:lastRenderedPageBreak/>
        <w:drawing>
          <wp:inline distT="0" distB="0" distL="0" distR="0" wp14:anchorId="2DFD78AD">
            <wp:extent cx="3736975" cy="71450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  <w:r w:rsidRPr="0023345D">
        <w:rPr>
          <w:i/>
          <w:noProof/>
          <w:szCs w:val="24"/>
          <w:lang w:val="sq-AL" w:eastAsia="sq-AL"/>
        </w:rPr>
        <w:lastRenderedPageBreak/>
        <w:drawing>
          <wp:inline distT="0" distB="0" distL="0" distR="0" wp14:anchorId="4F60D8C5">
            <wp:extent cx="5096510" cy="7145020"/>
            <wp:effectExtent l="0" t="0" r="889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  <w:r w:rsidRPr="0023345D">
        <w:rPr>
          <w:i/>
          <w:szCs w:val="24"/>
        </w:rPr>
        <w:lastRenderedPageBreak/>
        <w:t>(</w:t>
      </w:r>
      <w:proofErr w:type="spellStart"/>
      <w:r w:rsidRPr="0023345D">
        <w:rPr>
          <w:i/>
          <w:szCs w:val="24"/>
        </w:rPr>
        <w:t>Shtuar</w:t>
      </w:r>
      <w:proofErr w:type="spellEnd"/>
      <w:r w:rsidRPr="0023345D">
        <w:rPr>
          <w:i/>
          <w:szCs w:val="24"/>
        </w:rPr>
        <w:t xml:space="preserve"> me VKM nr. 350, </w:t>
      </w:r>
      <w:proofErr w:type="spellStart"/>
      <w:r w:rsidRPr="0023345D">
        <w:rPr>
          <w:i/>
          <w:szCs w:val="24"/>
        </w:rPr>
        <w:t>datë</w:t>
      </w:r>
      <w:proofErr w:type="spellEnd"/>
      <w:r w:rsidRPr="0023345D">
        <w:rPr>
          <w:i/>
          <w:szCs w:val="24"/>
        </w:rPr>
        <w:t xml:space="preserve"> 25.6.2025)</w:t>
      </w: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B410BA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A3336C" w:rsidP="00C6656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 wp14:anchorId="2D540F74" wp14:editId="55152D9A">
            <wp:extent cx="5943600" cy="7881620"/>
            <wp:effectExtent l="0" t="0" r="0" b="508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3" b="3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  <w:lang w:val="sq-AL" w:eastAsia="sq-AL"/>
        </w:rPr>
        <w:lastRenderedPageBreak/>
        <w:drawing>
          <wp:inline distT="0" distB="0" distL="0" distR="0" wp14:anchorId="0C12990E" wp14:editId="5D1EB362">
            <wp:extent cx="5943600" cy="4070985"/>
            <wp:effectExtent l="0" t="0" r="0" b="5715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889FF81" wp14:editId="54E19042">
            <wp:extent cx="5943600" cy="3275965"/>
            <wp:effectExtent l="0" t="0" r="0" b="635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9" t="4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3CE8AAD" wp14:editId="5D165631">
            <wp:extent cx="5943600" cy="3329305"/>
            <wp:effectExtent l="0" t="0" r="0" b="4445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1" t="4535" b="14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740DAFFA" wp14:editId="41D0B304">
            <wp:extent cx="5943600" cy="3905885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E3BA7F4" wp14:editId="269DFA03">
            <wp:extent cx="5943600" cy="3858260"/>
            <wp:effectExtent l="0" t="0" r="0" b="889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9" t="3854" b="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56283B4" wp14:editId="7FFDA26B">
            <wp:extent cx="5943600" cy="3744595"/>
            <wp:effectExtent l="0" t="0" r="0" b="8255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5" b="5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D48A590" wp14:editId="5D759055">
            <wp:extent cx="5943600" cy="383222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2370" b="4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B410BA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301B8A4" wp14:editId="085A75AA">
            <wp:extent cx="5943600" cy="3976370"/>
            <wp:effectExtent l="0" t="0" r="0" b="508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18CA728E" wp14:editId="7CA46A08">
            <wp:extent cx="5943600" cy="3835400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9" t="7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0F18BD4" wp14:editId="3B6450D2">
            <wp:extent cx="5943600" cy="3728085"/>
            <wp:effectExtent l="0" t="0" r="0" b="5715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</w:p>
    <w:p w:rsidR="00B410BA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3F252BE" wp14:editId="4137A8AA">
            <wp:extent cx="5943600" cy="3971925"/>
            <wp:effectExtent l="0" t="0" r="0" b="9525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8964176" wp14:editId="7554D952">
            <wp:extent cx="5943600" cy="3592830"/>
            <wp:effectExtent l="0" t="0" r="0" b="762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1" t="6122" b="5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24C5FDFA" wp14:editId="42272B71">
            <wp:extent cx="5943600" cy="3880485"/>
            <wp:effectExtent l="0" t="0" r="0" b="5715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4" t="4091" r="4976" b="1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2587E98" wp14:editId="2D67D324">
            <wp:extent cx="5943600" cy="3623310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5" t="4309" b="2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B410BA" w:rsidRPr="0023345D" w:rsidRDefault="00B410BA" w:rsidP="00994670">
      <w:pPr>
        <w:rPr>
          <w:rFonts w:ascii="Garamond" w:hAnsi="Garamond"/>
          <w:sz w:val="24"/>
          <w:szCs w:val="24"/>
        </w:rPr>
      </w:pPr>
    </w:p>
    <w:p w:rsidR="00994670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6EBAF38C" wp14:editId="3C8662D6">
            <wp:extent cx="5943600" cy="3729355"/>
            <wp:effectExtent l="0" t="0" r="0" b="4445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1" t="4309" r="3691" b="2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6AF06D9" wp14:editId="67839340">
            <wp:extent cx="5943600" cy="364553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4" b="3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18E5496" wp14:editId="3B7085FA">
            <wp:extent cx="5943600" cy="421322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DD7" w:rsidRPr="0023345D" w:rsidRDefault="00CA3603" w:rsidP="00B410BA">
      <w:pPr>
        <w:rPr>
          <w:rFonts w:ascii="Garamond" w:hAnsi="Garamond"/>
          <w:i/>
          <w:sz w:val="24"/>
          <w:szCs w:val="24"/>
        </w:rPr>
      </w:pPr>
      <w:r w:rsidRPr="0023345D">
        <w:rPr>
          <w:rFonts w:ascii="Garamond" w:hAnsi="Garamond"/>
          <w:i/>
          <w:sz w:val="24"/>
          <w:szCs w:val="24"/>
        </w:rPr>
        <w:t>(</w:t>
      </w:r>
      <w:proofErr w:type="spellStart"/>
      <w:r w:rsidRPr="0023345D">
        <w:rPr>
          <w:rFonts w:ascii="Garamond" w:hAnsi="Garamond"/>
          <w:i/>
          <w:sz w:val="24"/>
          <w:szCs w:val="24"/>
        </w:rPr>
        <w:t>Shtuar</w:t>
      </w:r>
      <w:proofErr w:type="spellEnd"/>
      <w:r w:rsidRPr="002334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3345D">
        <w:rPr>
          <w:rFonts w:ascii="Garamond" w:hAnsi="Garamond"/>
          <w:i/>
          <w:sz w:val="24"/>
          <w:szCs w:val="24"/>
        </w:rPr>
        <w:t>tabelat</w:t>
      </w:r>
      <w:proofErr w:type="spellEnd"/>
      <w:r w:rsidRPr="0023345D">
        <w:rPr>
          <w:rFonts w:ascii="Garamond" w:hAnsi="Garamond"/>
          <w:i/>
          <w:sz w:val="24"/>
          <w:szCs w:val="24"/>
        </w:rPr>
        <w:t xml:space="preserve"> me VKM nr. 489, </w:t>
      </w:r>
      <w:proofErr w:type="spellStart"/>
      <w:r w:rsidRPr="0023345D">
        <w:rPr>
          <w:rFonts w:ascii="Garamond" w:hAnsi="Garamond"/>
          <w:i/>
          <w:sz w:val="24"/>
          <w:szCs w:val="24"/>
        </w:rPr>
        <w:t>datë</w:t>
      </w:r>
      <w:proofErr w:type="spellEnd"/>
      <w:r w:rsidRPr="0023345D">
        <w:rPr>
          <w:rFonts w:ascii="Garamond" w:hAnsi="Garamond"/>
          <w:i/>
          <w:sz w:val="24"/>
          <w:szCs w:val="24"/>
        </w:rPr>
        <w:t xml:space="preserve"> 10.9.2025)</w:t>
      </w: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CA3603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4050" cy="884872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DD7" w:rsidRPr="0023345D" w:rsidRDefault="00CA3603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eastAsia="MS Mincho" w:hAnsi="Garamond"/>
          <w:noProof/>
          <w:sz w:val="24"/>
          <w:szCs w:val="24"/>
        </w:rPr>
        <w:lastRenderedPageBreak/>
        <w:drawing>
          <wp:inline distT="0" distB="0" distL="0" distR="0">
            <wp:extent cx="5629275" cy="790575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" t="1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670" w:rsidRPr="0023345D" w:rsidRDefault="00CA3603" w:rsidP="00994670">
      <w:pPr>
        <w:tabs>
          <w:tab w:val="left" w:pos="8175"/>
        </w:tabs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476875" cy="789622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7" t="2560" r="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603" w:rsidRPr="0023345D" w:rsidRDefault="00CA3603" w:rsidP="00A3336C">
      <w:pPr>
        <w:tabs>
          <w:tab w:val="left" w:pos="8175"/>
        </w:tabs>
        <w:ind w:firstLine="0"/>
        <w:rPr>
          <w:rFonts w:ascii="Garamond" w:hAnsi="Garamond"/>
          <w:sz w:val="24"/>
          <w:szCs w:val="24"/>
        </w:rPr>
      </w:pPr>
    </w:p>
    <w:p w:rsidR="00CA3603" w:rsidRPr="0023345D" w:rsidRDefault="00CA3603" w:rsidP="00A3336C">
      <w:pPr>
        <w:tabs>
          <w:tab w:val="left" w:pos="8175"/>
        </w:tabs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438775" cy="7600950"/>
            <wp:effectExtent l="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9" t="3404" r="2164" b="2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3603" w:rsidRPr="00233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C2E" w:rsidRDefault="002C3C2E" w:rsidP="00C6656C">
      <w:pPr>
        <w:spacing w:after="0" w:line="240" w:lineRule="auto"/>
      </w:pPr>
      <w:r>
        <w:separator/>
      </w:r>
    </w:p>
  </w:endnote>
  <w:endnote w:type="continuationSeparator" w:id="0">
    <w:p w:rsidR="002C3C2E" w:rsidRDefault="002C3C2E" w:rsidP="00C6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C2E" w:rsidRDefault="002C3C2E" w:rsidP="00C6656C">
      <w:pPr>
        <w:spacing w:after="0" w:line="240" w:lineRule="auto"/>
      </w:pPr>
      <w:r>
        <w:separator/>
      </w:r>
    </w:p>
  </w:footnote>
  <w:footnote w:type="continuationSeparator" w:id="0">
    <w:p w:rsidR="002C3C2E" w:rsidRDefault="002C3C2E" w:rsidP="00C66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8C"/>
    <w:rsid w:val="00014148"/>
    <w:rsid w:val="000441CC"/>
    <w:rsid w:val="000D0063"/>
    <w:rsid w:val="00212DD7"/>
    <w:rsid w:val="0023345D"/>
    <w:rsid w:val="002C3C2E"/>
    <w:rsid w:val="00301035"/>
    <w:rsid w:val="003A208C"/>
    <w:rsid w:val="004746AA"/>
    <w:rsid w:val="005A39FB"/>
    <w:rsid w:val="007A313C"/>
    <w:rsid w:val="00994670"/>
    <w:rsid w:val="00A3336C"/>
    <w:rsid w:val="00B410BA"/>
    <w:rsid w:val="00BA7E06"/>
    <w:rsid w:val="00BC2F57"/>
    <w:rsid w:val="00C6656C"/>
    <w:rsid w:val="00CA3603"/>
    <w:rsid w:val="00CC4D75"/>
    <w:rsid w:val="00CF6D5C"/>
    <w:rsid w:val="00DB41E9"/>
    <w:rsid w:val="00E5416D"/>
    <w:rsid w:val="00EA7A50"/>
    <w:rsid w:val="00EB31FC"/>
    <w:rsid w:val="00F6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E7316-AB55-49A4-839D-79F9E9D4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5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5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pn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emf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71" Type="http://schemas.openxmlformats.org/officeDocument/2006/relationships/image" Target="media/image6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60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bruna.aliaj</dc:creator>
  <cp:lastModifiedBy>Rovena Lipe</cp:lastModifiedBy>
  <cp:revision>6</cp:revision>
  <dcterms:created xsi:type="dcterms:W3CDTF">2025-09-19T09:47:00Z</dcterms:created>
  <dcterms:modified xsi:type="dcterms:W3CDTF">2025-09-19T10:56:00Z</dcterms:modified>
</cp:coreProperties>
</file>