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A05" w:rsidRPr="008861EB" w:rsidRDefault="00062A05" w:rsidP="00062A05">
      <w:pPr>
        <w:pStyle w:val="NeniTitull"/>
        <w:keepNext w:val="0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>VENDIM</w:t>
      </w:r>
    </w:p>
    <w:p w:rsidR="00062A05" w:rsidRPr="008861EB" w:rsidRDefault="00062A05" w:rsidP="00062A05">
      <w:pPr>
        <w:pStyle w:val="NeniTitull"/>
        <w:keepNext w:val="0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>Nr. 778, datë 20</w:t>
      </w:r>
      <w:r>
        <w:rPr>
          <w:spacing w:val="-4"/>
          <w:szCs w:val="24"/>
          <w:lang w:val="sq-AL"/>
        </w:rPr>
        <w:t>.</w:t>
      </w:r>
      <w:r w:rsidRPr="008861EB">
        <w:rPr>
          <w:spacing w:val="-4"/>
          <w:szCs w:val="24"/>
          <w:lang w:val="sq-AL"/>
        </w:rPr>
        <w:t>12.2017</w:t>
      </w:r>
    </w:p>
    <w:p w:rsidR="00062A05" w:rsidRPr="008861EB" w:rsidRDefault="00062A05" w:rsidP="00062A05">
      <w:pPr>
        <w:pStyle w:val="NeniTitull"/>
        <w:keepNext w:val="0"/>
        <w:rPr>
          <w:spacing w:val="-4"/>
          <w:sz w:val="14"/>
          <w:szCs w:val="24"/>
          <w:lang w:val="sq-AL"/>
        </w:rPr>
      </w:pPr>
    </w:p>
    <w:p w:rsidR="00062A05" w:rsidRDefault="00062A05" w:rsidP="00062A05">
      <w:pPr>
        <w:pStyle w:val="NeniTitull"/>
        <w:keepNext w:val="0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 xml:space="preserve">PËR DHËNIE SHTESE PENSIONI TË POSAÇËM SHTETËROR </w:t>
      </w:r>
    </w:p>
    <w:p w:rsidR="00062A05" w:rsidRPr="008861EB" w:rsidRDefault="00062A05" w:rsidP="00062A05">
      <w:pPr>
        <w:pStyle w:val="NeniTitull"/>
        <w:keepNext w:val="0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>Z. FARUK KALLESHI</w:t>
      </w:r>
    </w:p>
    <w:p w:rsidR="00062A05" w:rsidRPr="008861EB" w:rsidRDefault="00062A05" w:rsidP="00062A05">
      <w:pPr>
        <w:pStyle w:val="Paragrafi"/>
        <w:rPr>
          <w:b/>
          <w:spacing w:val="-4"/>
          <w:sz w:val="14"/>
          <w:szCs w:val="24"/>
          <w:u w:val="single"/>
          <w:lang w:val="sq-AL"/>
        </w:rPr>
      </w:pPr>
    </w:p>
    <w:p w:rsidR="00062A05" w:rsidRPr="008861EB" w:rsidRDefault="00062A05" w:rsidP="00062A05">
      <w:pPr>
        <w:pStyle w:val="Paragrafi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 xml:space="preserve">Në mbështetje të nenit 100 të Kushtetutës dhe të nenit 5, të ligjit nr. 7703, datë 11.5.1993, “Për sigurimet shoqërore në Republikën e Shqipërisë”, të ndryshuar, me propozimin e Kryeministrit, Këshilli i Ministrave </w:t>
      </w:r>
    </w:p>
    <w:p w:rsidR="00062A05" w:rsidRPr="008861EB" w:rsidRDefault="00062A05" w:rsidP="00062A05">
      <w:pPr>
        <w:pStyle w:val="Paragrafi"/>
        <w:rPr>
          <w:spacing w:val="-4"/>
          <w:sz w:val="14"/>
          <w:szCs w:val="24"/>
          <w:lang w:val="sq-AL"/>
        </w:rPr>
      </w:pPr>
    </w:p>
    <w:p w:rsidR="00062A05" w:rsidRPr="008861EB" w:rsidRDefault="00062A05" w:rsidP="00062A05">
      <w:pPr>
        <w:pStyle w:val="NeniNr"/>
        <w:keepNext w:val="0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>VENDOSI:</w:t>
      </w:r>
    </w:p>
    <w:p w:rsidR="00062A05" w:rsidRPr="008861EB" w:rsidRDefault="00062A05" w:rsidP="00062A05">
      <w:pPr>
        <w:pStyle w:val="Paragrafi"/>
        <w:rPr>
          <w:b/>
          <w:spacing w:val="-4"/>
          <w:sz w:val="14"/>
          <w:szCs w:val="24"/>
          <w:lang w:val="sq-AL"/>
        </w:rPr>
      </w:pPr>
    </w:p>
    <w:p w:rsidR="00062A05" w:rsidRPr="008861EB" w:rsidRDefault="00062A05" w:rsidP="00062A05">
      <w:pPr>
        <w:pStyle w:val="Paragrafi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 xml:space="preserve">Dhënien e shtesës së pensionit të posaçëm shtetëror z. Faruk Kalleshi, në masën e katërfishit të pensionit social, por shuma e pensionit, që përfiton sipas ligjit nr. 7703, datë 11.5.1993, plus këtë shtesë, të mos kalojë tetëfishin e pensionit social. </w:t>
      </w:r>
    </w:p>
    <w:p w:rsidR="00062A05" w:rsidRPr="008861EB" w:rsidRDefault="00062A05" w:rsidP="00062A05">
      <w:pPr>
        <w:pStyle w:val="Paragrafi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 xml:space="preserve">Ky vendim hyn në fuqi menjëherë. </w:t>
      </w:r>
    </w:p>
    <w:p w:rsidR="00062A05" w:rsidRPr="008861EB" w:rsidRDefault="00062A05" w:rsidP="00062A05">
      <w:pPr>
        <w:pStyle w:val="Paragrafi"/>
        <w:rPr>
          <w:spacing w:val="-4"/>
          <w:sz w:val="14"/>
          <w:szCs w:val="24"/>
          <w:lang w:val="sq-AL"/>
        </w:rPr>
      </w:pPr>
    </w:p>
    <w:p w:rsidR="00062A05" w:rsidRPr="008861EB" w:rsidRDefault="00062A05" w:rsidP="00062A05">
      <w:pPr>
        <w:pStyle w:val="Paragrafi"/>
        <w:jc w:val="right"/>
        <w:rPr>
          <w:spacing w:val="-4"/>
          <w:szCs w:val="24"/>
          <w:lang w:val="sq-AL"/>
        </w:rPr>
      </w:pPr>
      <w:r w:rsidRPr="008861EB">
        <w:rPr>
          <w:spacing w:val="-4"/>
          <w:szCs w:val="24"/>
          <w:lang w:val="sq-AL"/>
        </w:rPr>
        <w:t>ZËVENDËSKRYEMINISTRI</w:t>
      </w:r>
    </w:p>
    <w:p w:rsidR="00062A05" w:rsidRPr="008861EB" w:rsidRDefault="00062A05" w:rsidP="00062A05">
      <w:pPr>
        <w:pStyle w:val="Paragrafi"/>
        <w:jc w:val="right"/>
        <w:rPr>
          <w:b/>
          <w:spacing w:val="-4"/>
          <w:szCs w:val="24"/>
          <w:lang w:val="sq-AL"/>
        </w:rPr>
      </w:pPr>
      <w:r w:rsidRPr="008861EB">
        <w:rPr>
          <w:b/>
          <w:spacing w:val="-4"/>
          <w:szCs w:val="24"/>
          <w:lang w:val="sq-AL"/>
        </w:rPr>
        <w:t>Senida Mesi</w:t>
      </w:r>
    </w:p>
    <w:p w:rsidR="00E04DAF" w:rsidRDefault="00E04DAF">
      <w:bookmarkStart w:id="0" w:name="_GoBack"/>
      <w:bookmarkEnd w:id="0"/>
    </w:p>
    <w:sectPr w:rsidR="00E04D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A05"/>
    <w:rsid w:val="00062A05"/>
    <w:rsid w:val="00E0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62A0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62A05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062A0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62A0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62A05"/>
    <w:rPr>
      <w:rFonts w:ascii="Garamond" w:eastAsia="MS Mincho" w:hAnsi="Garamond" w:cs="CG Times"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62A05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62A05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062A05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62A05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62A05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2017-12-27T13:45:00Z</dcterms:created>
  <dcterms:modified xsi:type="dcterms:W3CDTF">2017-12-27T13:46:00Z</dcterms:modified>
</cp:coreProperties>
</file>