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800" w:rsidRPr="006E6B86" w:rsidRDefault="00396800" w:rsidP="00396800">
      <w:pPr>
        <w:pStyle w:val="NeniTitull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VENDIM</w:t>
      </w:r>
    </w:p>
    <w:p w:rsidR="00396800" w:rsidRPr="006E6B86" w:rsidRDefault="00396800" w:rsidP="00396800">
      <w:pPr>
        <w:pStyle w:val="NeniTitull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Nr. 785, datë 20.12.2017</w:t>
      </w:r>
    </w:p>
    <w:p w:rsidR="00396800" w:rsidRPr="006E6B86" w:rsidRDefault="00396800" w:rsidP="00396800">
      <w:pPr>
        <w:pStyle w:val="NeniTitull"/>
        <w:keepNext w:val="0"/>
        <w:rPr>
          <w:spacing w:val="-4"/>
          <w:sz w:val="14"/>
          <w:szCs w:val="24"/>
          <w:lang w:val="sq-AL"/>
        </w:rPr>
      </w:pPr>
    </w:p>
    <w:p w:rsidR="00396800" w:rsidRPr="006E6B86" w:rsidRDefault="00396800" w:rsidP="00396800">
      <w:pPr>
        <w:pStyle w:val="NeniTitull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 xml:space="preserve">PËR MBULIMIN E PJESSHËM TË SHPENZIMEVE TË MJEKIMIT TË </w:t>
      </w:r>
    </w:p>
    <w:p w:rsidR="00396800" w:rsidRPr="006E6B86" w:rsidRDefault="00396800" w:rsidP="00396800">
      <w:pPr>
        <w:pStyle w:val="NeniTitull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Z. AJVER VEIS</w:t>
      </w:r>
    </w:p>
    <w:p w:rsidR="00396800" w:rsidRPr="006E6B86" w:rsidRDefault="00396800" w:rsidP="00396800">
      <w:pPr>
        <w:pStyle w:val="Paragrafi"/>
        <w:rPr>
          <w:spacing w:val="-4"/>
          <w:sz w:val="14"/>
          <w:szCs w:val="24"/>
          <w:lang w:val="sq-AL"/>
        </w:rPr>
      </w:pPr>
    </w:p>
    <w:p w:rsidR="00396800" w:rsidRPr="006E6B86" w:rsidRDefault="00396800" w:rsidP="00396800">
      <w:pPr>
        <w:pStyle w:val="Paragrafi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Në mbështetje të nenit 100 të Kushtetutës dhe të ligjit nr. 130/2016, “Për buxhetin e vitit 2017”, të ndryshuar, me propozimin e ministrit të Shëndetësisë dhe Mbrojtjes Sociale, Këshilli i Ministrave</w:t>
      </w:r>
    </w:p>
    <w:p w:rsidR="00396800" w:rsidRPr="006E6B86" w:rsidRDefault="00396800" w:rsidP="00396800">
      <w:pPr>
        <w:pStyle w:val="Paragrafi"/>
        <w:rPr>
          <w:spacing w:val="-4"/>
          <w:sz w:val="14"/>
          <w:szCs w:val="24"/>
          <w:lang w:val="sq-AL"/>
        </w:rPr>
      </w:pPr>
    </w:p>
    <w:p w:rsidR="00396800" w:rsidRPr="006E6B86" w:rsidRDefault="00396800" w:rsidP="00396800">
      <w:pPr>
        <w:pStyle w:val="NeniNr"/>
        <w:keepNext w:val="0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VENDOSI:</w:t>
      </w:r>
    </w:p>
    <w:p w:rsidR="00396800" w:rsidRPr="006E6B86" w:rsidRDefault="00396800" w:rsidP="00396800">
      <w:pPr>
        <w:pStyle w:val="Paragrafi"/>
        <w:rPr>
          <w:spacing w:val="-4"/>
          <w:sz w:val="14"/>
          <w:szCs w:val="24"/>
          <w:lang w:val="sq-AL"/>
        </w:rPr>
      </w:pPr>
    </w:p>
    <w:p w:rsidR="00396800" w:rsidRPr="006E6B86" w:rsidRDefault="00396800" w:rsidP="00396800">
      <w:pPr>
        <w:pStyle w:val="Paragrafi"/>
        <w:rPr>
          <w:rFonts w:eastAsia="Calibri"/>
          <w:spacing w:val="-4"/>
          <w:szCs w:val="24"/>
          <w:lang w:val="sq-AL"/>
        </w:rPr>
      </w:pPr>
      <w:r w:rsidRPr="006E6B86">
        <w:rPr>
          <w:rFonts w:eastAsia="Calibri"/>
          <w:spacing w:val="-4"/>
          <w:szCs w:val="24"/>
          <w:lang w:val="sq-AL"/>
        </w:rPr>
        <w:t xml:space="preserve">1. Mbulimin </w:t>
      </w:r>
      <w:r w:rsidRPr="006E6B86">
        <w:rPr>
          <w:rFonts w:eastAsia="Times New Roman"/>
          <w:bCs/>
          <w:spacing w:val="-4"/>
          <w:szCs w:val="24"/>
          <w:lang w:val="sq-AL"/>
        </w:rPr>
        <w:t>e pjesshëm të shpenzimeve të mjekimit të z. Ajver Veis</w:t>
      </w:r>
      <w:r w:rsidRPr="006E6B86">
        <w:rPr>
          <w:rFonts w:eastAsia="Calibri"/>
          <w:spacing w:val="-4"/>
          <w:szCs w:val="24"/>
          <w:lang w:val="sq-AL"/>
        </w:rPr>
        <w:t xml:space="preserve">, në masën 1 700 000 (një milion e shtatëqind mijë) lekë. </w:t>
      </w:r>
    </w:p>
    <w:p w:rsidR="00396800" w:rsidRPr="006E6B86" w:rsidRDefault="00396800" w:rsidP="00396800">
      <w:pPr>
        <w:pStyle w:val="Paragrafi"/>
        <w:rPr>
          <w:rFonts w:eastAsia="Calibri"/>
          <w:spacing w:val="-4"/>
          <w:szCs w:val="24"/>
          <w:lang w:val="sq-AL"/>
        </w:rPr>
      </w:pPr>
      <w:r w:rsidRPr="006E6B86">
        <w:rPr>
          <w:rFonts w:eastAsia="Calibri"/>
          <w:spacing w:val="-4"/>
          <w:szCs w:val="24"/>
          <w:lang w:val="sq-AL"/>
        </w:rPr>
        <w:t>2. Ky fond të përballohet nga Fondi i Sigurimit të Detyrueshëm të Kujdesit Shëndetësor.</w:t>
      </w:r>
    </w:p>
    <w:p w:rsidR="00396800" w:rsidRPr="006E6B86" w:rsidRDefault="00396800" w:rsidP="00396800">
      <w:pPr>
        <w:pStyle w:val="Paragrafi"/>
        <w:rPr>
          <w:rFonts w:eastAsia="Calibri"/>
          <w:spacing w:val="-4"/>
          <w:szCs w:val="24"/>
          <w:lang w:val="sq-AL"/>
        </w:rPr>
      </w:pPr>
      <w:r w:rsidRPr="006E6B86">
        <w:rPr>
          <w:rFonts w:eastAsia="Times New Roman"/>
          <w:spacing w:val="-4"/>
          <w:szCs w:val="24"/>
          <w:lang w:val="sq-AL"/>
        </w:rPr>
        <w:t>3. Pagesa të bëhet me paraqitjen e faturave të institucionit të kurimit.</w:t>
      </w:r>
    </w:p>
    <w:p w:rsidR="00396800" w:rsidRPr="006E6B86" w:rsidRDefault="00396800" w:rsidP="00396800">
      <w:pPr>
        <w:pStyle w:val="Paragrafi"/>
        <w:rPr>
          <w:rFonts w:eastAsia="Calibri"/>
          <w:spacing w:val="-4"/>
          <w:szCs w:val="24"/>
          <w:lang w:val="sq-AL"/>
        </w:rPr>
      </w:pPr>
      <w:r w:rsidRPr="006E6B86">
        <w:rPr>
          <w:rFonts w:eastAsia="Times New Roman"/>
          <w:spacing w:val="-4"/>
          <w:szCs w:val="24"/>
          <w:lang w:val="sq-AL"/>
        </w:rPr>
        <w:t>4. Ngarkohen Ministria e Shëndetësisë dhe Mbrojtjes Sociale dhe Fondi i Sigurimit të Detyrueshëm të Kujdesit Shëndetësor për zbatimin e këtij vendimi.</w:t>
      </w:r>
    </w:p>
    <w:p w:rsidR="00396800" w:rsidRPr="006E6B86" w:rsidRDefault="00396800" w:rsidP="00396800">
      <w:pPr>
        <w:pStyle w:val="Paragrafi"/>
        <w:rPr>
          <w:rFonts w:eastAsia="Times New Roman"/>
          <w:spacing w:val="-4"/>
          <w:szCs w:val="24"/>
          <w:lang w:val="sq-AL"/>
        </w:rPr>
      </w:pPr>
      <w:r w:rsidRPr="006E6B86">
        <w:rPr>
          <w:rFonts w:eastAsia="Times New Roman"/>
          <w:spacing w:val="-4"/>
          <w:szCs w:val="24"/>
          <w:lang w:val="sq-AL"/>
        </w:rPr>
        <w:t>Ky vendim hyn në fuqi menjëherë.</w:t>
      </w:r>
    </w:p>
    <w:p w:rsidR="00396800" w:rsidRPr="006E6B86" w:rsidRDefault="00396800" w:rsidP="00396800">
      <w:pPr>
        <w:pStyle w:val="Paragrafi"/>
        <w:rPr>
          <w:rFonts w:eastAsia="Times New Roman"/>
          <w:spacing w:val="-4"/>
          <w:sz w:val="14"/>
          <w:szCs w:val="24"/>
          <w:lang w:val="sq-AL"/>
        </w:rPr>
      </w:pPr>
    </w:p>
    <w:p w:rsidR="00396800" w:rsidRPr="006E6B86" w:rsidRDefault="00396800" w:rsidP="00396800">
      <w:pPr>
        <w:pStyle w:val="Paragrafi"/>
        <w:jc w:val="right"/>
        <w:rPr>
          <w:spacing w:val="-4"/>
          <w:szCs w:val="24"/>
          <w:lang w:val="sq-AL"/>
        </w:rPr>
      </w:pPr>
      <w:r w:rsidRPr="006E6B86">
        <w:rPr>
          <w:spacing w:val="-4"/>
          <w:szCs w:val="24"/>
          <w:lang w:val="sq-AL"/>
        </w:rPr>
        <w:t>ZËVENDËSKRYEMINISTRI</w:t>
      </w:r>
    </w:p>
    <w:p w:rsidR="00396800" w:rsidRPr="006E6B86" w:rsidRDefault="00396800" w:rsidP="00396800">
      <w:pPr>
        <w:pStyle w:val="Paragrafi"/>
        <w:jc w:val="right"/>
        <w:rPr>
          <w:b/>
          <w:spacing w:val="-4"/>
          <w:szCs w:val="24"/>
          <w:lang w:val="sq-AL"/>
        </w:rPr>
      </w:pPr>
      <w:r w:rsidRPr="006E6B86">
        <w:rPr>
          <w:b/>
          <w:spacing w:val="-4"/>
          <w:szCs w:val="24"/>
          <w:lang w:val="sq-AL"/>
        </w:rPr>
        <w:t>Senida Mesi</w:t>
      </w:r>
    </w:p>
    <w:p w:rsidR="00E04DAF" w:rsidRDefault="00E04DAF">
      <w:bookmarkStart w:id="0" w:name="_GoBack"/>
      <w:bookmarkEnd w:id="0"/>
    </w:p>
    <w:sectPr w:rsidR="00E04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800"/>
    <w:rsid w:val="00396800"/>
    <w:rsid w:val="00E0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68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680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968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968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96800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68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680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968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968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96800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2017-12-27T13:49:00Z</dcterms:created>
  <dcterms:modified xsi:type="dcterms:W3CDTF">2017-12-27T13:49:00Z</dcterms:modified>
</cp:coreProperties>
</file>