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36E" w:rsidRDefault="009B036E" w:rsidP="009B036E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VENDIM</w:t>
      </w:r>
    </w:p>
    <w:p w:rsidR="009B036E" w:rsidRDefault="009B036E" w:rsidP="009B036E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Nr. 69, datë 7.2.2018</w:t>
      </w:r>
    </w:p>
    <w:p w:rsidR="009B036E" w:rsidRDefault="009B036E" w:rsidP="009B036E">
      <w:pPr>
        <w:pStyle w:val="Paragrafi"/>
        <w:jc w:val="center"/>
        <w:rPr>
          <w:b/>
          <w:spacing w:val="-4"/>
          <w:sz w:val="14"/>
          <w:lang w:val="sq-AL"/>
        </w:rPr>
      </w:pPr>
    </w:p>
    <w:p w:rsidR="009B036E" w:rsidRDefault="009B036E" w:rsidP="009B036E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PËR MIRATIMIN E KUSHTEVE DHE TË PROCEDURËS PËR PËRCAKTIMIN E FURNIZUESIT TË MUNDËSISË SË FUNDIT ME GAZ NATYROR</w:t>
      </w:r>
    </w:p>
    <w:p w:rsidR="009B036E" w:rsidRDefault="009B036E" w:rsidP="009B036E">
      <w:pPr>
        <w:pStyle w:val="Paragrafi"/>
        <w:rPr>
          <w:spacing w:val="-4"/>
          <w:sz w:val="14"/>
          <w:lang w:val="sq-AL"/>
        </w:rPr>
      </w:pP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mbështetje të nenit 100 të Kushtetutës dhe të pikës 1, të nenit 90, të ligjit nr. 102/2015, “Për sektorin e gazit natyror”, me propozimin e ministrit të Infrastrukturës dhe Energjisë, Këshilli i Ministrave </w:t>
      </w:r>
    </w:p>
    <w:p w:rsidR="009B036E" w:rsidRDefault="009B036E" w:rsidP="009B036E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9B036E" w:rsidRDefault="009B036E" w:rsidP="009B036E">
      <w:pPr>
        <w:pStyle w:val="Paragrafi"/>
        <w:rPr>
          <w:spacing w:val="-4"/>
          <w:sz w:val="14"/>
          <w:lang w:val="sq-AL"/>
        </w:rPr>
      </w:pP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I. DISPOZITA TË PËRGJITHSHME 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Me këtë projektvendim miratohen kushtet dhe procedurat për përcaktimin e furnizuesit të mundësisë së fundit me gaz natyror, të cilat rregullojnë dhe parashikojnë mënyrën e përzgjedhjes së shoqërisë fituese, nga ministria përgjegjëse për energjinë, për ofrimin e shërbimit të furnizimit të mundësisë së fundit me gaz natyror.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</w:t>
      </w:r>
      <w:r>
        <w:rPr>
          <w:spacing w:val="-4"/>
          <w:lang w:val="sq-AL"/>
        </w:rPr>
        <w:tab/>
        <w:t xml:space="preserve"> Këto kushte dhe procedura garantojnë një konkurrencë efektive, transparente dhe jodiskriminuese ndërmjet aplikuesve të interesuar, duke mundësuar dhënien e informacionit paraprak në lidhje me metodologjinë e përcaktimit të tarifave të furnizimit, me përcaktimin e çmimeve dhe ndryshimet e tij, si dhe kushtet kontraktuale përkatëse; 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Ministria përgjegjëse për energjinë, pas përzgjedhjes së furnizuesit të mundësisë së fundit të gazit natyror, i paraqet për miratim Këshillit të Ministrave projektvendimin për përcaktimin e furnizuesit të përzgjedhur si furnizues i mundësisë së fundit me gaz natyror;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Furnizuesi i përzgjedhur i mundësisë të fundit duhet të konsiderohet si personi i caktuar për të siguruar furnizimin e mundësisë së fundit me gaz natyror për klientët fundorë, sipas përcaktimeve të pikës 1, të nenit 90, të ligjit nr. 102/2015, “Për sektorin e gazit natyror”, në territorin e Republikës së Shqipërisë, për një periudhë 3-vjeçare, nga momenti i përzgjedhjes.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Asnjë dispozitë e kësaj procedure të përzgjedhjes nuk kufizon furnizuesit e gazit natyror, të krijuar me palë të tjera të komunitetit të energjisë, për të konkurruar për ofrimin e furnizimit të mundësisë së fundit me gaz natyror për konsumatorët që banojnë dhe/ose veprojnë në Republikën e Shqipërisë.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Furnizuesi i mundësisë së fundit me gaz natyror, i përzgjedhur nga ministria përgjegjëse për energjinë dhe i miratuar nga Këshilli i Ministrave, është i detyruar të furnizojë klientët fundorë, të cilët mbeten pa furnizues, kur: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</w:t>
      </w:r>
      <w:r>
        <w:rPr>
          <w:spacing w:val="-4"/>
          <w:lang w:val="sq-AL"/>
        </w:rPr>
        <w:tab/>
        <w:t>furnizuesi i mëparshëm, në përputhje me legjislacionin në fuqi, ka dalë nga tregu i gazit natyror duke qenë në kushtet e paaftësisë paguese ose është në proces falimentimi;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</w:t>
      </w:r>
      <w:r>
        <w:rPr>
          <w:spacing w:val="-4"/>
          <w:lang w:val="sq-AL"/>
        </w:rPr>
        <w:tab/>
        <w:t xml:space="preserve"> furnizuesit të mëparshëm, në përputhje me ligjin nr. 102/2015, “Për sektorin e gazit natyror”, i është hequr ose i është pezulluar përkohësisht licenca;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c) </w:t>
      </w:r>
      <w:r>
        <w:rPr>
          <w:spacing w:val="-4"/>
          <w:lang w:val="sq-AL"/>
        </w:rPr>
        <w:tab/>
        <w:t>klienti fundor e ka objektivisht të pamundur të gjejë një furnizues në treg, pasi nga furnizuesi i mëparshëm nuk janë aplikuar masa mbrojtëse.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</w:t>
      </w:r>
      <w:r>
        <w:rPr>
          <w:spacing w:val="-4"/>
          <w:lang w:val="sq-AL"/>
        </w:rPr>
        <w:tab/>
        <w:t xml:space="preserve">Në këtë vendim, termi “aplikues” nënkupton një furnizues të licencuar nga Enti Rregullator i Energjisë (ERE), i cili, në përputhje me këtë vendim, aplikon për të qenë furnizues i mundësisë së fundit me gaz natyror. 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Çdo term tjetër në këtë vendim do të ketë kuptimin e përcaktuar në ligjin nr. 102/2015, “Për sektorin e gazit natyror”.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II. KUSHTET PËR APLIKIM PËR T’U CAKTUAR SI FURNIZUES I MUNDËSISË SË FUNDIT TË GAZIT NATYROR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Ministria përgjegjëse për energjinë njofton nëpërmjet një njoftimi, i cili botohet në Buletinin e Prokurimeve Publike, fillimin e procedurës për përzgjedhjen e furnizuesit të mundësisë së fundit me gaz natyror.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Shpallja për herë të parë e njoftimit nga ana e ministrisë përgjegjëse për energjinë, për hapjen e </w:t>
      </w:r>
      <w:r>
        <w:rPr>
          <w:spacing w:val="-4"/>
          <w:lang w:val="sq-AL"/>
        </w:rPr>
        <w:lastRenderedPageBreak/>
        <w:t>procedurës për përzgjedhjen e furnizuesit të mundësisë së fundit me gaz natyror bëhet në konsultim me ERE-n, jo më vonë se 6 (gjashtë) muaj përpara fillimit të synuar të veprimtarisë së furnizuesit të mundësisë së fundit dhe pasi në tregun e gazit të jetë duke operuar më së paku një furnizues i licencuar i gazit natyror.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Publikimi i radhës i njoftimit nga ana e ministrisë përgjegjëse për energjinë për hapjen e procedurës për përzgjedhjen e furnizuesit të mundësisë së fundit me gaz natyror bëhet jo më vonë se 4 (katër) muaj më përpara se furnizuesit të mundësisë së fundit me gaz natyror t’i ketë përfunduar afati i caktimit të tij, në përputhje me dispozitat ligjore në fuqi.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ERE harton rregullat operacionale për furnizuesin e mundësisë së fundit me gaz natyror, si dhe miraton metodologjinë për përcaktimin e tarifave të furnizimit me gaz natyror që do të realizohet nga furnizuesi i mundësisë së fundit me gaz natyror, duke pasur në konsideratë dhe duke respektuar përcaktimet e pikës 12, të nenit 90, të ligjit nr. 102/2015, “Për sektorin e gazit natyror”.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</w:t>
      </w:r>
      <w:r>
        <w:rPr>
          <w:spacing w:val="-4"/>
          <w:lang w:val="sq-AL"/>
        </w:rPr>
        <w:tab/>
        <w:t xml:space="preserve">Shoqëritë e interesuara për t’u caktuar si furnizues të mundësisë së fundit të gazit natyror kanë të drejtë të aplikojnë në ministrinë përgjegjëse për energjinë, brenda 15 (pesëmbëdhjetë) ditëve kalendarike nga data e njoftimit të bërë nga ministria për hapjen e procedurës përzgjedhëse: 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</w:t>
      </w:r>
      <w:r>
        <w:rPr>
          <w:spacing w:val="-4"/>
          <w:lang w:val="sq-AL"/>
        </w:rPr>
        <w:tab/>
        <w:t xml:space="preserve"> I gjithë dokumentacioni i aplikimit dorëzohet në gjuhën shqipe. Dokumentet origjinale të lëshuara në vende të tjera shoqërohen me pullë apostile dhe dorëzohen së bashku me përkthimin e tyre në shqip; 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</w:t>
      </w:r>
      <w:r>
        <w:rPr>
          <w:spacing w:val="-4"/>
          <w:lang w:val="sq-AL"/>
        </w:rPr>
        <w:tab/>
        <w:t xml:space="preserve">Dorëzimi i dokumentacionit nga ana e aplikuesve lejohet deri në afatin e përcaktuar në njoftimin e ministrisë. Dorëzimet me vonesë të dokumentacionit të tenderit nuk merren në konsideratë; 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Dokumentacioni i dorëzuar nga aplikantët konsiderohet si konfidencial dhe të gjitha të dhënat dhe informacionet e shënuara në të mund të bëhen publike vetëm në rastet e përcaktuara nga ligjet në fuqi.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5. </w:t>
      </w:r>
      <w:r>
        <w:rPr>
          <w:spacing w:val="-4"/>
          <w:lang w:val="sq-AL"/>
        </w:rPr>
        <w:tab/>
        <w:t>Shoqëria që do të aplikojë për t’u përzgjedhur si furnizues i mundësisë së fundit me gaz natyror duhet të plotësojë kriteret teknike dhe ligjore nëpërmjet dorëzimit të dokumentacionit, si më poshtë vijon: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</w:t>
      </w:r>
      <w:r>
        <w:rPr>
          <w:spacing w:val="-4"/>
          <w:lang w:val="sq-AL"/>
        </w:rPr>
        <w:tab/>
        <w:t>Ekstraktit të regjistrit tregtar, nga Qendra Kombëtare e Biznesit;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</w:t>
      </w:r>
      <w:r>
        <w:rPr>
          <w:spacing w:val="-4"/>
          <w:lang w:val="sq-AL"/>
        </w:rPr>
        <w:tab/>
        <w:t xml:space="preserve"> Kopjes së licencës për furnizimin me gaz natyror në Republikën e Shqipërisë, duke funksionuar i ndarë nga veprimtaritë e tjera të sektorit të gazit natyror;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c) </w:t>
      </w:r>
      <w:r>
        <w:rPr>
          <w:spacing w:val="-4"/>
          <w:lang w:val="sq-AL"/>
        </w:rPr>
        <w:tab/>
        <w:t>Përshkrimit të kapaciteteve teknike, organizative, profesionale dhe financiare të shoqërisë;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ç) </w:t>
      </w:r>
      <w:r>
        <w:rPr>
          <w:spacing w:val="-4"/>
          <w:lang w:val="sq-AL"/>
        </w:rPr>
        <w:tab/>
        <w:t>Dëshmisë së nevojshme që shoqëria shet dhe blen gaz natyror nëpërmjet transaksioneve dypalëshe në baza afatshkurtra, por jo më pak se 1 (një) muaj;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d) Vërtetimit se personi juridik i cili bën aplikimin ka përmbushur detyrimet tatimore dhe të kontributeve të sigurimeve shoqërore e shëndetësore, të lëshuar nga organi tatimor qendror përkatës;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dh) </w:t>
      </w:r>
      <w:r>
        <w:rPr>
          <w:spacing w:val="-4"/>
          <w:lang w:val="sq-AL"/>
        </w:rPr>
        <w:tab/>
        <w:t xml:space="preserve">Dokumenteve që vërtetojnë aftësinë për të garantuar blerjen e sasisë së gazit natyror të nevojshëm për sigurimin e furnizimit me gaz natyror të mundësisë së fundit për klientët fundorë që jetojnë dhe/ose veprojnë në Republikën e Shqipërisë; 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e) </w:t>
      </w:r>
      <w:r>
        <w:rPr>
          <w:spacing w:val="-4"/>
          <w:lang w:val="sq-AL"/>
        </w:rPr>
        <w:tab/>
        <w:t xml:space="preserve">Dokumenteve që vërtetojnë se aplikuesi nuk është objekt i procedurave të falimentimit, riorganizimit dhe/ose likuidimit, si subjekt juridik; 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ë) </w:t>
      </w:r>
      <w:r>
        <w:rPr>
          <w:spacing w:val="-4"/>
          <w:lang w:val="sq-AL"/>
        </w:rPr>
        <w:tab/>
        <w:t>Dokumentit që vërteton se personi juridik dhe/ose përfaqësuesi i tij ligjor nuk është dënuar me vendim të formës së prerë të gjykatës, për veprime që lidhen me aktivitetin e shoqërisë;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f) </w:t>
      </w:r>
      <w:r>
        <w:rPr>
          <w:spacing w:val="-4"/>
          <w:lang w:val="sq-AL"/>
        </w:rPr>
        <w:tab/>
        <w:t xml:space="preserve">Dokumentit që vërteton se përfaqësuesi ligjor i personit juridik nuk është në ndjekje penale brenda një periudhe dyvjeçare përpara datës së shpalljes së njoftimit, lëshuar nga prokuroria;  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g)</w:t>
      </w:r>
      <w:r>
        <w:rPr>
          <w:spacing w:val="-4"/>
          <w:lang w:val="sq-AL"/>
        </w:rPr>
        <w:tab/>
        <w:t xml:space="preserve"> Informacionit të detajuar për aktivitetin e tij, bazuar në kërkesat e përgjithshme, të specifikuara në këtë vendim, veçanërisht për: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i. </w:t>
      </w:r>
      <w:r>
        <w:rPr>
          <w:spacing w:val="-4"/>
          <w:lang w:val="sq-AL"/>
        </w:rPr>
        <w:tab/>
        <w:t>eksperiencën e tij të mëparshme në aktivitetin e furnizimit me gaz natyror dhe kategorinë e klientëve të furnizuar;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ii. datën kur është i gatshëm për fillimin e ushtrimit të funksioneve të furnizuesit të mundësisë së fundit me gaz natyror.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6. </w:t>
      </w:r>
      <w:r>
        <w:rPr>
          <w:spacing w:val="-4"/>
          <w:lang w:val="sq-AL"/>
        </w:rPr>
        <w:tab/>
        <w:t xml:space="preserve">Në njoftimin e ministrisë përgjegjëse për energjinë për hapjen e procedurës për përzgjedhjen e furnizuesit të mundësisë së fundit me gaz natyror jepen edhe kriteret e vlerësimit për përzgjedhjen e furnizuesit të mundësisë së fundit, duke përcaktuar pikëzimin mbi elementet e kapaciteteve teknike, </w:t>
      </w:r>
      <w:r>
        <w:rPr>
          <w:spacing w:val="-4"/>
          <w:lang w:val="sq-AL"/>
        </w:rPr>
        <w:lastRenderedPageBreak/>
        <w:t>organizative, profesionale, financiare dhe eksperiencën e shoqërisë së furnizimit.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Njoftimi i ministrisë përgjegjëse për energjinë për hapjen e procedurës për përzgjedhjen e furnizuesit të mundësisë së fundit me gaz natyror përmban edhe rregullat e tregut dhe çdo akt tjetër rregullator për furnizuesin e mundësisë së fundit me gaz natyror, të miratuara nga ERE, si dhe metodologjinë e miratuar nga ERE për përcaktimin e tarifave të furnizimit që do të realizohet nga furnizuesi i mundësisë së fundit.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III.</w:t>
      </w:r>
      <w:r>
        <w:rPr>
          <w:spacing w:val="-4"/>
          <w:lang w:val="sq-AL"/>
        </w:rPr>
        <w:tab/>
        <w:t xml:space="preserve"> PROCEDURAT PËR PËRZGJEDHJEN DHE PËRCAKTIMIN E FURNIZUESIT TË MUNDËSISË SË FUNDIT ME GAZ NATYROR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Komisioni i vlerësimit dhe përzgjedhësi i furnizuesit të mundësisë së fundit me gaz natyror bëhet me një urdhër të posaçëm të ministrit përgjegjës për energjinë. Komisioni i vlerësimit kryesohet nga një drejtues i ministrisë dhe në përbërje të tij ka 7 (shtatë) anëtarë (përfshirë kryetarin) që janë ekspertë nga drejtoria teknike që mbulon sektorin e gazit dhe nga drejtoria juridike, i cili shqyrton nëse dokumentet e depozituara nga aplikuesit janë në përputhje me kërkesat e këtij vendimi.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Mbledhjet e komisionit thirren nga kryetari dhe ato janë të vlefshme nëse në të marrin pjesë të gjithë anëtarët e tij. Vendimet e komisionit merren me shumicë të thjeshtë të të gjithë anëtarëve të tij.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Njoftimi i mbledhjes së komisionit për të gjithë anëtarët bëhet nga kryetari i komisionit, minimumi 3 (tre) ditë para datës së mbledhjes. Për çdo mbledhje mbahet një procesverbal, ku në çdo rast të mundshëm anëtarët që kanë vendosur kundër mund të shprehin dhe arsyetojnë vendimin e tyre.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Anëtarët e komisionit veprojnë në mënyrë transparente, të paanshme dhe jodiskriminuese dhe janë të detyruar të shmangin çdo konflikt të mundshëm interesi në lidhje me aplikuesit e njohur ose të mundshëm ose grupe të tjera interesi në sektorin e gazit natyror.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Përpara fillimit të procedurës së vlerësimit të aplikimeve, çdo anëtar i komisionit, përfshirë kryetarin, nënshkruajnë deklaratën e përjashtimit nga konflikti i interesit. Në rast se një anëtar i komisionit të vlerësimit ka lidhje me një aplikant të njohur ose të mundshëm ose nuk arrin të sigurojë pavarësinë e vet nga grupe të caktuara interesi, ai ose ajo i dorëzon kryetarit një shpjegim me shkrim dhe tërhiqet nga veprimtaria përkatëse e komisionit. Procedura e vlerësimit pezullohet deri në caktimin e një anëtari tjetër.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6. Kryetari i komisionit të vlerësimit informon ministrin për çështje problematike në funksionimin e komisionit dhe për ecurinë e procesit.</w:t>
      </w:r>
    </w:p>
    <w:p w:rsidR="009B036E" w:rsidRDefault="009B036E" w:rsidP="009B036E">
      <w:pPr>
        <w:pStyle w:val="Paragrafi"/>
        <w:rPr>
          <w:lang w:val="sq-AL"/>
        </w:rPr>
      </w:pPr>
      <w:r>
        <w:rPr>
          <w:lang w:val="sq-AL"/>
        </w:rPr>
        <w:t>7. Në rastet kur në aplikimin e paraqitur nga një subjekt mungon ndonjë nga dokumentet ose informacionet e kërkuara, komisioni i kërkon aplikuesit të paraqesë dokumentacionin e munguar, brenda 7 (shtatë) ditëve kalendarike nga data e njoftimit për plotësimin e tij.</w:t>
      </w:r>
    </w:p>
    <w:p w:rsidR="009B036E" w:rsidRDefault="009B036E" w:rsidP="009B036E">
      <w:pPr>
        <w:pStyle w:val="Paragrafi"/>
        <w:rPr>
          <w:lang w:val="sq-AL"/>
        </w:rPr>
      </w:pPr>
      <w:r>
        <w:rPr>
          <w:lang w:val="sq-AL"/>
        </w:rPr>
        <w:t>8. Komisioni i vlerësimit, brenda 30 (tridhjetë) ditëve kalendarike nga përfundimi i afatit të përcaktuar në pikën 4, të kreut II, merr vendim për t’i propozuar ministrit subjektin e përzgjedhur si furnizues të mundësisë së fundit me gaz natyror, që duhet të jetë aplikuesi me pikët më të larta, që zotëron aftësitë më të mira për të kryer detyrimet e furnizuesit të mundësisë së fundit dhe angazhohet për të kryer detyrat sipas termave dhe kushteve të përcaktuara në legjislacionin në fuqi.</w:t>
      </w:r>
    </w:p>
    <w:p w:rsidR="009B036E" w:rsidRDefault="009B036E" w:rsidP="009B036E">
      <w:pPr>
        <w:pStyle w:val="Paragrafi"/>
        <w:rPr>
          <w:lang w:val="sq-AL"/>
        </w:rPr>
      </w:pPr>
      <w:r>
        <w:rPr>
          <w:lang w:val="sq-AL"/>
        </w:rPr>
        <w:t>Në rastet kur asnjë nga aplikuesit nuk është kualifikuar si fitues, si dhe në rastet kur në një procedurë të nisur nga ministria nuk është dorëzuar asnjë aplikim/ofertë, komisioni vlerësues mban një procesverbal ku konstatohet ky fakt, si dhe i propozon ministrit riorganizimin e procedurës.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lang w:val="sq-AL"/>
        </w:rPr>
        <w:t>9. Në rast se për vendimin e komisionit, nga ana e një ose më shumë aplikuesve është paraqitur një ankesë pranë ministrit, shqyrtimi dhe kthimi i përgjigjes bëhen nga drejtoria juridike dhe drejtoria përgjegjëse për sektorin e gazit, brenda një periudhe dhjetëditore nga data e paraqitjes. Në rast se ankesa e paraqitur vlerësohet e drejtë, ministri vendos anulimin e vendimit të komisionit dhe</w:t>
      </w:r>
      <w:r>
        <w:rPr>
          <w:spacing w:val="-4"/>
          <w:lang w:val="sq-AL"/>
        </w:rPr>
        <w:t xml:space="preserve"> kërkon fillimin e procedurave nga e para.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10. Ministri përgjegjës për energjinë, brenda 5 (pesë) ditëve nga paraqitja e propozimit nga komisioni i vlerësimit, urdhëron përgatitjen e projektvendimit për përcaktimin e furnizuesit të mundësisë së fundit me gaz natyror, i cili do të paraqitet për miratim në Këshillin e Ministrave. Në projektvendim përcaktohen detyrimet ligjore për aktivitetet e furnizuesit të mundësisë së fundit dhe të drejtat e detyrimet e tij, në përputhje dhe respektim të kërkesave të nenit 91, të ligjit nr. 102/2015, “Për sektorin e gazit natyror”.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>11. Pasi aplikuesi fitues i përzgjedhur konfirmon angazhimin e tij për t’u bërë furnizues i mundësisë së fundit me gaz natyror, ministria, jo më vonë se 3 (tre) ditë pune nga marrja e konfirmimit përkatës, njofton aplikantët e tjerë për përzgjedhjen e furnizuesit të mundësisë së fundit me gaz natyror.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12. Furnizuesi i mundësisë të fundit me gaz natyror, pas miratimit të vendimit të Këshillit të Ministrave, duhet të publikojë në faqen e tij të internetit një njoftim për mundësinë e furnizimit me gaz natyror si mundësi e fundit dhe duhet të njoftojë ERE-n, si dhe operatorët e sistemit të transmetimit e të shpërndarjes së gazit natyror për fillimin e aktivitetit si furnizues i mundësisë të fundit.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13. ERE, në përputhje me përcaktimin e pikës 10, të nenit 90, të ligjit nr. 102/2015, “Për sektorin e gazit natyror”, harton dhe miraton rregullat e tregut dhe aktet e tjera rregullatore që rregullojnë aktivitetin e furnizuesit të mundësisë të fundit me gaz natyror.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14. Furnizuesi i mundësisë së fundit me gaz natyror: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</w:t>
      </w:r>
      <w:r>
        <w:rPr>
          <w:spacing w:val="-4"/>
          <w:lang w:val="sq-AL"/>
        </w:rPr>
        <w:tab/>
        <w:t>duhet të përmbushë detyrimet sipas ligjit nr. 102/2015, “Për sektorin e gazit natyror”, kodeve të sistemit të transmetimit e të shpërndarjes dhe çdo akti tjetër të nevojshëm për funksionimin e tij;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</w:t>
      </w:r>
      <w:r>
        <w:rPr>
          <w:spacing w:val="-4"/>
          <w:lang w:val="sq-AL"/>
        </w:rPr>
        <w:tab/>
        <w:t>mund të furnizojë klientin fundor për një periudhë kohore jo më të gjatë se dy muaj;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c) </w:t>
      </w:r>
      <w:r>
        <w:rPr>
          <w:spacing w:val="-4"/>
          <w:lang w:val="sq-AL"/>
        </w:rPr>
        <w:tab/>
        <w:t>duhet të informojë ministrinë përgjegjëse për energjinë për përfundimin e afatit të caktimit të tij në përputhje me afatet ligjore, por jo më vonë se 4 (katër) muaj më përpara.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bookmarkStart w:id="0" w:name="_GoBack"/>
      <w:bookmarkEnd w:id="0"/>
      <w:r>
        <w:rPr>
          <w:spacing w:val="-4"/>
          <w:lang w:val="sq-AL"/>
        </w:rPr>
        <w:t>IV. DISPOZITA TË FUNDIT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Në rastet kur ofruesi i furnizimit të mundësisë së fundit me gaz natyror nuk është më i aftë të vijojë veprimtarinë, furnizuesi informon menjëherë ministrinë përgjegjëse për energjinë dhe ERE-n dhe i ndihmon ato për të garantuar një ofrim të pandërprerë të shërbimit të furnizimit të mundësisë së fundit me gaz natyror: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Në ato raste kur ofruesi i furnizimit të mundësisë së fundit me gaz natyror nuk është më i aftë të vijojë veprimtarinë, furnizimi me gaz natyror si mundësi e fundit kryhet nga furnizuesi i gazit natyror i ngarkuar nga ERE me detyrimin e shërbimit publik për kryerjen e këtij furnizimi.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Ministria përgjegjëse për energjinë, brenda 10 (dhjetë) ditëve nga marrja e njoftimit nga ERE, publikon njoftimin për fillimin e procedurave për përzgjedhjen e furnizuesit të mundësisë së fundit me gaz natyror, sipas dispozitave të këtij vendimi.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>
        <w:rPr>
          <w:spacing w:val="-4"/>
          <w:lang w:val="sq-AL"/>
        </w:rPr>
        <w:tab/>
        <w:t>Në rastet kur furnizuesi i mundësisë së fundit me gaz natyror po riorganizohet si subjekt juridik, ai i dorëzon ministrisë përgjegjëse për energjinë dhe ERE-s planin e riorganizimit, që, ndër të tjera, identifikon transferimin e të drejtave dhe detyrimeve të furnizimit të mundësisë së fundit. Ky transferim bëhet për të garantuar një ofrim të pandërprerë të shërbimeve të furnizimit të mundësisë së fundit me gaz natyror.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Pasardhësi i ligjshëm i furnizuesit të mundësisë së fundit me gaz natyror, i cili do të duhet të përmbushë të gjitha kriteret e këtij vendimi, vepron në përputhje me të gjitha kërkesat për furnizuesin e mundësisë së fundit dhe ndërmerr përmbushjen e plotë të të gjitha detyrimeve të tij.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ERE garanton monitorimin dhe mbikëqyrjen e veprimtarive të furnizuesit të mundësisë së fundit me gaz natyror. 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ERE informon ministrinë përgjegjëse për energjinë në lidhje me veprimet apo mosdeklarimet nga ana e furnizuesit të mundësisë së fundit me gaz natyror që janë në mospërputhje me detyrimet e tij, bazuar në aktet ligjore të zbatueshme.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Furnizuesi i mundësisë së fundit ka detyrimin të përgatitë dhe të publikojë, të paktën 1 (një) herë në vit, një raport, i cili përmban numrin e klientëve fundorë të furnizuar, sasinë e gazit natyror të furnizuar dhe kohëzgjatjen mesatare të furnizimit të mundësisë së fundit. Ky raport vihet në dispozicion të ministrisë, të ERE-s dhe të Sekretariatit të Komunitetit të Energjisë.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5. Pas propozimit të bërë nga ERE, ministria përgjegjëse për energjinë, pas marrjes së informacioneve të plota lejohet që në çdo kohë të vlerësojë përputhshmërinë e furnizuesit të mundësisë së fundit me gaz natyror me kriteret përkatëse për statusin dhe veprimtarinë e tij. 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rastet kur furnizuesi i mundësisë së fundit me gaz natyror nuk është i aftë të përmbushë detyrimet e tij në mënyrë të përshtatshme, ministria përgjegjëse për energjinë i propozon Këshillit të Ministrave për </w:t>
      </w:r>
      <w:r>
        <w:rPr>
          <w:spacing w:val="-4"/>
          <w:lang w:val="sq-AL"/>
        </w:rPr>
        <w:lastRenderedPageBreak/>
        <w:t>heqjen e së drejtës së ofruesit të këtij furnizimi subjektit juridik që e ka marrë këtë të drejtë.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Ministria përgjegjëse për energjinë shpall procedurën e re për përzgjedhjen e furnizuesit të mundësisë së fundit me gaz natyror, në përputhje me kushtet e këtij vendimi. 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6. Ngarkohet Ministria e Infrastrukturës dhe Energjisë për zbatimin e këtij vendimi.</w:t>
      </w:r>
    </w:p>
    <w:p w:rsidR="009B036E" w:rsidRDefault="009B036E" w:rsidP="009B036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9B036E" w:rsidRDefault="009B036E" w:rsidP="009B036E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9B036E" w:rsidRDefault="009B036E" w:rsidP="009B036E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54294A" w:rsidRDefault="0054294A"/>
    <w:sectPr w:rsidR="00542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6E"/>
    <w:rsid w:val="0054294A"/>
    <w:rsid w:val="009B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B54403-6082-4F99-8CC6-22AAD068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9B036E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9B036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2548</Words>
  <Characters>14527</Characters>
  <Application>Microsoft Office Word</Application>
  <DocSecurity>0</DocSecurity>
  <Lines>121</Lines>
  <Paragraphs>34</Paragraphs>
  <ScaleCrop>false</ScaleCrop>
  <Company/>
  <LinksUpToDate>false</LinksUpToDate>
  <CharactersWithSpaces>17041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2018-02-09T12:15:00Z</dcterms:created>
  <dcterms:modified xsi:type="dcterms:W3CDTF">2018-02-09T12:16:00Z</dcterms:modified>
</cp:coreProperties>
</file>