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C26" w:rsidRDefault="00660C26" w:rsidP="00660C26">
      <w:pPr>
        <w:pStyle w:val="Paragrafi"/>
        <w:ind w:firstLine="0"/>
        <w:jc w:val="center"/>
        <w:rPr>
          <w:b/>
          <w:spacing w:val="-4"/>
          <w:lang w:val="sq-AL"/>
        </w:rPr>
      </w:pPr>
      <w:r>
        <w:rPr>
          <w:b/>
          <w:spacing w:val="-4"/>
          <w:lang w:val="sq-AL"/>
        </w:rPr>
        <w:t>VENDIM</w:t>
      </w:r>
    </w:p>
    <w:p w:rsidR="00660C26" w:rsidRDefault="00660C26" w:rsidP="00660C26">
      <w:pPr>
        <w:pStyle w:val="Paragrafi"/>
        <w:ind w:firstLine="0"/>
        <w:jc w:val="center"/>
        <w:rPr>
          <w:b/>
          <w:spacing w:val="-4"/>
          <w:lang w:val="sq-AL"/>
        </w:rPr>
      </w:pPr>
      <w:r>
        <w:rPr>
          <w:b/>
          <w:spacing w:val="-4"/>
          <w:lang w:val="sq-AL"/>
        </w:rPr>
        <w:t>Nr. 89, datë 14.2 2018</w:t>
      </w:r>
    </w:p>
    <w:p w:rsidR="00660C26" w:rsidRDefault="00660C26" w:rsidP="00660C26">
      <w:pPr>
        <w:pStyle w:val="Hapesira7"/>
        <w:ind w:firstLine="0"/>
        <w:rPr>
          <w:lang w:val="sq-AL"/>
        </w:rPr>
      </w:pPr>
    </w:p>
    <w:p w:rsidR="00660C26" w:rsidRDefault="00660C26" w:rsidP="00660C26">
      <w:pPr>
        <w:pStyle w:val="Paragrafi"/>
        <w:ind w:firstLine="0"/>
        <w:jc w:val="center"/>
        <w:rPr>
          <w:b/>
          <w:spacing w:val="-4"/>
          <w:lang w:val="sq-AL"/>
        </w:rPr>
      </w:pPr>
      <w:r>
        <w:rPr>
          <w:b/>
          <w:spacing w:val="-4"/>
          <w:lang w:val="sq-AL"/>
        </w:rPr>
        <w:t>PËR MIRATIMIN E KUSHTEVE DHE PËRCAKTIMIN E RREGULLAVE PËR TRANSPORTIN RRUGOR TË NXËNËSVE TË ARSIMIT PARASHKOLLOR, PROFESIONAL PARAUNIVERSITAR DHE TË STUDENTËVE</w:t>
      </w:r>
    </w:p>
    <w:p w:rsidR="00660C26" w:rsidRDefault="00660C26" w:rsidP="00660C26">
      <w:pPr>
        <w:pStyle w:val="Hapesira7"/>
        <w:rPr>
          <w:lang w:val="sq-AL"/>
        </w:rPr>
      </w:pPr>
    </w:p>
    <w:p w:rsidR="00660C26" w:rsidRDefault="00660C26" w:rsidP="00660C26">
      <w:pPr>
        <w:pStyle w:val="Paragrafi"/>
        <w:rPr>
          <w:spacing w:val="-4"/>
          <w:lang w:val="sq-AL"/>
        </w:rPr>
      </w:pPr>
      <w:r>
        <w:rPr>
          <w:spacing w:val="-4"/>
          <w:lang w:val="sq-AL"/>
        </w:rPr>
        <w:t>Në mbështetje të nenit 100 të Kushtetutës, të nenit 24, të ligjit nr. 8308, datë 18.3.1998, “Për transportet rrugore”, të ndryshuar, dhe të nenit 19, të ligjit nr. 69/2012, “Për sistemin arsimor parauniversitar në Republikën e Shqipërisë”, të ndryshuar, me propozimin e ministrit të Infrastrukturës dhe Energjisë, ministrit të Brendshëm dhe ministrit të Arsimit, Sportit dhe Rinisë, Këshilli i Ministrave</w:t>
      </w:r>
    </w:p>
    <w:p w:rsidR="00660C26" w:rsidRDefault="00660C26" w:rsidP="00660C26">
      <w:pPr>
        <w:pStyle w:val="Hapesira7"/>
        <w:rPr>
          <w:lang w:val="sq-AL"/>
        </w:rPr>
      </w:pPr>
    </w:p>
    <w:p w:rsidR="00660C26" w:rsidRDefault="00660C26" w:rsidP="00660C26">
      <w:pPr>
        <w:pStyle w:val="Paragrafi"/>
        <w:jc w:val="center"/>
        <w:rPr>
          <w:spacing w:val="-4"/>
          <w:lang w:val="sq-AL"/>
        </w:rPr>
      </w:pPr>
      <w:r>
        <w:rPr>
          <w:spacing w:val="-4"/>
          <w:lang w:val="sq-AL"/>
        </w:rPr>
        <w:t>VENDOSI:</w:t>
      </w:r>
    </w:p>
    <w:p w:rsidR="00660C26" w:rsidRDefault="00660C26" w:rsidP="00660C26">
      <w:pPr>
        <w:pStyle w:val="Hapesira7"/>
        <w:rPr>
          <w:lang w:val="sq-AL"/>
        </w:rPr>
      </w:pPr>
    </w:p>
    <w:p w:rsidR="00660C26" w:rsidRDefault="00660C26" w:rsidP="00660C26">
      <w:pPr>
        <w:pStyle w:val="Paragrafi"/>
        <w:rPr>
          <w:spacing w:val="-4"/>
          <w:lang w:val="sq-AL"/>
        </w:rPr>
      </w:pPr>
      <w:r>
        <w:rPr>
          <w:spacing w:val="-4"/>
          <w:lang w:val="sq-AL"/>
        </w:rPr>
        <w:t xml:space="preserve">1. </w:t>
      </w:r>
      <w:r>
        <w:rPr>
          <w:spacing w:val="-4"/>
          <w:lang w:val="sq-AL"/>
        </w:rPr>
        <w:t>Miratimin e kushteve dhe përcaktimin e rregullave për transportin rrugor të nxënësve të arsimit parashkollor, profesional parauniversitar dhe të studentëve, sipas tekstit që i bashkëlidhet këtij vendimi dhe është pjesë përbërëse e tij.</w:t>
      </w:r>
    </w:p>
    <w:p w:rsidR="00660C26" w:rsidRDefault="00660C26" w:rsidP="00660C26">
      <w:pPr>
        <w:pStyle w:val="Paragrafi"/>
        <w:rPr>
          <w:spacing w:val="-4"/>
          <w:lang w:val="sq-AL"/>
        </w:rPr>
      </w:pPr>
      <w:r>
        <w:rPr>
          <w:spacing w:val="-4"/>
          <w:lang w:val="sq-AL"/>
        </w:rPr>
        <w:t xml:space="preserve">2. </w:t>
      </w:r>
      <w:r>
        <w:rPr>
          <w:spacing w:val="-4"/>
          <w:lang w:val="sq-AL"/>
        </w:rPr>
        <w:t>Vendimi nr. 1101, datë 28.12.2015, i Këshillit të Ministrave, “Për miratimin e kushteve dhe përcaktimin e rregullave për transportin rrugor të nxënësve të arsimit parashkollor parauniversitar dhe studentëve”, i ndryshuar, shfuqizohet.</w:t>
      </w:r>
    </w:p>
    <w:p w:rsidR="00660C26" w:rsidRDefault="00660C26" w:rsidP="00660C26">
      <w:pPr>
        <w:pStyle w:val="Paragrafi"/>
        <w:rPr>
          <w:spacing w:val="-4"/>
          <w:lang w:val="sq-AL"/>
        </w:rPr>
      </w:pPr>
      <w:r>
        <w:rPr>
          <w:spacing w:val="-4"/>
          <w:lang w:val="sq-AL"/>
        </w:rPr>
        <w:t xml:space="preserve">3. </w:t>
      </w:r>
      <w:r>
        <w:rPr>
          <w:spacing w:val="-4"/>
          <w:lang w:val="sq-AL"/>
        </w:rPr>
        <w:t>Ngarkohen Ministria e Infrastrukturës dhe Energjisë, Ministria e Brendshme, Ministria e Arsimit, Sportit dhe Rinisë dhe njësitë e qeverisjes vendore për zbatimin e këtij vendimi.</w:t>
      </w:r>
    </w:p>
    <w:p w:rsidR="00660C26" w:rsidRDefault="00660C26" w:rsidP="00660C26">
      <w:pPr>
        <w:pStyle w:val="Paragrafi"/>
        <w:rPr>
          <w:spacing w:val="-4"/>
          <w:lang w:val="sq-AL"/>
        </w:rPr>
      </w:pPr>
      <w:r>
        <w:rPr>
          <w:spacing w:val="-4"/>
          <w:lang w:val="sq-AL"/>
        </w:rPr>
        <w:t>Ky vendim hyn në fuqi pas botimit në Fletoren Zyrtare.</w:t>
      </w:r>
    </w:p>
    <w:p w:rsidR="00660C26" w:rsidRDefault="00660C26" w:rsidP="00660C26">
      <w:pPr>
        <w:pStyle w:val="Hapesira7"/>
        <w:rPr>
          <w:lang w:val="sq-AL"/>
        </w:rPr>
      </w:pPr>
      <w:r>
        <w:rPr>
          <w:lang w:val="sq-AL"/>
        </w:rPr>
        <w:t xml:space="preserve"> </w:t>
      </w:r>
    </w:p>
    <w:p w:rsidR="00660C26" w:rsidRDefault="00660C26" w:rsidP="00660C26">
      <w:pPr>
        <w:pStyle w:val="Autoriteti"/>
        <w:keepNext w:val="0"/>
        <w:rPr>
          <w:spacing w:val="-4"/>
          <w:lang w:val="sq-AL"/>
        </w:rPr>
      </w:pPr>
      <w:r>
        <w:rPr>
          <w:spacing w:val="-4"/>
          <w:lang w:val="sq-AL"/>
        </w:rPr>
        <w:t>KRYEMINISTRI</w:t>
      </w:r>
    </w:p>
    <w:p w:rsidR="00660C26" w:rsidRDefault="00660C26" w:rsidP="00660C26">
      <w:pPr>
        <w:pStyle w:val="AutoritetiEmer"/>
        <w:rPr>
          <w:spacing w:val="-4"/>
          <w:lang w:val="sq-AL"/>
        </w:rPr>
      </w:pPr>
      <w:r>
        <w:rPr>
          <w:spacing w:val="-4"/>
          <w:lang w:val="sq-AL"/>
        </w:rPr>
        <w:t>Edi Rama</w:t>
      </w:r>
    </w:p>
    <w:p w:rsidR="00660C26" w:rsidRDefault="00660C26" w:rsidP="00660C26">
      <w:pPr>
        <w:pStyle w:val="Paragrafi"/>
        <w:rPr>
          <w:rFonts w:eastAsia="Times New Roman"/>
          <w:spacing w:val="-4"/>
          <w:lang w:val="sq-AL" w:eastAsia="en-GB"/>
        </w:rPr>
      </w:pPr>
    </w:p>
    <w:p w:rsidR="00660C26" w:rsidRDefault="00660C26" w:rsidP="00660C26">
      <w:pPr>
        <w:pStyle w:val="Paragrafi"/>
        <w:rPr>
          <w:rFonts w:eastAsia="Times New Roman"/>
          <w:spacing w:val="-4"/>
          <w:lang w:val="sq-AL" w:eastAsia="en-GB"/>
        </w:rPr>
      </w:pPr>
    </w:p>
    <w:p w:rsidR="00660C26" w:rsidRDefault="00660C26" w:rsidP="00660C26">
      <w:pPr>
        <w:pStyle w:val="Paragrafi"/>
        <w:rPr>
          <w:rFonts w:eastAsia="Times New Roman"/>
          <w:spacing w:val="-4"/>
          <w:lang w:val="sq-AL" w:eastAsia="en-GB"/>
        </w:rPr>
      </w:pPr>
    </w:p>
    <w:p w:rsidR="00660C26" w:rsidRDefault="00660C26" w:rsidP="00660C26">
      <w:pPr>
        <w:pStyle w:val="Paragrafi"/>
        <w:rPr>
          <w:rFonts w:eastAsia="Times New Roman"/>
          <w:spacing w:val="-4"/>
          <w:lang w:val="sq-AL" w:eastAsia="en-GB"/>
        </w:rPr>
      </w:pPr>
    </w:p>
    <w:p w:rsidR="00660C26" w:rsidRDefault="00660C26" w:rsidP="00660C26">
      <w:pPr>
        <w:pStyle w:val="Paragrafi"/>
        <w:rPr>
          <w:rFonts w:eastAsia="Times New Roman"/>
          <w:spacing w:val="-4"/>
          <w:lang w:val="sq-AL" w:eastAsia="en-GB"/>
        </w:rPr>
      </w:pPr>
    </w:p>
    <w:p w:rsidR="00660C26" w:rsidRDefault="00660C26" w:rsidP="00660C26">
      <w:pPr>
        <w:pStyle w:val="Paragrafi"/>
        <w:rPr>
          <w:rFonts w:eastAsia="Times New Roman"/>
          <w:spacing w:val="-4"/>
          <w:lang w:val="sq-AL" w:eastAsia="en-GB"/>
        </w:rPr>
      </w:pPr>
    </w:p>
    <w:p w:rsidR="00660C26" w:rsidRDefault="00660C26" w:rsidP="00660C26">
      <w:pPr>
        <w:pStyle w:val="Paragrafi"/>
        <w:rPr>
          <w:rFonts w:eastAsia="Times New Roman"/>
          <w:spacing w:val="-4"/>
          <w:lang w:val="sq-AL" w:eastAsia="en-GB"/>
        </w:rPr>
      </w:pPr>
    </w:p>
    <w:p w:rsidR="00660C26" w:rsidRDefault="00660C26" w:rsidP="00660C26">
      <w:pPr>
        <w:pStyle w:val="Paragrafi"/>
        <w:rPr>
          <w:rFonts w:eastAsia="Times New Roman"/>
          <w:spacing w:val="-4"/>
          <w:lang w:val="sq-AL" w:eastAsia="en-GB"/>
        </w:rPr>
      </w:pPr>
    </w:p>
    <w:p w:rsidR="00660C26" w:rsidRDefault="00660C26" w:rsidP="00660C26">
      <w:pPr>
        <w:pStyle w:val="Paragrafi"/>
        <w:rPr>
          <w:rFonts w:eastAsia="Times New Roman"/>
          <w:spacing w:val="-4"/>
          <w:lang w:val="sq-AL" w:eastAsia="en-GB"/>
        </w:rPr>
      </w:pPr>
    </w:p>
    <w:p w:rsidR="00660C26" w:rsidRDefault="00660C26" w:rsidP="00660C26">
      <w:pPr>
        <w:pStyle w:val="Paragrafi"/>
        <w:rPr>
          <w:rFonts w:eastAsia="Times New Roman"/>
          <w:spacing w:val="-4"/>
          <w:lang w:val="sq-AL" w:eastAsia="en-GB"/>
        </w:rPr>
      </w:pPr>
    </w:p>
    <w:p w:rsidR="00660C26" w:rsidRDefault="00660C26" w:rsidP="00660C26">
      <w:pPr>
        <w:pStyle w:val="Paragrafi"/>
        <w:rPr>
          <w:rFonts w:eastAsia="Times New Roman"/>
          <w:spacing w:val="-4"/>
          <w:lang w:val="sq-AL" w:eastAsia="en-GB"/>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p>
    <w:p w:rsidR="00660C26" w:rsidRDefault="00660C26" w:rsidP="00660C26">
      <w:pPr>
        <w:pStyle w:val="Paragrafi"/>
        <w:jc w:val="center"/>
        <w:rPr>
          <w:b/>
          <w:spacing w:val="-4"/>
          <w:lang w:val="sq-AL"/>
        </w:rPr>
      </w:pPr>
      <w:r>
        <w:rPr>
          <w:b/>
          <w:spacing w:val="-4"/>
          <w:lang w:val="sq-AL"/>
        </w:rPr>
        <w:lastRenderedPageBreak/>
        <w:t>RREGULLORE</w:t>
      </w:r>
    </w:p>
    <w:p w:rsidR="00660C26" w:rsidRDefault="00660C26" w:rsidP="00660C26">
      <w:pPr>
        <w:pStyle w:val="Paragrafi"/>
        <w:jc w:val="center"/>
        <w:rPr>
          <w:spacing w:val="-4"/>
          <w:lang w:val="sq-AL"/>
        </w:rPr>
      </w:pPr>
      <w:r>
        <w:rPr>
          <w:spacing w:val="-4"/>
          <w:lang w:val="sq-AL"/>
        </w:rPr>
        <w:t>KUSHTE DHE RREGULLA PËR TRANSPORTIN RRUGOR TË NXËNËSVE TË ARSIMIT PARASHKOLLOR, PROFESIONAL PARAUNIVERSITAR DHE TË STUDENTËVE</w:t>
      </w:r>
    </w:p>
    <w:p w:rsidR="00660C26" w:rsidRDefault="00660C26" w:rsidP="00660C26">
      <w:pPr>
        <w:pStyle w:val="Hapesira7"/>
        <w:rPr>
          <w:lang w:val="sq-AL"/>
        </w:rPr>
      </w:pPr>
    </w:p>
    <w:p w:rsidR="00660C26" w:rsidRDefault="00660C26" w:rsidP="00660C26">
      <w:pPr>
        <w:pStyle w:val="Paragrafi"/>
        <w:rPr>
          <w:spacing w:val="-4"/>
          <w:lang w:val="sq-AL"/>
        </w:rPr>
      </w:pPr>
      <w:r>
        <w:rPr>
          <w:spacing w:val="-4"/>
          <w:lang w:val="sq-AL"/>
        </w:rPr>
        <w:t xml:space="preserve">1. Qëllimi </w:t>
      </w:r>
    </w:p>
    <w:p w:rsidR="00660C26" w:rsidRDefault="00660C26" w:rsidP="00660C26">
      <w:pPr>
        <w:pStyle w:val="Paragrafi"/>
        <w:rPr>
          <w:spacing w:val="-4"/>
          <w:lang w:val="sq-AL"/>
        </w:rPr>
      </w:pPr>
      <w:r>
        <w:rPr>
          <w:spacing w:val="-4"/>
          <w:lang w:val="sq-AL"/>
        </w:rPr>
        <w:t>Rregullimi i shërbimeve të transportit rrugor të nxënësve të arsimit parashkollor, profesional parauniversitar dhe të studentëve, në përputhje me standardet evropiane, rritja e sigurisë në transport nëpërmjet zbatimit të kushteve dhe rregullave nga subjektet transportuese dhe organet e kontrollit në rrugë.</w:t>
      </w:r>
    </w:p>
    <w:p w:rsidR="00660C26" w:rsidRDefault="00660C26" w:rsidP="00660C26">
      <w:pPr>
        <w:pStyle w:val="Paragrafi"/>
        <w:rPr>
          <w:spacing w:val="-4"/>
          <w:lang w:val="sq-AL"/>
        </w:rPr>
      </w:pPr>
      <w:r>
        <w:rPr>
          <w:spacing w:val="-4"/>
          <w:lang w:val="sq-AL"/>
        </w:rPr>
        <w:t>2. Fusha e zbatimit</w:t>
      </w:r>
    </w:p>
    <w:p w:rsidR="00660C26" w:rsidRDefault="00660C26" w:rsidP="00660C26">
      <w:pPr>
        <w:pStyle w:val="Paragrafi"/>
        <w:rPr>
          <w:spacing w:val="-4"/>
          <w:lang w:val="sq-AL"/>
        </w:rPr>
      </w:pPr>
      <w:r>
        <w:rPr>
          <w:color w:val="000000"/>
          <w:spacing w:val="-4"/>
          <w:lang w:val="sq-AL"/>
        </w:rPr>
        <w:t>2.1.</w:t>
      </w:r>
      <w:r>
        <w:rPr>
          <w:color w:val="000000"/>
          <w:spacing w:val="-4"/>
          <w:lang w:val="sq-AL"/>
        </w:rPr>
        <w:tab/>
      </w:r>
      <w:r>
        <w:rPr>
          <w:spacing w:val="-4"/>
          <w:lang w:val="sq-AL"/>
        </w:rPr>
        <w:t>Transporti rrugor i nxënësve të arsimit parashkollor, profesional parauniversitar dhe i studentëve me autobus.</w:t>
      </w:r>
    </w:p>
    <w:p w:rsidR="00660C26" w:rsidRDefault="00660C26" w:rsidP="00660C26">
      <w:pPr>
        <w:pStyle w:val="Paragrafi"/>
        <w:rPr>
          <w:strike/>
          <w:color w:val="000000"/>
          <w:spacing w:val="-4"/>
          <w:lang w:val="sq-AL"/>
        </w:rPr>
      </w:pPr>
      <w:r>
        <w:rPr>
          <w:color w:val="000000"/>
          <w:spacing w:val="-4"/>
          <w:lang w:val="sq-AL"/>
        </w:rPr>
        <w:t>2.2.</w:t>
      </w:r>
      <w:r>
        <w:rPr>
          <w:color w:val="000000"/>
          <w:spacing w:val="-4"/>
          <w:lang w:val="sq-AL"/>
        </w:rPr>
        <w:tab/>
      </w:r>
      <w:r>
        <w:rPr>
          <w:spacing w:val="-4"/>
          <w:lang w:val="sq-AL"/>
        </w:rPr>
        <w:t>Transporti rrugor i nxënësve të arsimit parashkollor, profesional parauniversitar dhe i studentëve kryhet nëpërmjet shërbimit të rregullt të specializuar, operacioneve të transportit për llogari të vet dhe shërbimeve të rastit.</w:t>
      </w:r>
      <w:r>
        <w:rPr>
          <w:color w:val="000000"/>
          <w:spacing w:val="-4"/>
          <w:lang w:val="sq-AL"/>
        </w:rPr>
        <w:t xml:space="preserve">  </w:t>
      </w:r>
    </w:p>
    <w:p w:rsidR="00660C26" w:rsidRDefault="00660C26" w:rsidP="00660C26">
      <w:pPr>
        <w:pStyle w:val="Paragrafi"/>
        <w:rPr>
          <w:spacing w:val="-4"/>
          <w:lang w:val="sq-AL"/>
        </w:rPr>
      </w:pPr>
      <w:r>
        <w:rPr>
          <w:spacing w:val="-4"/>
          <w:lang w:val="sq-AL"/>
        </w:rPr>
        <w:t>3. Përkufizime</w:t>
      </w:r>
    </w:p>
    <w:p w:rsidR="00660C26" w:rsidRDefault="00660C26" w:rsidP="00660C26">
      <w:pPr>
        <w:pStyle w:val="Paragrafi"/>
        <w:rPr>
          <w:spacing w:val="-4"/>
          <w:lang w:val="sq-AL"/>
        </w:rPr>
      </w:pPr>
      <w:r>
        <w:rPr>
          <w:spacing w:val="-4"/>
          <w:lang w:val="sq-AL"/>
        </w:rPr>
        <w:t>Për qëllime të plotësimit të kushteve dhe të përcaktimit të rregullave për transportin rrugor të nxënësve të arsimit parashkollor, profesional parauniversitar dhe të studentëve përdoren përkufizimet e mëposhtme:</w:t>
      </w:r>
    </w:p>
    <w:p w:rsidR="00660C26" w:rsidRDefault="00660C26" w:rsidP="00660C26">
      <w:pPr>
        <w:pStyle w:val="Paragrafi"/>
        <w:rPr>
          <w:color w:val="000008"/>
          <w:spacing w:val="-4"/>
          <w:lang w:val="sq-AL"/>
        </w:rPr>
      </w:pPr>
      <w:r>
        <w:rPr>
          <w:spacing w:val="-4"/>
          <w:lang w:val="sq-AL"/>
        </w:rPr>
        <w:t xml:space="preserve"> </w:t>
      </w:r>
      <w:r>
        <w:rPr>
          <w:color w:val="000008"/>
          <w:spacing w:val="-4"/>
          <w:lang w:val="sq-AL"/>
        </w:rPr>
        <w:t>a</w:t>
      </w:r>
      <w:r>
        <w:rPr>
          <w:color w:val="000008"/>
          <w:spacing w:val="-4"/>
          <w:lang w:val="sq-AL"/>
        </w:rPr>
        <w:t>)</w:t>
      </w:r>
      <w:r>
        <w:rPr>
          <w:color w:val="000008"/>
          <w:spacing w:val="-4"/>
          <w:lang w:val="sq-AL"/>
        </w:rPr>
        <w:t xml:space="preserve">“Transportues ose subjekt transporti”, personi fizik ose juridik i licencuar për të tretë, sipas legjislacionit në fuqi, ose i pajisur me certifikatë për llogari të vet për operatorët e transportit për llogari të vet. </w:t>
      </w:r>
    </w:p>
    <w:p w:rsidR="00660C26" w:rsidRDefault="00660C26" w:rsidP="00660C26">
      <w:pPr>
        <w:pStyle w:val="Paragrafi"/>
        <w:rPr>
          <w:color w:val="000008"/>
          <w:spacing w:val="-4"/>
          <w:lang w:val="sq-AL"/>
        </w:rPr>
      </w:pPr>
      <w:r>
        <w:rPr>
          <w:color w:val="000008"/>
          <w:spacing w:val="-4"/>
          <w:lang w:val="sq-AL"/>
        </w:rPr>
        <w:t xml:space="preserve">b) </w:t>
      </w:r>
      <w:r>
        <w:rPr>
          <w:color w:val="000008"/>
          <w:spacing w:val="-4"/>
          <w:lang w:val="sq-AL"/>
        </w:rPr>
        <w:t>“Mjet transporti shkollor”, automjeti që ka karakteristika teknike të vendosura sipas kësaj rregulloreje dhe përkufizimeve të përcaktuara në ligjin nr. 8378, datë 22.7.1998, “Kodi Rrugor i Republikës së Shqipërisë”, të ndryshuar.</w:t>
      </w:r>
    </w:p>
    <w:p w:rsidR="00660C26" w:rsidRDefault="00660C26" w:rsidP="00660C26">
      <w:pPr>
        <w:pStyle w:val="Paragrafi"/>
        <w:rPr>
          <w:spacing w:val="-4"/>
          <w:lang w:val="sq-AL"/>
        </w:rPr>
      </w:pPr>
      <w:r>
        <w:rPr>
          <w:color w:val="000008"/>
          <w:spacing w:val="-4"/>
          <w:lang w:val="sq-AL"/>
        </w:rPr>
        <w:t>c)</w:t>
      </w:r>
      <w:r>
        <w:rPr>
          <w:color w:val="000008"/>
          <w:spacing w:val="-4"/>
          <w:lang w:val="sq-AL"/>
        </w:rPr>
        <w:t>“</w:t>
      </w:r>
      <w:r>
        <w:rPr>
          <w:spacing w:val="-4"/>
          <w:lang w:val="sq-AL"/>
        </w:rPr>
        <w:t>Institucion arsimor parashkollor profesional parauniversitar dhe i lartë, publik apo privat”, institucioni sipas legjislacionit në fuqi për arsimin parashkollor, arsimin bazë, ku përfshihet arsimi fillor dhe arsimi i mesëm i ulët, arsimi i mesëm i lartë, profesional dhe arsimi i lartë, publik dhe privat.</w:t>
      </w:r>
    </w:p>
    <w:p w:rsidR="00660C26" w:rsidRDefault="00660C26" w:rsidP="00660C26">
      <w:pPr>
        <w:pStyle w:val="Paragrafi"/>
        <w:rPr>
          <w:spacing w:val="-4"/>
          <w:lang w:val="sq-AL"/>
        </w:rPr>
      </w:pPr>
      <w:r>
        <w:rPr>
          <w:color w:val="000008"/>
          <w:spacing w:val="-4"/>
          <w:lang w:val="sq-AL"/>
        </w:rPr>
        <w:t>ç</w:t>
      </w:r>
      <w:r>
        <w:rPr>
          <w:color w:val="000008"/>
          <w:spacing w:val="-4"/>
          <w:lang w:val="sq-AL"/>
        </w:rPr>
        <w:t>)</w:t>
      </w:r>
      <w:r>
        <w:rPr>
          <w:color w:val="000008"/>
          <w:spacing w:val="-4"/>
          <w:lang w:val="sq-AL"/>
        </w:rPr>
        <w:t xml:space="preserve">“Licencë”, akti administrativ i lëshuar </w:t>
      </w:r>
      <w:r>
        <w:rPr>
          <w:spacing w:val="-4"/>
          <w:lang w:val="sq-AL"/>
        </w:rPr>
        <w:t>për një periudhë të caktuar kohe, i vlefsh</w:t>
      </w:r>
      <w:r>
        <w:rPr>
          <w:color w:val="000008"/>
          <w:spacing w:val="-4"/>
          <w:lang w:val="sq-AL"/>
        </w:rPr>
        <w:t>ë</w:t>
      </w:r>
      <w:r>
        <w:rPr>
          <w:spacing w:val="-4"/>
          <w:lang w:val="sq-AL"/>
        </w:rPr>
        <w:t>m p</w:t>
      </w:r>
      <w:r>
        <w:rPr>
          <w:color w:val="000008"/>
          <w:spacing w:val="-4"/>
          <w:lang w:val="sq-AL"/>
        </w:rPr>
        <w:t>ë</w:t>
      </w:r>
      <w:r>
        <w:rPr>
          <w:spacing w:val="-4"/>
          <w:lang w:val="sq-AL"/>
        </w:rPr>
        <w:t>r t</w:t>
      </w:r>
      <w:r>
        <w:rPr>
          <w:color w:val="000008"/>
          <w:spacing w:val="-4"/>
          <w:lang w:val="sq-AL"/>
        </w:rPr>
        <w:t>ë</w:t>
      </w:r>
      <w:r>
        <w:rPr>
          <w:spacing w:val="-4"/>
          <w:lang w:val="sq-AL"/>
        </w:rPr>
        <w:t xml:space="preserve"> ushtruar veprimtari transporti udhëtarësh.</w:t>
      </w:r>
    </w:p>
    <w:p w:rsidR="00660C26" w:rsidRDefault="00660C26" w:rsidP="00660C26">
      <w:pPr>
        <w:pStyle w:val="Paragrafi"/>
        <w:rPr>
          <w:spacing w:val="-4"/>
          <w:lang w:val="sq-AL"/>
        </w:rPr>
      </w:pPr>
      <w:r>
        <w:rPr>
          <w:color w:val="000008"/>
          <w:spacing w:val="-4"/>
          <w:lang w:val="sq-AL"/>
        </w:rPr>
        <w:t>d)</w:t>
      </w:r>
      <w:r>
        <w:rPr>
          <w:color w:val="000008"/>
          <w:spacing w:val="-4"/>
          <w:lang w:val="sq-AL"/>
        </w:rPr>
        <w:t>“C</w:t>
      </w:r>
      <w:r>
        <w:rPr>
          <w:spacing w:val="-4"/>
          <w:lang w:val="sq-AL"/>
        </w:rPr>
        <w:t>ertifikatë”, dokumenti që mbahet në mjet gjatë udhëtimit dhe që:</w:t>
      </w:r>
    </w:p>
    <w:p w:rsidR="00660C26" w:rsidRDefault="00660C26" w:rsidP="00660C26">
      <w:pPr>
        <w:pStyle w:val="Paragrafi"/>
        <w:rPr>
          <w:spacing w:val="-4"/>
          <w:lang w:val="sq-AL"/>
        </w:rPr>
      </w:pPr>
      <w:r>
        <w:rPr>
          <w:spacing w:val="-4"/>
          <w:lang w:val="sq-AL"/>
        </w:rPr>
        <w:t xml:space="preserve">i) shoqëron licencën për rastet e transporteve rrugore që janë subjekt licencimi; </w:t>
      </w:r>
    </w:p>
    <w:p w:rsidR="00660C26" w:rsidRDefault="00660C26" w:rsidP="00660C26">
      <w:pPr>
        <w:pStyle w:val="Paragrafi"/>
        <w:rPr>
          <w:spacing w:val="-4"/>
          <w:lang w:val="sq-AL"/>
        </w:rPr>
      </w:pPr>
      <w:r>
        <w:rPr>
          <w:spacing w:val="-4"/>
          <w:lang w:val="sq-AL"/>
        </w:rPr>
        <w:t>ii) i jep të drejtën një institucioni arsimor për transportin për llogari të vet të nxënësve të arsimit parashkollor, profesional parauniversitar dhe të studentëve.</w:t>
      </w:r>
    </w:p>
    <w:p w:rsidR="00660C26" w:rsidRDefault="00660C26" w:rsidP="00660C26">
      <w:pPr>
        <w:pStyle w:val="Paragrafi"/>
        <w:rPr>
          <w:bCs/>
          <w:iCs/>
          <w:color w:val="000000"/>
          <w:spacing w:val="-4"/>
          <w:lang w:val="sq-AL"/>
        </w:rPr>
      </w:pPr>
      <w:r>
        <w:rPr>
          <w:iCs/>
          <w:spacing w:val="-4"/>
          <w:lang w:val="sq-AL"/>
        </w:rPr>
        <w:t>dh)</w:t>
      </w:r>
      <w:r>
        <w:rPr>
          <w:iCs/>
          <w:spacing w:val="-4"/>
          <w:lang w:val="sq-AL"/>
        </w:rPr>
        <w:t>“</w:t>
      </w:r>
      <w:r>
        <w:rPr>
          <w:iCs/>
          <w:color w:val="000000"/>
          <w:spacing w:val="-4"/>
          <w:lang w:val="sq-AL"/>
        </w:rPr>
        <w:t>Shërbimet e rregullta të specializuara”, s</w:t>
      </w:r>
      <w:r>
        <w:rPr>
          <w:color w:val="000000"/>
          <w:spacing w:val="-4"/>
          <w:lang w:val="sq-AL"/>
        </w:rPr>
        <w:t>hërbimet që sigurojnë transportin:</w:t>
      </w:r>
    </w:p>
    <w:p w:rsidR="00660C26" w:rsidRDefault="00660C26" w:rsidP="00660C26">
      <w:pPr>
        <w:pStyle w:val="Paragrafi"/>
        <w:rPr>
          <w:color w:val="000000"/>
          <w:spacing w:val="-4"/>
          <w:lang w:val="sq-AL"/>
        </w:rPr>
      </w:pPr>
      <w:r>
        <w:rPr>
          <w:color w:val="000000"/>
          <w:spacing w:val="-4"/>
          <w:lang w:val="sq-AL"/>
        </w:rPr>
        <w:t>i) shtëpi – institucion parashkollor (kopshti i fëmijëve) dhe anasjelltas, sipas përcaktimeve të pikës 7.4, të kësaj rregulloreje;</w:t>
      </w:r>
    </w:p>
    <w:p w:rsidR="00660C26" w:rsidRDefault="00660C26" w:rsidP="00660C26">
      <w:pPr>
        <w:pStyle w:val="Paragrafi"/>
        <w:rPr>
          <w:color w:val="000000"/>
          <w:spacing w:val="-4"/>
          <w:lang w:val="sq-AL"/>
        </w:rPr>
      </w:pPr>
      <w:r>
        <w:rPr>
          <w:color w:val="000000"/>
          <w:spacing w:val="-4"/>
          <w:lang w:val="sq-AL"/>
        </w:rPr>
        <w:t>ii) shtëpi – institucion shkollor ose universitet dhe anasjelltas, i parauniversitarëve dhe i studentëve, sipas përcaktimeve të pikës 7.4.</w:t>
      </w:r>
    </w:p>
    <w:p w:rsidR="00660C26" w:rsidRDefault="00660C26" w:rsidP="00660C26">
      <w:pPr>
        <w:pStyle w:val="Paragrafi"/>
        <w:rPr>
          <w:rFonts w:cs="Times New Roman"/>
          <w:color w:val="000000"/>
          <w:spacing w:val="-4"/>
          <w:lang w:val="sq-AL"/>
        </w:rPr>
      </w:pPr>
      <w:r>
        <w:rPr>
          <w:rFonts w:cs="Times New Roman"/>
          <w:bCs/>
          <w:iCs/>
          <w:spacing w:val="-4"/>
          <w:lang w:val="sq-AL"/>
        </w:rPr>
        <w:t>e)</w:t>
      </w:r>
      <w:r>
        <w:rPr>
          <w:rFonts w:cs="Times New Roman"/>
          <w:bCs/>
          <w:i/>
          <w:iCs/>
          <w:spacing w:val="-4"/>
          <w:lang w:val="sq-AL"/>
        </w:rPr>
        <w:t xml:space="preserve"> </w:t>
      </w:r>
      <w:r>
        <w:rPr>
          <w:rFonts w:cs="Times New Roman"/>
          <w:bCs/>
          <w:iCs/>
          <w:spacing w:val="-4"/>
          <w:lang w:val="sq-AL"/>
        </w:rPr>
        <w:t>“Shërbime transporti të rastit”,</w:t>
      </w:r>
      <w:r>
        <w:rPr>
          <w:rFonts w:cs="Times New Roman"/>
          <w:spacing w:val="-4"/>
          <w:lang w:val="sq-AL"/>
        </w:rPr>
        <w:t xml:space="preserve"> ato shërbime transporti që nuk i përgjigjen përkufizimit të shërbimeve të rregullta </w:t>
      </w:r>
      <w:r>
        <w:rPr>
          <w:rFonts w:cs="Times New Roman"/>
          <w:color w:val="000000"/>
          <w:spacing w:val="-4"/>
          <w:lang w:val="sq-AL"/>
        </w:rPr>
        <w:t>të specializuara.</w:t>
      </w:r>
    </w:p>
    <w:p w:rsidR="00660C26" w:rsidRDefault="00660C26" w:rsidP="00660C26">
      <w:pPr>
        <w:pStyle w:val="Paragrafi"/>
        <w:rPr>
          <w:rFonts w:cs="Times New Roman"/>
          <w:spacing w:val="-4"/>
          <w:lang w:val="sq-AL"/>
        </w:rPr>
      </w:pPr>
      <w:r>
        <w:rPr>
          <w:rFonts w:cs="Times New Roman"/>
          <w:spacing w:val="-4"/>
          <w:lang w:val="sq-AL"/>
        </w:rPr>
        <w:t xml:space="preserve">Në shërbimet e rastit nuk lejohet të lihen ose të merren gjatë udhëtimit nxënës ose studentë. </w:t>
      </w:r>
    </w:p>
    <w:p w:rsidR="00660C26" w:rsidRDefault="00660C26" w:rsidP="00660C26">
      <w:pPr>
        <w:pStyle w:val="Paragrafi"/>
        <w:rPr>
          <w:rFonts w:cs="Times New Roman"/>
          <w:bCs/>
          <w:iCs/>
          <w:color w:val="000000"/>
          <w:spacing w:val="-4"/>
          <w:lang w:val="sq-AL"/>
        </w:rPr>
      </w:pPr>
      <w:r>
        <w:rPr>
          <w:rFonts w:cs="Times New Roman"/>
          <w:bCs/>
          <w:iCs/>
          <w:color w:val="000000"/>
          <w:spacing w:val="-4"/>
          <w:lang w:val="sq-AL"/>
        </w:rPr>
        <w:t>Këto shërbime kryhen për qëllime të aktivitetit edukativo-mësimor dhe arg</w:t>
      </w:r>
      <w:r>
        <w:rPr>
          <w:rFonts w:cs="Times New Roman"/>
          <w:color w:val="000008"/>
          <w:spacing w:val="-4"/>
          <w:lang w:val="sq-AL"/>
        </w:rPr>
        <w:t>ë</w:t>
      </w:r>
      <w:r>
        <w:rPr>
          <w:rFonts w:cs="Times New Roman"/>
          <w:bCs/>
          <w:iCs/>
          <w:color w:val="000000"/>
          <w:spacing w:val="-4"/>
          <w:lang w:val="sq-AL"/>
        </w:rPr>
        <w:t>tues të parauniversitarëve dhe të studentëve, jashtë qendrës urbane ku ndodhet institucioni i edukimit, shkollor apo universitar.</w:t>
      </w:r>
    </w:p>
    <w:p w:rsidR="00660C26" w:rsidRDefault="00660C26" w:rsidP="00660C26">
      <w:pPr>
        <w:pStyle w:val="Paragrafi"/>
        <w:rPr>
          <w:rFonts w:cs="Times New Roman"/>
          <w:spacing w:val="-4"/>
          <w:lang w:val="sq-AL"/>
        </w:rPr>
      </w:pPr>
      <w:r>
        <w:rPr>
          <w:rFonts w:cs="Times New Roman"/>
          <w:bCs/>
          <w:spacing w:val="-4"/>
          <w:lang w:val="sq-AL"/>
        </w:rPr>
        <w:t>ë)</w:t>
      </w:r>
      <w:r>
        <w:rPr>
          <w:rFonts w:cs="Times New Roman"/>
          <w:bCs/>
          <w:spacing w:val="-4"/>
          <w:lang w:val="sq-AL"/>
        </w:rPr>
        <w:t xml:space="preserve">“Transport për llogari të vet”, </w:t>
      </w:r>
      <w:r>
        <w:rPr>
          <w:rFonts w:cs="Times New Roman"/>
          <w:spacing w:val="-4"/>
          <w:lang w:val="sq-AL"/>
        </w:rPr>
        <w:t>transporti i kryer për qëllime jotregtare dhe jofitimprurëse nga një institucion arsimor, me kusht që:</w:t>
      </w:r>
    </w:p>
    <w:p w:rsidR="00660C26" w:rsidRDefault="00660C26" w:rsidP="00660C26">
      <w:pPr>
        <w:pStyle w:val="Paragrafi"/>
        <w:rPr>
          <w:rFonts w:cs="Times New Roman"/>
          <w:spacing w:val="-4"/>
          <w:lang w:val="sq-AL"/>
        </w:rPr>
      </w:pPr>
      <w:r>
        <w:rPr>
          <w:rFonts w:cs="Times New Roman"/>
          <w:spacing w:val="-4"/>
          <w:lang w:val="sq-AL"/>
        </w:rPr>
        <w:t xml:space="preserve">i) veprimtaria e transportit të jetë vetëm një veprimtari ndihmëse për institucionin; </w:t>
      </w:r>
    </w:p>
    <w:p w:rsidR="00660C26" w:rsidRDefault="00660C26" w:rsidP="00660C26">
      <w:pPr>
        <w:pStyle w:val="Paragrafi"/>
        <w:rPr>
          <w:rFonts w:cs="Times New Roman"/>
          <w:spacing w:val="-4"/>
          <w:lang w:val="sq-AL"/>
        </w:rPr>
      </w:pPr>
      <w:r>
        <w:rPr>
          <w:rFonts w:cs="Times New Roman"/>
          <w:spacing w:val="-4"/>
          <w:lang w:val="sq-AL"/>
        </w:rPr>
        <w:t xml:space="preserve">ii) </w:t>
      </w:r>
      <w:r>
        <w:rPr>
          <w:rFonts w:cs="Times New Roman"/>
          <w:spacing w:val="-4"/>
          <w:lang w:val="sq-AL"/>
        </w:rPr>
        <w:t>mjetet e përdorura të jenë pronë e institucionit ose të jenë të blera me këste prej tij, ose të jenë objekt i një kontrate qiramarrjeje afatgjatë dhe të drejtohen nga një punonjës apo anëtar i institucionit arsimor.</w:t>
      </w:r>
    </w:p>
    <w:p w:rsidR="00660C26" w:rsidRDefault="00660C26" w:rsidP="00660C26">
      <w:pPr>
        <w:pStyle w:val="Paragrafi"/>
        <w:rPr>
          <w:spacing w:val="-4"/>
          <w:lang w:val="sq-AL"/>
        </w:rPr>
      </w:pPr>
      <w:r>
        <w:rPr>
          <w:spacing w:val="-4"/>
          <w:lang w:val="sq-AL"/>
        </w:rPr>
        <w:t>f)</w:t>
      </w:r>
      <w:r>
        <w:rPr>
          <w:spacing w:val="-4"/>
          <w:lang w:val="sq-AL"/>
        </w:rPr>
        <w:t>“</w:t>
      </w:r>
      <w:r>
        <w:rPr>
          <w:caps/>
          <w:spacing w:val="-4"/>
          <w:lang w:val="sq-AL"/>
        </w:rPr>
        <w:t>d</w:t>
      </w:r>
      <w:r>
        <w:rPr>
          <w:spacing w:val="-4"/>
          <w:lang w:val="sq-AL"/>
        </w:rPr>
        <w:t xml:space="preserve">okument kontrolli”, licenca, </w:t>
      </w:r>
      <w:r>
        <w:rPr>
          <w:bCs/>
          <w:spacing w:val="-4"/>
          <w:lang w:val="sq-AL"/>
        </w:rPr>
        <w:t>certifikata,</w:t>
      </w:r>
      <w:r>
        <w:rPr>
          <w:spacing w:val="-4"/>
          <w:lang w:val="sq-AL"/>
        </w:rPr>
        <w:t xml:space="preserve"> </w:t>
      </w:r>
      <w:r>
        <w:rPr>
          <w:bCs/>
          <w:spacing w:val="-4"/>
          <w:lang w:val="sq-AL"/>
        </w:rPr>
        <w:t>flet</w:t>
      </w:r>
      <w:r>
        <w:rPr>
          <w:spacing w:val="-4"/>
          <w:lang w:val="sq-AL"/>
        </w:rPr>
        <w:t>a</w:t>
      </w:r>
      <w:r>
        <w:rPr>
          <w:bCs/>
          <w:spacing w:val="-4"/>
          <w:lang w:val="sq-AL"/>
        </w:rPr>
        <w:t xml:space="preserve"> ose libri i udhëtimit, kontrata e udhëtimit dhe çdo </w:t>
      </w:r>
      <w:r>
        <w:rPr>
          <w:bCs/>
          <w:spacing w:val="-4"/>
          <w:lang w:val="sq-AL"/>
        </w:rPr>
        <w:lastRenderedPageBreak/>
        <w:t>dokument që i përket automjetit,</w:t>
      </w:r>
      <w:r>
        <w:rPr>
          <w:bCs/>
          <w:color w:val="FF0000"/>
          <w:spacing w:val="-4"/>
          <w:lang w:val="sq-AL"/>
        </w:rPr>
        <w:t xml:space="preserve"> </w:t>
      </w:r>
      <w:r>
        <w:rPr>
          <w:bCs/>
          <w:spacing w:val="-4"/>
          <w:lang w:val="sq-AL"/>
        </w:rPr>
        <w:t xml:space="preserve">drejtuesit të mjetit dhe operimit në rrugë, </w:t>
      </w:r>
      <w:r>
        <w:rPr>
          <w:spacing w:val="-4"/>
          <w:lang w:val="sq-AL"/>
        </w:rPr>
        <w:t>që mbahen në origjinal ose kopje e njësuar me origjinalin në bordin e automjetit gjatë gjithë udhëtimit.</w:t>
      </w:r>
    </w:p>
    <w:p w:rsidR="00660C26" w:rsidRDefault="00660C26" w:rsidP="00660C26">
      <w:pPr>
        <w:pStyle w:val="Paragrafi"/>
        <w:rPr>
          <w:color w:val="000008"/>
          <w:spacing w:val="-4"/>
          <w:lang w:val="sq-AL"/>
        </w:rPr>
      </w:pPr>
      <w:r>
        <w:rPr>
          <w:color w:val="000008"/>
          <w:spacing w:val="-4"/>
          <w:lang w:val="sq-AL"/>
        </w:rPr>
        <w:t>4. Licenca dhe certifikata</w:t>
      </w:r>
    </w:p>
    <w:p w:rsidR="00660C26" w:rsidRDefault="00660C26" w:rsidP="00660C26">
      <w:pPr>
        <w:pStyle w:val="Paragrafi"/>
        <w:rPr>
          <w:spacing w:val="-4"/>
          <w:lang w:val="sq-AL"/>
        </w:rPr>
      </w:pPr>
      <w:r>
        <w:rPr>
          <w:spacing w:val="-4"/>
          <w:lang w:val="sq-AL"/>
        </w:rPr>
        <w:t>4.1 Janë subjekt licencimi dhe certifikimi personat fizik</w:t>
      </w:r>
      <w:r>
        <w:rPr>
          <w:bCs/>
          <w:spacing w:val="-4"/>
          <w:lang w:val="sq-AL"/>
        </w:rPr>
        <w:t>ë</w:t>
      </w:r>
      <w:r>
        <w:rPr>
          <w:spacing w:val="-4"/>
          <w:lang w:val="sq-AL"/>
        </w:rPr>
        <w:t xml:space="preserve"> ose juridik</w:t>
      </w:r>
      <w:r>
        <w:rPr>
          <w:bCs/>
          <w:spacing w:val="-4"/>
          <w:lang w:val="sq-AL"/>
        </w:rPr>
        <w:t>ë</w:t>
      </w:r>
      <w:r>
        <w:rPr>
          <w:spacing w:val="-4"/>
          <w:lang w:val="sq-AL"/>
        </w:rPr>
        <w:t xml:space="preserve"> që ushtrojnë veprimtarinë e tyre në fushën e transportit për:</w:t>
      </w:r>
    </w:p>
    <w:p w:rsidR="00660C26" w:rsidRDefault="00660C26" w:rsidP="00660C26">
      <w:pPr>
        <w:pStyle w:val="Paragrafi"/>
        <w:rPr>
          <w:spacing w:val="-4"/>
          <w:lang w:val="sq-AL"/>
        </w:rPr>
      </w:pPr>
      <w:r>
        <w:rPr>
          <w:spacing w:val="-4"/>
          <w:lang w:val="sq-AL"/>
        </w:rPr>
        <w:t xml:space="preserve">a) </w:t>
      </w:r>
      <w:r>
        <w:rPr>
          <w:spacing w:val="-4"/>
          <w:lang w:val="sq-AL"/>
        </w:rPr>
        <w:t xml:space="preserve">shërbimet e rregullta, përfshirë shërbimet e rregullta të specializuara për </w:t>
      </w:r>
      <w:r>
        <w:rPr>
          <w:color w:val="000000"/>
          <w:spacing w:val="-4"/>
          <w:lang w:val="sq-AL"/>
        </w:rPr>
        <w:t>nxënësit e arsimit parashkollor,  profesional parauniversitar</w:t>
      </w:r>
      <w:r>
        <w:rPr>
          <w:spacing w:val="-4"/>
          <w:lang w:val="sq-AL"/>
        </w:rPr>
        <w:t xml:space="preserve"> dhe studentët; </w:t>
      </w:r>
    </w:p>
    <w:p w:rsidR="00660C26" w:rsidRDefault="00660C26" w:rsidP="00660C26">
      <w:pPr>
        <w:pStyle w:val="Paragrafi"/>
        <w:rPr>
          <w:spacing w:val="-4"/>
          <w:lang w:val="sq-AL"/>
        </w:rPr>
      </w:pPr>
      <w:r>
        <w:rPr>
          <w:spacing w:val="-4"/>
          <w:lang w:val="sq-AL"/>
        </w:rPr>
        <w:t>b) shërbimet e rastit;</w:t>
      </w:r>
    </w:p>
    <w:p w:rsidR="00660C26" w:rsidRDefault="00660C26" w:rsidP="00660C26">
      <w:pPr>
        <w:pStyle w:val="Paragrafi"/>
        <w:rPr>
          <w:spacing w:val="-4"/>
          <w:lang w:val="sq-AL"/>
        </w:rPr>
      </w:pPr>
      <w:r>
        <w:rPr>
          <w:spacing w:val="-4"/>
          <w:lang w:val="sq-AL"/>
        </w:rPr>
        <w:t xml:space="preserve">c) transportet për llogari të vet, të nxënësve të arsimit parashkollor,  profesional parauniversitar dhe të studentëve. </w:t>
      </w:r>
    </w:p>
    <w:p w:rsidR="00660C26" w:rsidRDefault="00660C26" w:rsidP="00660C26">
      <w:pPr>
        <w:pStyle w:val="Paragrafi"/>
        <w:rPr>
          <w:bCs/>
          <w:color w:val="000000"/>
          <w:spacing w:val="-4"/>
          <w:lang w:val="sq-AL"/>
        </w:rPr>
      </w:pPr>
      <w:r>
        <w:rPr>
          <w:bCs/>
          <w:color w:val="000000"/>
          <w:spacing w:val="-4"/>
          <w:lang w:val="sq-AL"/>
        </w:rPr>
        <w:t xml:space="preserve">4.2 Licenca lëshohet në bazë </w:t>
      </w:r>
      <w:r>
        <w:rPr>
          <w:color w:val="000000"/>
          <w:spacing w:val="-4"/>
          <w:lang w:val="sq-AL"/>
        </w:rPr>
        <w:t>të nenit 5, të ligjit nr. 8308, datë 18.3.1998, “Për transportet rrugore”, të ndryshuar, dhe</w:t>
      </w:r>
      <w:r>
        <w:rPr>
          <w:bCs/>
          <w:color w:val="000000"/>
          <w:spacing w:val="-4"/>
          <w:lang w:val="sq-AL"/>
        </w:rPr>
        <w:t xml:space="preserve"> të vendimit nr. 325, datë 19.3.2008, të Këshillit të Ministrave, </w:t>
      </w:r>
      <w:r>
        <w:rPr>
          <w:color w:val="000000"/>
          <w:spacing w:val="-4"/>
          <w:lang w:val="sq-AL"/>
        </w:rPr>
        <w:t>“Për miratimin e rregullave për pranimin në veprimtarinë e operatorit të transportit rrugor të mallrave dhe të udhëtarëve, si dhe për njohjen e dokumenteve zyrtare, të caktuara për këta operatorë”,</w:t>
      </w:r>
      <w:r>
        <w:rPr>
          <w:i/>
          <w:color w:val="000000"/>
          <w:spacing w:val="-4"/>
          <w:lang w:val="sq-AL"/>
        </w:rPr>
        <w:t xml:space="preserve"> </w:t>
      </w:r>
      <w:r>
        <w:rPr>
          <w:color w:val="000000"/>
          <w:spacing w:val="-4"/>
          <w:lang w:val="sq-AL"/>
        </w:rPr>
        <w:t>të ndryshuar.</w:t>
      </w:r>
    </w:p>
    <w:p w:rsidR="00660C26" w:rsidRDefault="00660C26" w:rsidP="00660C26">
      <w:pPr>
        <w:pStyle w:val="Paragrafi"/>
        <w:rPr>
          <w:bCs/>
          <w:color w:val="000000"/>
          <w:spacing w:val="-4"/>
          <w:lang w:val="sq-AL"/>
        </w:rPr>
      </w:pPr>
      <w:r>
        <w:rPr>
          <w:color w:val="000000"/>
          <w:spacing w:val="-4"/>
          <w:lang w:val="sq-AL"/>
        </w:rPr>
        <w:t>4.3</w:t>
      </w:r>
      <w:r>
        <w:rPr>
          <w:i/>
          <w:color w:val="000000"/>
          <w:spacing w:val="-4"/>
          <w:lang w:val="sq-AL"/>
        </w:rPr>
        <w:t xml:space="preserve">  </w:t>
      </w:r>
      <w:r>
        <w:rPr>
          <w:bCs/>
          <w:color w:val="000000"/>
          <w:spacing w:val="-4"/>
          <w:lang w:val="sq-AL"/>
        </w:rPr>
        <w:t xml:space="preserve">Shërbimet e rregullta, </w:t>
      </w:r>
      <w:r>
        <w:rPr>
          <w:spacing w:val="-4"/>
          <w:lang w:val="sq-AL"/>
        </w:rPr>
        <w:t xml:space="preserve">përfshirë shërbimet e rregullta të specializuara </w:t>
      </w:r>
      <w:r>
        <w:rPr>
          <w:bCs/>
          <w:color w:val="000000"/>
          <w:spacing w:val="-4"/>
          <w:lang w:val="sq-AL"/>
        </w:rPr>
        <w:t>dhe shërbimet e rastit, janë subjekt i licencës së lëshuar nga autoriteti kompetent sipas pik</w:t>
      </w:r>
      <w:r>
        <w:rPr>
          <w:color w:val="000000"/>
          <w:spacing w:val="-4"/>
          <w:lang w:val="sq-AL"/>
        </w:rPr>
        <w:t>ë</w:t>
      </w:r>
      <w:r>
        <w:rPr>
          <w:bCs/>
          <w:color w:val="000000"/>
          <w:spacing w:val="-4"/>
          <w:lang w:val="sq-AL"/>
        </w:rPr>
        <w:t xml:space="preserve">s 5, </w:t>
      </w:r>
      <w:r>
        <w:rPr>
          <w:color w:val="000000"/>
          <w:spacing w:val="-4"/>
          <w:lang w:val="sq-AL"/>
        </w:rPr>
        <w:t>të kësaj rregulloreje</w:t>
      </w:r>
      <w:r>
        <w:rPr>
          <w:bCs/>
          <w:color w:val="000000"/>
          <w:spacing w:val="-4"/>
          <w:lang w:val="sq-AL"/>
        </w:rPr>
        <w:t>.</w:t>
      </w:r>
    </w:p>
    <w:p w:rsidR="00660C26" w:rsidRDefault="00660C26" w:rsidP="00660C26">
      <w:pPr>
        <w:pStyle w:val="Paragrafi"/>
        <w:rPr>
          <w:bCs/>
          <w:color w:val="000000"/>
          <w:spacing w:val="-4"/>
          <w:lang w:val="sq-AL"/>
        </w:rPr>
      </w:pPr>
      <w:r>
        <w:rPr>
          <w:bCs/>
          <w:color w:val="000000"/>
          <w:spacing w:val="-4"/>
          <w:lang w:val="sq-AL"/>
        </w:rPr>
        <w:t xml:space="preserve">4.4. </w:t>
      </w:r>
      <w:r>
        <w:rPr>
          <w:bCs/>
          <w:color w:val="000000"/>
          <w:spacing w:val="-4"/>
          <w:lang w:val="sq-AL"/>
        </w:rPr>
        <w:tab/>
        <w:t>Autoriteti kompetent i lëshimit të licencës lëshon certifikata për çdo mjet që është në përdorim, edhe nëse këto mjete janë pronë e institucionit arsimor apo të marra me qira.</w:t>
      </w:r>
    </w:p>
    <w:p w:rsidR="00660C26" w:rsidRDefault="00660C26" w:rsidP="00660C26">
      <w:pPr>
        <w:pStyle w:val="Paragrafi"/>
        <w:rPr>
          <w:bCs/>
          <w:color w:val="000000"/>
          <w:spacing w:val="-4"/>
          <w:lang w:val="sq-AL"/>
        </w:rPr>
      </w:pPr>
      <w:r>
        <w:rPr>
          <w:bCs/>
          <w:color w:val="000000"/>
          <w:spacing w:val="-4"/>
          <w:lang w:val="sq-AL"/>
        </w:rPr>
        <w:t xml:space="preserve">4.5. </w:t>
      </w:r>
      <w:r>
        <w:rPr>
          <w:bCs/>
          <w:color w:val="000000"/>
          <w:spacing w:val="-4"/>
          <w:lang w:val="sq-AL"/>
        </w:rPr>
        <w:tab/>
        <w:t>Çdo mjet është i pajisur edhe me certifikatën e operimit, e cila është dhe pjesë përbërëse e kontratës së lidhur ndërmjet transportuesit dhe institucionit.</w:t>
      </w:r>
    </w:p>
    <w:p w:rsidR="00660C26" w:rsidRDefault="00660C26" w:rsidP="00660C26">
      <w:pPr>
        <w:pStyle w:val="Paragrafi"/>
        <w:rPr>
          <w:bCs/>
          <w:spacing w:val="-4"/>
          <w:lang w:val="sq-AL"/>
        </w:rPr>
      </w:pPr>
      <w:r>
        <w:rPr>
          <w:bCs/>
          <w:color w:val="000000"/>
          <w:spacing w:val="-4"/>
          <w:lang w:val="sq-AL"/>
        </w:rPr>
        <w:t xml:space="preserve">4.6. </w:t>
      </w:r>
      <w:r>
        <w:rPr>
          <w:bCs/>
          <w:color w:val="000000"/>
          <w:spacing w:val="-4"/>
          <w:lang w:val="sq-AL"/>
        </w:rPr>
        <w:tab/>
      </w:r>
      <w:r>
        <w:rPr>
          <w:bCs/>
          <w:spacing w:val="-4"/>
          <w:lang w:val="sq-AL"/>
        </w:rPr>
        <w:t xml:space="preserve">Shërbimet e rregullta, </w:t>
      </w:r>
      <w:r>
        <w:rPr>
          <w:spacing w:val="-4"/>
          <w:lang w:val="sq-AL"/>
        </w:rPr>
        <w:t xml:space="preserve">përfshirë shërbimet e rregullta të specializuara </w:t>
      </w:r>
      <w:r>
        <w:rPr>
          <w:bCs/>
          <w:spacing w:val="-4"/>
          <w:lang w:val="sq-AL"/>
        </w:rPr>
        <w:t xml:space="preserve">të transportit të </w:t>
      </w:r>
      <w:r>
        <w:rPr>
          <w:spacing w:val="-4"/>
          <w:lang w:val="sq-AL"/>
        </w:rPr>
        <w:t xml:space="preserve">nxënësve të arsimit parashkollor, </w:t>
      </w:r>
      <w:r>
        <w:rPr>
          <w:bCs/>
          <w:spacing w:val="-4"/>
          <w:lang w:val="sq-AL"/>
        </w:rPr>
        <w:t>profesional</w:t>
      </w:r>
      <w:r>
        <w:rPr>
          <w:spacing w:val="-4"/>
          <w:lang w:val="sq-AL"/>
        </w:rPr>
        <w:t xml:space="preserve"> parauniversitar</w:t>
      </w:r>
      <w:r>
        <w:rPr>
          <w:bCs/>
          <w:spacing w:val="-4"/>
          <w:lang w:val="sq-AL"/>
        </w:rPr>
        <w:t xml:space="preserve"> dhe të studentëve, janë subjekt kontrolli i certifikatës së operimit dhe i kontratës së lidhur ndërmjet subjektit transportues dhe institucionit për të cilin kryhet shërbimi.</w:t>
      </w:r>
    </w:p>
    <w:p w:rsidR="00660C26" w:rsidRDefault="00660C26" w:rsidP="00660C26">
      <w:pPr>
        <w:pStyle w:val="Paragrafi"/>
        <w:rPr>
          <w:bCs/>
          <w:color w:val="000000"/>
          <w:spacing w:val="-4"/>
          <w:lang w:val="sq-AL"/>
        </w:rPr>
      </w:pPr>
      <w:r>
        <w:rPr>
          <w:bCs/>
          <w:color w:val="000000"/>
          <w:spacing w:val="-4"/>
          <w:lang w:val="sq-AL"/>
        </w:rPr>
        <w:t xml:space="preserve">4.7. </w:t>
      </w:r>
      <w:r>
        <w:rPr>
          <w:bCs/>
          <w:color w:val="000000"/>
          <w:spacing w:val="-4"/>
          <w:lang w:val="sq-AL"/>
        </w:rPr>
        <w:tab/>
        <w:t>Certifikata për llogari të vet është subjekt i kryerjes së transportit për llogari të vetë institucionit.</w:t>
      </w:r>
    </w:p>
    <w:p w:rsidR="00660C26" w:rsidRDefault="00660C26" w:rsidP="00660C26">
      <w:pPr>
        <w:pStyle w:val="Paragrafi"/>
        <w:rPr>
          <w:bCs/>
          <w:color w:val="000000"/>
          <w:spacing w:val="-4"/>
          <w:lang w:val="sq-AL"/>
        </w:rPr>
      </w:pPr>
      <w:r>
        <w:rPr>
          <w:bCs/>
          <w:color w:val="000000"/>
          <w:spacing w:val="-4"/>
          <w:lang w:val="sq-AL"/>
        </w:rPr>
        <w:t xml:space="preserve">4.8. </w:t>
      </w:r>
      <w:r>
        <w:rPr>
          <w:bCs/>
          <w:color w:val="000000"/>
          <w:spacing w:val="-4"/>
          <w:lang w:val="sq-AL"/>
        </w:rPr>
        <w:tab/>
        <w:t>S</w:t>
      </w:r>
      <w:r>
        <w:rPr>
          <w:color w:val="000000"/>
          <w:spacing w:val="-4"/>
          <w:lang w:val="sq-AL"/>
        </w:rPr>
        <w:t xml:space="preserve">hërbimet e transportit të rastit (turistike) </w:t>
      </w:r>
      <w:r>
        <w:rPr>
          <w:bCs/>
          <w:color w:val="000000"/>
          <w:spacing w:val="-4"/>
          <w:lang w:val="sq-AL"/>
        </w:rPr>
        <w:t>janë subjekt kontrolli i dokumentit të udhëtimit dhe i kontratës së lidhur ndërmjet subjektit transportues të licencuar për këtë lloj transporti dhe agjencisë turistike të udhëtimit.</w:t>
      </w:r>
    </w:p>
    <w:p w:rsidR="00660C26" w:rsidRDefault="00660C26" w:rsidP="00660C26">
      <w:pPr>
        <w:pStyle w:val="Paragrafi"/>
        <w:rPr>
          <w:bCs/>
          <w:color w:val="000000"/>
          <w:spacing w:val="-4"/>
          <w:lang w:val="sq-AL"/>
        </w:rPr>
      </w:pPr>
      <w:r>
        <w:rPr>
          <w:bCs/>
          <w:color w:val="000000"/>
          <w:spacing w:val="-4"/>
          <w:lang w:val="sq-AL"/>
        </w:rPr>
        <w:t>5. Autoriteti kompetent për lëshimin e licencës/certifikatës</w:t>
      </w:r>
    </w:p>
    <w:p w:rsidR="00660C26" w:rsidRDefault="00660C26" w:rsidP="00660C26">
      <w:pPr>
        <w:pStyle w:val="Paragrafi"/>
        <w:rPr>
          <w:bCs/>
          <w:spacing w:val="-4"/>
          <w:lang w:val="sq-AL"/>
        </w:rPr>
      </w:pPr>
      <w:r>
        <w:rPr>
          <w:color w:val="000000"/>
          <w:spacing w:val="-4"/>
          <w:lang w:val="sq-AL"/>
        </w:rPr>
        <w:t xml:space="preserve">5.1. </w:t>
      </w:r>
      <w:r>
        <w:rPr>
          <w:color w:val="000000"/>
          <w:spacing w:val="-4"/>
          <w:lang w:val="sq-AL"/>
        </w:rPr>
        <w:tab/>
      </w:r>
      <w:r>
        <w:rPr>
          <w:spacing w:val="-4"/>
          <w:lang w:val="sq-AL"/>
        </w:rPr>
        <w:t xml:space="preserve">Autoriteti/autoritetet kompetent/e për lëshimin e dokumenteve për pranimin në profesion dhe hyrjen në tregun e transportit rrugor të transportuesve që kryejnë </w:t>
      </w:r>
      <w:r>
        <w:rPr>
          <w:bCs/>
          <w:spacing w:val="-4"/>
          <w:lang w:val="sq-AL"/>
        </w:rPr>
        <w:t xml:space="preserve">transport të </w:t>
      </w:r>
      <w:r>
        <w:rPr>
          <w:spacing w:val="-4"/>
          <w:lang w:val="sq-AL"/>
        </w:rPr>
        <w:t>nxënësve të arsimit parashkollor,  profesional parauniversitar</w:t>
      </w:r>
      <w:r>
        <w:rPr>
          <w:bCs/>
          <w:spacing w:val="-4"/>
          <w:lang w:val="sq-AL"/>
        </w:rPr>
        <w:t xml:space="preserve"> dhe të studentëve caktohen sipas legjislacionit në fuqi.</w:t>
      </w:r>
    </w:p>
    <w:p w:rsidR="00660C26" w:rsidRDefault="00660C26" w:rsidP="00660C26">
      <w:pPr>
        <w:pStyle w:val="Paragrafi"/>
        <w:rPr>
          <w:color w:val="000008"/>
          <w:spacing w:val="-4"/>
          <w:lang w:val="sq-AL"/>
        </w:rPr>
      </w:pPr>
      <w:r>
        <w:rPr>
          <w:color w:val="000008"/>
          <w:spacing w:val="-4"/>
          <w:lang w:val="sq-AL"/>
        </w:rPr>
        <w:t>6. Kushtet që duhet të plotësojë mjeti i transportit</w:t>
      </w:r>
    </w:p>
    <w:p w:rsidR="00660C26" w:rsidRDefault="00660C26" w:rsidP="00660C26">
      <w:pPr>
        <w:pStyle w:val="Paragrafi"/>
        <w:rPr>
          <w:bCs/>
          <w:color w:val="000008"/>
          <w:spacing w:val="-4"/>
          <w:lang w:val="sq-AL"/>
        </w:rPr>
      </w:pPr>
      <w:r>
        <w:rPr>
          <w:bCs/>
          <w:spacing w:val="-4"/>
          <w:lang w:val="sq-AL"/>
        </w:rPr>
        <w:t>6.1 Mjetet e transportit për shërbimin e rregullt dhe të rastit të transportit të institucioneve arsimore parashkollore, profesionale parauniversitare dhe universitare duhet, në çdo kohë, të jenë të pajisura me certifikatën e kontrollit teknik të mjeteve rrugore, të lëshuar në përputhje me legjislacionin në fuqi.</w:t>
      </w:r>
    </w:p>
    <w:p w:rsidR="00660C26" w:rsidRDefault="00660C26" w:rsidP="00660C26">
      <w:pPr>
        <w:pStyle w:val="Paragrafi"/>
        <w:rPr>
          <w:bCs/>
          <w:color w:val="000008"/>
          <w:spacing w:val="-4"/>
          <w:lang w:val="sq-AL"/>
        </w:rPr>
      </w:pPr>
      <w:r>
        <w:rPr>
          <w:bCs/>
          <w:color w:val="000000"/>
          <w:spacing w:val="-4"/>
          <w:lang w:val="sq-AL"/>
        </w:rPr>
        <w:t xml:space="preserve">6.2 Mjetet e transportit për shërbimin e rregullt dhe të rastit të transportit të institucioneve arsimore </w:t>
      </w:r>
      <w:r>
        <w:rPr>
          <w:bCs/>
          <w:spacing w:val="-4"/>
          <w:lang w:val="sq-AL"/>
        </w:rPr>
        <w:t>parashkollore, profesionale parauniversitare dhe universitare</w:t>
      </w:r>
      <w:r>
        <w:rPr>
          <w:bCs/>
          <w:color w:val="000000"/>
          <w:spacing w:val="-4"/>
          <w:lang w:val="sq-AL"/>
        </w:rPr>
        <w:t xml:space="preserve"> duhet të jenë të pajisura me aktvlerësimin në plotësim të kushteve për komoditetin e autobusëve në transportin e udhëtarëve brenda vendit, të lëshuar në përputhje nenin 9,</w:t>
      </w:r>
      <w:r>
        <w:rPr>
          <w:bCs/>
          <w:color w:val="000008"/>
          <w:spacing w:val="-4"/>
          <w:lang w:val="sq-AL"/>
        </w:rPr>
        <w:t xml:space="preserve"> të ligjit nr. 8308, datë 18.3.1998, “Për transportet rrugore”, të ndryshuar,</w:t>
      </w:r>
      <w:r>
        <w:rPr>
          <w:bCs/>
          <w:color w:val="FF0000"/>
          <w:spacing w:val="-4"/>
          <w:lang w:val="sq-AL"/>
        </w:rPr>
        <w:t xml:space="preserve"> </w:t>
      </w:r>
      <w:r>
        <w:rPr>
          <w:bCs/>
          <w:color w:val="000000"/>
          <w:spacing w:val="-4"/>
          <w:lang w:val="sq-AL"/>
        </w:rPr>
        <w:t xml:space="preserve">si dhe të </w:t>
      </w:r>
      <w:r>
        <w:rPr>
          <w:color w:val="000000"/>
          <w:spacing w:val="-4"/>
          <w:lang w:val="sq-AL"/>
        </w:rPr>
        <w:t>udhëzimit nr. 1649, datë 16.8.1999, të ministrit, “Mbi plotësimin e disa kushteve të veçanta në transportin rrugor të udhëtarëve”, të ndryshuar.</w:t>
      </w:r>
    </w:p>
    <w:p w:rsidR="00660C26" w:rsidRDefault="00660C26" w:rsidP="00660C26">
      <w:pPr>
        <w:pStyle w:val="Paragrafi"/>
        <w:rPr>
          <w:spacing w:val="-4"/>
          <w:lang w:val="sq-AL"/>
        </w:rPr>
      </w:pPr>
      <w:r>
        <w:rPr>
          <w:spacing w:val="-4"/>
          <w:lang w:val="sq-AL"/>
        </w:rPr>
        <w:t>6.3 Transporti i nxënësve të arsimit parashkollor, profesional parauniversitar dhe i studentëve kryhet vetëm me autobusë, me përjashtim të rasteve të zonave ku infrastruktura rrugore nuk përmbush kriteret e udhëtimit me autobus dhe numri i fëmijëve të institucioneve arsimore parashkollore dhe i parauniversitarëve është më i vogël se 8 (tetë) persona, atëherë në këto raste lejohet përdorimi i autoveturës me 8+1 vende.</w:t>
      </w:r>
    </w:p>
    <w:p w:rsidR="00660C26" w:rsidRDefault="00660C26" w:rsidP="00660C26">
      <w:pPr>
        <w:pStyle w:val="Paragrafi"/>
        <w:rPr>
          <w:spacing w:val="-4"/>
          <w:lang w:val="sq-AL"/>
        </w:rPr>
      </w:pPr>
      <w:r>
        <w:rPr>
          <w:spacing w:val="-4"/>
          <w:lang w:val="sq-AL"/>
        </w:rPr>
        <w:t xml:space="preserve">6.4 Përdorimi i autoveturave me 8+1 vende për transportin e nxënësve të arsimit parashkollor, </w:t>
      </w:r>
      <w:r>
        <w:rPr>
          <w:spacing w:val="-4"/>
          <w:lang w:val="sq-AL"/>
        </w:rPr>
        <w:lastRenderedPageBreak/>
        <w:t>profesional parauniversitar bëhet vetëm me miratimin e bashkisë.</w:t>
      </w:r>
    </w:p>
    <w:p w:rsidR="00660C26" w:rsidRDefault="00660C26" w:rsidP="00660C26">
      <w:pPr>
        <w:pStyle w:val="Paragrafi"/>
        <w:rPr>
          <w:bCs/>
          <w:strike/>
          <w:color w:val="000008"/>
          <w:spacing w:val="-4"/>
          <w:lang w:val="sq-AL"/>
        </w:rPr>
      </w:pPr>
      <w:r>
        <w:rPr>
          <w:bCs/>
          <w:color w:val="000000"/>
          <w:spacing w:val="-4"/>
          <w:lang w:val="sq-AL"/>
        </w:rPr>
        <w:t xml:space="preserve">6.5 Automjetet që bëjnë transportin e </w:t>
      </w:r>
      <w:r>
        <w:rPr>
          <w:color w:val="000000"/>
          <w:spacing w:val="-4"/>
          <w:lang w:val="sq-AL"/>
        </w:rPr>
        <w:t>nxënësve të arsimit parashkollor,  profesional parauniversitar dhe të studentëve</w:t>
      </w:r>
      <w:r>
        <w:rPr>
          <w:bCs/>
          <w:color w:val="000000"/>
          <w:spacing w:val="-4"/>
          <w:lang w:val="sq-AL"/>
        </w:rPr>
        <w:t xml:space="preserve"> duhet të kenë të shkruar dukshëm, në mënyrë të rregullt, brenda xhamit të përparmë, me ngjyrë të zezë</w:t>
      </w:r>
      <w:r>
        <w:rPr>
          <w:bCs/>
          <w:color w:val="000008"/>
          <w:spacing w:val="-4"/>
          <w:lang w:val="sq-AL"/>
        </w:rPr>
        <w:t>, fjalët “</w:t>
      </w:r>
      <w:r>
        <w:rPr>
          <w:bCs/>
          <w:spacing w:val="-4"/>
          <w:lang w:val="sq-AL"/>
        </w:rPr>
        <w:t>TRANSPORT SHKOLLOR</w:t>
      </w:r>
      <w:r>
        <w:rPr>
          <w:bCs/>
          <w:color w:val="000008"/>
          <w:spacing w:val="-4"/>
          <w:lang w:val="sq-AL"/>
        </w:rPr>
        <w:t xml:space="preserve">”. </w:t>
      </w:r>
      <w:r>
        <w:rPr>
          <w:bCs/>
          <w:spacing w:val="-4"/>
          <w:lang w:val="sq-AL"/>
        </w:rPr>
        <w:t>Në pjesën e pasme dhe anash vendoset logoja me shenjën e fëmijëve të shkollës, sipas</w:t>
      </w:r>
      <w:r>
        <w:rPr>
          <w:bCs/>
          <w:color w:val="000008"/>
          <w:spacing w:val="-4"/>
          <w:lang w:val="sq-AL"/>
        </w:rPr>
        <w:t xml:space="preserve"> fig. II 304, dhënë në vendimin nr. 153, datë 7.4.2000, të Këshillit të Ministrave, “Për miratimin e rregullores së zbatimit të Kodit Rrugor të Republikës së Shqipërisë”, të ndryshuar.</w:t>
      </w:r>
    </w:p>
    <w:p w:rsidR="00660C26" w:rsidRDefault="00660C26" w:rsidP="00660C26">
      <w:pPr>
        <w:pStyle w:val="Paragrafi"/>
        <w:rPr>
          <w:bCs/>
          <w:color w:val="000008"/>
          <w:spacing w:val="-4"/>
          <w:lang w:val="sq-AL"/>
        </w:rPr>
      </w:pPr>
      <w:r>
        <w:rPr>
          <w:bCs/>
          <w:color w:val="000008"/>
          <w:spacing w:val="-4"/>
          <w:lang w:val="sq-AL"/>
        </w:rPr>
        <w:t>Në këto mjete nuk duhet vendosur asnjë lloj reklame.</w:t>
      </w:r>
    </w:p>
    <w:p w:rsidR="00660C26" w:rsidRDefault="00660C26" w:rsidP="00660C26">
      <w:pPr>
        <w:pStyle w:val="Paragrafi"/>
        <w:rPr>
          <w:bCs/>
          <w:spacing w:val="-4"/>
          <w:lang w:val="sq-AL"/>
        </w:rPr>
      </w:pPr>
      <w:r>
        <w:rPr>
          <w:bCs/>
          <w:spacing w:val="-4"/>
          <w:lang w:val="sq-AL"/>
        </w:rPr>
        <w:t>6.6 T</w:t>
      </w:r>
      <w:r>
        <w:rPr>
          <w:spacing w:val="-4"/>
          <w:lang w:val="sq-AL"/>
        </w:rPr>
        <w:t>ë</w:t>
      </w:r>
      <w:r>
        <w:rPr>
          <w:bCs/>
          <w:spacing w:val="-4"/>
          <w:lang w:val="sq-AL"/>
        </w:rPr>
        <w:t xml:space="preserve"> gjitha automjetet e transportit t</w:t>
      </w:r>
      <w:r>
        <w:rPr>
          <w:spacing w:val="-4"/>
          <w:lang w:val="sq-AL"/>
        </w:rPr>
        <w:t>ë</w:t>
      </w:r>
      <w:r>
        <w:rPr>
          <w:bCs/>
          <w:spacing w:val="-4"/>
          <w:lang w:val="sq-AL"/>
        </w:rPr>
        <w:t xml:space="preserve"> </w:t>
      </w:r>
      <w:r>
        <w:rPr>
          <w:spacing w:val="-4"/>
          <w:lang w:val="sq-AL"/>
        </w:rPr>
        <w:t>nxënësve të arsimit parashkollor  profesional parauniversitar</w:t>
      </w:r>
      <w:r>
        <w:rPr>
          <w:bCs/>
          <w:spacing w:val="-4"/>
          <w:lang w:val="sq-AL"/>
        </w:rPr>
        <w:t xml:space="preserve"> dhe universitar duhet t</w:t>
      </w:r>
      <w:r>
        <w:rPr>
          <w:spacing w:val="-4"/>
          <w:lang w:val="sq-AL"/>
        </w:rPr>
        <w:t>ë</w:t>
      </w:r>
      <w:r>
        <w:rPr>
          <w:bCs/>
          <w:spacing w:val="-4"/>
          <w:lang w:val="sq-AL"/>
        </w:rPr>
        <w:t xml:space="preserve"> ken</w:t>
      </w:r>
      <w:r>
        <w:rPr>
          <w:spacing w:val="-4"/>
          <w:lang w:val="sq-AL"/>
        </w:rPr>
        <w:t>ë:</w:t>
      </w:r>
    </w:p>
    <w:p w:rsidR="00660C26" w:rsidRDefault="00660C26" w:rsidP="00660C26">
      <w:pPr>
        <w:pStyle w:val="Paragrafi"/>
        <w:rPr>
          <w:bCs/>
          <w:spacing w:val="-4"/>
          <w:lang w:val="sq-AL"/>
        </w:rPr>
      </w:pPr>
      <w:r>
        <w:rPr>
          <w:spacing w:val="-4"/>
          <w:lang w:val="sq-AL"/>
        </w:rPr>
        <w:t xml:space="preserve">a) </w:t>
      </w:r>
      <w:r>
        <w:rPr>
          <w:bCs/>
          <w:spacing w:val="-4"/>
          <w:lang w:val="sq-AL"/>
        </w:rPr>
        <w:t>dalje emergjence;</w:t>
      </w:r>
    </w:p>
    <w:p w:rsidR="00660C26" w:rsidRDefault="00660C26" w:rsidP="00660C26">
      <w:pPr>
        <w:pStyle w:val="Paragrafi"/>
        <w:rPr>
          <w:spacing w:val="-4"/>
          <w:lang w:val="sq-AL"/>
        </w:rPr>
      </w:pPr>
      <w:r>
        <w:rPr>
          <w:spacing w:val="-4"/>
          <w:lang w:val="sq-AL"/>
        </w:rPr>
        <w:t>b) të montuar në ndenjëse rripat e sigurimit funksional dhe/ose ndenjëset e posaçme për fëmijët nga 4 deri në 12 vjeç.</w:t>
      </w:r>
    </w:p>
    <w:p w:rsidR="00660C26" w:rsidRDefault="00660C26" w:rsidP="00660C26">
      <w:pPr>
        <w:pStyle w:val="Paragrafi"/>
        <w:rPr>
          <w:spacing w:val="-4"/>
          <w:lang w:val="sq-AL"/>
        </w:rPr>
      </w:pPr>
      <w:r>
        <w:rPr>
          <w:spacing w:val="-4"/>
          <w:lang w:val="sq-AL"/>
        </w:rPr>
        <w:t>6.7. Çdo mjet i miratuar për këtë kategori transporti duhet të instalojë një sistem me kamera të tipit CCTV, me rezolucion të lartë, me rreze infra të kuqe dhe që ruajnë imazhet filmike në NVR/server, deri në dy muaj, të cilat kontrollojnë të gjithë bordin e mjetit të transportit.</w:t>
      </w:r>
    </w:p>
    <w:p w:rsidR="00660C26" w:rsidRDefault="00660C26" w:rsidP="00660C26">
      <w:pPr>
        <w:pStyle w:val="Paragrafi"/>
        <w:rPr>
          <w:spacing w:val="-4"/>
          <w:lang w:val="sq-AL"/>
        </w:rPr>
      </w:pPr>
      <w:r>
        <w:rPr>
          <w:iCs/>
          <w:spacing w:val="-4"/>
          <w:lang w:val="sq-AL"/>
        </w:rPr>
        <w:t xml:space="preserve">6.8. Automjetet e pajisura me certifikatë operimi për transport </w:t>
      </w:r>
      <w:r>
        <w:rPr>
          <w:spacing w:val="-4"/>
          <w:lang w:val="sq-AL"/>
        </w:rPr>
        <w:t xml:space="preserve">udhëtarësh </w:t>
      </w:r>
      <w:r>
        <w:rPr>
          <w:iCs/>
          <w:spacing w:val="-4"/>
          <w:lang w:val="sq-AL"/>
        </w:rPr>
        <w:t>për një subjekt të caktuar nu</w:t>
      </w:r>
      <w:r>
        <w:rPr>
          <w:spacing w:val="-4"/>
          <w:lang w:val="sq-AL"/>
        </w:rPr>
        <w:t xml:space="preserve">k lejohen të pajisen me certifikatë operimi për të njëjtën periudhë, për llogari të subjekteve të tjera të transportit. Në rast se gjatë kësaj periudhe kërkohen ndryshime, subjekti për të cilin automjeti është certifikuar duhet të dorëzojë në zyrën e licencave </w:t>
      </w:r>
      <w:r>
        <w:rPr>
          <w:color w:val="000000"/>
          <w:spacing w:val="-4"/>
          <w:lang w:val="sq-AL"/>
        </w:rPr>
        <w:t>të autoritetit që e ka lëshuar</w:t>
      </w:r>
      <w:r>
        <w:rPr>
          <w:spacing w:val="-4"/>
          <w:lang w:val="sq-AL"/>
        </w:rPr>
        <w:t xml:space="preserve"> certifikatën origjinale të automjetit.</w:t>
      </w:r>
    </w:p>
    <w:p w:rsidR="00660C26" w:rsidRDefault="00660C26" w:rsidP="00660C26">
      <w:pPr>
        <w:pStyle w:val="Paragrafi"/>
        <w:rPr>
          <w:color w:val="00B050"/>
          <w:spacing w:val="-4"/>
          <w:lang w:val="sq-AL"/>
        </w:rPr>
      </w:pPr>
      <w:r>
        <w:rPr>
          <w:color w:val="000000"/>
          <w:spacing w:val="-4"/>
          <w:lang w:val="sq-AL"/>
        </w:rPr>
        <w:t xml:space="preserve">6.9. </w:t>
      </w:r>
      <w:r>
        <w:rPr>
          <w:spacing w:val="-4"/>
          <w:lang w:val="sq-AL"/>
        </w:rPr>
        <w:t xml:space="preserve">Subjektet transportuese që kryejnë transport </w:t>
      </w:r>
      <w:r>
        <w:rPr>
          <w:bCs/>
          <w:spacing w:val="-4"/>
          <w:lang w:val="sq-AL"/>
        </w:rPr>
        <w:t>t</w:t>
      </w:r>
      <w:r>
        <w:rPr>
          <w:spacing w:val="-4"/>
          <w:lang w:val="sq-AL"/>
        </w:rPr>
        <w:t>ë</w:t>
      </w:r>
      <w:r>
        <w:rPr>
          <w:bCs/>
          <w:spacing w:val="-4"/>
          <w:lang w:val="sq-AL"/>
        </w:rPr>
        <w:t xml:space="preserve"> </w:t>
      </w:r>
      <w:r>
        <w:rPr>
          <w:spacing w:val="-4"/>
          <w:lang w:val="sq-AL"/>
        </w:rPr>
        <w:t>nxënësve të arsimit parashkollor, profesional parauniversitar</w:t>
      </w:r>
      <w:r>
        <w:rPr>
          <w:bCs/>
          <w:spacing w:val="-4"/>
          <w:lang w:val="sq-AL"/>
        </w:rPr>
        <w:t xml:space="preserve"> dhe universitar</w:t>
      </w:r>
      <w:r>
        <w:rPr>
          <w:spacing w:val="-4"/>
          <w:lang w:val="sq-AL"/>
        </w:rPr>
        <w:t xml:space="preserve"> mund të kryejnë shërbime të tjera vetëm nëse janë të pajisura me certifikata operimi për ato shërbime, siç parashikohet nga legjislacioni në fuqi.</w:t>
      </w:r>
    </w:p>
    <w:p w:rsidR="00660C26" w:rsidRDefault="00660C26" w:rsidP="00660C26">
      <w:pPr>
        <w:pStyle w:val="Paragrafi"/>
        <w:rPr>
          <w:color w:val="000000"/>
          <w:spacing w:val="-4"/>
          <w:lang w:val="sq-AL"/>
        </w:rPr>
      </w:pPr>
      <w:r>
        <w:rPr>
          <w:color w:val="000000"/>
          <w:spacing w:val="-4"/>
          <w:lang w:val="sq-AL"/>
        </w:rPr>
        <w:t xml:space="preserve">6.10. Asnjë </w:t>
      </w:r>
      <w:r>
        <w:rPr>
          <w:spacing w:val="-4"/>
          <w:shd w:val="clear" w:color="auto" w:fill="FFFFFF"/>
          <w:lang w:val="sq-AL"/>
        </w:rPr>
        <w:t>subjekt nuk mund të japë ose të marrë me</w:t>
      </w:r>
      <w:r>
        <w:rPr>
          <w:color w:val="000000"/>
          <w:spacing w:val="-4"/>
          <w:lang w:val="sq-AL"/>
        </w:rPr>
        <w:t xml:space="preserve"> qira një automjet të destinuar për shërbime të rregullta të specializuara të nxënësve të arsimit parashkollor, profesional parauniversitar dhe të studentëve, nëse subjekti nuk është i pajisur me licencë për të tretë në transportin e udhëtarëve.</w:t>
      </w:r>
    </w:p>
    <w:p w:rsidR="00660C26" w:rsidRDefault="00660C26" w:rsidP="00660C26">
      <w:pPr>
        <w:pStyle w:val="Paragrafi"/>
        <w:rPr>
          <w:color w:val="000000"/>
          <w:spacing w:val="-4"/>
          <w:lang w:val="sq-AL"/>
        </w:rPr>
      </w:pPr>
      <w:r>
        <w:rPr>
          <w:color w:val="000000"/>
          <w:spacing w:val="-4"/>
          <w:lang w:val="sq-AL"/>
        </w:rPr>
        <w:t>6.11. Certifikata e operimit, e lëshuar për një automjet të destinuar për shërbimet e rregullta të specializuara për parashkollorët, parauniversitarët dhe studentët, lëshohet në emër të subjektit të transportit.</w:t>
      </w:r>
    </w:p>
    <w:p w:rsidR="00660C26" w:rsidRDefault="00660C26" w:rsidP="00660C26">
      <w:pPr>
        <w:pStyle w:val="Paragrafi"/>
        <w:rPr>
          <w:spacing w:val="-4"/>
          <w:lang w:val="sq-AL"/>
        </w:rPr>
      </w:pPr>
      <w:r>
        <w:rPr>
          <w:color w:val="000000"/>
          <w:spacing w:val="-4"/>
          <w:lang w:val="sq-AL"/>
        </w:rPr>
        <w:t xml:space="preserve">6.12. </w:t>
      </w:r>
      <w:r>
        <w:rPr>
          <w:spacing w:val="-4"/>
          <w:lang w:val="sq-AL"/>
        </w:rPr>
        <w:t xml:space="preserve">Certifikata e operimit, e lëshuar për një automjet të destinuar për shërbimet e rregullta të specializuara për nxënësit e arsimit parashkollor, profesional parauniversitar dhe studentëve, lëshohet me afat pesëvjeçar </w:t>
      </w:r>
      <w:r>
        <w:rPr>
          <w:color w:val="000000"/>
          <w:spacing w:val="-4"/>
          <w:lang w:val="sq-AL"/>
        </w:rPr>
        <w:t>dhe nuk është e transferueshme. Në certifikatën e operimit vendoset itinerari që përshkruan automjeti, e shoqëruar me vendndalimet përkatëse</w:t>
      </w:r>
      <w:r>
        <w:rPr>
          <w:spacing w:val="-4"/>
          <w:lang w:val="sq-AL"/>
        </w:rPr>
        <w:t>.</w:t>
      </w:r>
    </w:p>
    <w:p w:rsidR="00660C26" w:rsidRDefault="00660C26" w:rsidP="00660C26">
      <w:pPr>
        <w:pStyle w:val="Paragrafi"/>
        <w:rPr>
          <w:color w:val="000000"/>
          <w:spacing w:val="-4"/>
          <w:lang w:val="sq-AL"/>
        </w:rPr>
      </w:pPr>
      <w:r>
        <w:rPr>
          <w:color w:val="000000"/>
          <w:spacing w:val="-4"/>
          <w:lang w:val="sq-AL"/>
        </w:rPr>
        <w:t>7.  Drejtuesi i mjetit</w:t>
      </w:r>
    </w:p>
    <w:p w:rsidR="00660C26" w:rsidRDefault="00660C26" w:rsidP="00660C26">
      <w:pPr>
        <w:pStyle w:val="Paragrafi"/>
        <w:rPr>
          <w:spacing w:val="-4"/>
          <w:lang w:val="sq-AL"/>
        </w:rPr>
      </w:pPr>
      <w:r>
        <w:rPr>
          <w:spacing w:val="-4"/>
          <w:lang w:val="sq-AL"/>
        </w:rPr>
        <w:t>7.1 Drejtuesi i mjetit të certifikuar për transport të rregullt të specializuar ose për llogari të vet, për nxënësit e arsimit parashkollor, profesional parauniversitar dhe studentët duhet:</w:t>
      </w:r>
    </w:p>
    <w:p w:rsidR="00660C26" w:rsidRDefault="00660C26" w:rsidP="00660C26">
      <w:pPr>
        <w:pStyle w:val="Paragrafi"/>
        <w:rPr>
          <w:color w:val="000008"/>
          <w:spacing w:val="-4"/>
          <w:lang w:val="sq-AL"/>
        </w:rPr>
      </w:pPr>
      <w:r>
        <w:rPr>
          <w:color w:val="000008"/>
          <w:spacing w:val="-4"/>
          <w:lang w:val="sq-AL"/>
        </w:rPr>
        <w:t>a) të ketë kryer/përfunduar të paktën arsimin e mesëm;</w:t>
      </w:r>
    </w:p>
    <w:p w:rsidR="00660C26" w:rsidRDefault="00660C26" w:rsidP="00660C26">
      <w:pPr>
        <w:pStyle w:val="Paragrafi"/>
        <w:rPr>
          <w:color w:val="000008"/>
          <w:spacing w:val="-4"/>
          <w:lang w:val="sq-AL"/>
        </w:rPr>
      </w:pPr>
      <w:r>
        <w:rPr>
          <w:color w:val="000008"/>
          <w:spacing w:val="-4"/>
          <w:lang w:val="sq-AL"/>
        </w:rPr>
        <w:t xml:space="preserve">b) të jetë pajisur me leje drejtimi të kategorisë </w:t>
      </w:r>
      <w:r>
        <w:rPr>
          <w:color w:val="000000"/>
          <w:spacing w:val="-4"/>
          <w:lang w:val="sq-AL"/>
        </w:rPr>
        <w:t>D1, D1E, D dhe DE pas vitit 2010;</w:t>
      </w:r>
    </w:p>
    <w:p w:rsidR="00660C26" w:rsidRDefault="00660C26" w:rsidP="00660C26">
      <w:pPr>
        <w:pStyle w:val="Paragrafi"/>
        <w:rPr>
          <w:color w:val="000008"/>
          <w:spacing w:val="-4"/>
          <w:lang w:val="sq-AL"/>
        </w:rPr>
      </w:pPr>
      <w:r>
        <w:rPr>
          <w:color w:val="000000"/>
          <w:spacing w:val="-4"/>
          <w:lang w:val="sq-AL"/>
        </w:rPr>
        <w:t>c) të jetë pajisur me</w:t>
      </w:r>
      <w:r>
        <w:rPr>
          <w:color w:val="000008"/>
          <w:spacing w:val="-4"/>
          <w:lang w:val="sq-AL"/>
        </w:rPr>
        <w:t xml:space="preserve"> certifikatën e aftësisë profesionale përkatëse (CAP);</w:t>
      </w:r>
    </w:p>
    <w:p w:rsidR="00660C26" w:rsidRDefault="00660C26" w:rsidP="00660C26">
      <w:pPr>
        <w:pStyle w:val="Paragrafi"/>
        <w:rPr>
          <w:color w:val="000008"/>
          <w:spacing w:val="-4"/>
          <w:lang w:val="sq-AL"/>
        </w:rPr>
      </w:pPr>
      <w:r>
        <w:rPr>
          <w:color w:val="000000"/>
          <w:spacing w:val="-4"/>
          <w:lang w:val="sq-AL"/>
        </w:rPr>
        <w:t>ç) të ketë reputacion dhe sjellje t</w:t>
      </w:r>
      <w:r>
        <w:rPr>
          <w:color w:val="000008"/>
          <w:spacing w:val="-4"/>
          <w:lang w:val="sq-AL"/>
        </w:rPr>
        <w:t>ë</w:t>
      </w:r>
      <w:r>
        <w:rPr>
          <w:color w:val="000000"/>
          <w:spacing w:val="-4"/>
          <w:lang w:val="sq-AL"/>
        </w:rPr>
        <w:t xml:space="preserve"> mir</w:t>
      </w:r>
      <w:r>
        <w:rPr>
          <w:color w:val="000008"/>
          <w:spacing w:val="-4"/>
          <w:lang w:val="sq-AL"/>
        </w:rPr>
        <w:t>ë</w:t>
      </w:r>
      <w:r>
        <w:rPr>
          <w:color w:val="000000"/>
          <w:spacing w:val="-4"/>
          <w:lang w:val="sq-AL"/>
        </w:rPr>
        <w:t>.</w:t>
      </w:r>
    </w:p>
    <w:p w:rsidR="00660C26" w:rsidRDefault="00660C26" w:rsidP="00660C26">
      <w:pPr>
        <w:pStyle w:val="Paragrafi"/>
        <w:rPr>
          <w:color w:val="000008"/>
          <w:spacing w:val="-4"/>
          <w:lang w:val="sq-AL"/>
        </w:rPr>
      </w:pPr>
      <w:r>
        <w:rPr>
          <w:color w:val="000000"/>
          <w:spacing w:val="-4"/>
          <w:lang w:val="sq-AL"/>
        </w:rPr>
        <w:t>7.2 P</w:t>
      </w:r>
      <w:r>
        <w:rPr>
          <w:color w:val="000008"/>
          <w:spacing w:val="-4"/>
          <w:lang w:val="sq-AL"/>
        </w:rPr>
        <w:t>ë</w:t>
      </w:r>
      <w:r>
        <w:rPr>
          <w:color w:val="000000"/>
          <w:spacing w:val="-4"/>
          <w:lang w:val="sq-AL"/>
        </w:rPr>
        <w:t>r plot</w:t>
      </w:r>
      <w:r>
        <w:rPr>
          <w:color w:val="000008"/>
          <w:spacing w:val="-4"/>
          <w:lang w:val="sq-AL"/>
        </w:rPr>
        <w:t>ë</w:t>
      </w:r>
      <w:r>
        <w:rPr>
          <w:color w:val="000000"/>
          <w:spacing w:val="-4"/>
          <w:lang w:val="sq-AL"/>
        </w:rPr>
        <w:t>simin e shkronj</w:t>
      </w:r>
      <w:r>
        <w:rPr>
          <w:color w:val="000008"/>
          <w:spacing w:val="-4"/>
          <w:lang w:val="sq-AL"/>
        </w:rPr>
        <w:t>ë</w:t>
      </w:r>
      <w:r>
        <w:rPr>
          <w:color w:val="000000"/>
          <w:spacing w:val="-4"/>
          <w:lang w:val="sq-AL"/>
        </w:rPr>
        <w:t>s “d”, t</w:t>
      </w:r>
      <w:r>
        <w:rPr>
          <w:color w:val="000008"/>
          <w:spacing w:val="-4"/>
          <w:lang w:val="sq-AL"/>
        </w:rPr>
        <w:t>ë</w:t>
      </w:r>
      <w:r>
        <w:rPr>
          <w:color w:val="000000"/>
          <w:spacing w:val="-4"/>
          <w:lang w:val="sq-AL"/>
        </w:rPr>
        <w:t xml:space="preserve"> pik</w:t>
      </w:r>
      <w:r>
        <w:rPr>
          <w:color w:val="000008"/>
          <w:spacing w:val="-4"/>
          <w:lang w:val="sq-AL"/>
        </w:rPr>
        <w:t>ë</w:t>
      </w:r>
      <w:r>
        <w:rPr>
          <w:color w:val="000000"/>
          <w:spacing w:val="-4"/>
          <w:lang w:val="sq-AL"/>
        </w:rPr>
        <w:t>s 7.1, drejtuesi i mjetit duhet t</w:t>
      </w:r>
      <w:r>
        <w:rPr>
          <w:color w:val="000008"/>
          <w:spacing w:val="-4"/>
          <w:lang w:val="sq-AL"/>
        </w:rPr>
        <w:t>ë</w:t>
      </w:r>
      <w:r>
        <w:rPr>
          <w:color w:val="000000"/>
          <w:spacing w:val="-4"/>
          <w:lang w:val="sq-AL"/>
        </w:rPr>
        <w:t xml:space="preserve"> v</w:t>
      </w:r>
      <w:r>
        <w:rPr>
          <w:color w:val="000008"/>
          <w:spacing w:val="-4"/>
          <w:lang w:val="sq-AL"/>
        </w:rPr>
        <w:t>ë</w:t>
      </w:r>
      <w:r>
        <w:rPr>
          <w:color w:val="000000"/>
          <w:spacing w:val="-4"/>
          <w:lang w:val="sq-AL"/>
        </w:rPr>
        <w:t>rtetoj</w:t>
      </w:r>
      <w:r>
        <w:rPr>
          <w:color w:val="000008"/>
          <w:spacing w:val="-4"/>
          <w:lang w:val="sq-AL"/>
        </w:rPr>
        <w:t>ë</w:t>
      </w:r>
      <w:r>
        <w:rPr>
          <w:color w:val="000000"/>
          <w:spacing w:val="-4"/>
          <w:lang w:val="sq-AL"/>
        </w:rPr>
        <w:t xml:space="preserve"> reputacionin dhe sjelljen e tij t</w:t>
      </w:r>
      <w:r>
        <w:rPr>
          <w:color w:val="000008"/>
          <w:spacing w:val="-4"/>
          <w:lang w:val="sq-AL"/>
        </w:rPr>
        <w:t>ë</w:t>
      </w:r>
      <w:r>
        <w:rPr>
          <w:color w:val="000000"/>
          <w:spacing w:val="-4"/>
          <w:lang w:val="sq-AL"/>
        </w:rPr>
        <w:t xml:space="preserve"> mir</w:t>
      </w:r>
      <w:r>
        <w:rPr>
          <w:color w:val="000008"/>
          <w:spacing w:val="-4"/>
          <w:lang w:val="sq-AL"/>
        </w:rPr>
        <w:t>ë</w:t>
      </w:r>
      <w:r>
        <w:rPr>
          <w:color w:val="000000"/>
          <w:spacing w:val="-4"/>
          <w:lang w:val="sq-AL"/>
        </w:rPr>
        <w:t xml:space="preserve"> me dokumente</w:t>
      </w:r>
      <w:r>
        <w:rPr>
          <w:color w:val="000008"/>
          <w:spacing w:val="-4"/>
          <w:lang w:val="sq-AL"/>
        </w:rPr>
        <w:t>, si më poshtë:</w:t>
      </w:r>
      <w:r>
        <w:rPr>
          <w:color w:val="000000"/>
          <w:spacing w:val="-4"/>
          <w:lang w:val="sq-AL"/>
        </w:rPr>
        <w:t xml:space="preserve"> </w:t>
      </w:r>
    </w:p>
    <w:p w:rsidR="00660C26" w:rsidRDefault="00660C26" w:rsidP="00660C26">
      <w:pPr>
        <w:pStyle w:val="Paragrafi"/>
        <w:rPr>
          <w:spacing w:val="-4"/>
          <w:lang w:val="sq-AL"/>
        </w:rPr>
      </w:pPr>
      <w:r>
        <w:rPr>
          <w:spacing w:val="-4"/>
          <w:lang w:val="sq-AL"/>
        </w:rPr>
        <w:t xml:space="preserve">a) </w:t>
      </w:r>
      <w:r>
        <w:rPr>
          <w:color w:val="000000"/>
          <w:spacing w:val="-4"/>
          <w:lang w:val="sq-AL"/>
        </w:rPr>
        <w:t>trajnime për:</w:t>
      </w:r>
      <w:r>
        <w:rPr>
          <w:spacing w:val="-4"/>
          <w:lang w:val="sq-AL"/>
        </w:rPr>
        <w:t xml:space="preserve"> </w:t>
      </w:r>
    </w:p>
    <w:p w:rsidR="00660C26" w:rsidRDefault="00660C26" w:rsidP="00660C26">
      <w:pPr>
        <w:pStyle w:val="Paragrafi"/>
        <w:rPr>
          <w:spacing w:val="-4"/>
          <w:lang w:val="sq-AL"/>
        </w:rPr>
      </w:pPr>
      <w:r>
        <w:rPr>
          <w:spacing w:val="-4"/>
          <w:lang w:val="sq-AL"/>
        </w:rPr>
        <w:t xml:space="preserve">i) </w:t>
      </w:r>
      <w:r>
        <w:rPr>
          <w:spacing w:val="-4"/>
          <w:lang w:val="sq-AL"/>
        </w:rPr>
        <w:t>kohën e drejtimit të mjetit dhe periudhat e pushimit të drejtuesve të mjeteve, kohën e punës (</w:t>
      </w:r>
      <w:r>
        <w:rPr>
          <w:color w:val="000000"/>
          <w:spacing w:val="-4"/>
          <w:lang w:val="sq-AL"/>
        </w:rPr>
        <w:t>të detyrueshme për marrjen</w:t>
      </w:r>
      <w:r>
        <w:rPr>
          <w:spacing w:val="-4"/>
          <w:lang w:val="sq-AL"/>
        </w:rPr>
        <w:t xml:space="preserve"> e certifikatës së aftësisë profesionale CAP); </w:t>
      </w:r>
    </w:p>
    <w:p w:rsidR="00660C26" w:rsidRDefault="00660C26" w:rsidP="00660C26">
      <w:pPr>
        <w:pStyle w:val="Paragrafi"/>
        <w:rPr>
          <w:spacing w:val="-4"/>
          <w:lang w:val="sq-AL"/>
        </w:rPr>
      </w:pPr>
      <w:r>
        <w:rPr>
          <w:spacing w:val="-4"/>
          <w:lang w:val="sq-AL"/>
        </w:rPr>
        <w:t>ii) rregullat e operimit në tregun e transportit të mallrave dhe të udhëtarëve (</w:t>
      </w:r>
      <w:r>
        <w:rPr>
          <w:color w:val="000000"/>
          <w:spacing w:val="-4"/>
          <w:lang w:val="sq-AL"/>
        </w:rPr>
        <w:t xml:space="preserve">të detyrueshme për marrjen </w:t>
      </w:r>
      <w:r>
        <w:rPr>
          <w:spacing w:val="-4"/>
          <w:lang w:val="sq-AL"/>
        </w:rPr>
        <w:t>e certifikatës së aftësisë profesionale CAP);</w:t>
      </w:r>
    </w:p>
    <w:p w:rsidR="00660C26" w:rsidRDefault="00660C26" w:rsidP="00660C26">
      <w:pPr>
        <w:pStyle w:val="Paragrafi"/>
        <w:rPr>
          <w:spacing w:val="-4"/>
          <w:lang w:val="sq-AL"/>
        </w:rPr>
      </w:pPr>
      <w:r>
        <w:rPr>
          <w:spacing w:val="-4"/>
          <w:lang w:val="sq-AL"/>
        </w:rPr>
        <w:lastRenderedPageBreak/>
        <w:t xml:space="preserve">b) </w:t>
      </w:r>
      <w:r>
        <w:rPr>
          <w:spacing w:val="-4"/>
          <w:lang w:val="sq-AL"/>
        </w:rPr>
        <w:t>v</w:t>
      </w:r>
      <w:r>
        <w:rPr>
          <w:color w:val="000008"/>
          <w:spacing w:val="-4"/>
          <w:lang w:val="sq-AL"/>
        </w:rPr>
        <w:t>ë</w:t>
      </w:r>
      <w:r>
        <w:rPr>
          <w:spacing w:val="-4"/>
          <w:lang w:val="sq-AL"/>
        </w:rPr>
        <w:t>rtetime nga:</w:t>
      </w:r>
    </w:p>
    <w:p w:rsidR="00660C26" w:rsidRDefault="00660C26" w:rsidP="00660C26">
      <w:pPr>
        <w:pStyle w:val="Paragrafi"/>
        <w:rPr>
          <w:spacing w:val="-4"/>
          <w:lang w:val="sq-AL"/>
        </w:rPr>
      </w:pPr>
      <w:r>
        <w:rPr>
          <w:spacing w:val="-4"/>
          <w:lang w:val="sq-AL"/>
        </w:rPr>
        <w:t>i) qendrat sh</w:t>
      </w:r>
      <w:r>
        <w:rPr>
          <w:color w:val="000008"/>
          <w:spacing w:val="-4"/>
          <w:lang w:val="sq-AL"/>
        </w:rPr>
        <w:t>ë</w:t>
      </w:r>
      <w:r>
        <w:rPr>
          <w:spacing w:val="-4"/>
          <w:lang w:val="sq-AL"/>
        </w:rPr>
        <w:t>ndetësore p</w:t>
      </w:r>
      <w:r>
        <w:rPr>
          <w:color w:val="000008"/>
          <w:spacing w:val="-4"/>
          <w:lang w:val="sq-AL"/>
        </w:rPr>
        <w:t>ë</w:t>
      </w:r>
      <w:r>
        <w:rPr>
          <w:spacing w:val="-4"/>
          <w:lang w:val="sq-AL"/>
        </w:rPr>
        <w:t>r mosp</w:t>
      </w:r>
      <w:r>
        <w:rPr>
          <w:color w:val="000008"/>
          <w:spacing w:val="-4"/>
          <w:lang w:val="sq-AL"/>
        </w:rPr>
        <w:t>ër</w:t>
      </w:r>
      <w:r>
        <w:rPr>
          <w:spacing w:val="-4"/>
          <w:lang w:val="sq-AL"/>
        </w:rPr>
        <w:t>dorim t</w:t>
      </w:r>
      <w:r>
        <w:rPr>
          <w:color w:val="000008"/>
          <w:spacing w:val="-4"/>
          <w:lang w:val="sq-AL"/>
        </w:rPr>
        <w:t>ë</w:t>
      </w:r>
      <w:r>
        <w:rPr>
          <w:spacing w:val="-4"/>
          <w:lang w:val="sq-AL"/>
        </w:rPr>
        <w:t xml:space="preserve"> alkoolit, të lëndëve droguese ose psikotrope;</w:t>
      </w:r>
    </w:p>
    <w:p w:rsidR="00660C26" w:rsidRDefault="00660C26" w:rsidP="00660C26">
      <w:pPr>
        <w:pStyle w:val="Paragrafi"/>
        <w:rPr>
          <w:spacing w:val="-4"/>
          <w:lang w:val="sq-AL"/>
        </w:rPr>
      </w:pPr>
      <w:r>
        <w:rPr>
          <w:spacing w:val="-4"/>
          <w:lang w:val="sq-AL"/>
        </w:rPr>
        <w:t xml:space="preserve">ii) </w:t>
      </w:r>
      <w:r>
        <w:rPr>
          <w:spacing w:val="-4"/>
          <w:lang w:val="sq-AL"/>
        </w:rPr>
        <w:t>organet e policis</w:t>
      </w:r>
      <w:r>
        <w:rPr>
          <w:color w:val="000008"/>
          <w:spacing w:val="-4"/>
          <w:lang w:val="sq-AL"/>
        </w:rPr>
        <w:t>ë</w:t>
      </w:r>
      <w:r>
        <w:rPr>
          <w:spacing w:val="-4"/>
          <w:lang w:val="sq-AL"/>
        </w:rPr>
        <w:t xml:space="preserve"> rrugore p</w:t>
      </w:r>
      <w:r>
        <w:rPr>
          <w:color w:val="000008"/>
          <w:spacing w:val="-4"/>
          <w:lang w:val="sq-AL"/>
        </w:rPr>
        <w:t>ë</w:t>
      </w:r>
      <w:r>
        <w:rPr>
          <w:spacing w:val="-4"/>
          <w:lang w:val="sq-AL"/>
        </w:rPr>
        <w:t>r mosnd</w:t>
      </w:r>
      <w:r>
        <w:rPr>
          <w:color w:val="000008"/>
          <w:spacing w:val="-4"/>
          <w:lang w:val="sq-AL"/>
        </w:rPr>
        <w:t>ë</w:t>
      </w:r>
      <w:r>
        <w:rPr>
          <w:spacing w:val="-4"/>
          <w:lang w:val="sq-AL"/>
        </w:rPr>
        <w:t>shkime n</w:t>
      </w:r>
      <w:r>
        <w:rPr>
          <w:color w:val="000008"/>
          <w:spacing w:val="-4"/>
          <w:lang w:val="sq-AL"/>
        </w:rPr>
        <w:t>ë</w:t>
      </w:r>
      <w:r>
        <w:rPr>
          <w:spacing w:val="-4"/>
          <w:lang w:val="sq-AL"/>
        </w:rPr>
        <w:t xml:space="preserve"> drejtimin e mjetit nën efektin e alkoolit, lëndëve droguese ose psikotrope; </w:t>
      </w:r>
    </w:p>
    <w:p w:rsidR="00660C26" w:rsidRDefault="00660C26" w:rsidP="00660C26">
      <w:pPr>
        <w:pStyle w:val="Paragrafi"/>
        <w:rPr>
          <w:spacing w:val="-4"/>
          <w:lang w:val="sq-AL"/>
        </w:rPr>
      </w:pPr>
      <w:r>
        <w:rPr>
          <w:spacing w:val="-4"/>
          <w:lang w:val="sq-AL"/>
        </w:rPr>
        <w:t>iii) organet e drejt</w:t>
      </w:r>
      <w:r>
        <w:rPr>
          <w:color w:val="000008"/>
          <w:spacing w:val="-4"/>
          <w:lang w:val="sq-AL"/>
        </w:rPr>
        <w:t>ë</w:t>
      </w:r>
      <w:r>
        <w:rPr>
          <w:spacing w:val="-4"/>
          <w:lang w:val="sq-AL"/>
        </w:rPr>
        <w:t>sis</w:t>
      </w:r>
      <w:r>
        <w:rPr>
          <w:color w:val="000008"/>
          <w:spacing w:val="-4"/>
          <w:lang w:val="sq-AL"/>
        </w:rPr>
        <w:t>ë</w:t>
      </w:r>
      <w:r>
        <w:rPr>
          <w:spacing w:val="-4"/>
          <w:lang w:val="sq-AL"/>
        </w:rPr>
        <w:t xml:space="preserve"> p</w:t>
      </w:r>
      <w:r>
        <w:rPr>
          <w:color w:val="000008"/>
          <w:spacing w:val="-4"/>
          <w:lang w:val="sq-AL"/>
        </w:rPr>
        <w:t>ë</w:t>
      </w:r>
      <w:r>
        <w:rPr>
          <w:spacing w:val="-4"/>
          <w:lang w:val="sq-AL"/>
        </w:rPr>
        <w:t>r mostrafikimin e q</w:t>
      </w:r>
      <w:r>
        <w:rPr>
          <w:color w:val="000008"/>
          <w:spacing w:val="-4"/>
          <w:lang w:val="sq-AL"/>
        </w:rPr>
        <w:t>e</w:t>
      </w:r>
      <w:r>
        <w:rPr>
          <w:spacing w:val="-4"/>
          <w:lang w:val="sq-AL"/>
        </w:rPr>
        <w:t xml:space="preserve">nieve njerëzore apo </w:t>
      </w:r>
      <w:r>
        <w:rPr>
          <w:color w:val="000000"/>
          <w:spacing w:val="-4"/>
          <w:lang w:val="sq-AL"/>
        </w:rPr>
        <w:t>drogës dhe të mos jetë i dënuar asnjëherë më parë për veprën penale kundër personit.</w:t>
      </w:r>
    </w:p>
    <w:p w:rsidR="00660C26" w:rsidRDefault="00660C26" w:rsidP="00660C26">
      <w:pPr>
        <w:pStyle w:val="Paragrafi"/>
        <w:rPr>
          <w:color w:val="000008"/>
          <w:spacing w:val="-4"/>
          <w:lang w:val="sq-AL"/>
        </w:rPr>
      </w:pPr>
      <w:r>
        <w:rPr>
          <w:color w:val="000000"/>
          <w:spacing w:val="-4"/>
          <w:lang w:val="sq-AL"/>
        </w:rPr>
        <w:t>7.3 Drejtuesi i mjetit duhet t</w:t>
      </w:r>
      <w:r>
        <w:rPr>
          <w:color w:val="000008"/>
          <w:spacing w:val="-4"/>
          <w:lang w:val="sq-AL"/>
        </w:rPr>
        <w:t>ë</w:t>
      </w:r>
      <w:r>
        <w:rPr>
          <w:color w:val="000000"/>
          <w:spacing w:val="-4"/>
          <w:lang w:val="sq-AL"/>
        </w:rPr>
        <w:t xml:space="preserve"> informoj</w:t>
      </w:r>
      <w:r>
        <w:rPr>
          <w:color w:val="000008"/>
          <w:spacing w:val="-4"/>
          <w:lang w:val="sq-AL"/>
        </w:rPr>
        <w:t>ë</w:t>
      </w:r>
      <w:r>
        <w:rPr>
          <w:color w:val="000000"/>
          <w:spacing w:val="-4"/>
          <w:lang w:val="sq-AL"/>
        </w:rPr>
        <w:t xml:space="preserve"> me shkrim autoritetin q</w:t>
      </w:r>
      <w:r>
        <w:rPr>
          <w:color w:val="000008"/>
          <w:spacing w:val="-4"/>
          <w:lang w:val="sq-AL"/>
        </w:rPr>
        <w:t>ë</w:t>
      </w:r>
      <w:r>
        <w:rPr>
          <w:color w:val="000000"/>
          <w:spacing w:val="-4"/>
          <w:lang w:val="sq-AL"/>
        </w:rPr>
        <w:t xml:space="preserve"> ka l</w:t>
      </w:r>
      <w:r>
        <w:rPr>
          <w:color w:val="000008"/>
          <w:spacing w:val="-4"/>
          <w:lang w:val="sq-AL"/>
        </w:rPr>
        <w:t>ë</w:t>
      </w:r>
      <w:r>
        <w:rPr>
          <w:color w:val="000000"/>
          <w:spacing w:val="-4"/>
          <w:lang w:val="sq-AL"/>
        </w:rPr>
        <w:t>shuar licenc</w:t>
      </w:r>
      <w:r>
        <w:rPr>
          <w:color w:val="000008"/>
          <w:spacing w:val="-4"/>
          <w:lang w:val="sq-AL"/>
        </w:rPr>
        <w:t>ë</w:t>
      </w:r>
      <w:r>
        <w:rPr>
          <w:color w:val="000000"/>
          <w:spacing w:val="-4"/>
          <w:lang w:val="sq-AL"/>
        </w:rPr>
        <w:t>n ose certifikat</w:t>
      </w:r>
      <w:r>
        <w:rPr>
          <w:color w:val="000008"/>
          <w:spacing w:val="-4"/>
          <w:lang w:val="sq-AL"/>
        </w:rPr>
        <w:t>ë</w:t>
      </w:r>
      <w:r>
        <w:rPr>
          <w:color w:val="000000"/>
          <w:spacing w:val="-4"/>
          <w:lang w:val="sq-AL"/>
        </w:rPr>
        <w:t>n p</w:t>
      </w:r>
      <w:r>
        <w:rPr>
          <w:color w:val="000008"/>
          <w:spacing w:val="-4"/>
          <w:lang w:val="sq-AL"/>
        </w:rPr>
        <w:t>ë</w:t>
      </w:r>
      <w:r>
        <w:rPr>
          <w:color w:val="000000"/>
          <w:spacing w:val="-4"/>
          <w:lang w:val="sq-AL"/>
        </w:rPr>
        <w:t>r llogari t</w:t>
      </w:r>
      <w:r>
        <w:rPr>
          <w:color w:val="000008"/>
          <w:spacing w:val="-4"/>
          <w:lang w:val="sq-AL"/>
        </w:rPr>
        <w:t>ë</w:t>
      </w:r>
      <w:r>
        <w:rPr>
          <w:color w:val="000000"/>
          <w:spacing w:val="-4"/>
          <w:lang w:val="sq-AL"/>
        </w:rPr>
        <w:t xml:space="preserve"> vet p</w:t>
      </w:r>
      <w:r>
        <w:rPr>
          <w:color w:val="000008"/>
          <w:spacing w:val="-4"/>
          <w:lang w:val="sq-AL"/>
        </w:rPr>
        <w:t>ë</w:t>
      </w:r>
      <w:r>
        <w:rPr>
          <w:color w:val="000000"/>
          <w:spacing w:val="-4"/>
          <w:lang w:val="sq-AL"/>
        </w:rPr>
        <w:t>r çdo d</w:t>
      </w:r>
      <w:r>
        <w:rPr>
          <w:color w:val="000008"/>
          <w:spacing w:val="-4"/>
          <w:lang w:val="sq-AL"/>
        </w:rPr>
        <w:t>ë</w:t>
      </w:r>
      <w:r>
        <w:rPr>
          <w:color w:val="000000"/>
          <w:spacing w:val="-4"/>
          <w:lang w:val="sq-AL"/>
        </w:rPr>
        <w:t>nim q</w:t>
      </w:r>
      <w:r>
        <w:rPr>
          <w:color w:val="000008"/>
          <w:spacing w:val="-4"/>
          <w:lang w:val="sq-AL"/>
        </w:rPr>
        <w:t>ë</w:t>
      </w:r>
      <w:r>
        <w:rPr>
          <w:color w:val="000000"/>
          <w:spacing w:val="-4"/>
          <w:lang w:val="sq-AL"/>
        </w:rPr>
        <w:t xml:space="preserve"> ka marr</w:t>
      </w:r>
      <w:r>
        <w:rPr>
          <w:color w:val="000008"/>
          <w:spacing w:val="-4"/>
          <w:lang w:val="sq-AL"/>
        </w:rPr>
        <w:t>ë,</w:t>
      </w:r>
      <w:r>
        <w:rPr>
          <w:color w:val="000000"/>
          <w:spacing w:val="-4"/>
          <w:lang w:val="sq-AL"/>
        </w:rPr>
        <w:t xml:space="preserve"> brenda 21 dit</w:t>
      </w:r>
      <w:r>
        <w:rPr>
          <w:color w:val="000008"/>
          <w:spacing w:val="-4"/>
          <w:lang w:val="sq-AL"/>
        </w:rPr>
        <w:t>ë</w:t>
      </w:r>
      <w:r>
        <w:rPr>
          <w:color w:val="000000"/>
          <w:spacing w:val="-4"/>
          <w:lang w:val="sq-AL"/>
        </w:rPr>
        <w:t>ve nga data e d</w:t>
      </w:r>
      <w:r>
        <w:rPr>
          <w:color w:val="000008"/>
          <w:spacing w:val="-4"/>
          <w:lang w:val="sq-AL"/>
        </w:rPr>
        <w:t>ë</w:t>
      </w:r>
      <w:r>
        <w:rPr>
          <w:color w:val="000000"/>
          <w:spacing w:val="-4"/>
          <w:lang w:val="sq-AL"/>
        </w:rPr>
        <w:t>nimit dhe n</w:t>
      </w:r>
      <w:r>
        <w:rPr>
          <w:color w:val="000008"/>
          <w:spacing w:val="-4"/>
          <w:lang w:val="sq-AL"/>
        </w:rPr>
        <w:t>ë</w:t>
      </w:r>
      <w:r>
        <w:rPr>
          <w:color w:val="000000"/>
          <w:spacing w:val="-4"/>
          <w:lang w:val="sq-AL"/>
        </w:rPr>
        <w:t xml:space="preserve"> rast apelimi brenda 21 dit</w:t>
      </w:r>
      <w:r>
        <w:rPr>
          <w:color w:val="000008"/>
          <w:spacing w:val="-4"/>
          <w:lang w:val="sq-AL"/>
        </w:rPr>
        <w:t>ë</w:t>
      </w:r>
      <w:r>
        <w:rPr>
          <w:color w:val="000000"/>
          <w:spacing w:val="-4"/>
          <w:lang w:val="sq-AL"/>
        </w:rPr>
        <w:t>ve nga hyrja n</w:t>
      </w:r>
      <w:r>
        <w:rPr>
          <w:color w:val="000008"/>
          <w:spacing w:val="-4"/>
          <w:lang w:val="sq-AL"/>
        </w:rPr>
        <w:t>ë</w:t>
      </w:r>
      <w:r>
        <w:rPr>
          <w:color w:val="000000"/>
          <w:spacing w:val="-4"/>
          <w:lang w:val="sq-AL"/>
        </w:rPr>
        <w:t xml:space="preserve"> fuqi e vendimit nga apeli.</w:t>
      </w:r>
    </w:p>
    <w:p w:rsidR="00660C26" w:rsidRDefault="00660C26" w:rsidP="00660C26">
      <w:pPr>
        <w:pStyle w:val="Paragrafi"/>
        <w:rPr>
          <w:color w:val="000008"/>
          <w:spacing w:val="-4"/>
          <w:lang w:val="sq-AL"/>
        </w:rPr>
      </w:pPr>
      <w:r>
        <w:rPr>
          <w:color w:val="000000"/>
          <w:spacing w:val="-4"/>
          <w:lang w:val="sq-AL"/>
        </w:rPr>
        <w:t>7.4 Ndalesat p</w:t>
      </w:r>
      <w:r>
        <w:rPr>
          <w:color w:val="000008"/>
          <w:spacing w:val="-4"/>
          <w:lang w:val="sq-AL"/>
        </w:rPr>
        <w:t>ë</w:t>
      </w:r>
      <w:r>
        <w:rPr>
          <w:color w:val="000000"/>
          <w:spacing w:val="-4"/>
          <w:lang w:val="sq-AL"/>
        </w:rPr>
        <w:t>r hipjen dhe/ose zbritjen e parashkollorëve, parauniversitarëve dhe studentëve kryhen vet</w:t>
      </w:r>
      <w:r>
        <w:rPr>
          <w:color w:val="000008"/>
          <w:spacing w:val="-4"/>
          <w:lang w:val="sq-AL"/>
        </w:rPr>
        <w:t>ë</w:t>
      </w:r>
      <w:r>
        <w:rPr>
          <w:color w:val="000000"/>
          <w:spacing w:val="-4"/>
          <w:lang w:val="sq-AL"/>
        </w:rPr>
        <w:t>m n</w:t>
      </w:r>
      <w:r>
        <w:rPr>
          <w:color w:val="000008"/>
          <w:spacing w:val="-4"/>
          <w:lang w:val="sq-AL"/>
        </w:rPr>
        <w:t>ë</w:t>
      </w:r>
      <w:r>
        <w:rPr>
          <w:color w:val="000000"/>
          <w:spacing w:val="-4"/>
          <w:lang w:val="sq-AL"/>
        </w:rPr>
        <w:t xml:space="preserve"> vendet e paracaktuara nga drejtoria e institucionit, n</w:t>
      </w:r>
      <w:r>
        <w:rPr>
          <w:color w:val="000008"/>
          <w:spacing w:val="-4"/>
          <w:lang w:val="sq-AL"/>
        </w:rPr>
        <w:t>ë</w:t>
      </w:r>
      <w:r>
        <w:rPr>
          <w:color w:val="000000"/>
          <w:spacing w:val="-4"/>
          <w:lang w:val="sq-AL"/>
        </w:rPr>
        <w:t xml:space="preserve"> bashk</w:t>
      </w:r>
      <w:r>
        <w:rPr>
          <w:color w:val="000008"/>
          <w:spacing w:val="-4"/>
          <w:lang w:val="sq-AL"/>
        </w:rPr>
        <w:t>ë</w:t>
      </w:r>
      <w:r>
        <w:rPr>
          <w:color w:val="000000"/>
          <w:spacing w:val="-4"/>
          <w:lang w:val="sq-AL"/>
        </w:rPr>
        <w:t>punim me njësin</w:t>
      </w:r>
      <w:r>
        <w:rPr>
          <w:color w:val="000008"/>
          <w:spacing w:val="-4"/>
          <w:lang w:val="sq-AL"/>
        </w:rPr>
        <w:t>ë</w:t>
      </w:r>
      <w:r>
        <w:rPr>
          <w:color w:val="000000"/>
          <w:spacing w:val="-4"/>
          <w:lang w:val="sq-AL"/>
        </w:rPr>
        <w:t xml:space="preserve"> e qeverisjes vendore.</w:t>
      </w:r>
    </w:p>
    <w:p w:rsidR="00660C26" w:rsidRDefault="00660C26" w:rsidP="00660C26">
      <w:pPr>
        <w:pStyle w:val="Paragrafi"/>
        <w:rPr>
          <w:color w:val="000008"/>
          <w:spacing w:val="-4"/>
          <w:lang w:val="sq-AL"/>
        </w:rPr>
      </w:pPr>
      <w:r>
        <w:rPr>
          <w:color w:val="000000"/>
          <w:spacing w:val="-4"/>
          <w:lang w:val="sq-AL"/>
        </w:rPr>
        <w:t>7.5 Drejtuesi i mjetit duhet të jetë i veshur me uniformën e tij dalluese dhe në kraharor mbi xhaketë ose këmishë të ketë distinktivin (shenja dalluese), të përcaktuar nga institucioni arsimor.</w:t>
      </w:r>
    </w:p>
    <w:p w:rsidR="00660C26" w:rsidRDefault="00660C26" w:rsidP="00660C26">
      <w:pPr>
        <w:pStyle w:val="Paragrafi"/>
        <w:rPr>
          <w:color w:val="000008"/>
          <w:spacing w:val="-4"/>
          <w:lang w:val="sq-AL"/>
        </w:rPr>
      </w:pPr>
      <w:r>
        <w:rPr>
          <w:spacing w:val="-4"/>
          <w:lang w:val="sq-AL"/>
        </w:rPr>
        <w:t xml:space="preserve">7.6 Drejtuesi i mjetit ka përgjegjësi për sigurinë e nxënësve të institucioneve arsimore </w:t>
      </w:r>
      <w:r>
        <w:rPr>
          <w:bCs/>
          <w:spacing w:val="-4"/>
          <w:lang w:val="sq-AL"/>
        </w:rPr>
        <w:t xml:space="preserve">parashkollore, profesionale parauniversitare </w:t>
      </w:r>
      <w:r>
        <w:rPr>
          <w:spacing w:val="-4"/>
          <w:lang w:val="sq-AL"/>
        </w:rPr>
        <w:t>dhe të studentëve gjatë shërbimit të transportit.</w:t>
      </w:r>
    </w:p>
    <w:p w:rsidR="00660C26" w:rsidRDefault="00660C26" w:rsidP="00660C26">
      <w:pPr>
        <w:pStyle w:val="Paragrafi"/>
        <w:rPr>
          <w:color w:val="000008"/>
          <w:spacing w:val="-4"/>
          <w:lang w:val="sq-AL"/>
        </w:rPr>
      </w:pPr>
      <w:r>
        <w:rPr>
          <w:color w:val="000008"/>
          <w:spacing w:val="-4"/>
          <w:lang w:val="sq-AL"/>
        </w:rPr>
        <w:t xml:space="preserve">7.7 Përgjegjësia e drejtuesit të mjetit në shërbimin e rregullt të transportit </w:t>
      </w:r>
      <w:r>
        <w:rPr>
          <w:color w:val="000000"/>
          <w:spacing w:val="-4"/>
          <w:lang w:val="sq-AL"/>
        </w:rPr>
        <w:t>të nxënësve të arsimit parashkollor profesional parauniversitar dhe të studentëve</w:t>
      </w:r>
      <w:r>
        <w:rPr>
          <w:color w:val="000008"/>
          <w:spacing w:val="-4"/>
          <w:lang w:val="sq-AL"/>
        </w:rPr>
        <w:t xml:space="preserve"> përfshin:</w:t>
      </w:r>
    </w:p>
    <w:p w:rsidR="00660C26" w:rsidRDefault="00660C26" w:rsidP="00660C26">
      <w:pPr>
        <w:pStyle w:val="Paragrafi"/>
        <w:rPr>
          <w:color w:val="000008"/>
          <w:spacing w:val="-4"/>
          <w:lang w:val="sq-AL"/>
        </w:rPr>
      </w:pPr>
      <w:r>
        <w:rPr>
          <w:color w:val="000008"/>
          <w:spacing w:val="-4"/>
          <w:lang w:val="sq-AL"/>
        </w:rPr>
        <w:t xml:space="preserve">a) </w:t>
      </w:r>
      <w:r>
        <w:rPr>
          <w:color w:val="000008"/>
          <w:spacing w:val="-4"/>
          <w:lang w:val="sq-AL"/>
        </w:rPr>
        <w:t xml:space="preserve">verifikimin, kontrollin dhe sistemimin në ndenjëse për </w:t>
      </w:r>
      <w:r>
        <w:rPr>
          <w:color w:val="000000"/>
          <w:spacing w:val="-4"/>
          <w:lang w:val="sq-AL"/>
        </w:rPr>
        <w:t>nxënësit e arsimit parashkollor profesional parauniversitar dhe të studentëve</w:t>
      </w:r>
      <w:r>
        <w:rPr>
          <w:color w:val="000008"/>
          <w:spacing w:val="-4"/>
          <w:lang w:val="sq-AL"/>
        </w:rPr>
        <w:t xml:space="preserve"> përpara se mjeti të fillojë lëvizjen;</w:t>
      </w:r>
    </w:p>
    <w:p w:rsidR="00660C26" w:rsidRDefault="00660C26" w:rsidP="00660C26">
      <w:pPr>
        <w:pStyle w:val="Paragrafi"/>
        <w:rPr>
          <w:color w:val="000008"/>
          <w:spacing w:val="-4"/>
          <w:lang w:val="sq-AL"/>
        </w:rPr>
      </w:pPr>
      <w:r>
        <w:rPr>
          <w:color w:val="000008"/>
          <w:spacing w:val="-4"/>
          <w:lang w:val="sq-AL"/>
        </w:rPr>
        <w:t xml:space="preserve">b) </w:t>
      </w:r>
      <w:r>
        <w:rPr>
          <w:color w:val="000008"/>
          <w:spacing w:val="-4"/>
          <w:lang w:val="sq-AL"/>
        </w:rPr>
        <w:t>evitimin e çdo sjelljeje të rrezikshme brenda në automjet gjatë udhëtimit;</w:t>
      </w:r>
    </w:p>
    <w:p w:rsidR="00660C26" w:rsidRDefault="00660C26" w:rsidP="00660C26">
      <w:pPr>
        <w:pStyle w:val="Paragrafi"/>
        <w:rPr>
          <w:color w:val="000008"/>
          <w:spacing w:val="-4"/>
          <w:lang w:val="sq-AL"/>
        </w:rPr>
      </w:pPr>
      <w:r>
        <w:rPr>
          <w:color w:val="000008"/>
          <w:spacing w:val="-4"/>
          <w:lang w:val="sq-AL"/>
        </w:rPr>
        <w:t xml:space="preserve">c) </w:t>
      </w:r>
      <w:r>
        <w:rPr>
          <w:color w:val="000008"/>
          <w:spacing w:val="-4"/>
          <w:lang w:val="sq-AL"/>
        </w:rPr>
        <w:t xml:space="preserve">rritjen në maksimum të sigurisë gjatë zbritjes dhe/ose hipjes të parashkollorëve, parauniversitarëve dhe të studentëve në ndalesat e paracaktuara. Ndalesat për hipjen dhe/ose zbritjen e parauniversitarëve dhe të </w:t>
      </w:r>
      <w:r>
        <w:rPr>
          <w:color w:val="000000"/>
          <w:spacing w:val="-4"/>
          <w:lang w:val="sq-AL"/>
        </w:rPr>
        <w:t>studentëve kryhen vetëm në vendet e paracaktuara nga organet përgjegjëse, sipas kësaj rregulloreje;</w:t>
      </w:r>
    </w:p>
    <w:p w:rsidR="00660C26" w:rsidRDefault="00660C26" w:rsidP="00660C26">
      <w:pPr>
        <w:pStyle w:val="Paragrafi"/>
        <w:rPr>
          <w:color w:val="000008"/>
          <w:spacing w:val="-4"/>
          <w:lang w:val="sq-AL"/>
        </w:rPr>
      </w:pPr>
      <w:r>
        <w:rPr>
          <w:color w:val="000008"/>
          <w:spacing w:val="-4"/>
          <w:lang w:val="sq-AL"/>
        </w:rPr>
        <w:t xml:space="preserve">ç) </w:t>
      </w:r>
      <w:r>
        <w:rPr>
          <w:color w:val="000008"/>
          <w:spacing w:val="-4"/>
          <w:lang w:val="sq-AL"/>
        </w:rPr>
        <w:t xml:space="preserve">marrjen, shoqërimin dhe dorëzimin e </w:t>
      </w:r>
      <w:r>
        <w:rPr>
          <w:color w:val="000000"/>
          <w:spacing w:val="-4"/>
          <w:lang w:val="sq-AL"/>
        </w:rPr>
        <w:t>nxënësve të arsimit parashkollor, parauniversitar,</w:t>
      </w:r>
      <w:r>
        <w:rPr>
          <w:color w:val="000008"/>
          <w:spacing w:val="-4"/>
          <w:lang w:val="sq-AL"/>
        </w:rPr>
        <w:t xml:space="preserve"> te prindi i tyre, </w:t>
      </w:r>
      <w:r>
        <w:rPr>
          <w:color w:val="000000"/>
          <w:spacing w:val="-4"/>
          <w:lang w:val="sq-AL"/>
        </w:rPr>
        <w:t>në vendin e paracaktuar p</w:t>
      </w:r>
      <w:r>
        <w:rPr>
          <w:color w:val="000008"/>
          <w:spacing w:val="-4"/>
          <w:lang w:val="sq-AL"/>
        </w:rPr>
        <w:t>ë</w:t>
      </w:r>
      <w:r>
        <w:rPr>
          <w:color w:val="000000"/>
          <w:spacing w:val="-4"/>
          <w:lang w:val="sq-AL"/>
        </w:rPr>
        <w:t>r ndalimin e mjetit ose q</w:t>
      </w:r>
      <w:r>
        <w:rPr>
          <w:color w:val="000008"/>
          <w:spacing w:val="-4"/>
          <w:lang w:val="sq-AL"/>
        </w:rPr>
        <w:t>ë</w:t>
      </w:r>
      <w:r>
        <w:rPr>
          <w:color w:val="000000"/>
          <w:spacing w:val="-4"/>
          <w:lang w:val="sq-AL"/>
        </w:rPr>
        <w:t>ndrimin e p</w:t>
      </w:r>
      <w:r>
        <w:rPr>
          <w:color w:val="000008"/>
          <w:spacing w:val="-4"/>
          <w:lang w:val="sq-AL"/>
        </w:rPr>
        <w:t>ë</w:t>
      </w:r>
      <w:r>
        <w:rPr>
          <w:color w:val="000000"/>
          <w:spacing w:val="-4"/>
          <w:lang w:val="sq-AL"/>
        </w:rPr>
        <w:t>rkohsh</w:t>
      </w:r>
      <w:r>
        <w:rPr>
          <w:color w:val="000008"/>
          <w:spacing w:val="-4"/>
          <w:lang w:val="sq-AL"/>
        </w:rPr>
        <w:t>ë</w:t>
      </w:r>
      <w:r>
        <w:rPr>
          <w:color w:val="000000"/>
          <w:spacing w:val="-4"/>
          <w:lang w:val="sq-AL"/>
        </w:rPr>
        <w:t xml:space="preserve">m; </w:t>
      </w:r>
    </w:p>
    <w:p w:rsidR="00660C26" w:rsidRDefault="00660C26" w:rsidP="00660C26">
      <w:pPr>
        <w:pStyle w:val="Paragrafi"/>
        <w:rPr>
          <w:color w:val="000008"/>
          <w:spacing w:val="-4"/>
          <w:lang w:val="sq-AL"/>
        </w:rPr>
      </w:pPr>
      <w:r>
        <w:rPr>
          <w:color w:val="000008"/>
          <w:spacing w:val="-4"/>
          <w:lang w:val="sq-AL"/>
        </w:rPr>
        <w:t xml:space="preserve">d) </w:t>
      </w:r>
      <w:r>
        <w:rPr>
          <w:color w:val="000008"/>
          <w:spacing w:val="-4"/>
          <w:lang w:val="sq-AL"/>
        </w:rPr>
        <w:t xml:space="preserve">evitimin në çdo rast të mungesës së sjelljes jokorrekte ndaj </w:t>
      </w:r>
      <w:r>
        <w:rPr>
          <w:color w:val="000000"/>
          <w:spacing w:val="-4"/>
          <w:lang w:val="sq-AL"/>
        </w:rPr>
        <w:t>nxënësve të arsimit parashkollor, parauniversitar dhe të studentëve</w:t>
      </w:r>
      <w:r>
        <w:rPr>
          <w:color w:val="000008"/>
          <w:spacing w:val="-4"/>
          <w:lang w:val="sq-AL"/>
        </w:rPr>
        <w:t xml:space="preserve">; </w:t>
      </w:r>
    </w:p>
    <w:p w:rsidR="00660C26" w:rsidRDefault="00660C26" w:rsidP="00660C26">
      <w:pPr>
        <w:pStyle w:val="Paragrafi"/>
        <w:rPr>
          <w:color w:val="000008"/>
          <w:spacing w:val="-4"/>
          <w:lang w:val="sq-AL"/>
        </w:rPr>
      </w:pPr>
      <w:r>
        <w:rPr>
          <w:color w:val="000008"/>
          <w:spacing w:val="-4"/>
          <w:lang w:val="sq-AL"/>
        </w:rPr>
        <w:t>dh) raportimin në drejtorinë e institucionit mësimor për sjelljet problematike gjatë transportit.</w:t>
      </w:r>
    </w:p>
    <w:p w:rsidR="00660C26" w:rsidRDefault="00660C26" w:rsidP="00660C26">
      <w:pPr>
        <w:pStyle w:val="Paragrafi"/>
        <w:rPr>
          <w:color w:val="000008"/>
          <w:spacing w:val="-4"/>
          <w:lang w:val="sq-AL"/>
        </w:rPr>
      </w:pPr>
      <w:r>
        <w:rPr>
          <w:color w:val="000008"/>
          <w:spacing w:val="-4"/>
          <w:lang w:val="sq-AL"/>
        </w:rPr>
        <w:t>Drejtuesi i mjetit, gjatë udhëtimit, asiston nxënësit dhe parauniversitarët në hipje e zbritje, duke mbajtur në dorë tabelën e kuqe, me simbolin “STOP” dhe duhet të jetë i veshur me një jelek fosforeshent.</w:t>
      </w:r>
    </w:p>
    <w:p w:rsidR="00660C26" w:rsidRDefault="00660C26" w:rsidP="00660C26">
      <w:pPr>
        <w:pStyle w:val="Paragrafi"/>
        <w:rPr>
          <w:color w:val="000008"/>
          <w:spacing w:val="-4"/>
          <w:lang w:val="sq-AL"/>
        </w:rPr>
      </w:pPr>
      <w:r>
        <w:rPr>
          <w:color w:val="000008"/>
          <w:spacing w:val="-4"/>
          <w:lang w:val="sq-AL"/>
        </w:rPr>
        <w:t>7.8. Drejtuesi i mjetit vazhdimisht duhet të ketë me vete:</w:t>
      </w:r>
    </w:p>
    <w:p w:rsidR="00660C26" w:rsidRDefault="00660C26" w:rsidP="00660C26">
      <w:pPr>
        <w:pStyle w:val="Paragrafi"/>
        <w:rPr>
          <w:color w:val="000008"/>
          <w:spacing w:val="-4"/>
          <w:lang w:val="sq-AL"/>
        </w:rPr>
      </w:pPr>
      <w:r>
        <w:rPr>
          <w:color w:val="000008"/>
          <w:spacing w:val="-4"/>
          <w:lang w:val="sq-AL"/>
        </w:rPr>
        <w:t>a)</w:t>
      </w:r>
      <w:r>
        <w:rPr>
          <w:color w:val="000008"/>
          <w:spacing w:val="-4"/>
          <w:lang w:val="sq-AL"/>
        </w:rPr>
        <w:t xml:space="preserve"> </w:t>
      </w:r>
      <w:r>
        <w:rPr>
          <w:color w:val="000008"/>
          <w:spacing w:val="-4"/>
          <w:lang w:val="sq-AL"/>
        </w:rPr>
        <w:t>listën me numrat e telefonit të prindërve;</w:t>
      </w:r>
    </w:p>
    <w:p w:rsidR="00660C26" w:rsidRDefault="00660C26" w:rsidP="00660C26">
      <w:pPr>
        <w:pStyle w:val="Paragrafi"/>
        <w:rPr>
          <w:color w:val="000008"/>
          <w:spacing w:val="-4"/>
          <w:lang w:val="sq-AL"/>
        </w:rPr>
      </w:pPr>
      <w:r>
        <w:rPr>
          <w:color w:val="000008"/>
          <w:spacing w:val="-4"/>
          <w:lang w:val="sq-AL"/>
        </w:rPr>
        <w:t>b) adresën e shtëpisë së secilit parashkollor, parauniversitar dhe student;</w:t>
      </w:r>
    </w:p>
    <w:p w:rsidR="00660C26" w:rsidRDefault="00660C26" w:rsidP="00660C26">
      <w:pPr>
        <w:pStyle w:val="Paragrafi"/>
        <w:rPr>
          <w:color w:val="000008"/>
          <w:spacing w:val="-4"/>
          <w:lang w:val="sq-AL"/>
        </w:rPr>
      </w:pPr>
      <w:r>
        <w:rPr>
          <w:color w:val="000008"/>
          <w:spacing w:val="-4"/>
          <w:lang w:val="sq-AL"/>
        </w:rPr>
        <w:t>c) numrat e telefonit të emergjencave civile (Policia e Shtetit, urgjenca mjekësore dhe shërbimi zjarrfikës etj.);</w:t>
      </w:r>
    </w:p>
    <w:p w:rsidR="00660C26" w:rsidRDefault="00660C26" w:rsidP="00660C26">
      <w:pPr>
        <w:pStyle w:val="Paragrafi"/>
        <w:rPr>
          <w:color w:val="000008"/>
          <w:spacing w:val="-4"/>
          <w:lang w:val="sq-AL"/>
        </w:rPr>
      </w:pPr>
      <w:r>
        <w:rPr>
          <w:color w:val="000008"/>
          <w:spacing w:val="-4"/>
          <w:lang w:val="sq-AL"/>
        </w:rPr>
        <w:t xml:space="preserve">ç) </w:t>
      </w:r>
      <w:r>
        <w:rPr>
          <w:color w:val="000008"/>
          <w:spacing w:val="-4"/>
          <w:lang w:val="sq-AL"/>
        </w:rPr>
        <w:t>çdo të dhënë tjetër të nevojshme.</w:t>
      </w:r>
    </w:p>
    <w:p w:rsidR="00660C26" w:rsidRDefault="00660C26" w:rsidP="00660C26">
      <w:pPr>
        <w:pStyle w:val="Paragrafi"/>
        <w:rPr>
          <w:color w:val="000008"/>
          <w:spacing w:val="-4"/>
          <w:lang w:val="sq-AL"/>
        </w:rPr>
      </w:pPr>
      <w:r>
        <w:rPr>
          <w:color w:val="000008"/>
          <w:spacing w:val="-4"/>
          <w:lang w:val="sq-AL"/>
        </w:rPr>
        <w:t>8. Organizimi i shërbimit të transportit për ekskursione e udhëtime didaktike jashtë vendbanimit</w:t>
      </w:r>
    </w:p>
    <w:p w:rsidR="00660C26" w:rsidRDefault="00660C26" w:rsidP="00660C26">
      <w:pPr>
        <w:pStyle w:val="Paragrafi"/>
        <w:rPr>
          <w:color w:val="000000"/>
          <w:spacing w:val="-4"/>
          <w:lang w:val="sq-AL"/>
        </w:rPr>
      </w:pPr>
      <w:r>
        <w:rPr>
          <w:color w:val="000000"/>
          <w:spacing w:val="-4"/>
          <w:lang w:val="sq-AL"/>
        </w:rPr>
        <w:t>8.1 Shërbimet e rastit për qëllime turistike, si: ekskursione ose për aktivitete didaktike jashtë qendrës urbane të vendndodhjes bëhet vetëm nga subjekte të licencuara dhe me autobus të certifikuar, sipas legjislacionit në fuqi për transportin.</w:t>
      </w:r>
    </w:p>
    <w:p w:rsidR="00660C26" w:rsidRDefault="00660C26" w:rsidP="00660C26">
      <w:pPr>
        <w:pStyle w:val="Paragrafi"/>
        <w:rPr>
          <w:color w:val="000000"/>
          <w:spacing w:val="-4"/>
          <w:lang w:val="sq-AL"/>
        </w:rPr>
      </w:pPr>
      <w:r>
        <w:rPr>
          <w:color w:val="000008"/>
          <w:spacing w:val="-4"/>
          <w:lang w:val="sq-AL"/>
        </w:rPr>
        <w:t>8.2 Drejtoria e institucionit arsimor i komunikon agjencisë turistike të përzgjedhur listën me datat dhe me destinacionet përkatëse.</w:t>
      </w:r>
    </w:p>
    <w:p w:rsidR="00660C26" w:rsidRDefault="00660C26" w:rsidP="00660C26">
      <w:pPr>
        <w:pStyle w:val="Paragrafi"/>
        <w:rPr>
          <w:color w:val="000000"/>
          <w:spacing w:val="-4"/>
          <w:lang w:val="sq-AL"/>
        </w:rPr>
      </w:pPr>
      <w:r>
        <w:rPr>
          <w:color w:val="000008"/>
          <w:spacing w:val="-4"/>
          <w:lang w:val="sq-AL"/>
        </w:rPr>
        <w:t>8.3 Drejtoria e institucionit arsimor, në çdo rast para nisjes, për çdo automjet, harton listën e përditësuar të parauniversitarëve apo të studentëve, një kopje e së cilës qëndron pranë institucionit arsimor dhe një kopje i jepet transportuesit.</w:t>
      </w:r>
    </w:p>
    <w:p w:rsidR="00660C26" w:rsidRDefault="00660C26" w:rsidP="00660C26">
      <w:pPr>
        <w:pStyle w:val="Paragrafi"/>
        <w:rPr>
          <w:color w:val="000000"/>
          <w:spacing w:val="-4"/>
          <w:lang w:val="sq-AL"/>
        </w:rPr>
      </w:pPr>
      <w:r>
        <w:rPr>
          <w:color w:val="000000"/>
          <w:spacing w:val="-4"/>
          <w:lang w:val="sq-AL"/>
        </w:rPr>
        <w:t>8.4 Me propozim të nj</w:t>
      </w:r>
      <w:r>
        <w:rPr>
          <w:color w:val="000008"/>
          <w:spacing w:val="-4"/>
          <w:lang w:val="sq-AL"/>
        </w:rPr>
        <w:t>ë</w:t>
      </w:r>
      <w:r>
        <w:rPr>
          <w:color w:val="000000"/>
          <w:spacing w:val="-4"/>
          <w:lang w:val="sq-AL"/>
        </w:rPr>
        <w:t>sis</w:t>
      </w:r>
      <w:r>
        <w:rPr>
          <w:color w:val="000008"/>
          <w:spacing w:val="-4"/>
          <w:lang w:val="sq-AL"/>
        </w:rPr>
        <w:t>ë</w:t>
      </w:r>
      <w:r>
        <w:rPr>
          <w:color w:val="000000"/>
          <w:spacing w:val="-4"/>
          <w:lang w:val="sq-AL"/>
        </w:rPr>
        <w:t xml:space="preserve"> arsimore vendore dhe/ose bordit të prindërve, subjekti  transportues, në bashkëpunim me agjencinë e udhëtimit përgatit një plan udhëtimi për çdo itinerar jashtë qytetit ku </w:t>
      </w:r>
      <w:r>
        <w:rPr>
          <w:color w:val="000000"/>
          <w:spacing w:val="-4"/>
          <w:lang w:val="sq-AL"/>
        </w:rPr>
        <w:lastRenderedPageBreak/>
        <w:t>përcaktohen pika e nisjes, orari i nisjes dhe ndalesat përgjatë rrugës. Plani i udhëtimit i paraqitet shërbimeve të policisë rrugore të qarqeve.</w:t>
      </w:r>
    </w:p>
    <w:p w:rsidR="00660C26" w:rsidRDefault="00660C26" w:rsidP="00660C26">
      <w:pPr>
        <w:pStyle w:val="Paragrafi"/>
        <w:rPr>
          <w:color w:val="000000"/>
          <w:spacing w:val="-4"/>
          <w:lang w:val="sq-AL"/>
        </w:rPr>
      </w:pPr>
      <w:r>
        <w:rPr>
          <w:color w:val="000000"/>
          <w:spacing w:val="-4"/>
          <w:lang w:val="sq-AL"/>
        </w:rPr>
        <w:t>8.5 Për sigurinë e nxënësve dhe të studentëve, shërbimet e policisë rrugore të qarqeve mund të ndërhyjnë e të ndryshojnë planin e udhëtimit. Plani i ndryshuar i itinerarit të udhëtimit i dërgohet institucionit arsimor së bashku me arsyetimet e ndryshimit/ndryshimeve.</w:t>
      </w:r>
    </w:p>
    <w:p w:rsidR="00660C26" w:rsidRDefault="00660C26" w:rsidP="00660C26">
      <w:pPr>
        <w:pStyle w:val="Paragrafi"/>
        <w:rPr>
          <w:color w:val="000000"/>
          <w:spacing w:val="-4"/>
          <w:lang w:val="sq-AL"/>
        </w:rPr>
      </w:pPr>
      <w:r>
        <w:rPr>
          <w:color w:val="000008"/>
          <w:spacing w:val="-4"/>
          <w:lang w:val="sq-AL"/>
        </w:rPr>
        <w:t>8.6 Në çdo udhëtim jashtë qytetit, për arsye ekskursioni ose didaktike, duhet të jetë i pranishëm përfaqësuesi i institucionit arsimor.</w:t>
      </w:r>
    </w:p>
    <w:p w:rsidR="00660C26" w:rsidRDefault="00660C26" w:rsidP="00660C26">
      <w:pPr>
        <w:pStyle w:val="Paragrafi"/>
        <w:rPr>
          <w:i/>
          <w:color w:val="000000"/>
          <w:spacing w:val="-4"/>
          <w:lang w:val="sq-AL"/>
        </w:rPr>
      </w:pPr>
      <w:r>
        <w:rPr>
          <w:color w:val="000000"/>
          <w:spacing w:val="-4"/>
          <w:lang w:val="sq-AL"/>
        </w:rPr>
        <w:t>9. Koha e udhëtimit</w:t>
      </w:r>
    </w:p>
    <w:p w:rsidR="00660C26" w:rsidRDefault="00660C26" w:rsidP="00660C26">
      <w:pPr>
        <w:pStyle w:val="Paragrafi"/>
        <w:rPr>
          <w:color w:val="000000"/>
          <w:spacing w:val="-4"/>
          <w:lang w:val="sq-AL"/>
        </w:rPr>
      </w:pPr>
      <w:r>
        <w:rPr>
          <w:color w:val="000000"/>
          <w:spacing w:val="-4"/>
          <w:lang w:val="sq-AL"/>
        </w:rPr>
        <w:t>Koha e udhëtimit për në dhe nga institucioni i edukimit të fëmijëve dhe parauniversitarëve, brenda qytetit nuk i kalon 50 minuta, ndërsa në zonat rurale kjo kohë mund të shtrihet deri në 70 minuta.</w:t>
      </w:r>
    </w:p>
    <w:p w:rsidR="00660C26" w:rsidRDefault="00660C26" w:rsidP="00660C26">
      <w:pPr>
        <w:pStyle w:val="Paragrafi"/>
        <w:rPr>
          <w:bCs/>
          <w:spacing w:val="-4"/>
          <w:lang w:val="sq-AL"/>
        </w:rPr>
      </w:pPr>
      <w:r>
        <w:rPr>
          <w:bCs/>
          <w:spacing w:val="-4"/>
          <w:lang w:val="sq-AL"/>
        </w:rPr>
        <w:t xml:space="preserve">10. Lidhja e kontratës për transport të </w:t>
      </w:r>
      <w:r>
        <w:rPr>
          <w:spacing w:val="-4"/>
          <w:lang w:val="sq-AL"/>
        </w:rPr>
        <w:t>nxënësve të arsimit parashkollor, profesional parauniversitar</w:t>
      </w:r>
      <w:r>
        <w:rPr>
          <w:bCs/>
          <w:spacing w:val="-4"/>
          <w:lang w:val="sq-AL"/>
        </w:rPr>
        <w:t xml:space="preserve"> dhe universitar</w:t>
      </w:r>
    </w:p>
    <w:p w:rsidR="00660C26" w:rsidRDefault="00660C26" w:rsidP="00660C26">
      <w:pPr>
        <w:pStyle w:val="Paragrafi"/>
        <w:rPr>
          <w:color w:val="000008"/>
          <w:spacing w:val="-4"/>
          <w:lang w:val="sq-AL"/>
        </w:rPr>
      </w:pPr>
      <w:r>
        <w:rPr>
          <w:color w:val="000008"/>
          <w:spacing w:val="-4"/>
          <w:lang w:val="sq-AL"/>
        </w:rPr>
        <w:t>10.1 Nj</w:t>
      </w:r>
      <w:r>
        <w:rPr>
          <w:color w:val="000000"/>
          <w:spacing w:val="-4"/>
          <w:lang w:val="sq-AL"/>
        </w:rPr>
        <w:t>ë</w:t>
      </w:r>
      <w:r>
        <w:rPr>
          <w:color w:val="000008"/>
          <w:spacing w:val="-4"/>
          <w:lang w:val="sq-AL"/>
        </w:rPr>
        <w:t>sit</w:t>
      </w:r>
      <w:r>
        <w:rPr>
          <w:color w:val="000000"/>
          <w:spacing w:val="-4"/>
          <w:lang w:val="sq-AL"/>
        </w:rPr>
        <w:t>ë</w:t>
      </w:r>
      <w:r>
        <w:rPr>
          <w:color w:val="000008"/>
          <w:spacing w:val="-4"/>
          <w:lang w:val="sq-AL"/>
        </w:rPr>
        <w:t xml:space="preserve"> e qeverisjes vendore dhe nj</w:t>
      </w:r>
      <w:r>
        <w:rPr>
          <w:color w:val="000000"/>
          <w:spacing w:val="-4"/>
          <w:lang w:val="sq-AL"/>
        </w:rPr>
        <w:t>ë</w:t>
      </w:r>
      <w:r>
        <w:rPr>
          <w:color w:val="000008"/>
          <w:spacing w:val="-4"/>
          <w:lang w:val="sq-AL"/>
        </w:rPr>
        <w:t>sit</w:t>
      </w:r>
      <w:r>
        <w:rPr>
          <w:color w:val="000000"/>
          <w:spacing w:val="-4"/>
          <w:lang w:val="sq-AL"/>
        </w:rPr>
        <w:t>ë</w:t>
      </w:r>
      <w:r>
        <w:rPr>
          <w:color w:val="000008"/>
          <w:spacing w:val="-4"/>
          <w:lang w:val="sq-AL"/>
        </w:rPr>
        <w:t xml:space="preserve"> arsimore </w:t>
      </w:r>
      <w:r>
        <w:rPr>
          <w:spacing w:val="-4"/>
          <w:lang w:val="sq-AL"/>
        </w:rPr>
        <w:t>vendore për arsimin parashkollor publik dhe privat, parauniveristar publik e privat, profesional publik e privat dhe institucionet e arsimit të lartë publike dhe private, janë përgjegjës për</w:t>
      </w:r>
      <w:r>
        <w:rPr>
          <w:color w:val="000008"/>
          <w:spacing w:val="-4"/>
          <w:lang w:val="sq-AL"/>
        </w:rPr>
        <w:t xml:space="preserve"> lidhjen e kontratës ndërmjet institucionit dhe organizatorit të transportit për </w:t>
      </w:r>
      <w:r>
        <w:rPr>
          <w:color w:val="000000"/>
          <w:spacing w:val="-4"/>
          <w:lang w:val="sq-AL"/>
        </w:rPr>
        <w:t xml:space="preserve">nxënësit e arsimit parashkollor, profesional parauniversitar </w:t>
      </w:r>
      <w:r>
        <w:rPr>
          <w:color w:val="000008"/>
          <w:spacing w:val="-4"/>
          <w:lang w:val="sq-AL"/>
        </w:rPr>
        <w:t>dhe të studentëve.</w:t>
      </w:r>
    </w:p>
    <w:p w:rsidR="00660C26" w:rsidRDefault="00660C26" w:rsidP="00660C26">
      <w:pPr>
        <w:pStyle w:val="Paragrafi"/>
        <w:rPr>
          <w:color w:val="000008"/>
          <w:spacing w:val="-4"/>
          <w:lang w:val="sq-AL"/>
        </w:rPr>
      </w:pPr>
      <w:r>
        <w:rPr>
          <w:color w:val="000008"/>
          <w:spacing w:val="-4"/>
          <w:lang w:val="sq-AL"/>
        </w:rPr>
        <w:t>10.2 Kontrata duhet të përmbajë elementet e përcaktuara nga Kodi Civil dhe elementet shtesë të përcaktuara, si më poshtë vijon:</w:t>
      </w:r>
    </w:p>
    <w:p w:rsidR="00660C26" w:rsidRDefault="00660C26" w:rsidP="00660C26">
      <w:pPr>
        <w:pStyle w:val="Paragrafi"/>
        <w:rPr>
          <w:color w:val="000008"/>
          <w:spacing w:val="-4"/>
          <w:lang w:val="sq-AL"/>
        </w:rPr>
      </w:pPr>
      <w:r>
        <w:rPr>
          <w:color w:val="000008"/>
          <w:spacing w:val="-4"/>
          <w:lang w:val="sq-AL"/>
        </w:rPr>
        <w:t>a) oraret e nisjes dhe të kthimit;</w:t>
      </w:r>
    </w:p>
    <w:p w:rsidR="00660C26" w:rsidRDefault="00660C26" w:rsidP="00660C26">
      <w:pPr>
        <w:pStyle w:val="Paragrafi"/>
        <w:rPr>
          <w:color w:val="000008"/>
          <w:spacing w:val="-4"/>
          <w:lang w:val="sq-AL"/>
        </w:rPr>
      </w:pPr>
      <w:r>
        <w:rPr>
          <w:color w:val="000008"/>
          <w:spacing w:val="-4"/>
          <w:lang w:val="sq-AL"/>
        </w:rPr>
        <w:t>b) itinerarin e përcaktuar të mjetit shkollor;</w:t>
      </w:r>
    </w:p>
    <w:p w:rsidR="00660C26" w:rsidRDefault="00660C26" w:rsidP="00660C26">
      <w:pPr>
        <w:pStyle w:val="Paragrafi"/>
        <w:rPr>
          <w:color w:val="000008"/>
          <w:spacing w:val="-4"/>
          <w:lang w:val="sq-AL"/>
        </w:rPr>
      </w:pPr>
      <w:r>
        <w:rPr>
          <w:color w:val="000008"/>
          <w:spacing w:val="-4"/>
          <w:lang w:val="sq-AL"/>
        </w:rPr>
        <w:t>c) vendndalimet e paracaktuara gjatë itinerarit;</w:t>
      </w:r>
    </w:p>
    <w:p w:rsidR="00660C26" w:rsidRDefault="00660C26" w:rsidP="00660C26">
      <w:pPr>
        <w:pStyle w:val="Paragrafi"/>
        <w:rPr>
          <w:color w:val="000008"/>
          <w:spacing w:val="-4"/>
          <w:lang w:val="sq-AL"/>
        </w:rPr>
      </w:pPr>
      <w:r>
        <w:rPr>
          <w:color w:val="000008"/>
          <w:spacing w:val="-4"/>
          <w:lang w:val="sq-AL"/>
        </w:rPr>
        <w:t xml:space="preserve">ç) </w:t>
      </w:r>
      <w:r>
        <w:rPr>
          <w:color w:val="000008"/>
          <w:spacing w:val="-4"/>
          <w:lang w:val="sq-AL"/>
        </w:rPr>
        <w:t>kohëzgjatjen e udhëtimit.</w:t>
      </w:r>
    </w:p>
    <w:p w:rsidR="00660C26" w:rsidRDefault="00660C26" w:rsidP="00660C26">
      <w:pPr>
        <w:pStyle w:val="Paragrafi"/>
        <w:rPr>
          <w:color w:val="000008"/>
          <w:spacing w:val="-4"/>
          <w:lang w:val="sq-AL"/>
        </w:rPr>
      </w:pPr>
      <w:r>
        <w:rPr>
          <w:color w:val="000008"/>
          <w:spacing w:val="-4"/>
          <w:lang w:val="sq-AL"/>
        </w:rPr>
        <w:t>10.3 Një kopje e kontratës së nënshkruar është pjesë e dokumenteve të nevojshme për qarkullim dhe i paraqitet organeve të kontrollit në rrugë sa herë kërkohet prej tyre.</w:t>
      </w:r>
    </w:p>
    <w:p w:rsidR="00660C26" w:rsidRDefault="00660C26" w:rsidP="00660C26">
      <w:pPr>
        <w:pStyle w:val="Paragrafi"/>
        <w:rPr>
          <w:color w:val="000008"/>
          <w:spacing w:val="-4"/>
          <w:lang w:val="sq-AL"/>
        </w:rPr>
      </w:pPr>
      <w:r>
        <w:rPr>
          <w:color w:val="000008"/>
          <w:spacing w:val="-4"/>
          <w:lang w:val="sq-AL"/>
        </w:rPr>
        <w:t>10.4 Kontrata do të konsiderohet e pavlefshme në rast se nuk plotësohen kushtet thelbësore të parashikuara në Kodin Civil dhe kushtet e parashikuara në këtë rregullore.</w:t>
      </w:r>
    </w:p>
    <w:p w:rsidR="00660C26" w:rsidRDefault="00660C26" w:rsidP="00660C26">
      <w:pPr>
        <w:pStyle w:val="Paragrafi"/>
        <w:rPr>
          <w:color w:val="000000"/>
          <w:spacing w:val="-4"/>
          <w:lang w:val="sq-AL"/>
        </w:rPr>
      </w:pPr>
      <w:r>
        <w:rPr>
          <w:color w:val="000000"/>
          <w:spacing w:val="-4"/>
          <w:lang w:val="sq-AL"/>
        </w:rPr>
        <w:t>11. Dokumentet e kontrollit</w:t>
      </w:r>
    </w:p>
    <w:p w:rsidR="00660C26" w:rsidRDefault="00660C26" w:rsidP="00660C26">
      <w:pPr>
        <w:pStyle w:val="Paragrafi"/>
        <w:rPr>
          <w:color w:val="000000"/>
          <w:spacing w:val="-4"/>
          <w:lang w:val="sq-AL"/>
        </w:rPr>
      </w:pPr>
      <w:r>
        <w:rPr>
          <w:color w:val="000000"/>
          <w:spacing w:val="-4"/>
          <w:lang w:val="sq-AL"/>
        </w:rPr>
        <w:t>Organet e kontrollit në rrugë ushtrojnë kontroll të dokumenteve të operimit për operatorët e transportit. Drejtuesit e mjeteve janë të detyruar të paraqesin sa herë kërkohen prej organeve të kontrollit dokumentet, si më poshtë vijon:</w:t>
      </w:r>
    </w:p>
    <w:p w:rsidR="00660C26" w:rsidRDefault="00660C26" w:rsidP="00660C26">
      <w:pPr>
        <w:pStyle w:val="Paragrafi"/>
        <w:rPr>
          <w:color w:val="000000"/>
          <w:spacing w:val="-4"/>
          <w:lang w:val="sq-AL"/>
        </w:rPr>
      </w:pPr>
      <w:r>
        <w:rPr>
          <w:color w:val="000000"/>
          <w:spacing w:val="-4"/>
          <w:lang w:val="sq-AL"/>
        </w:rPr>
        <w:t>A. Shërbime transporti për të tretë</w:t>
      </w:r>
    </w:p>
    <w:p w:rsidR="00660C26" w:rsidRDefault="00660C26" w:rsidP="00660C26">
      <w:pPr>
        <w:pStyle w:val="Paragrafi"/>
        <w:rPr>
          <w:color w:val="000000"/>
          <w:spacing w:val="-4"/>
          <w:lang w:val="sq-AL"/>
        </w:rPr>
      </w:pPr>
      <w:r>
        <w:rPr>
          <w:color w:val="000000"/>
          <w:spacing w:val="-4"/>
          <w:lang w:val="sq-AL"/>
        </w:rPr>
        <w:t>1.</w:t>
      </w:r>
      <w:r>
        <w:rPr>
          <w:i/>
          <w:color w:val="000000"/>
          <w:spacing w:val="-4"/>
          <w:lang w:val="sq-AL"/>
        </w:rPr>
        <w:t xml:space="preserve"> </w:t>
      </w:r>
      <w:r>
        <w:rPr>
          <w:color w:val="000000"/>
          <w:spacing w:val="-4"/>
          <w:lang w:val="sq-AL"/>
        </w:rPr>
        <w:t>Për shërbime të rregullta të specializuara:</w:t>
      </w:r>
    </w:p>
    <w:p w:rsidR="00660C26" w:rsidRDefault="00660C26" w:rsidP="00660C26">
      <w:pPr>
        <w:pStyle w:val="Paragrafi"/>
        <w:rPr>
          <w:color w:val="000000"/>
          <w:spacing w:val="-4"/>
          <w:lang w:val="sq-AL"/>
        </w:rPr>
      </w:pPr>
      <w:r>
        <w:rPr>
          <w:color w:val="000000"/>
          <w:spacing w:val="-4"/>
          <w:lang w:val="sq-AL"/>
        </w:rPr>
        <w:t>a) licencën origjinale ose kopja të barasvlershme me origjinalin;</w:t>
      </w:r>
    </w:p>
    <w:p w:rsidR="00660C26" w:rsidRDefault="00660C26" w:rsidP="00660C26">
      <w:pPr>
        <w:pStyle w:val="Paragrafi"/>
        <w:rPr>
          <w:color w:val="000000"/>
          <w:spacing w:val="-4"/>
          <w:lang w:val="sq-AL"/>
        </w:rPr>
      </w:pPr>
      <w:r>
        <w:rPr>
          <w:color w:val="000000"/>
          <w:spacing w:val="-4"/>
          <w:lang w:val="sq-AL"/>
        </w:rPr>
        <w:t>b)</w:t>
      </w:r>
      <w:r>
        <w:rPr>
          <w:color w:val="000000"/>
          <w:spacing w:val="-4"/>
          <w:lang w:val="sq-AL"/>
        </w:rPr>
        <w:t xml:space="preserve"> </w:t>
      </w:r>
      <w:r>
        <w:rPr>
          <w:color w:val="000000"/>
          <w:spacing w:val="-4"/>
          <w:lang w:val="sq-AL"/>
        </w:rPr>
        <w:t>certifikatën e operimit të autobusit;</w:t>
      </w:r>
    </w:p>
    <w:p w:rsidR="00660C26" w:rsidRDefault="00660C26" w:rsidP="00660C26">
      <w:pPr>
        <w:pStyle w:val="Paragrafi"/>
        <w:rPr>
          <w:color w:val="000000"/>
          <w:spacing w:val="-4"/>
          <w:lang w:val="sq-AL"/>
        </w:rPr>
      </w:pPr>
      <w:r>
        <w:rPr>
          <w:color w:val="000000"/>
          <w:spacing w:val="-4"/>
          <w:lang w:val="sq-AL"/>
        </w:rPr>
        <w:t>c) kopjen e kontratës ndërmjet organizatorit dhe transportuesit e barasvlershme me origjinalin;</w:t>
      </w:r>
    </w:p>
    <w:p w:rsidR="00660C26" w:rsidRDefault="00660C26" w:rsidP="00660C26">
      <w:pPr>
        <w:pStyle w:val="Paragrafi"/>
        <w:rPr>
          <w:color w:val="000000"/>
          <w:spacing w:val="-4"/>
          <w:lang w:val="sq-AL"/>
        </w:rPr>
      </w:pPr>
      <w:r>
        <w:rPr>
          <w:color w:val="000000"/>
          <w:spacing w:val="-4"/>
          <w:lang w:val="sq-AL"/>
        </w:rPr>
        <w:t xml:space="preserve">ç) </w:t>
      </w:r>
      <w:r>
        <w:rPr>
          <w:color w:val="000000"/>
          <w:spacing w:val="-4"/>
          <w:lang w:val="sq-AL"/>
        </w:rPr>
        <w:t>dokumentin e kualifikimit të drejtuesit (CAP);</w:t>
      </w:r>
    </w:p>
    <w:p w:rsidR="00660C26" w:rsidRDefault="00660C26" w:rsidP="00660C26">
      <w:pPr>
        <w:pStyle w:val="Paragrafi"/>
        <w:rPr>
          <w:color w:val="000000"/>
          <w:spacing w:val="-4"/>
          <w:lang w:val="sq-AL"/>
        </w:rPr>
      </w:pPr>
      <w:r>
        <w:rPr>
          <w:color w:val="000000"/>
          <w:spacing w:val="-4"/>
          <w:lang w:val="sq-AL"/>
        </w:rPr>
        <w:t>d)</w:t>
      </w:r>
      <w:r>
        <w:rPr>
          <w:color w:val="000000"/>
          <w:spacing w:val="-4"/>
          <w:lang w:val="sq-AL"/>
        </w:rPr>
        <w:t xml:space="preserve"> aktin e plotësimit të kushteve të komoditetit.</w:t>
      </w:r>
    </w:p>
    <w:p w:rsidR="00660C26" w:rsidRDefault="00660C26" w:rsidP="00660C26">
      <w:pPr>
        <w:pStyle w:val="Paragrafi"/>
        <w:rPr>
          <w:color w:val="000000"/>
          <w:spacing w:val="-4"/>
          <w:lang w:val="sq-AL"/>
        </w:rPr>
      </w:pPr>
      <w:r>
        <w:rPr>
          <w:color w:val="000000"/>
          <w:spacing w:val="-4"/>
          <w:lang w:val="sq-AL"/>
        </w:rPr>
        <w:t>2. Për shërbime të rastit:</w:t>
      </w:r>
    </w:p>
    <w:p w:rsidR="00660C26" w:rsidRDefault="00660C26" w:rsidP="00660C26">
      <w:pPr>
        <w:pStyle w:val="Paragrafi"/>
        <w:rPr>
          <w:color w:val="000000"/>
          <w:spacing w:val="-4"/>
          <w:lang w:val="sq-AL"/>
        </w:rPr>
      </w:pPr>
      <w:r>
        <w:rPr>
          <w:color w:val="000000"/>
          <w:spacing w:val="-4"/>
          <w:lang w:val="sq-AL"/>
        </w:rPr>
        <w:t>a)</w:t>
      </w:r>
      <w:r>
        <w:rPr>
          <w:color w:val="000000"/>
          <w:spacing w:val="-4"/>
          <w:lang w:val="sq-AL"/>
        </w:rPr>
        <w:t xml:space="preserve"> kopjen e licencës të barasvlershme me origjinalin;</w:t>
      </w:r>
    </w:p>
    <w:p w:rsidR="00660C26" w:rsidRDefault="00660C26" w:rsidP="00660C26">
      <w:pPr>
        <w:pStyle w:val="Paragrafi"/>
        <w:rPr>
          <w:color w:val="000000"/>
          <w:spacing w:val="-4"/>
          <w:lang w:val="sq-AL"/>
        </w:rPr>
      </w:pPr>
      <w:r>
        <w:rPr>
          <w:color w:val="000000"/>
          <w:spacing w:val="-4"/>
          <w:lang w:val="sq-AL"/>
        </w:rPr>
        <w:t>b) bllokun e udhëtimit me listën e plotësuar të parauniversitarëve apo studentëve;</w:t>
      </w:r>
    </w:p>
    <w:p w:rsidR="00660C26" w:rsidRDefault="00660C26" w:rsidP="00660C26">
      <w:pPr>
        <w:pStyle w:val="Paragrafi"/>
        <w:rPr>
          <w:color w:val="000000"/>
          <w:spacing w:val="-4"/>
          <w:lang w:val="sq-AL"/>
        </w:rPr>
      </w:pPr>
      <w:r>
        <w:rPr>
          <w:color w:val="000000"/>
          <w:spacing w:val="-4"/>
          <w:lang w:val="sq-AL"/>
        </w:rPr>
        <w:t xml:space="preserve">c) </w:t>
      </w:r>
      <w:r>
        <w:rPr>
          <w:color w:val="000000"/>
          <w:spacing w:val="-4"/>
          <w:lang w:val="sq-AL"/>
        </w:rPr>
        <w:t>certifikatën e operimit të autobusit;</w:t>
      </w:r>
    </w:p>
    <w:p w:rsidR="00660C26" w:rsidRDefault="00660C26" w:rsidP="00660C26">
      <w:pPr>
        <w:pStyle w:val="Paragrafi"/>
        <w:rPr>
          <w:color w:val="000000"/>
          <w:spacing w:val="-4"/>
          <w:lang w:val="sq-AL"/>
        </w:rPr>
      </w:pPr>
      <w:r>
        <w:rPr>
          <w:color w:val="000000"/>
          <w:spacing w:val="-4"/>
          <w:lang w:val="sq-AL"/>
        </w:rPr>
        <w:t>ç)</w:t>
      </w:r>
      <w:r>
        <w:rPr>
          <w:color w:val="000000"/>
          <w:spacing w:val="-4"/>
          <w:lang w:val="sq-AL"/>
        </w:rPr>
        <w:t xml:space="preserve"> kontratën ndërmjet agjencisë së udhëtimit dhe transportuesit;</w:t>
      </w:r>
    </w:p>
    <w:p w:rsidR="00660C26" w:rsidRDefault="00660C26" w:rsidP="00660C26">
      <w:pPr>
        <w:pStyle w:val="Paragrafi"/>
        <w:rPr>
          <w:color w:val="000000"/>
          <w:spacing w:val="-4"/>
          <w:lang w:val="sq-AL"/>
        </w:rPr>
      </w:pPr>
      <w:r>
        <w:rPr>
          <w:color w:val="000000"/>
          <w:spacing w:val="-4"/>
          <w:lang w:val="sq-AL"/>
        </w:rPr>
        <w:t xml:space="preserve">d) </w:t>
      </w:r>
      <w:r>
        <w:rPr>
          <w:color w:val="000000"/>
          <w:spacing w:val="-4"/>
          <w:lang w:val="sq-AL"/>
        </w:rPr>
        <w:t>dokumentin e kualifikimit të drejtuesit (CAP);</w:t>
      </w:r>
    </w:p>
    <w:p w:rsidR="00660C26" w:rsidRDefault="00660C26" w:rsidP="00660C26">
      <w:pPr>
        <w:pStyle w:val="Paragrafi"/>
        <w:rPr>
          <w:color w:val="000000"/>
          <w:spacing w:val="-4"/>
          <w:lang w:val="sq-AL"/>
        </w:rPr>
      </w:pPr>
      <w:r>
        <w:rPr>
          <w:color w:val="000000"/>
          <w:spacing w:val="-4"/>
          <w:lang w:val="sq-AL"/>
        </w:rPr>
        <w:t>dh)</w:t>
      </w:r>
      <w:r>
        <w:rPr>
          <w:color w:val="000000"/>
          <w:spacing w:val="-4"/>
          <w:lang w:val="sq-AL"/>
        </w:rPr>
        <w:t xml:space="preserve"> </w:t>
      </w:r>
      <w:r>
        <w:rPr>
          <w:color w:val="000000"/>
          <w:spacing w:val="-4"/>
          <w:lang w:val="sq-AL"/>
        </w:rPr>
        <w:t>aktin e plotësimit të kushteve të komoditetit të autobusit.</w:t>
      </w:r>
    </w:p>
    <w:p w:rsidR="00660C26" w:rsidRDefault="00660C26" w:rsidP="00660C26">
      <w:pPr>
        <w:pStyle w:val="Paragrafi"/>
        <w:rPr>
          <w:color w:val="000000"/>
          <w:spacing w:val="-4"/>
          <w:lang w:val="sq-AL"/>
        </w:rPr>
      </w:pPr>
      <w:r>
        <w:rPr>
          <w:color w:val="000000"/>
          <w:spacing w:val="-4"/>
          <w:lang w:val="sq-AL"/>
        </w:rPr>
        <w:t>Shënim: Në rastin e shërbimeve ndërkombëtare të rastit për parauniversitarët dhe studentët, me përjashtim të shkronjave “ç” dhe “e”, të gjitha dokumentet e tjera duhet t’u përgjigjen kërkesave të transportit ndërkombëtar të udhëtarëve.</w:t>
      </w:r>
    </w:p>
    <w:p w:rsidR="00660C26" w:rsidRDefault="00660C26" w:rsidP="00660C26">
      <w:pPr>
        <w:pStyle w:val="Paragrafi"/>
        <w:rPr>
          <w:color w:val="000000"/>
          <w:spacing w:val="-4"/>
          <w:lang w:val="sq-AL"/>
        </w:rPr>
      </w:pPr>
      <w:r>
        <w:rPr>
          <w:color w:val="000000"/>
          <w:spacing w:val="-4"/>
          <w:lang w:val="sq-AL"/>
        </w:rPr>
        <w:t>B. Shërbime transporti për llogari të vet:</w:t>
      </w:r>
    </w:p>
    <w:p w:rsidR="00660C26" w:rsidRDefault="00660C26" w:rsidP="00660C26">
      <w:pPr>
        <w:pStyle w:val="Paragrafi"/>
        <w:rPr>
          <w:color w:val="000000"/>
          <w:spacing w:val="-4"/>
          <w:lang w:val="sq-AL"/>
        </w:rPr>
      </w:pPr>
      <w:r>
        <w:rPr>
          <w:color w:val="000000"/>
          <w:spacing w:val="-4"/>
          <w:lang w:val="sq-AL"/>
        </w:rPr>
        <w:lastRenderedPageBreak/>
        <w:t>a) kopjen origjinale të certifikatës që lëshohet në emër të institucionit;</w:t>
      </w:r>
    </w:p>
    <w:p w:rsidR="00660C26" w:rsidRDefault="00660C26" w:rsidP="00660C26">
      <w:pPr>
        <w:pStyle w:val="Paragrafi"/>
        <w:rPr>
          <w:color w:val="000000"/>
          <w:spacing w:val="-4"/>
          <w:lang w:val="sq-AL"/>
        </w:rPr>
      </w:pPr>
      <w:r>
        <w:rPr>
          <w:color w:val="000000"/>
          <w:spacing w:val="-4"/>
          <w:lang w:val="sq-AL"/>
        </w:rPr>
        <w:t>b) dokumentin që dëshmon se drejtuesi i mjetit është anëtar i stafit të institucionit ose i punësuar me kontratë;</w:t>
      </w:r>
    </w:p>
    <w:p w:rsidR="00660C26" w:rsidRDefault="00660C26" w:rsidP="00660C26">
      <w:pPr>
        <w:pStyle w:val="Paragrafi"/>
        <w:rPr>
          <w:color w:val="000000"/>
          <w:spacing w:val="-4"/>
          <w:lang w:val="sq-AL"/>
        </w:rPr>
      </w:pPr>
      <w:r>
        <w:rPr>
          <w:color w:val="000000"/>
          <w:spacing w:val="-4"/>
          <w:lang w:val="sq-AL"/>
        </w:rPr>
        <w:t xml:space="preserve">c) </w:t>
      </w:r>
      <w:r>
        <w:rPr>
          <w:color w:val="000000"/>
          <w:spacing w:val="-4"/>
          <w:lang w:val="sq-AL"/>
        </w:rPr>
        <w:t>dokumentin që dëshmon se veprimtaria e transportit është vetëm një aktivitet ndihmës i institucionit (lista e parashkollorëve, parauniversitarëve dhe e studentëve);</w:t>
      </w:r>
    </w:p>
    <w:p w:rsidR="00660C26" w:rsidRDefault="00660C26" w:rsidP="00660C26">
      <w:pPr>
        <w:pStyle w:val="Paragrafi"/>
        <w:rPr>
          <w:color w:val="000000"/>
          <w:spacing w:val="-4"/>
          <w:lang w:val="sq-AL"/>
        </w:rPr>
      </w:pPr>
      <w:r>
        <w:rPr>
          <w:color w:val="000000"/>
          <w:spacing w:val="-4"/>
          <w:lang w:val="sq-AL"/>
        </w:rPr>
        <w:t xml:space="preserve">ç) </w:t>
      </w:r>
      <w:r>
        <w:rPr>
          <w:color w:val="000000"/>
          <w:spacing w:val="-4"/>
          <w:lang w:val="sq-AL"/>
        </w:rPr>
        <w:t>certifikatën e operimit të autobusit;</w:t>
      </w:r>
    </w:p>
    <w:p w:rsidR="00660C26" w:rsidRDefault="00660C26" w:rsidP="00660C26">
      <w:pPr>
        <w:pStyle w:val="Paragrafi"/>
        <w:rPr>
          <w:color w:val="000000"/>
          <w:spacing w:val="-4"/>
          <w:lang w:val="sq-AL"/>
        </w:rPr>
      </w:pPr>
      <w:r>
        <w:rPr>
          <w:color w:val="000000"/>
          <w:spacing w:val="-4"/>
          <w:lang w:val="sq-AL"/>
        </w:rPr>
        <w:t xml:space="preserve">d) </w:t>
      </w:r>
      <w:r>
        <w:rPr>
          <w:color w:val="000000"/>
          <w:spacing w:val="-4"/>
          <w:lang w:val="sq-AL"/>
        </w:rPr>
        <w:t>dokumentin e kualifikimit të drejtuesit (CAP);</w:t>
      </w:r>
    </w:p>
    <w:p w:rsidR="00660C26" w:rsidRDefault="00660C26" w:rsidP="00660C26">
      <w:pPr>
        <w:pStyle w:val="Paragrafi"/>
        <w:rPr>
          <w:color w:val="000000"/>
          <w:spacing w:val="-4"/>
          <w:lang w:val="sq-AL"/>
        </w:rPr>
      </w:pPr>
      <w:bookmarkStart w:id="0" w:name="_GoBack"/>
      <w:bookmarkEnd w:id="0"/>
      <w:r>
        <w:rPr>
          <w:color w:val="000000"/>
          <w:spacing w:val="-4"/>
          <w:lang w:val="sq-AL"/>
        </w:rPr>
        <w:t>dh) aktin e plotësimit të kushteve të komoditetit të autobusit.</w:t>
      </w:r>
    </w:p>
    <w:p w:rsidR="00660C26" w:rsidRDefault="00660C26" w:rsidP="00660C26">
      <w:pPr>
        <w:pStyle w:val="Paragrafi"/>
        <w:rPr>
          <w:color w:val="000008"/>
          <w:spacing w:val="-4"/>
          <w:lang w:val="sq-AL"/>
        </w:rPr>
      </w:pPr>
      <w:r>
        <w:rPr>
          <w:color w:val="000008"/>
          <w:spacing w:val="-4"/>
          <w:lang w:val="sq-AL"/>
        </w:rPr>
        <w:t>12. Sigurimi i detyrueshëm</w:t>
      </w:r>
    </w:p>
    <w:p w:rsidR="00660C26" w:rsidRDefault="00660C26" w:rsidP="00660C26">
      <w:pPr>
        <w:pStyle w:val="Paragrafi"/>
        <w:rPr>
          <w:color w:val="000008"/>
          <w:spacing w:val="-4"/>
          <w:lang w:val="sq-AL"/>
        </w:rPr>
      </w:pPr>
      <w:r>
        <w:rPr>
          <w:color w:val="000008"/>
          <w:spacing w:val="-4"/>
          <w:lang w:val="sq-AL"/>
        </w:rPr>
        <w:t>Subjektet e transportit të automjeteve të autorizuara të shërbimit të rregullt dhe të rastit të transportit parashkollor parauniversitar dhe atij universitar janë të detyruara të pajisin automjetin edhe me kontratën për sigurimin e aksidenteve të pasagjerëve, sipas dispozitave të ligjit nr. 10076, datë 12.2.2009, “Për sigurimin e detyrueshëm në sektorin e transportit”, të ndryshuar.</w:t>
      </w:r>
    </w:p>
    <w:p w:rsidR="00660C26" w:rsidRDefault="00660C26" w:rsidP="00660C26">
      <w:pPr>
        <w:pStyle w:val="Paragrafi"/>
        <w:rPr>
          <w:color w:val="000000"/>
          <w:spacing w:val="-4"/>
          <w:lang w:val="sq-AL"/>
        </w:rPr>
      </w:pPr>
      <w:r>
        <w:rPr>
          <w:color w:val="000000"/>
          <w:spacing w:val="-4"/>
          <w:lang w:val="sq-AL"/>
        </w:rPr>
        <w:t>13. Masat administrative</w:t>
      </w:r>
    </w:p>
    <w:p w:rsidR="00660C26" w:rsidRDefault="00660C26" w:rsidP="00660C26">
      <w:pPr>
        <w:pStyle w:val="Paragrafi"/>
        <w:rPr>
          <w:color w:val="000000"/>
          <w:spacing w:val="-4"/>
          <w:lang w:val="sq-AL"/>
        </w:rPr>
      </w:pPr>
      <w:r>
        <w:rPr>
          <w:color w:val="000000"/>
          <w:spacing w:val="-4"/>
          <w:lang w:val="sq-AL"/>
        </w:rPr>
        <w:t xml:space="preserve">Në rast shkeljesh të kërkesave të kësaj rregulloreje zbatohen sanksionet e parashikuara në ligjin nr. 8308, datë 18.3.1998, “Për transportet rrugore”, të ndryshuar. </w:t>
      </w:r>
    </w:p>
    <w:p w:rsidR="00C14450" w:rsidRDefault="00C14450"/>
    <w:sectPr w:rsidR="00C14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89D"/>
    <w:rsid w:val="0049289D"/>
    <w:rsid w:val="00660C26"/>
    <w:rsid w:val="00C14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6F8102-EAF8-4844-B2A6-979B5D7E0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60C26"/>
    <w:rPr>
      <w:rFonts w:ascii="Garamond" w:eastAsia="MS Mincho" w:hAnsi="Garamond" w:cs="CG Times"/>
      <w:sz w:val="24"/>
    </w:rPr>
  </w:style>
  <w:style w:type="paragraph" w:customStyle="1" w:styleId="Paragrafi">
    <w:name w:val="Paragrafi"/>
    <w:link w:val="ParagrafiChar"/>
    <w:rsid w:val="00660C26"/>
    <w:pPr>
      <w:widowControl w:val="0"/>
      <w:spacing w:after="0" w:line="240" w:lineRule="auto"/>
      <w:ind w:firstLine="284"/>
      <w:jc w:val="both"/>
    </w:pPr>
    <w:rPr>
      <w:rFonts w:ascii="Garamond" w:eastAsia="MS Mincho" w:hAnsi="Garamond" w:cs="CG Times"/>
      <w:sz w:val="24"/>
    </w:rPr>
  </w:style>
  <w:style w:type="character" w:customStyle="1" w:styleId="AutoritetiChar">
    <w:name w:val="Autoriteti Char"/>
    <w:link w:val="Autoriteti"/>
    <w:locked/>
    <w:rsid w:val="00660C26"/>
    <w:rPr>
      <w:rFonts w:ascii="Garamond" w:eastAsia="MS Mincho" w:hAnsi="Garamond" w:cs="CG Times"/>
      <w:caps/>
      <w:sz w:val="24"/>
      <w:lang w:val="en-GB"/>
    </w:rPr>
  </w:style>
  <w:style w:type="paragraph" w:customStyle="1" w:styleId="Autoriteti">
    <w:name w:val="Autoriteti"/>
    <w:next w:val="Normal"/>
    <w:link w:val="AutoritetiChar"/>
    <w:rsid w:val="00660C26"/>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60C26"/>
    <w:rPr>
      <w:rFonts w:ascii="Garamond" w:eastAsia="MS Mincho" w:hAnsi="Garamond" w:cs="Times New Roman"/>
      <w:b/>
      <w:bCs/>
      <w:sz w:val="24"/>
      <w:lang w:val="en-GB"/>
    </w:rPr>
  </w:style>
  <w:style w:type="paragraph" w:customStyle="1" w:styleId="AutoritetiEmer">
    <w:name w:val="Autoriteti_Emer"/>
    <w:next w:val="Normal"/>
    <w:link w:val="AutoritetiEmerChar"/>
    <w:rsid w:val="00660C26"/>
    <w:pPr>
      <w:widowControl w:val="0"/>
      <w:spacing w:after="0" w:line="240" w:lineRule="auto"/>
      <w:jc w:val="right"/>
    </w:pPr>
    <w:rPr>
      <w:rFonts w:ascii="Garamond" w:eastAsia="MS Mincho" w:hAnsi="Garamond" w:cs="Times New Roman"/>
      <w:b/>
      <w:bCs/>
      <w:sz w:val="24"/>
      <w:lang w:val="en-GB"/>
    </w:rPr>
  </w:style>
  <w:style w:type="paragraph" w:customStyle="1" w:styleId="Hapesira7">
    <w:name w:val="Hapesira 7"/>
    <w:basedOn w:val="Paragrafi"/>
    <w:qFormat/>
    <w:rsid w:val="00660C2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05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3135</Words>
  <Characters>17875</Characters>
  <Application>Microsoft Office Word</Application>
  <DocSecurity>0</DocSecurity>
  <Lines>148</Lines>
  <Paragraphs>41</Paragraphs>
  <ScaleCrop>false</ScaleCrop>
  <Company/>
  <LinksUpToDate>false</LinksUpToDate>
  <CharactersWithSpaces>20969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2018-02-19T15:08:00Z</dcterms:created>
  <dcterms:modified xsi:type="dcterms:W3CDTF">2018-02-19T15:12:00Z</dcterms:modified>
</cp:coreProperties>
</file>