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AF72D9" w14:textId="77777777" w:rsidR="00B829D3" w:rsidRDefault="00B829D3" w:rsidP="00B829D3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14:paraId="44AF72DA" w14:textId="77777777" w:rsidR="00B829D3" w:rsidRDefault="00B829D3" w:rsidP="00B829D3">
      <w:pPr>
        <w:pStyle w:val="NeniTitull"/>
        <w:rPr>
          <w:lang w:val="sq-AL"/>
        </w:rPr>
      </w:pPr>
      <w:r>
        <w:rPr>
          <w:lang w:val="sq-AL"/>
        </w:rPr>
        <w:t>Nr. 325, datë 31.5.2018</w:t>
      </w:r>
    </w:p>
    <w:p w14:paraId="44AF72DB" w14:textId="77777777" w:rsidR="00B829D3" w:rsidRDefault="00B829D3" w:rsidP="00B829D3">
      <w:pPr>
        <w:pStyle w:val="Paragrafi"/>
        <w:rPr>
          <w:sz w:val="14"/>
          <w:lang w:val="sq-AL" w:eastAsia="en-GB"/>
        </w:rPr>
      </w:pPr>
    </w:p>
    <w:p w14:paraId="44AF72DC" w14:textId="77777777" w:rsidR="00B829D3" w:rsidRDefault="00B829D3" w:rsidP="00B829D3">
      <w:pPr>
        <w:pStyle w:val="NeniTitull"/>
        <w:rPr>
          <w:lang w:val="sq-AL"/>
        </w:rPr>
      </w:pPr>
      <w:r>
        <w:rPr>
          <w:lang w:val="sq-AL"/>
        </w:rPr>
        <w:t>PËR PËRCAKTIMIN E ANËTARËVE TË KOMISIONIT TË PËRZGJEDHJES SË PROJEKTEVE NË TURIZËM</w:t>
      </w:r>
    </w:p>
    <w:p w14:paraId="58DCCAAF" w14:textId="48C86AFC" w:rsidR="006266F8" w:rsidRDefault="006266F8" w:rsidP="006266F8">
      <w:pPr>
        <w:jc w:val="center"/>
        <w:rPr>
          <w:rFonts w:ascii="Times New Roman" w:hAnsi="Times New Roman" w:cs="Times New Roman"/>
          <w:i/>
          <w:lang w:val="sq-AL"/>
        </w:rPr>
      </w:pPr>
      <w:r w:rsidRPr="006266F8">
        <w:rPr>
          <w:rFonts w:ascii="Times New Roman" w:hAnsi="Times New Roman" w:cs="Times New Roman"/>
          <w:i/>
          <w:lang w:val="sq-AL"/>
        </w:rPr>
        <w:t>(</w:t>
      </w:r>
      <w:r w:rsidR="005A30E1">
        <w:rPr>
          <w:rFonts w:ascii="Times New Roman" w:hAnsi="Times New Roman" w:cs="Times New Roman"/>
          <w:i/>
          <w:lang w:val="sq-AL"/>
        </w:rPr>
        <w:t xml:space="preserve"> </w:t>
      </w:r>
      <w:r w:rsidRPr="006266F8">
        <w:rPr>
          <w:rFonts w:ascii="Times New Roman" w:hAnsi="Times New Roman" w:cs="Times New Roman"/>
          <w:i/>
          <w:lang w:val="sq-AL"/>
        </w:rPr>
        <w:t xml:space="preserve">ndryshuar me </w:t>
      </w:r>
      <w:r w:rsidR="005A30E1">
        <w:rPr>
          <w:rFonts w:ascii="Times New Roman" w:hAnsi="Times New Roman" w:cs="Times New Roman"/>
          <w:i/>
          <w:lang w:val="sq-AL"/>
        </w:rPr>
        <w:t xml:space="preserve">VKM </w:t>
      </w:r>
      <w:r w:rsidRPr="006266F8">
        <w:rPr>
          <w:rFonts w:ascii="Times New Roman" w:hAnsi="Times New Roman" w:cs="Times New Roman"/>
          <w:i/>
          <w:lang w:val="sq-AL"/>
        </w:rPr>
        <w:t>nr. 121, datë 1.3.2023</w:t>
      </w:r>
      <w:r w:rsidR="005A30E1">
        <w:rPr>
          <w:rFonts w:ascii="Times New Roman" w:hAnsi="Times New Roman" w:cs="Times New Roman"/>
          <w:i/>
          <w:lang w:val="sq-AL"/>
        </w:rPr>
        <w:t xml:space="preserve"> ; nr. 77, datë 14.2.2024 )</w:t>
      </w:r>
    </w:p>
    <w:p w14:paraId="4BBD157F" w14:textId="3D0D4B05" w:rsidR="005A30E1" w:rsidRPr="006266F8" w:rsidRDefault="005A30E1" w:rsidP="005A30E1">
      <w:pPr>
        <w:jc w:val="right"/>
        <w:rPr>
          <w:rFonts w:ascii="Times New Roman" w:hAnsi="Times New Roman" w:cs="Times New Roman"/>
          <w:i/>
          <w:lang w:val="sq-AL"/>
        </w:rPr>
      </w:pPr>
      <w:r>
        <w:rPr>
          <w:rFonts w:ascii="Times New Roman" w:hAnsi="Times New Roman" w:cs="Times New Roman"/>
          <w:i/>
          <w:lang w:val="sq-AL"/>
        </w:rPr>
        <w:t>( i përditësuar )</w:t>
      </w:r>
    </w:p>
    <w:p w14:paraId="44AF72DD" w14:textId="77777777" w:rsidR="00B829D3" w:rsidRDefault="00B829D3" w:rsidP="00B829D3">
      <w:pPr>
        <w:pStyle w:val="Paragrafi"/>
        <w:rPr>
          <w:sz w:val="16"/>
          <w:lang w:val="sq-AL"/>
        </w:rPr>
      </w:pPr>
      <w:r>
        <w:rPr>
          <w:lang w:val="sq-AL"/>
        </w:rPr>
        <w:t xml:space="preserve"> </w:t>
      </w:r>
    </w:p>
    <w:p w14:paraId="44AF72DE" w14:textId="77777777"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pikës 7, të nenit 31, të ligjit nr. 93/2015, “Për turizmin”, të ndryshuar, me propozimin e ministrit të Turizmit dhe Mjedisit, Këshilli i Ministrave</w:t>
      </w:r>
    </w:p>
    <w:p w14:paraId="44AF72DF" w14:textId="77777777" w:rsidR="00B829D3" w:rsidRDefault="00B829D3" w:rsidP="00B829D3">
      <w:pPr>
        <w:pStyle w:val="Paragrafi"/>
        <w:rPr>
          <w:sz w:val="14"/>
          <w:lang w:val="sq-AL"/>
        </w:rPr>
      </w:pPr>
    </w:p>
    <w:p w14:paraId="44AF72E0" w14:textId="77777777" w:rsidR="00B829D3" w:rsidRDefault="00B829D3" w:rsidP="00B829D3">
      <w:pPr>
        <w:pStyle w:val="NeniNr"/>
        <w:rPr>
          <w:lang w:val="sq-AL"/>
        </w:rPr>
      </w:pPr>
      <w:r>
        <w:rPr>
          <w:lang w:val="sq-AL"/>
        </w:rPr>
        <w:t xml:space="preserve">VENDOSI: </w:t>
      </w:r>
    </w:p>
    <w:p w14:paraId="44AF72E1" w14:textId="77777777" w:rsidR="00B829D3" w:rsidRDefault="00B829D3" w:rsidP="00B829D3">
      <w:pPr>
        <w:pStyle w:val="Paragrafi"/>
        <w:rPr>
          <w:sz w:val="14"/>
          <w:lang w:val="sq-AL"/>
        </w:rPr>
      </w:pPr>
    </w:p>
    <w:p w14:paraId="44AF72E2" w14:textId="77777777"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1. Përcaktimin e anëtarëve të Komisionit të Përzgjedhjes së Projekteve në Turizëm, përfaqësues të ministrisë përgjegjëse për turizmin, si më poshtë vijon:</w:t>
      </w:r>
    </w:p>
    <w:p w14:paraId="44AF72E3" w14:textId="77777777"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- Sekretari i Përgjithshëm, kryetar;</w:t>
      </w:r>
    </w:p>
    <w:p w14:paraId="44AF72E4" w14:textId="3D981C84"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="005A30E1" w:rsidRPr="005A30E1">
        <w:rPr>
          <w:rFonts w:eastAsiaTheme="minorHAnsi" w:cstheme="minorBidi"/>
          <w:i/>
          <w:lang w:val="sq-AL"/>
        </w:rPr>
        <w:t>Drejtori i përgjithshëm Ekonomik dhe Shërbimeve Mbështetëse</w:t>
      </w:r>
      <w:r>
        <w:rPr>
          <w:lang w:val="sq-AL"/>
        </w:rPr>
        <w:t>, anëtar;</w:t>
      </w:r>
    </w:p>
    <w:p w14:paraId="44AF72E5" w14:textId="77777777"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- Drejtori i Përgjithshëm i Agjencisë Kombëtare të Turizmit, anëtar;</w:t>
      </w:r>
    </w:p>
    <w:p w14:paraId="44AF72E6" w14:textId="77777777"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- Drejtori i Politikave dhe Strategjive të Zhvillimit të Turizmit, anëtar;</w:t>
      </w:r>
    </w:p>
    <w:p w14:paraId="44AF72E7" w14:textId="7B71FC40"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="005A30E1" w:rsidRPr="005A30E1">
        <w:rPr>
          <w:rFonts w:eastAsiaTheme="minorHAnsi" w:cstheme="minorBidi"/>
          <w:i/>
          <w:lang w:val="sq-AL"/>
        </w:rPr>
        <w:t xml:space="preserve">Drejtori i përgjithshëm </w:t>
      </w:r>
      <w:bookmarkStart w:id="0" w:name="_Hlk156225336"/>
      <w:r w:rsidR="005A30E1" w:rsidRPr="005A30E1">
        <w:rPr>
          <w:rFonts w:eastAsiaTheme="minorHAnsi" w:cstheme="minorBidi"/>
          <w:i/>
          <w:lang w:val="sq-AL"/>
        </w:rPr>
        <w:t>për Zhvillimin e Turizmit</w:t>
      </w:r>
      <w:bookmarkEnd w:id="0"/>
      <w:r>
        <w:rPr>
          <w:lang w:val="sq-AL"/>
        </w:rPr>
        <w:t>, anëtar.</w:t>
      </w:r>
    </w:p>
    <w:p w14:paraId="44AF72E8" w14:textId="77777777"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2. Përcaktimin e anëtarëve të Komisionit të Përzgjedhjes së Projekteve në Turizëm, përfaqësues të shoqatave në sektorin e turizmit, si më poshtë vijon:</w:t>
      </w:r>
    </w:p>
    <w:p w14:paraId="44AF72E9" w14:textId="77777777"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- Shoqata Shqiptare e Turizmit (ATA);</w:t>
      </w:r>
    </w:p>
    <w:p w14:paraId="44AF72EA" w14:textId="77777777"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 xml:space="preserve">- Shoqata </w:t>
      </w:r>
      <w:r>
        <w:rPr>
          <w:i/>
          <w:lang w:val="sq-AL"/>
        </w:rPr>
        <w:t>“Albanian Incoming Travel Association”.</w:t>
      </w:r>
    </w:p>
    <w:p w14:paraId="44AF72EB" w14:textId="77777777"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2. Vendimi nr. 129, datë 22.2.2017, i Këshillit të Ministrave, “Për caktimin e anëtarëve të Komisionit të Përzgjedhjes së Projekteve në Turizëm”, shfuqizo</w:t>
      </w:r>
      <w:bookmarkStart w:id="1" w:name="_GoBack"/>
      <w:bookmarkEnd w:id="1"/>
      <w:r>
        <w:rPr>
          <w:lang w:val="sq-AL"/>
        </w:rPr>
        <w:t>het.</w:t>
      </w:r>
    </w:p>
    <w:p w14:paraId="44AF72EC" w14:textId="77777777"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3. Ngarkohen Ministria e Turizmit dhe Mjedisit dhe Komisioni i Përzgjedhjes së Projekteve në Turizëm për zbatimin e këtij vendimi.</w:t>
      </w:r>
    </w:p>
    <w:p w14:paraId="44AF72ED" w14:textId="77777777" w:rsidR="00B829D3" w:rsidRDefault="00B829D3" w:rsidP="00B829D3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14:paraId="44AF72EE" w14:textId="77777777" w:rsidR="00B829D3" w:rsidRDefault="00B829D3" w:rsidP="00B829D3">
      <w:pPr>
        <w:pStyle w:val="Paragrafi"/>
        <w:rPr>
          <w:sz w:val="14"/>
          <w:lang w:val="sq-AL"/>
        </w:rPr>
      </w:pPr>
    </w:p>
    <w:p w14:paraId="44AF72EF" w14:textId="77777777" w:rsidR="00B829D3" w:rsidRDefault="00B829D3" w:rsidP="00B829D3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14:paraId="44AF72F0" w14:textId="77777777" w:rsidR="00B829D3" w:rsidRDefault="00B829D3" w:rsidP="00B829D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14:paraId="44AF72F1" w14:textId="77777777" w:rsidR="00CD0279" w:rsidRDefault="00CD0279"/>
    <w:sectPr w:rsidR="00CD02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96C"/>
    <w:rsid w:val="005A30E1"/>
    <w:rsid w:val="006266F8"/>
    <w:rsid w:val="00B829D3"/>
    <w:rsid w:val="00CD0279"/>
    <w:rsid w:val="00E5096C"/>
    <w:rsid w:val="00FE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F72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829D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829D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829D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829D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829D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829D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829D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829D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829D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829D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3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B88C06F86E446BA8FFDDE50AF4D93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2023-03-06T13:08:07Z</Data_x0020_e_x0020_Krijimit>
    <Modifikuesi xmlns="0e656187-b300-4fb0-8bf4-3a50f872073c">Eliona.Lloja</Modifikuesi>
    <Data_x0020_e_x0020_Modifikimit xmlns="0e656187-b300-4fb0-8bf4-3a50f872073c">2023-03-06T13:08:07Z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B88C06F86E446BA8FFDDE50AF4D93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3B0B4-08A5-4DD7-9D2B-CA976FA678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1C95806-F8CA-4C60-A621-A85CFE698F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DFE6E6-0A2C-4874-9958-0F5EBE8CCFC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B4E98FB9-F0E2-45A4-9593-0CC9ACBC4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4A96C94-7E30-4CE6-9628-9D858844E44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4817F20-CC15-42D8-8F52-44F8543A4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Marsela Xhepa</cp:lastModifiedBy>
  <cp:revision>2</cp:revision>
  <dcterms:created xsi:type="dcterms:W3CDTF">2024-02-20T11:43:00Z</dcterms:created>
  <dcterms:modified xsi:type="dcterms:W3CDTF">2024-02-20T11:43:00Z</dcterms:modified>
</cp:coreProperties>
</file>