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E8B" w:rsidRPr="00B755C4" w:rsidRDefault="00DB0E8B" w:rsidP="00DB0E8B">
      <w:pPr>
        <w:pStyle w:val="NeniTitull"/>
        <w:rPr>
          <w:lang w:val="sq-AL"/>
        </w:rPr>
      </w:pPr>
      <w:r w:rsidRPr="00B755C4">
        <w:rPr>
          <w:lang w:val="sq-AL"/>
        </w:rPr>
        <w:t>VENDIM</w:t>
      </w:r>
    </w:p>
    <w:p w:rsidR="00DB0E8B" w:rsidRPr="00B755C4" w:rsidRDefault="00DB0E8B" w:rsidP="00DB0E8B">
      <w:pPr>
        <w:pStyle w:val="NeniTitull"/>
        <w:rPr>
          <w:lang w:val="sq-AL"/>
        </w:rPr>
      </w:pPr>
      <w:r w:rsidRPr="00B755C4">
        <w:rPr>
          <w:lang w:val="sq-AL"/>
        </w:rPr>
        <w:t>Nr. 369, datë 20.6.2018</w:t>
      </w:r>
    </w:p>
    <w:p w:rsidR="00DB0E8B" w:rsidRPr="00B451EF" w:rsidRDefault="00DB0E8B" w:rsidP="00DB0E8B">
      <w:pPr>
        <w:pStyle w:val="NeniTitull"/>
        <w:rPr>
          <w:sz w:val="14"/>
          <w:lang w:val="sq-AL"/>
        </w:rPr>
      </w:pPr>
    </w:p>
    <w:p w:rsidR="00DB0E8B" w:rsidRDefault="00DB0E8B" w:rsidP="00DB0E8B">
      <w:pPr>
        <w:pStyle w:val="NeniTitull"/>
        <w:rPr>
          <w:lang w:val="sq-AL"/>
        </w:rPr>
      </w:pPr>
      <w:r w:rsidRPr="00B755C4">
        <w:rPr>
          <w:lang w:val="sq-AL"/>
        </w:rPr>
        <w:t xml:space="preserve">PËR KOMPENSIMIN FINANCIAR </w:t>
      </w:r>
    </w:p>
    <w:p w:rsidR="00DB0E8B" w:rsidRPr="00B755C4" w:rsidRDefault="00DB0E8B" w:rsidP="00DB0E8B">
      <w:pPr>
        <w:pStyle w:val="NeniTitull"/>
        <w:rPr>
          <w:lang w:val="sq-AL"/>
        </w:rPr>
      </w:pPr>
      <w:r w:rsidRPr="00B755C4">
        <w:rPr>
          <w:lang w:val="sq-AL"/>
        </w:rPr>
        <w:t>TË PRONARËVE TË PASURIVE TË PALUAJTSHME, QË PREKEN NGA NDËRTIMET INFORMALE</w:t>
      </w:r>
    </w:p>
    <w:p w:rsidR="00DB0E8B" w:rsidRPr="00B451EF" w:rsidRDefault="00DB0E8B" w:rsidP="00DB0E8B">
      <w:pPr>
        <w:pStyle w:val="Paragrafi"/>
        <w:rPr>
          <w:sz w:val="14"/>
          <w:lang w:val="sq-AL"/>
        </w:rPr>
      </w:pPr>
    </w:p>
    <w:p w:rsidR="00DB0E8B" w:rsidRPr="00B755C4" w:rsidRDefault="00DB0E8B" w:rsidP="00DB0E8B">
      <w:pPr>
        <w:pStyle w:val="Paragrafi"/>
        <w:rPr>
          <w:lang w:val="sq-AL"/>
        </w:rPr>
      </w:pPr>
      <w:r w:rsidRPr="00B755C4">
        <w:rPr>
          <w:lang w:val="sq-AL"/>
        </w:rPr>
        <w:t xml:space="preserve">Në mbështetje të nenit 100 të Kushtetutës, të nenit 17, të ligjit nr. 9482, datë 3.4.2006, </w:t>
      </w:r>
      <w:r w:rsidRPr="00B755C4">
        <w:rPr>
          <w:rFonts w:eastAsia="Times New Roman"/>
          <w:lang w:val="sq-AL"/>
        </w:rPr>
        <w:t>“Për legalizimin, urbanizimin dhe integrimin e ndërtimeve pa leje”, të ndryshuar;</w:t>
      </w:r>
      <w:r w:rsidRPr="00B755C4">
        <w:rPr>
          <w:lang w:val="sq-AL"/>
        </w:rPr>
        <w:t xml:space="preserve"> të nenit 163, të ligjit nr. 7850, datë 29.7.1994, “Kodi Civil i Republikës së Shqipërisë”, të ndryshuar; të </w:t>
      </w:r>
      <w:r w:rsidRPr="00B755C4">
        <w:rPr>
          <w:rFonts w:eastAsia="Times New Roman"/>
          <w:lang w:val="sq-AL"/>
        </w:rPr>
        <w:t xml:space="preserve">nenit 10, të ligjit nr. 133/2015, “Për trajtimin e pronës dhe përfundimin e procesit të kompensimit të pronave”, </w:t>
      </w:r>
      <w:r w:rsidRPr="00B755C4">
        <w:rPr>
          <w:lang w:val="sq-AL"/>
        </w:rPr>
        <w:t>dhe të shkronjës “ç”, të nenit 4, të ligjit nr. 7980, datë 27.7.1995, “Për shitblerjen e trojeve”, të ndryshuar, me propozimin e ministrit të Drejtësisë, Këshilli i Ministrave</w:t>
      </w:r>
    </w:p>
    <w:p w:rsidR="00DB0E8B" w:rsidRPr="00B451EF" w:rsidRDefault="00DB0E8B" w:rsidP="00DB0E8B">
      <w:pPr>
        <w:pStyle w:val="Paragrafi"/>
        <w:rPr>
          <w:sz w:val="14"/>
          <w:lang w:val="sq-AL"/>
        </w:rPr>
      </w:pPr>
    </w:p>
    <w:p w:rsidR="00DB0E8B" w:rsidRPr="00B755C4" w:rsidRDefault="00DB0E8B" w:rsidP="00DB0E8B">
      <w:pPr>
        <w:pStyle w:val="Paragrafi"/>
        <w:jc w:val="center"/>
        <w:rPr>
          <w:lang w:val="sq-AL"/>
        </w:rPr>
      </w:pPr>
      <w:r w:rsidRPr="00B755C4">
        <w:rPr>
          <w:lang w:val="sq-AL"/>
        </w:rPr>
        <w:t>VENDOSI:</w:t>
      </w:r>
    </w:p>
    <w:p w:rsidR="00DB0E8B" w:rsidRPr="00B451EF" w:rsidRDefault="00DB0E8B" w:rsidP="00DB0E8B">
      <w:pPr>
        <w:pStyle w:val="Paragrafi"/>
        <w:rPr>
          <w:rFonts w:eastAsia="Times New Roman"/>
          <w:sz w:val="14"/>
          <w:lang w:val="sq-AL"/>
        </w:rPr>
      </w:pPr>
    </w:p>
    <w:p w:rsidR="00DB0E8B" w:rsidRPr="00B755C4" w:rsidRDefault="00DB0E8B" w:rsidP="00DB0E8B">
      <w:pPr>
        <w:pStyle w:val="Paragrafi"/>
        <w:rPr>
          <w:rFonts w:eastAsia="Times New Roman"/>
          <w:lang w:val="sq-AL"/>
        </w:rPr>
      </w:pPr>
      <w:r w:rsidRPr="00B755C4">
        <w:rPr>
          <w:lang w:val="sq-AL"/>
        </w:rPr>
        <w:t>1. Kompensimin financiar të pronarëve të pasurive të paluajtshme, pronë private, për sipërfaqet takuese, të zëna nga ndërtimet informale, në drejtoritë e ALUIZNI-t: Tiranë Veri, Tiranë Jug, Tiranë shtesat, Kamzë</w:t>
      </w:r>
      <w:r>
        <w:rPr>
          <w:lang w:val="sq-AL"/>
        </w:rPr>
        <w:t>,</w:t>
      </w:r>
      <w:r w:rsidRPr="00B755C4">
        <w:rPr>
          <w:lang w:val="sq-AL"/>
        </w:rPr>
        <w:t xml:space="preserve"> Vorë, Elbasan, Durrës, fshatra turistik</w:t>
      </w:r>
      <w:r>
        <w:rPr>
          <w:lang w:val="sq-AL"/>
        </w:rPr>
        <w:t>e</w:t>
      </w:r>
      <w:r w:rsidRPr="00B755C4">
        <w:rPr>
          <w:lang w:val="sq-AL"/>
        </w:rPr>
        <w:t xml:space="preserve"> dhe Shkodër. </w:t>
      </w:r>
    </w:p>
    <w:p w:rsidR="00DB0E8B" w:rsidRPr="00B755C4" w:rsidRDefault="00DB0E8B" w:rsidP="00DB0E8B">
      <w:pPr>
        <w:pStyle w:val="Paragrafi"/>
        <w:rPr>
          <w:rFonts w:eastAsia="Times New Roman"/>
          <w:lang w:val="sq-AL"/>
        </w:rPr>
      </w:pPr>
      <w:r w:rsidRPr="00B755C4">
        <w:rPr>
          <w:rFonts w:eastAsia="Times New Roman"/>
          <w:lang w:val="sq-AL"/>
        </w:rPr>
        <w:t>2. Masa e kompensimit është 43 965,31 (dyzet e tre mijë e nëntëqind e gjashtëdhjetë e pesë presje tridhjetë e një) m² dhe vlera e përgjithshme e kompensimit financiar është 731 847 186,22 (shtatëqind e tridhjetë e një milionë e tetëqind e dyzet e shtatë mijë e njëqind e tetëdhjetë e gjashtë presje njëzet e dy) lekë, sipas</w:t>
      </w:r>
      <w:r w:rsidRPr="00B755C4">
        <w:rPr>
          <w:rFonts w:eastAsia="Times New Roman"/>
          <w:i/>
          <w:lang w:val="sq-AL"/>
        </w:rPr>
        <w:t xml:space="preserve"> </w:t>
      </w:r>
      <w:r w:rsidRPr="00B755C4">
        <w:rPr>
          <w:rFonts w:eastAsia="Times New Roman"/>
          <w:lang w:val="sq-AL"/>
        </w:rPr>
        <w:t xml:space="preserve">shtojcës 1 që i bashkëlidhet këtij vendimi. </w:t>
      </w:r>
    </w:p>
    <w:p w:rsidR="00DB0E8B" w:rsidRPr="00B755C4" w:rsidRDefault="00DB0E8B" w:rsidP="00DB0E8B">
      <w:pPr>
        <w:pStyle w:val="Paragrafi"/>
        <w:rPr>
          <w:rFonts w:eastAsia="Times New Roman"/>
          <w:lang w:val="sq-AL"/>
        </w:rPr>
      </w:pPr>
      <w:r w:rsidRPr="00B755C4">
        <w:rPr>
          <w:rFonts w:eastAsia="Times New Roman"/>
          <w:lang w:val="sq-AL"/>
        </w:rPr>
        <w:t>3. Për kompensimin financiar të pronarëve të pasurive të paluajtshme, që preken nga ndërtimet pa leje, sipas shtojcës 1 bashkëlidhur këtij vendimi, do të veprohet si më poshtë vijon:</w:t>
      </w:r>
    </w:p>
    <w:p w:rsidR="00DB0E8B" w:rsidRPr="00B755C4" w:rsidRDefault="00DB0E8B" w:rsidP="00DB0E8B">
      <w:pPr>
        <w:pStyle w:val="Paragrafi"/>
        <w:rPr>
          <w:rFonts w:eastAsia="Times New Roman"/>
          <w:lang w:val="sq-AL"/>
        </w:rPr>
      </w:pPr>
      <w:r w:rsidRPr="00B755C4">
        <w:rPr>
          <w:rFonts w:eastAsia="Times New Roman"/>
          <w:lang w:val="sq-AL"/>
        </w:rPr>
        <w:t>a) Për numrat rendorë 2, 21, 38, 65, 71 dhe 98 të pronave (kolona 13), sipas seksionit të veçantë (kolona 18), shuma e kompensimit financiar vihet në dispozicion nga Agjencia e Trajtimit të Pronës, pas miratimit nga kreditori, sipas pikës 12, të vendimit nr. 465,</w:t>
      </w:r>
      <w:r w:rsidRPr="00B755C4">
        <w:rPr>
          <w:lang w:val="sq-AL"/>
        </w:rPr>
        <w:t xml:space="preserve"> datë 22.6.2016, të Këshillit të Ministrave, “Për përcaktimin e procedurave dhe të rregullave për kalimin e së drejtës së pronësisë mbi parcelën ndërtimore të objekteve informale”</w:t>
      </w:r>
      <w:r w:rsidRPr="00B755C4">
        <w:rPr>
          <w:rFonts w:eastAsia="Times New Roman"/>
          <w:lang w:val="sq-AL"/>
        </w:rPr>
        <w:t>;</w:t>
      </w:r>
    </w:p>
    <w:p w:rsidR="00DB0E8B" w:rsidRPr="00B755C4" w:rsidRDefault="00DB0E8B" w:rsidP="00DB0E8B">
      <w:pPr>
        <w:pStyle w:val="Paragrafi"/>
        <w:rPr>
          <w:rFonts w:eastAsia="Times New Roman"/>
          <w:strike/>
          <w:color w:val="FF0000"/>
          <w:lang w:val="sq-AL"/>
        </w:rPr>
      </w:pPr>
      <w:r w:rsidRPr="00B755C4">
        <w:rPr>
          <w:rFonts w:eastAsia="Times New Roman"/>
          <w:lang w:val="sq-AL"/>
        </w:rPr>
        <w:t xml:space="preserve">b) Për numrat rendorë 1, 3, 6, 8, 27, 28, 30, 33, 34, 36, 37, 40, 51, 64, 74, 78, 79, 91, 124, 125, 135, </w:t>
      </w:r>
      <w:bookmarkStart w:id="0" w:name="_GoBack"/>
      <w:r w:rsidRPr="00B755C4">
        <w:rPr>
          <w:rFonts w:eastAsia="Times New Roman"/>
          <w:lang w:val="sq-AL"/>
        </w:rPr>
        <w:t>139, 140 dhe 160 të pronave (kolona 13), sipas seksionit të veçantë (kolona 18), shuma e kompensimit financiar vihet në dispozicion nga Agjencia e Trajtimit të Pronës, pas zgjidhjes në rrugë gjyqësore të shkakut të kufizimit, sipas pikës 15, të vendimit nr. 465,</w:t>
      </w:r>
      <w:r w:rsidRPr="00B755C4">
        <w:rPr>
          <w:lang w:val="sq-AL"/>
        </w:rPr>
        <w:t xml:space="preserve"> datë 22.6.2016, të Këshillit të Ministrave. </w:t>
      </w:r>
    </w:p>
    <w:p w:rsidR="00DB0E8B" w:rsidRDefault="00DB0E8B" w:rsidP="00DB0E8B">
      <w:pPr>
        <w:pStyle w:val="Paragrafi"/>
        <w:rPr>
          <w:rFonts w:eastAsia="Times New Roman"/>
          <w:lang w:val="sq-AL"/>
        </w:rPr>
      </w:pPr>
      <w:r w:rsidRPr="00B755C4">
        <w:rPr>
          <w:rFonts w:eastAsia="Times New Roman"/>
          <w:lang w:val="sq-AL"/>
        </w:rPr>
        <w:t xml:space="preserve">4. Zyrat vendore të regjistrimit të pasurive të paluajtshme, përkatësisht në </w:t>
      </w:r>
      <w:r w:rsidRPr="00B755C4">
        <w:rPr>
          <w:lang w:val="sq-AL"/>
        </w:rPr>
        <w:t xml:space="preserve">Tiranë, Elbasan, Durrës dhe </w:t>
      </w:r>
      <w:bookmarkEnd w:id="0"/>
      <w:r w:rsidRPr="00B755C4">
        <w:rPr>
          <w:lang w:val="sq-AL"/>
        </w:rPr>
        <w:t>Shkodër, të kryejnë ndryshimet përkatëse për këto pasuri në regjistrat e pasurive të paluajtshme.</w:t>
      </w:r>
    </w:p>
    <w:p w:rsidR="00DB0E8B" w:rsidRPr="00B755C4" w:rsidRDefault="00DB0E8B" w:rsidP="00DB0E8B">
      <w:pPr>
        <w:pStyle w:val="Paragrafi"/>
        <w:rPr>
          <w:rFonts w:eastAsia="Times New Roman"/>
          <w:lang w:val="sq-AL"/>
        </w:rPr>
      </w:pPr>
      <w:r w:rsidRPr="00B755C4">
        <w:rPr>
          <w:rFonts w:eastAsia="Times New Roman"/>
          <w:lang w:val="sq-AL"/>
        </w:rPr>
        <w:t xml:space="preserve">5. Ngarkohen Ministria e Drejtësisë, Agjencia e Legalizimit, Urbanizimit dhe Integrimit të Zonave/Ndërtimeve Informale, Agjencia e Trajtimit të Pronës, Zyra Qendrore e Regjistrimit të Pasurive të Paluajtshme dhe zyrat vendore të regjistrimit të pasurive të paluajtshme për zbatimin e këtij vendimi. </w:t>
      </w:r>
    </w:p>
    <w:p w:rsidR="00DB0E8B" w:rsidRPr="00B755C4" w:rsidRDefault="00DB0E8B" w:rsidP="00DB0E8B">
      <w:pPr>
        <w:pStyle w:val="Paragrafi"/>
        <w:rPr>
          <w:rFonts w:eastAsia="Times New Roman"/>
          <w:lang w:val="sq-AL"/>
        </w:rPr>
      </w:pPr>
      <w:r w:rsidRPr="00B755C4">
        <w:rPr>
          <w:rFonts w:eastAsia="Times New Roman"/>
          <w:lang w:val="sq-AL"/>
        </w:rPr>
        <w:t>Ky vendim hyn në fuqi pas botimit në Fletoren Zyrtare.</w:t>
      </w:r>
    </w:p>
    <w:p w:rsidR="00DB0E8B" w:rsidRPr="00B451EF" w:rsidRDefault="00DB0E8B" w:rsidP="00DB0E8B">
      <w:pPr>
        <w:pStyle w:val="Paragrafi"/>
        <w:rPr>
          <w:sz w:val="14"/>
          <w:lang w:val="sq-AL"/>
        </w:rPr>
      </w:pPr>
    </w:p>
    <w:p w:rsidR="00DB0E8B" w:rsidRPr="00B755C4" w:rsidRDefault="00DB0E8B" w:rsidP="00DB0E8B">
      <w:pPr>
        <w:pStyle w:val="Paragrafi"/>
        <w:jc w:val="right"/>
        <w:rPr>
          <w:lang w:val="sq-AL"/>
        </w:rPr>
      </w:pPr>
      <w:r w:rsidRPr="00B755C4">
        <w:rPr>
          <w:lang w:val="sq-AL"/>
        </w:rPr>
        <w:t>ZËVENDËSKRYEMINISTRI</w:t>
      </w:r>
    </w:p>
    <w:p w:rsidR="00DB0E8B" w:rsidRPr="00B755C4" w:rsidRDefault="00DB0E8B" w:rsidP="00DB0E8B">
      <w:pPr>
        <w:pStyle w:val="Paragrafi"/>
        <w:jc w:val="right"/>
        <w:rPr>
          <w:b/>
          <w:lang w:val="sq-AL"/>
        </w:rPr>
      </w:pPr>
      <w:r w:rsidRPr="00B755C4">
        <w:rPr>
          <w:b/>
          <w:lang w:val="sq-AL"/>
        </w:rPr>
        <w:t>Senida Mesi</w:t>
      </w:r>
    </w:p>
    <w:p w:rsidR="00DB0E8B" w:rsidRDefault="00DB0E8B" w:rsidP="00DB0E8B">
      <w:pPr>
        <w:pStyle w:val="Paragrafi"/>
        <w:rPr>
          <w:lang w:val="sq-AL"/>
        </w:rPr>
        <w:sectPr w:rsidR="00DB0E8B" w:rsidSect="00DB0E8B">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6111"/>
          <w:cols w:space="454"/>
          <w:docGrid w:linePitch="360"/>
        </w:sectPr>
      </w:pPr>
    </w:p>
    <w:p w:rsidR="00DB0E8B" w:rsidRDefault="00DB0E8B" w:rsidP="00DB0E8B">
      <w:pPr>
        <w:pStyle w:val="Paragrafi"/>
        <w:rPr>
          <w:lang w:val="sq-AL"/>
        </w:rPr>
      </w:pPr>
    </w:p>
    <w:p w:rsidR="00DB0E8B" w:rsidRDefault="00DB0E8B" w:rsidP="00DB0E8B">
      <w:pPr>
        <w:pStyle w:val="Paragrafi"/>
        <w:rPr>
          <w:lang w:val="sq-AL"/>
        </w:rPr>
      </w:pPr>
    </w:p>
    <w:p w:rsidR="00DB0E8B" w:rsidRDefault="00DB0E8B" w:rsidP="00DB0E8B">
      <w:pPr>
        <w:pStyle w:val="Paragrafi"/>
        <w:rPr>
          <w:lang w:val="sq-AL"/>
        </w:rPr>
        <w:sectPr w:rsidR="00DB0E8B" w:rsidSect="00DB0E8B">
          <w:type w:val="continuous"/>
          <w:pgSz w:w="11907" w:h="16840" w:code="9"/>
          <w:pgMar w:top="720" w:right="1134" w:bottom="720" w:left="1134" w:header="851" w:footer="851" w:gutter="0"/>
          <w:pgNumType w:start="6111"/>
          <w:cols w:num="2" w:space="454"/>
          <w:docGrid w:linePitch="360"/>
        </w:sectPr>
      </w:pPr>
    </w:p>
    <w:p w:rsidR="00DB0E8B" w:rsidRPr="00B755C4" w:rsidRDefault="00DB0E8B" w:rsidP="00DB0E8B">
      <w:pPr>
        <w:pStyle w:val="Paragrafi"/>
        <w:rPr>
          <w:lang w:val="sq-AL"/>
        </w:rPr>
      </w:pPr>
    </w:p>
    <w:p w:rsidR="00DB0E8B" w:rsidRPr="00B755C4" w:rsidRDefault="00DB0E8B" w:rsidP="00DB0E8B">
      <w:pPr>
        <w:pStyle w:val="Paragrafi"/>
        <w:rPr>
          <w:lang w:val="sq-AL"/>
        </w:rPr>
        <w:sectPr w:rsidR="00DB0E8B" w:rsidRPr="00B755C4" w:rsidSect="008A378D">
          <w:type w:val="continuous"/>
          <w:pgSz w:w="11907" w:h="16840" w:code="9"/>
          <w:pgMar w:top="720" w:right="1134" w:bottom="720" w:left="1134" w:header="851" w:footer="851" w:gutter="0"/>
          <w:cols w:space="454"/>
          <w:docGrid w:linePitch="360"/>
        </w:sectPr>
      </w:pPr>
    </w:p>
    <w:tbl>
      <w:tblPr>
        <w:tblW w:w="15826" w:type="dxa"/>
        <w:tblLayout w:type="fixed"/>
        <w:tblLook w:val="04A0" w:firstRow="1" w:lastRow="0" w:firstColumn="1" w:lastColumn="0" w:noHBand="0" w:noVBand="1"/>
      </w:tblPr>
      <w:tblGrid>
        <w:gridCol w:w="959"/>
        <w:gridCol w:w="850"/>
        <w:gridCol w:w="981"/>
        <w:gridCol w:w="18"/>
        <w:gridCol w:w="625"/>
        <w:gridCol w:w="928"/>
        <w:gridCol w:w="725"/>
        <w:gridCol w:w="851"/>
        <w:gridCol w:w="850"/>
        <w:gridCol w:w="701"/>
        <w:gridCol w:w="990"/>
        <w:gridCol w:w="990"/>
        <w:gridCol w:w="990"/>
        <w:gridCol w:w="565"/>
        <w:gridCol w:w="709"/>
        <w:gridCol w:w="992"/>
        <w:gridCol w:w="697"/>
        <w:gridCol w:w="938"/>
        <w:gridCol w:w="1467"/>
      </w:tblGrid>
      <w:tr w:rsidR="00DB0E8B" w:rsidRPr="00B755C4" w:rsidTr="003E3658">
        <w:trPr>
          <w:trHeight w:val="139"/>
        </w:trPr>
        <w:tc>
          <w:tcPr>
            <w:tcW w:w="15826" w:type="dxa"/>
            <w:gridSpan w:val="19"/>
            <w:shd w:val="clear" w:color="000000" w:fill="FFFFFF"/>
            <w:noWrap/>
            <w:hideMark/>
          </w:tcPr>
          <w:p w:rsidR="00DB0E8B" w:rsidRPr="00D72F58" w:rsidRDefault="00DB0E8B" w:rsidP="003E3658">
            <w:pPr>
              <w:spacing w:after="0" w:line="240" w:lineRule="auto"/>
              <w:ind w:firstLine="0"/>
              <w:jc w:val="center"/>
              <w:rPr>
                <w:rFonts w:ascii="Garamond" w:eastAsia="Times New Roman" w:hAnsi="Garamond"/>
                <w:bCs/>
                <w:sz w:val="20"/>
                <w:szCs w:val="20"/>
                <w:lang w:val="sq-AL"/>
              </w:rPr>
            </w:pPr>
            <w:r w:rsidRPr="00D72F58">
              <w:rPr>
                <w:rFonts w:ascii="Garamond" w:eastAsia="Times New Roman" w:hAnsi="Garamond"/>
                <w:bCs/>
                <w:sz w:val="20"/>
                <w:szCs w:val="20"/>
                <w:lang w:val="sq-AL"/>
              </w:rPr>
              <w:lastRenderedPageBreak/>
              <w:t>SHTOJCA 1</w:t>
            </w:r>
          </w:p>
        </w:tc>
      </w:tr>
      <w:tr w:rsidR="00DB0E8B" w:rsidRPr="00B755C4" w:rsidTr="003E3658">
        <w:trPr>
          <w:trHeight w:val="139"/>
        </w:trPr>
        <w:tc>
          <w:tcPr>
            <w:tcW w:w="15826" w:type="dxa"/>
            <w:gridSpan w:val="19"/>
            <w:shd w:val="clear" w:color="000000" w:fill="FFFFFF"/>
            <w:noWrap/>
          </w:tcPr>
          <w:p w:rsidR="00DB0E8B" w:rsidRPr="00D72F58" w:rsidRDefault="00DB0E8B" w:rsidP="003E3658">
            <w:pPr>
              <w:spacing w:after="0" w:line="240" w:lineRule="auto"/>
              <w:ind w:firstLine="0"/>
              <w:jc w:val="center"/>
              <w:rPr>
                <w:rFonts w:ascii="Garamond" w:eastAsia="Times New Roman" w:hAnsi="Garamond"/>
                <w:bCs/>
                <w:sz w:val="20"/>
                <w:szCs w:val="20"/>
                <w:lang w:val="sq-AL"/>
              </w:rPr>
            </w:pPr>
            <w:bookmarkStart w:id="1" w:name="RANGE!A1:R1331"/>
            <w:r w:rsidRPr="00D72F58">
              <w:rPr>
                <w:rFonts w:ascii="Garamond" w:eastAsia="Times New Roman" w:hAnsi="Garamond"/>
                <w:bCs/>
                <w:sz w:val="20"/>
                <w:szCs w:val="20"/>
                <w:lang w:val="sq-AL"/>
              </w:rPr>
              <w:t>AGJENCIA E LEGALIZIMIT DHE INTEGRIMIT TË ZONAVE/NDËRTIMEVE INFORMALE</w:t>
            </w:r>
            <w:bookmarkEnd w:id="1"/>
          </w:p>
        </w:tc>
      </w:tr>
      <w:tr w:rsidR="00DB0E8B" w:rsidRPr="00B755C4" w:rsidTr="003E3658">
        <w:trPr>
          <w:trHeight w:val="139"/>
        </w:trPr>
        <w:tc>
          <w:tcPr>
            <w:tcW w:w="15826" w:type="dxa"/>
            <w:gridSpan w:val="19"/>
            <w:tcBorders>
              <w:bottom w:val="single" w:sz="4" w:space="0" w:color="auto"/>
            </w:tcBorders>
            <w:shd w:val="clear" w:color="000000" w:fill="FFFFFF"/>
            <w:vAlign w:val="center"/>
            <w:hideMark/>
          </w:tcPr>
          <w:p w:rsidR="00DB0E8B" w:rsidRPr="00D72F58" w:rsidRDefault="00DB0E8B" w:rsidP="003E3658">
            <w:pPr>
              <w:spacing w:after="0" w:line="240" w:lineRule="auto"/>
              <w:ind w:firstLine="0"/>
              <w:jc w:val="center"/>
              <w:rPr>
                <w:rFonts w:ascii="Garamond" w:eastAsia="Times New Roman" w:hAnsi="Garamond"/>
                <w:bCs/>
                <w:sz w:val="20"/>
                <w:szCs w:val="20"/>
                <w:lang w:val="sq-AL"/>
              </w:rPr>
            </w:pPr>
            <w:r w:rsidRPr="00D72F58">
              <w:rPr>
                <w:rFonts w:ascii="Garamond" w:eastAsia="Times New Roman" w:hAnsi="Garamond"/>
                <w:bCs/>
                <w:sz w:val="20"/>
                <w:szCs w:val="20"/>
                <w:lang w:val="sq-AL"/>
              </w:rPr>
              <w:t>LISTA EMËRORE E SUBJEKTEVE QË PREKEN NGA NDËRTIMET INFORMALE TË KUALIFIKUARA, MASA DHE VLERA E SHPËRBLIMIT</w:t>
            </w:r>
          </w:p>
        </w:tc>
      </w:tr>
      <w:tr w:rsidR="00DB0E8B" w:rsidRPr="00B755C4" w:rsidTr="003E3658">
        <w:trPr>
          <w:trHeight w:val="139"/>
        </w:trPr>
        <w:tc>
          <w:tcPr>
            <w:tcW w:w="4361" w:type="dxa"/>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Të dhënat e pasurisë së legalizuar</w:t>
            </w:r>
          </w:p>
        </w:tc>
        <w:tc>
          <w:tcPr>
            <w:tcW w:w="725"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Gjendja juridike (pronësi)</w:t>
            </w:r>
          </w:p>
        </w:tc>
        <w:tc>
          <w:tcPr>
            <w:tcW w:w="851"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Pjesa takuese në parcelë (m²)</w:t>
            </w:r>
          </w:p>
        </w:tc>
        <w:tc>
          <w:tcPr>
            <w:tcW w:w="850"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Sipërfaqja për kalim pronësie (m²)</w:t>
            </w:r>
          </w:p>
        </w:tc>
        <w:tc>
          <w:tcPr>
            <w:tcW w:w="701"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Numri i pronarëve që kompen-sohen</w:t>
            </w:r>
          </w:p>
        </w:tc>
        <w:tc>
          <w:tcPr>
            <w:tcW w:w="8338" w:type="dxa"/>
            <w:gridSpan w:val="9"/>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xml:space="preserve">Kompensimi i pronarëve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Emër</w:t>
            </w:r>
          </w:p>
        </w:tc>
        <w:tc>
          <w:tcPr>
            <w:tcW w:w="850"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Atësi</w:t>
            </w:r>
          </w:p>
        </w:tc>
        <w:tc>
          <w:tcPr>
            <w:tcW w:w="981"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Mbiemër</w:t>
            </w:r>
          </w:p>
        </w:tc>
        <w:tc>
          <w:tcPr>
            <w:tcW w:w="1571" w:type="dxa"/>
            <w:gridSpan w:val="3"/>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Leja e legalizimit</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0"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Emër</w:t>
            </w:r>
          </w:p>
        </w:tc>
        <w:tc>
          <w:tcPr>
            <w:tcW w:w="990"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Atësi</w:t>
            </w:r>
          </w:p>
        </w:tc>
        <w:tc>
          <w:tcPr>
            <w:tcW w:w="990"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Mbiemër</w:t>
            </w:r>
          </w:p>
        </w:tc>
        <w:tc>
          <w:tcPr>
            <w:tcW w:w="565"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Nr. i pronave</w:t>
            </w:r>
          </w:p>
        </w:tc>
        <w:tc>
          <w:tcPr>
            <w:tcW w:w="709"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Nr. i pasurisë</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Masa e kompensimit (m²)</w:t>
            </w:r>
          </w:p>
        </w:tc>
        <w:tc>
          <w:tcPr>
            <w:tcW w:w="697"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xml:space="preserve">Çmimi (lekë/m) </w:t>
            </w:r>
          </w:p>
        </w:tc>
        <w:tc>
          <w:tcPr>
            <w:tcW w:w="938"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Shuma - vlera e kompensimit (lekë)</w:t>
            </w:r>
          </w:p>
        </w:tc>
        <w:tc>
          <w:tcPr>
            <w:tcW w:w="1467"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xml:space="preserve">Seksioni </w:t>
            </w:r>
            <w:r w:rsidRPr="00B755C4">
              <w:rPr>
                <w:rFonts w:ascii="Garamond" w:eastAsia="Times New Roman" w:hAnsi="Garamond"/>
                <w:b/>
                <w:bCs/>
                <w:sz w:val="12"/>
                <w:szCs w:val="12"/>
                <w:lang w:val="sq-AL"/>
              </w:rPr>
              <w:br/>
              <w:t xml:space="preserve">i </w:t>
            </w:r>
            <w:r w:rsidRPr="00B755C4">
              <w:rPr>
                <w:rFonts w:ascii="Garamond" w:eastAsia="Times New Roman" w:hAnsi="Garamond"/>
                <w:b/>
                <w:bCs/>
                <w:sz w:val="12"/>
                <w:szCs w:val="12"/>
                <w:lang w:val="sq-AL"/>
              </w:rPr>
              <w:br/>
              <w:t xml:space="preserve">veçantë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8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643" w:type="dxa"/>
            <w:gridSpan w:val="2"/>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Numër</w:t>
            </w:r>
          </w:p>
        </w:tc>
        <w:tc>
          <w:tcPr>
            <w:tcW w:w="92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Datë</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w:t>
            </w:r>
          </w:p>
        </w:tc>
        <w:tc>
          <w:tcPr>
            <w:tcW w:w="850"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2</w:t>
            </w:r>
          </w:p>
        </w:tc>
        <w:tc>
          <w:tcPr>
            <w:tcW w:w="981"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3</w:t>
            </w:r>
          </w:p>
        </w:tc>
        <w:tc>
          <w:tcPr>
            <w:tcW w:w="643" w:type="dxa"/>
            <w:gridSpan w:val="2"/>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4</w:t>
            </w:r>
          </w:p>
        </w:tc>
        <w:tc>
          <w:tcPr>
            <w:tcW w:w="92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5</w:t>
            </w:r>
          </w:p>
        </w:tc>
        <w:tc>
          <w:tcPr>
            <w:tcW w:w="725"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6</w:t>
            </w:r>
          </w:p>
        </w:tc>
        <w:tc>
          <w:tcPr>
            <w:tcW w:w="851"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7</w:t>
            </w:r>
          </w:p>
        </w:tc>
        <w:tc>
          <w:tcPr>
            <w:tcW w:w="850"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8</w:t>
            </w:r>
          </w:p>
        </w:tc>
        <w:tc>
          <w:tcPr>
            <w:tcW w:w="701"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9</w:t>
            </w:r>
          </w:p>
        </w:tc>
        <w:tc>
          <w:tcPr>
            <w:tcW w:w="990"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10</w:t>
            </w:r>
          </w:p>
        </w:tc>
        <w:tc>
          <w:tcPr>
            <w:tcW w:w="990"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11</w:t>
            </w:r>
          </w:p>
        </w:tc>
        <w:tc>
          <w:tcPr>
            <w:tcW w:w="990"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12</w:t>
            </w:r>
          </w:p>
        </w:tc>
        <w:tc>
          <w:tcPr>
            <w:tcW w:w="565"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13</w:t>
            </w:r>
          </w:p>
        </w:tc>
        <w:tc>
          <w:tcPr>
            <w:tcW w:w="709"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14</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15</w:t>
            </w:r>
          </w:p>
        </w:tc>
        <w:tc>
          <w:tcPr>
            <w:tcW w:w="697"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16</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17</w:t>
            </w:r>
          </w:p>
        </w:tc>
        <w:tc>
          <w:tcPr>
            <w:tcW w:w="1467"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18</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TIRANË VERI</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2679</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XHELADIN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HORESHKA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7613</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8.9.2011</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NADIRE</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440/118</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302.80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4,242</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1,284,477.60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PRONA ËSHTË E BLLOKUAR N</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FAVOR T</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SHOQ. “FERO BETON”, ME K. HIP. 4831/2815, DATË 2.10.2007</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PULAJ</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MERJEM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DURDA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GJERAQIN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SKENDERAGA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IRENA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GENTI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IRIS</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ZVRPP TIRANË, QARKU TIRANË, ZONA KADASTRALE 2704</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FADIL</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ALLARAJ</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997485</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23.5.2017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BISLIM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ALLARAJ</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230/27</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12.50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3,283</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41,037.50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MBARTET BLLOKIMI NGA DREJTORIA RAJONALE TATIMORE</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ZONA KADASTRALE 8120, ZVRPP TIRANË</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SELFIE</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ABAS</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AVDULI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997397</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3.5.2017</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w:t>
            </w:r>
          </w:p>
        </w:tc>
        <w:tc>
          <w:tcPr>
            <w:tcW w:w="990" w:type="dxa"/>
            <w:tcBorders>
              <w:top w:val="single" w:sz="4" w:space="0" w:color="auto"/>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BESMIK</w:t>
            </w:r>
          </w:p>
        </w:tc>
        <w:tc>
          <w:tcPr>
            <w:tcW w:w="990" w:type="dxa"/>
            <w:tcBorders>
              <w:top w:val="single" w:sz="4" w:space="0" w:color="auto"/>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7/150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109.70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3,192,928.20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SIPËRFAQJA ME DOKUMENT LIGJORE MË E MADHE SE FAKTIKJA. DIFERENCA DOK. FAKT. MË E MADHE SE VLERA E LEJUAR</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NADIRE</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NJAZI</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SELFIE</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METIJE</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7/887</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7.90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229,937.40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b/>
                <w:i/>
                <w:iCs/>
                <w:sz w:val="12"/>
                <w:szCs w:val="12"/>
                <w:lang w:val="sq-AL"/>
              </w:rPr>
              <w:t>QARKU</w:t>
            </w:r>
            <w:r w:rsidRPr="00B755C4">
              <w:rPr>
                <w:rFonts w:ascii="Garamond" w:eastAsia="Times New Roman" w:hAnsi="Garamond"/>
                <w:sz w:val="12"/>
                <w:szCs w:val="12"/>
                <w:lang w:val="sq-AL"/>
              </w:rPr>
              <w:t xml:space="preserve"> </w:t>
            </w:r>
            <w:r w:rsidRPr="00B755C4">
              <w:rPr>
                <w:rFonts w:ascii="Garamond" w:eastAsia="Times New Roman" w:hAnsi="Garamond"/>
                <w:b/>
                <w:bCs/>
                <w:sz w:val="12"/>
                <w:szCs w:val="12"/>
                <w:lang w:val="sq-AL"/>
              </w:rPr>
              <w:t>TIRANË, ZONA KADASTRALE 8120, ZVRPP TIRANË</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MET</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BAJRAKTARI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995859</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30.11.2016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1/81</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14.50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422,037.00</w:t>
            </w:r>
          </w:p>
        </w:tc>
        <w:tc>
          <w:tcPr>
            <w:tcW w:w="14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IHSAN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MYNEVERE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ZAMBAKU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RIZVAN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TARTARI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VILDAN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LLAGAMI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ZONA KADASTRALE 8120, ZVRPP TIRANË</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SELMAN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RAMIZ</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JOCA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997234</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12.4.2017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FERHATI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8/520</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48.30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1,405,819.80</w:t>
            </w:r>
          </w:p>
        </w:tc>
        <w:tc>
          <w:tcPr>
            <w:tcW w:w="1467" w:type="dxa"/>
            <w:tcBorders>
              <w:top w:val="nil"/>
              <w:left w:val="nil"/>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DOK. 13359, DATË 26.7.2014; KUFIZIM, MUNGON DOKUMENTACIONI N</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ARKIV</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FERHATI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8/579</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128.60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3,743,031.60</w:t>
            </w:r>
          </w:p>
        </w:tc>
        <w:tc>
          <w:tcPr>
            <w:tcW w:w="1467" w:type="dxa"/>
            <w:tcBorders>
              <w:top w:val="nil"/>
              <w:left w:val="nil"/>
              <w:bottom w:val="single" w:sz="4" w:space="0" w:color="auto"/>
              <w:right w:val="single" w:sz="4" w:space="0" w:color="auto"/>
            </w:tcBorders>
            <w:shd w:val="clear" w:color="000000" w:fill="FFFFFF"/>
            <w:noWrap/>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FERHATI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8/532</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124.10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3,612,054.60</w:t>
            </w:r>
          </w:p>
        </w:tc>
        <w:tc>
          <w:tcPr>
            <w:tcW w:w="1467" w:type="dxa"/>
            <w:tcBorders>
              <w:top w:val="nil"/>
              <w:left w:val="nil"/>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DOK. 13359, DATË 26.7.2014; KUFIZIM, MUNGON DOKUMENTACIONI N</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ARKIV</w:t>
            </w: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i/>
                <w:iCs/>
                <w:sz w:val="12"/>
                <w:szCs w:val="12"/>
                <w:lang w:val="sq-AL"/>
              </w:rPr>
              <w:t>QARKU</w:t>
            </w:r>
            <w:r w:rsidRPr="00B755C4">
              <w:rPr>
                <w:rFonts w:ascii="Garamond" w:eastAsia="Times New Roman" w:hAnsi="Garamond"/>
                <w:b/>
                <w:bCs/>
                <w:sz w:val="12"/>
                <w:szCs w:val="12"/>
                <w:lang w:val="sq-AL"/>
              </w:rPr>
              <w:t xml:space="preserve"> TIRANË, ZONA KADASTRALE 8160, ZVRPP TIRANË</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GJETANI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88832</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17.7.2013</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KOSTA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3/34</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42.90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2,872,970.10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Default="00DB0E8B" w:rsidP="003E3658">
            <w:pPr>
              <w:spacing w:after="0" w:line="240" w:lineRule="auto"/>
              <w:ind w:firstLine="0"/>
              <w:jc w:val="right"/>
              <w:rPr>
                <w:rFonts w:ascii="Garamond" w:eastAsia="Times New Roman" w:hAnsi="Garamond"/>
                <w:b/>
                <w:bCs/>
                <w:i/>
                <w:iCs/>
                <w:sz w:val="12"/>
                <w:szCs w:val="12"/>
                <w:lang w:val="sq-AL"/>
              </w:rPr>
            </w:pPr>
          </w:p>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8170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ANDUELA</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770.00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25,316,060.00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 IMER,</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ARIF</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HASMUCA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721154</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26.10.2015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BAFTISHA</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SHTISHI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RESHAT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MERJA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990020</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20.7.2016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FATBARDHA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QINAMI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BEKTESHI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STERMASI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SHILLOVA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SALLAKU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ANDUELA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9/102</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756.40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24,868,919.20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BAFTISHA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SHTISHI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HAZIS</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QEFALIJA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70181</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31.7.2015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FATBARDHA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QINAMI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 IMER,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ARIF</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HASMUCA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721154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26.10.2015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RESHAT</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990020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20.7.2016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BEKTESHI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MYFTAR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DUKA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79812</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STERMASI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SHILLOVA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lastRenderedPageBreak/>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SALLAKU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MYFTAR</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DUKA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79812</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ANDUELA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9/110</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221.50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7,282,477.00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BAFTISHA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SHTISHI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FATBARDHA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QINAMI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BEKTESHI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STERMASI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SHILLOVA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SALLAKU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4029AB">
              <w:rPr>
                <w:rFonts w:ascii="Garamond" w:eastAsia="Times New Roman" w:hAnsi="Garamond"/>
                <w:b/>
                <w:iCs/>
                <w:sz w:val="12"/>
                <w:szCs w:val="12"/>
                <w:lang w:val="sq-AL"/>
              </w:rPr>
              <w:t>QARKU</w:t>
            </w:r>
            <w:r w:rsidRPr="00B755C4">
              <w:rPr>
                <w:rFonts w:ascii="Garamond" w:eastAsia="Times New Roman" w:hAnsi="Garamond"/>
                <w:sz w:val="12"/>
                <w:szCs w:val="12"/>
                <w:lang w:val="sq-AL"/>
              </w:rPr>
              <w:t xml:space="preserve"> </w:t>
            </w:r>
            <w:r w:rsidRPr="00B755C4">
              <w:rPr>
                <w:rFonts w:ascii="Garamond" w:eastAsia="Times New Roman" w:hAnsi="Garamond"/>
                <w:b/>
                <w:bCs/>
                <w:sz w:val="12"/>
                <w:szCs w:val="12"/>
                <w:lang w:val="sq-AL"/>
              </w:rPr>
              <w:t>TIRANË, ZONA KADASTRALE 8170, ZVRPP TIRANË</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ARTUR</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MARASH</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SUSAJ</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79818</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11.4.2016</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3/755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420.00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13,808,760.00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BAHRI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MAHMUT</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PRANVERA</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ZEQINE</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ADRIAN</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MANCJA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ANOLA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EDUART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GENC</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MANCJA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HANKE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(MATJA)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JAKUP</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KOKONOZI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(SHIJAK</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4029AB">
              <w:rPr>
                <w:rFonts w:ascii="Garamond" w:eastAsia="Times New Roman" w:hAnsi="Garamond"/>
                <w:b/>
                <w:iCs/>
                <w:sz w:val="12"/>
                <w:szCs w:val="12"/>
                <w:lang w:val="sq-AL"/>
              </w:rPr>
              <w:t>QARKU</w:t>
            </w:r>
            <w:r w:rsidRPr="004029AB">
              <w:rPr>
                <w:rFonts w:ascii="Garamond" w:eastAsia="Times New Roman" w:hAnsi="Garamond"/>
                <w:b/>
                <w:sz w:val="12"/>
                <w:szCs w:val="12"/>
                <w:lang w:val="sq-AL"/>
              </w:rPr>
              <w:t xml:space="preserve"> </w:t>
            </w:r>
            <w:r w:rsidRPr="00B755C4">
              <w:rPr>
                <w:rFonts w:ascii="Garamond" w:eastAsia="Times New Roman" w:hAnsi="Garamond"/>
                <w:b/>
                <w:bCs/>
                <w:sz w:val="12"/>
                <w:szCs w:val="12"/>
                <w:lang w:val="sq-AL"/>
              </w:rPr>
              <w:t>TIRANË, ZONA KADASTRALE 8170, ZVRPP TIRANË</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GURRA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91570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17. 5.2016</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7/670</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61.80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2,031,860.40</w:t>
            </w:r>
          </w:p>
        </w:tc>
        <w:tc>
          <w:tcPr>
            <w:tcW w:w="14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HATLIJE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SULLTANE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4029AB">
              <w:rPr>
                <w:rFonts w:ascii="Garamond" w:eastAsia="Times New Roman" w:hAnsi="Garamond"/>
                <w:b/>
                <w:iCs/>
                <w:sz w:val="12"/>
                <w:szCs w:val="12"/>
                <w:lang w:val="sq-AL"/>
              </w:rPr>
              <w:t>QARKU</w:t>
            </w:r>
            <w:r w:rsidRPr="00B755C4">
              <w:rPr>
                <w:rFonts w:ascii="Garamond" w:eastAsia="Times New Roman" w:hAnsi="Garamond"/>
                <w:sz w:val="12"/>
                <w:szCs w:val="12"/>
                <w:lang w:val="sq-AL"/>
              </w:rPr>
              <w:t xml:space="preserve"> </w:t>
            </w:r>
            <w:r w:rsidRPr="00B755C4">
              <w:rPr>
                <w:rFonts w:ascii="Garamond" w:eastAsia="Times New Roman" w:hAnsi="Garamond"/>
                <w:b/>
                <w:bCs/>
                <w:sz w:val="12"/>
                <w:szCs w:val="12"/>
                <w:lang w:val="sq-AL"/>
              </w:rPr>
              <w:t>TIRANË, ZONA KADASTRALE 8180, ZVRPP TIRANË</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TEZIK</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LLENGA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77114</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27.5.2015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4/697</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27.90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872,433.00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JALLDIS</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4029AB">
              <w:rPr>
                <w:rFonts w:ascii="Garamond" w:eastAsia="Times New Roman" w:hAnsi="Garamond"/>
                <w:b/>
                <w:iCs/>
                <w:sz w:val="12"/>
                <w:szCs w:val="12"/>
                <w:lang w:val="sq-AL"/>
              </w:rPr>
              <w:t>QARKU</w:t>
            </w:r>
            <w:r w:rsidRPr="004029AB">
              <w:rPr>
                <w:rFonts w:ascii="Garamond" w:eastAsia="Times New Roman" w:hAnsi="Garamond"/>
                <w:b/>
                <w:sz w:val="12"/>
                <w:szCs w:val="12"/>
                <w:lang w:val="sq-AL"/>
              </w:rPr>
              <w:t xml:space="preserve"> </w:t>
            </w:r>
            <w:r w:rsidRPr="00B755C4">
              <w:rPr>
                <w:rFonts w:ascii="Garamond" w:eastAsia="Times New Roman" w:hAnsi="Garamond"/>
                <w:b/>
                <w:bCs/>
                <w:sz w:val="12"/>
                <w:szCs w:val="12"/>
                <w:lang w:val="sq-AL"/>
              </w:rPr>
              <w:t>TIRANË, ZONA KADASTRALE 8180, ZVRPP TIRANË</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IKMET</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AHMET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SELIMAJ</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79186</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27. 2.2016</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MAÇI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5/132</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227.00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7,098,290.00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GIORGIA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DAL'OLMO (MACI)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ROBERTO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ALESSANDRO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GJERAQINA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SULA (PETRELA)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Rezargjenta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COCOLI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ILIRJAN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IRIS</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SERXHIO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VASILIKA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DOLOREZA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RRAPOLLARI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DERMISHI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8190</w:t>
            </w:r>
          </w:p>
        </w:tc>
      </w:tr>
      <w:tr w:rsidR="00DB0E8B" w:rsidRPr="00B755C4" w:rsidTr="003E3658">
        <w:trPr>
          <w:trHeight w:val="139"/>
        </w:trPr>
        <w:tc>
          <w:tcPr>
            <w:tcW w:w="959" w:type="dxa"/>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ALBAN</w:t>
            </w:r>
          </w:p>
        </w:tc>
        <w:tc>
          <w:tcPr>
            <w:tcW w:w="850" w:type="dxa"/>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NOVRUS</w:t>
            </w:r>
          </w:p>
        </w:tc>
        <w:tc>
          <w:tcPr>
            <w:tcW w:w="999" w:type="dxa"/>
            <w:gridSpan w:val="2"/>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PASHAJ</w:t>
            </w:r>
          </w:p>
        </w:tc>
        <w:tc>
          <w:tcPr>
            <w:tcW w:w="625" w:type="dxa"/>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91623</w:t>
            </w:r>
          </w:p>
        </w:tc>
        <w:tc>
          <w:tcPr>
            <w:tcW w:w="928" w:type="dxa"/>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24.5.2016</w:t>
            </w:r>
          </w:p>
        </w:tc>
        <w:tc>
          <w:tcPr>
            <w:tcW w:w="725" w:type="dxa"/>
            <w:vMerge w:val="restart"/>
            <w:tcBorders>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HAKIK</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7/670</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26.00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877,630.00</w:t>
            </w:r>
          </w:p>
        </w:tc>
        <w:tc>
          <w:tcPr>
            <w:tcW w:w="146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EDUARD</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7/661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155.00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5,232,025.00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136</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RAJMONDA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NAZIF</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7708</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22.9.2011</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EDUARD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7/662</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620.00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20,928,100.00</w:t>
            </w:r>
          </w:p>
        </w:tc>
        <w:tc>
          <w:tcPr>
            <w:tcW w:w="14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SAFET</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TOLA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76605</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RAJMONDA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NAZIF</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7708</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22.9.2011</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FLORENC</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MUSTAKA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7/309</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26.00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877,630.00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PESHKOPIA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7/519</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15.00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506,325.00</w:t>
            </w:r>
          </w:p>
        </w:tc>
        <w:tc>
          <w:tcPr>
            <w:tcW w:w="1467" w:type="dxa"/>
            <w:vMerge w:val="restart"/>
            <w:tcBorders>
              <w:top w:val="nil"/>
              <w:left w:val="single" w:sz="4" w:space="0" w:color="auto"/>
              <w:bottom w:val="single" w:sz="4" w:space="0" w:color="000000"/>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NË FAVOR TË BANKA SOCIETE GENERALE ALBANI SHA</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MIHALLAQ</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lastRenderedPageBreak/>
              <w:t>VJOLLCA</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NUHI</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KOVACI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79291</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FLUTURA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HAKIK</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MARKU</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7/672</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607,590.00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7/673</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211.00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7,122,305.00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AVENIR, ANDRIN</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DIDA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99078</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XHEVRIE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7/286</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6.70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226,158.50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ALBAN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GAZMEND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LAERTA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SHPETIM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CELMETA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VALBONA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TARTARI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DALIP</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LICI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79387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FRASHERI(BESHO)</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7/678</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622.00</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20,995,610.00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VATH</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ELEZI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82482</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31.5.2013</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TOPTANI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BEHIJE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ALDA((TOPTANI)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FADIL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TOPTANI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MELEQ</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FRASHERI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MYNYRE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TOPTANI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FRASHERI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NIRVANA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(FRASHERI)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TOPTANI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8220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DEME</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HASHIM</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SHATKU</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97246</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31.3.2015</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172</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RIZVAN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8/275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270.10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8,314,488.30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VILDON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MYNEVERE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ZAMBAKU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MAHMUDE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LUNIKU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LLAGAMI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8260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VESEL</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AJDINI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98294</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8.4.2015</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180</w:t>
            </w:r>
          </w:p>
        </w:tc>
        <w:tc>
          <w:tcPr>
            <w:tcW w:w="29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FA-MA KONSTRUKSION </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7/292</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9.90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304,751.70</w:t>
            </w:r>
          </w:p>
        </w:tc>
        <w:tc>
          <w:tcPr>
            <w:tcW w:w="1467" w:type="dxa"/>
            <w:tcBorders>
              <w:top w:val="single" w:sz="4" w:space="0" w:color="auto"/>
              <w:left w:val="nil"/>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16635, DATË 6.10.2016; BLLOKOHET INSK. NR. 1079</w:t>
            </w:r>
            <w:r>
              <w:rPr>
                <w:rFonts w:ascii="Garamond" w:eastAsia="Times New Roman" w:hAnsi="Garamond"/>
                <w:sz w:val="12"/>
                <w:szCs w:val="12"/>
                <w:lang w:val="sq-AL"/>
              </w:rPr>
              <w:t>,</w:t>
            </w:r>
            <w:r w:rsidRPr="00B755C4">
              <w:rPr>
                <w:rFonts w:ascii="Garamond" w:eastAsia="Times New Roman" w:hAnsi="Garamond"/>
                <w:sz w:val="12"/>
                <w:szCs w:val="12"/>
                <w:lang w:val="sq-AL"/>
              </w:rPr>
              <w:t xml:space="preserve"> DATË 15.12.2010; K. SIPËRMARRJE</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AJDINI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181</w:t>
            </w:r>
          </w:p>
        </w:tc>
        <w:tc>
          <w:tcPr>
            <w:tcW w:w="29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FA-MA KONSTRUKSION </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7/561</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8.20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252,420.60</w:t>
            </w:r>
          </w:p>
        </w:tc>
        <w:tc>
          <w:tcPr>
            <w:tcW w:w="1467" w:type="dxa"/>
            <w:tcBorders>
              <w:top w:val="nil"/>
              <w:left w:val="nil"/>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16635, DATË 17.3.2014; INSK 1079, DATË 15.12.2010; K. SIPËRMARRJE 4537/1010/1</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LAVDIMIR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AJDINI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7/925</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329.00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10,127,607.00</w:t>
            </w:r>
          </w:p>
        </w:tc>
        <w:tc>
          <w:tcPr>
            <w:tcW w:w="14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AJDINI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ATLIJE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BILAL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KADRIU</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RESHAT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8310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MOLLA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78467</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12.6.2013</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ZHEGU</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6/416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272.90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31,219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8,519,665.10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PASURIA TRUALL KA DIFERENCË DOKUMENT. FAKT. PREJ 378 m</w:t>
            </w:r>
            <w:r w:rsidRPr="00B755C4">
              <w:rPr>
                <w:rFonts w:ascii="Garamond" w:eastAsia="Times New Roman" w:hAnsi="Garamond"/>
                <w:sz w:val="12"/>
                <w:szCs w:val="12"/>
                <w:vertAlign w:val="superscript"/>
                <w:lang w:val="sq-AL"/>
              </w:rPr>
              <w:t>2</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DURIM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DUSHKU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ALMA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BRIKENA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MURATI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ZHULIETA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HARASANI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8310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KRENAR</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TEFIK</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LYBERSHARI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78327</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30.6.2015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204</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ZANMIR</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VAIT</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10/237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719.00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31,219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22,446,461.00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 MATILDA, XHEVIT, MANJOLA, REDION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MYRTO, XHEVIT</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BRAHA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91505</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12.5.2016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IZJA</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SHABANLLARI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72857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16.12.2015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JEMIN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HYSNI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SALLA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79447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8310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ANDREA</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DERMISHI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10042</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27.4.2012</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205</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7/72</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200.00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31,219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6,243,800.00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ARIANA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ENVER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ESHREF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FITNETE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NIRVAN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RUBIE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8320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KASO</w:t>
            </w:r>
          </w:p>
        </w:tc>
        <w:tc>
          <w:tcPr>
            <w:tcW w:w="99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XHAFERAJ</w:t>
            </w:r>
          </w:p>
        </w:tc>
        <w:tc>
          <w:tcPr>
            <w:tcW w:w="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76824</w:t>
            </w:r>
          </w:p>
        </w:tc>
        <w:tc>
          <w:tcPr>
            <w:tcW w:w="9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25.1.2016</w:t>
            </w:r>
          </w:p>
        </w:tc>
        <w:tc>
          <w:tcPr>
            <w:tcW w:w="7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223</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RAKIP</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5/146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924.00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22,985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21,238,140.00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DOK. 00001463 DATË 19.12.2011; KUFIZIMIN E VEPRIMEVE; URDHËR REGJISTR.</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ILMI</w:t>
            </w:r>
          </w:p>
        </w:tc>
        <w:tc>
          <w:tcPr>
            <w:tcW w:w="99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ZYLA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731245</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5.10.2015</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224</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IKBALE</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NDRICIM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ILMI</w:t>
            </w:r>
          </w:p>
        </w:tc>
        <w:tc>
          <w:tcPr>
            <w:tcW w:w="99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ZYLA</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225</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226</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227</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228</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ZYRBO</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NERMIN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VALBONA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XHAVIT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YLBER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 (MACI)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8320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LAZER</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PALUSH</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PRELA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995598</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12.11.2016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242</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RAKIP</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5/146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836.70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22,985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19,231,549.50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NR. DOK. 00001463, DATË 19.12.2011; KUFIZIMIN E VEPRIMEVE; URDHËR REGJISTR.</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HALIT</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SPATA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997189</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IKBALE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MNERI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ZEQIR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ASKURTI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997013</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27.3.2017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MYFTIU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ZYRBO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NERMIN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VALBONA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XHAVIT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YLBER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8330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MARTIN</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PREND</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NDOCI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53124</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27.6.2013</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w:t>
            </w:r>
          </w:p>
        </w:tc>
        <w:tc>
          <w:tcPr>
            <w:tcW w:w="2970" w:type="dxa"/>
            <w:gridSpan w:val="3"/>
            <w:tcBorders>
              <w:top w:val="single" w:sz="4" w:space="0" w:color="auto"/>
              <w:left w:val="nil"/>
              <w:bottom w:val="single" w:sz="4" w:space="0" w:color="auto"/>
              <w:right w:val="single" w:sz="4" w:space="0" w:color="000000"/>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Shoq. “Anonime Industriale” (Montime)</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8/470</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36.10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34,068</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1,229,854.80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ZONA KADASTRALE 8340</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HURME</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HAKRAMA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5351</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17..3.2011</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ALFRED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9/229</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306.90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30,158</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9,255,490.20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xml:space="preserve">NR. DOK. 00004660, DATË 13.11.2012, </w:t>
            </w:r>
            <w:r w:rsidRPr="00B451EF">
              <w:rPr>
                <w:rFonts w:ascii="Garamond" w:eastAsia="Times New Roman" w:hAnsi="Garamond"/>
                <w:sz w:val="12"/>
                <w:szCs w:val="12"/>
                <w:lang w:val="sq-AL"/>
              </w:rPr>
              <w:t>KUFIZIMIN E VEPRIMEVE.</w:t>
            </w:r>
            <w:r w:rsidRPr="00B755C4">
              <w:rPr>
                <w:rFonts w:ascii="Garamond" w:eastAsia="Times New Roman" w:hAnsi="Garamond"/>
                <w:sz w:val="12"/>
                <w:szCs w:val="12"/>
                <w:lang w:val="sq-AL"/>
              </w:rPr>
              <w:t xml:space="preserve"> URDHËR NR. 2332, DATË 17.10.2011</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FYSHKU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TIRANË JUG</w:t>
            </w:r>
          </w:p>
        </w:tc>
      </w:tr>
      <w:tr w:rsidR="00DB0E8B" w:rsidRPr="00B755C4" w:rsidTr="003E3658">
        <w:trPr>
          <w:trHeight w:val="139"/>
        </w:trPr>
        <w:tc>
          <w:tcPr>
            <w:tcW w:w="15826" w:type="dxa"/>
            <w:gridSpan w:val="19"/>
            <w:tcBorders>
              <w:top w:val="nil"/>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2704</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NDRICIM</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BEQARI</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2623603</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22..2.2017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270</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FIQIRI</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DALIP</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KARAJ (F)</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37</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177/4</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300.10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3,283</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985,228.30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KUFIZIM TË VEPRIMEVE MBI PASURINË BAZUAR NË VENDIMIN E KVVTP-së</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8180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ENVER</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DEDEJ</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2621971</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11.10.2016</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CEKA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38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4/162+1-1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5.80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181,366.00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PASURIA BLLOKOHET NË FAVOR TË UNION BANK SHA PËR SHUMËN 25000 EURO</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RRUSHI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2623431</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28.6.2017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273</w:t>
            </w:r>
          </w:p>
        </w:tc>
        <w:tc>
          <w:tcPr>
            <w:tcW w:w="29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KRYEGJYSHATA BOTËRORE E BEKTASHIANE</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39</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5/270</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401.00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12,539,270.00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JATA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2624273</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MITAT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ZENEL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HIDAJ</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40</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8/382</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188.20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5,885,014.00</w:t>
            </w:r>
          </w:p>
        </w:tc>
        <w:tc>
          <w:tcPr>
            <w:tcW w:w="1467" w:type="dxa"/>
            <w:vMerge w:val="restart"/>
            <w:tcBorders>
              <w:top w:val="nil"/>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DIFERENCË DOKUMENT-FAKT. ËSHTË 791.83 m</w:t>
            </w:r>
            <w:r w:rsidRPr="00B755C4">
              <w:rPr>
                <w:rFonts w:ascii="Garamond" w:eastAsia="Times New Roman" w:hAnsi="Garamond"/>
                <w:sz w:val="12"/>
                <w:szCs w:val="12"/>
                <w:vertAlign w:val="superscript"/>
                <w:lang w:val="sq-AL"/>
              </w:rPr>
              <w:t>2</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ZENEL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HIDAJ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MULLALIU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HUTA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(HIDAJ)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ASLLANI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8230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MEMET</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IBRANJ</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2621898</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7.9.2016</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AIDA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1/865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201.80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23,703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4,783,265.40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ANASTASI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GORENCA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FUGU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NJAZI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FATOS</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GLLOGA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2624013</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JASHAR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XHAMETA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42</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2/1068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70.30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23,703</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1,666,320.90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XHAMETA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lastRenderedPageBreak/>
              <w:t>QARKU TIRANË, ZVRPP TIRANË , ZONA KADASTRALE 8180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CUKA</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Nr. 2623556</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291</w:t>
            </w:r>
          </w:p>
        </w:tc>
        <w:tc>
          <w:tcPr>
            <w:tcW w:w="2970" w:type="dxa"/>
            <w:gridSpan w:val="3"/>
            <w:tcBorders>
              <w:top w:val="single" w:sz="4" w:space="0" w:color="auto"/>
              <w:left w:val="nil"/>
              <w:bottom w:val="single" w:sz="4" w:space="0" w:color="auto"/>
              <w:right w:val="single" w:sz="4" w:space="0" w:color="000000"/>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KRYEGJYSHATA BOTËRORE BEKTASHIANE</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43</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9/628</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351.00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10,975,770.00</w:t>
            </w:r>
          </w:p>
        </w:tc>
        <w:tc>
          <w:tcPr>
            <w:tcW w:w="1467" w:type="dxa"/>
            <w:tcBorders>
              <w:top w:val="single" w:sz="4" w:space="0" w:color="auto"/>
              <w:left w:val="nil"/>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KURT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SHEHI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Nr. 2622324</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19.9.2017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292</w:t>
            </w:r>
          </w:p>
        </w:tc>
        <w:tc>
          <w:tcPr>
            <w:tcW w:w="29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KRYEGJYSHATA BOTËRORE BEKTASHIANE</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44</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9/628</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88.50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2,767,395.00</w:t>
            </w:r>
          </w:p>
        </w:tc>
        <w:tc>
          <w:tcPr>
            <w:tcW w:w="1467" w:type="dxa"/>
            <w:tcBorders>
              <w:top w:val="nil"/>
              <w:left w:val="nil"/>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45</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9/327</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152.50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4,768,675.00</w:t>
            </w:r>
          </w:p>
        </w:tc>
        <w:tc>
          <w:tcPr>
            <w:tcW w:w="1467" w:type="dxa"/>
            <w:vMerge w:val="restart"/>
            <w:tcBorders>
              <w:top w:val="nil"/>
              <w:left w:val="single" w:sz="4" w:space="0" w:color="auto"/>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ALTIN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KAIMI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TAFAJ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DHURATA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DEHEMI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TAFAJ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ENVER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FLUTURA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KRUETANI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GUGASH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MURAT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KAIMI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HAVA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DUXHA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JETMIRA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SHAQIR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KAIMI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PICARI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SHQIPONJA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DINO</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SILVANA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ABDYL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VAKIARI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TAFAJ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ELMAZ</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JONUZ</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MELLANI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2622181</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27.9.2016</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46</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8/839</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163.80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5,122,026.00</w:t>
            </w:r>
          </w:p>
        </w:tc>
        <w:tc>
          <w:tcPr>
            <w:tcW w:w="1467" w:type="dxa"/>
            <w:vMerge w:val="restart"/>
            <w:tcBorders>
              <w:top w:val="nil"/>
              <w:left w:val="single" w:sz="4" w:space="0" w:color="auto"/>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DYLBERE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KELLICI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MULLALIU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8230</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METO</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2624104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14.4.2017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PRENG</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FROKU</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47</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3/147</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249.00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23,703</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5,902,047.00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3866</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NERITAN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NAZIF</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KOXHAJ</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2622691</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KIMETE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327/17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135.30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4,242</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573,942.60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NERTILA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single" w:sz="4" w:space="0" w:color="auto"/>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3292</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SELMAN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BICERRI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2624378</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22.6.2017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tcBorders>
              <w:top w:val="nil"/>
              <w:left w:val="nil"/>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c>
          <w:tcPr>
            <w:tcW w:w="850" w:type="dxa"/>
            <w:tcBorders>
              <w:top w:val="nil"/>
              <w:left w:val="nil"/>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KOSTANDIN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49</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51/177</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280.30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3,413</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956,663.90</w:t>
            </w:r>
          </w:p>
        </w:tc>
        <w:tc>
          <w:tcPr>
            <w:tcW w:w="1467" w:type="dxa"/>
            <w:tcBorders>
              <w:top w:val="nil"/>
              <w:left w:val="nil"/>
              <w:bottom w:val="single" w:sz="4" w:space="0" w:color="auto"/>
              <w:right w:val="single" w:sz="4" w:space="0" w:color="auto"/>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r w:rsidRPr="00B755C4">
              <w:rPr>
                <w:rFonts w:ascii="Garamond" w:eastAsia="Times New Roman" w:hAnsi="Garamond"/>
                <w:i/>
                <w:iCs/>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8190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MUHAMER</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ALUSHLLARI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2624302</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14.6.2017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336</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EDUARD</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50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7/662</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583,961.50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LEJLA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RAJMONDA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SHPATA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VALTER</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GORA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2622921</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16.11.2016</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VENIAMIN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DURRI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51</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2/174</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745,985.50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INSK. 496/2003</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GJINOVEFA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TAHOR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DURRI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HYSENLIKAJ</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52</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2/178</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56.20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1,897,031.00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3292</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NUREDIN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AHMET</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ORUCI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2624008</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28.4.2017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116/37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231.50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3,413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790,109.50</w:t>
            </w:r>
          </w:p>
        </w:tc>
        <w:tc>
          <w:tcPr>
            <w:tcW w:w="1467" w:type="dxa"/>
            <w:vMerge w:val="restart"/>
            <w:tcBorders>
              <w:top w:val="single" w:sz="4" w:space="0" w:color="auto"/>
              <w:left w:val="single" w:sz="4" w:space="0" w:color="auto"/>
              <w:bottom w:val="single" w:sz="4" w:space="0" w:color="auto"/>
              <w:right w:val="nil"/>
            </w:tcBorders>
            <w:shd w:val="clear" w:color="000000" w:fill="FFFFFF"/>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ALTIN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GENTA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HARASANI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REZARTA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MENERI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349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XHILDA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TUFINA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REFAT</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BEXHET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TORO</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2624277</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KELMENDI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65/127</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300.10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3,413</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1,024,241.30</w:t>
            </w:r>
          </w:p>
        </w:tc>
        <w:tc>
          <w:tcPr>
            <w:tcW w:w="1467" w:type="dxa"/>
            <w:vMerge w:val="restart"/>
            <w:tcBorders>
              <w:top w:val="nil"/>
              <w:left w:val="single" w:sz="4" w:space="0" w:color="auto"/>
              <w:bottom w:val="single" w:sz="4" w:space="0" w:color="auto"/>
              <w:right w:val="nil"/>
            </w:tcBorders>
            <w:shd w:val="clear" w:color="000000" w:fill="FFFFFF"/>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KELMENDI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KELMENDI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(XHUFI)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AVDULLA</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2621673</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31.8.2017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FLAMUR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65/28</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86.40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3,413</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294,883.20</w:t>
            </w:r>
          </w:p>
        </w:tc>
        <w:tc>
          <w:tcPr>
            <w:tcW w:w="1467" w:type="dxa"/>
            <w:tcBorders>
              <w:top w:val="nil"/>
              <w:left w:val="nil"/>
              <w:bottom w:val="single" w:sz="4" w:space="0" w:color="auto"/>
              <w:right w:val="nil"/>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MAHMUT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65/142</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73.40</w:t>
            </w: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250,514.20</w:t>
            </w:r>
          </w:p>
        </w:tc>
        <w:tc>
          <w:tcPr>
            <w:tcW w:w="1467" w:type="dxa"/>
            <w:tcBorders>
              <w:top w:val="nil"/>
              <w:left w:val="nil"/>
              <w:bottom w:val="single" w:sz="4" w:space="0" w:color="auto"/>
              <w:right w:val="nil"/>
            </w:tcBorders>
            <w:shd w:val="clear" w:color="000000" w:fill="FFFFFF"/>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TAHIR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65/144</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20.20</w:t>
            </w: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68,942.60</w:t>
            </w:r>
          </w:p>
        </w:tc>
        <w:tc>
          <w:tcPr>
            <w:tcW w:w="1467" w:type="dxa"/>
            <w:vMerge w:val="restart"/>
            <w:tcBorders>
              <w:top w:val="nil"/>
              <w:left w:val="single" w:sz="4" w:space="0" w:color="auto"/>
              <w:bottom w:val="single" w:sz="4" w:space="0" w:color="auto"/>
              <w:right w:val="nil"/>
            </w:tcBorders>
            <w:shd w:val="clear" w:color="000000" w:fill="FFFFFF"/>
            <w:vAlign w:val="bottom"/>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3976</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EDLIR</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BAJRAKTARI</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2622097</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18.4.2017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358</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LULI</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65/158</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187.60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89,860.40</w:t>
            </w:r>
          </w:p>
        </w:tc>
        <w:tc>
          <w:tcPr>
            <w:tcW w:w="1467" w:type="dxa"/>
            <w:tcBorders>
              <w:top w:val="single" w:sz="4" w:space="0" w:color="auto"/>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NIKOLA</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XHAFERR</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BAJRAKTARI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2622331</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65/158</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100.80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48,283.20</w:t>
            </w:r>
          </w:p>
        </w:tc>
        <w:tc>
          <w:tcPr>
            <w:tcW w:w="1467" w:type="dxa"/>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65/146</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103.10</w:t>
            </w: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49,384.90</w:t>
            </w:r>
          </w:p>
        </w:tc>
        <w:tc>
          <w:tcPr>
            <w:tcW w:w="1467" w:type="dxa"/>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ALIAJ</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2624492</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13.9.2017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2"/>
                <w:szCs w:val="12"/>
                <w:lang w:val="sq-AL"/>
              </w:rPr>
              <w:t>të tretëve</w:t>
            </w:r>
          </w:p>
        </w:tc>
        <w:tc>
          <w:tcPr>
            <w:tcW w:w="85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KASHARI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236/27</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19,160.00</w:t>
            </w:r>
          </w:p>
        </w:tc>
        <w:tc>
          <w:tcPr>
            <w:tcW w:w="1467" w:type="dxa"/>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FLAMUR</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BILIMAN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BILIMANI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2622305</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24.7.2017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IDERSHAJ</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234/81</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12.00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5,748.00</w:t>
            </w:r>
          </w:p>
        </w:tc>
        <w:tc>
          <w:tcPr>
            <w:tcW w:w="1467" w:type="dxa"/>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KASHARI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234/101</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254.00</w:t>
            </w: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121,666.00</w:t>
            </w:r>
          </w:p>
        </w:tc>
        <w:tc>
          <w:tcPr>
            <w:tcW w:w="1467" w:type="dxa"/>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vAlign w:val="bottom"/>
            <w:hideMark/>
          </w:tcPr>
          <w:p w:rsidR="00DB0E8B" w:rsidRDefault="00DB0E8B" w:rsidP="003E3658">
            <w:pPr>
              <w:spacing w:after="0" w:line="240" w:lineRule="auto"/>
              <w:ind w:firstLine="0"/>
              <w:jc w:val="right"/>
              <w:rPr>
                <w:rFonts w:ascii="Garamond" w:eastAsia="Times New Roman" w:hAnsi="Garamond"/>
                <w:b/>
                <w:bCs/>
                <w:i/>
                <w:iCs/>
                <w:sz w:val="12"/>
                <w:szCs w:val="12"/>
                <w:lang w:val="sq-AL"/>
              </w:rPr>
            </w:pPr>
          </w:p>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3866</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ALBERT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IBRANJ</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2624060</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364</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MAKSUTAJ</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327/105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138.30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4,242</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586,668.60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KUFIZOHET PRONA ME URDHËR TË KRYEREGJISTRUESIT NR. 3380, DATË 5.10.2012</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MAKSUTAJ</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SHKELQIM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KOCAJ</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327/61</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92.70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393,233.40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KUFIZOHET PRONA ME URDHËR TË KRYEREGJISTRUESIT NR. 3380, DATË 5.10.2012. BLLOKOHET NË FAVOR TË “FONDI I FINANCIMIT TË ZONAVE MALORE” PËR SHUMEN 1500000 LEKË</w:t>
            </w: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2380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HYSNI</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LUZI</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2623155</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3.30.2017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367</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DALLENDYSHE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LAMI</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80/12</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301.50</w:t>
            </w:r>
          </w:p>
        </w:tc>
        <w:tc>
          <w:tcPr>
            <w:tcW w:w="697"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507</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152,860.50</w:t>
            </w:r>
          </w:p>
        </w:tc>
        <w:tc>
          <w:tcPr>
            <w:tcW w:w="1467" w:type="dxa"/>
            <w:tcBorders>
              <w:top w:val="single" w:sz="4" w:space="0" w:color="auto"/>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8180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MYRTEZA</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DANI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2622696</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1.8.2018</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368</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TOTA</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67</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5/233</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143,842.00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i/>
                <w:iCs/>
                <w:sz w:val="12"/>
                <w:szCs w:val="12"/>
                <w:lang w:val="sq-AL"/>
              </w:rPr>
            </w:pPr>
            <w:r w:rsidRPr="00B755C4">
              <w:rPr>
                <w:rFonts w:ascii="Garamond" w:eastAsia="Times New Roman" w:hAnsi="Garamond"/>
                <w:i/>
                <w:iCs/>
                <w:sz w:val="12"/>
                <w:szCs w:val="12"/>
                <w:lang w:val="sq-AL"/>
              </w:rPr>
              <w:t>68</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5/248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106,318.00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GIORGIA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DAL'OLMO</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ROBERTO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ALESSANDRO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MACI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GJERAQINA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SULA(PETRELA)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REZARGJENA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COCOLI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ILIRJAN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IRIS</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NDROQI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SERXHIO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VASILIKA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SOTIR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DOLOREZA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RRAPOLLARI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DERMISHI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(GRUCKA)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i/>
                <w:iCs/>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nil"/>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8190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MUHAMET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2623001</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3.30.2017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388</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15/345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73.90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2,494,494.50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DERJA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XHAVRIJE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KUMERI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RAZIE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RAUFI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REFIK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HARIZ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15/342</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9.40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317,297.00</w:t>
            </w:r>
          </w:p>
        </w:tc>
        <w:tc>
          <w:tcPr>
            <w:tcW w:w="1467" w:type="dxa"/>
            <w:vMerge w:val="restart"/>
            <w:tcBorders>
              <w:top w:val="nil"/>
              <w:left w:val="single" w:sz="4" w:space="0" w:color="auto"/>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LUTFI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MYFTAR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DOCI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w:t>
            </w:r>
          </w:p>
        </w:tc>
        <w:tc>
          <w:tcPr>
            <w:tcW w:w="709"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15/335</w:t>
            </w:r>
          </w:p>
        </w:tc>
        <w:tc>
          <w:tcPr>
            <w:tcW w:w="992" w:type="dxa"/>
            <w:tcBorders>
              <w:top w:val="nil"/>
              <w:left w:val="nil"/>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21.80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tcBorders>
              <w:top w:val="nil"/>
              <w:left w:val="nil"/>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735,859.00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 FAVOR TË BKT-së PËR SHUMËN 5820000</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BARI</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2622999</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15/345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64.80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2,187,324.00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XHAVRIJE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KUMERI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MUMAJEZI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RAZIE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RAUFI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REFIK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HARIZ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SHEQERE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ABAZI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15/342</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13.90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469,194.50</w:t>
            </w:r>
          </w:p>
        </w:tc>
        <w:tc>
          <w:tcPr>
            <w:tcW w:w="1467" w:type="dxa"/>
            <w:vMerge w:val="restart"/>
            <w:tcBorders>
              <w:top w:val="nil"/>
              <w:left w:val="single" w:sz="4" w:space="0" w:color="auto"/>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428</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LUTFI</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MIRASH</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PREND</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GJONPJETRI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2624156</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28.04.2017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429</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FLAMUR</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LOKA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11/1197</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69.00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2,329,095.00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BLLOKOHET PRONA NË FAVOR TË SHOQËRISË “XHELUKS CONSTRUKSION” SHPK, SIPAS KONTRATËS SË SIPËRMARRJES</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ALBERT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11/1199</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227.00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7,662,385.00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BEXHET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FERDINAND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HAMIDE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HUME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SHKELQIM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MILAN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DJERRI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2622945</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13.3.2017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MYSLYM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13/564</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147.00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33,755</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4,961,985.00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FADIL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MEREME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BAKUSHE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BUKURIJE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449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AVDULLA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ADNAND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ELDA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KURTI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MEDIHA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8170</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DUCKA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2622583</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BROCA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5/439</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430.30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14,147,403.40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ANXHELA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SPIRO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SPIRO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CVILO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DASHAMIR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SHAZIME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DOMI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DOMI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LUMTURI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RECI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UKE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BROCA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THACI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BROCA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BROCA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KETI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SPIRO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SOTIR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SPIRO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TATJANA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RAZIJE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KOKOMIRI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IRMA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0"/>
                <w:szCs w:val="10"/>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477</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NADILE</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TOPALLI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FATJON</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BATHORJA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2622142</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11.12.2017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478</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ANDUELA</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9/100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160.20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5,267,055.60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TITULLI I PRONËSISË SË KËSAJ PASURIE PËRFSHIN DHE PASURINË 9/101 E CILA ËSHTË HAPUR N</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VOL. 22, F. 15 PËR EFEKT TË MBIVENDOSJES</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BAFTISHA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SHTISHI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QINAMI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BEKTESHI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STERMASI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SHILLOVA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SALLAKU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ANDUELA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9/102</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209.00</w:t>
            </w: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6,871,502.00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TITULLI I PRONËSISË SË KËSAJ PASURIE PËRFSHIN DHE PASURINË 9/103, E CILA ËSHTË HAPUR N</w:t>
            </w:r>
            <w:r>
              <w:rPr>
                <w:rFonts w:ascii="Garamond" w:eastAsia="Times New Roman" w:hAnsi="Garamond"/>
                <w:sz w:val="12"/>
                <w:szCs w:val="12"/>
                <w:lang w:val="sq-AL"/>
              </w:rPr>
              <w:t>Ë</w:t>
            </w:r>
            <w:r w:rsidRPr="00B755C4">
              <w:rPr>
                <w:rFonts w:ascii="Garamond" w:eastAsia="Times New Roman" w:hAnsi="Garamond"/>
                <w:sz w:val="12"/>
                <w:szCs w:val="12"/>
                <w:lang w:val="sq-AL"/>
              </w:rPr>
              <w:t xml:space="preserve"> VOL. 22, F. 17 PËR EFEKT TË MBIVENDOSJES</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BAFTISHA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SHTISHI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499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ERVIN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CIMA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QINAMI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FIQIRETE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BEKTESHI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STERMASI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DEMNERI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64"/>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509</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SHILLOVA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SAUKU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GJANA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2624286</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12.6.2017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Shtetërore +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13/248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216.80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32,878</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7,127,950.40</w:t>
            </w:r>
          </w:p>
        </w:tc>
        <w:tc>
          <w:tcPr>
            <w:tcW w:w="1467" w:type="dxa"/>
            <w:vMerge w:val="restart"/>
            <w:tcBorders>
              <w:top w:val="nil"/>
              <w:left w:val="single" w:sz="4" w:space="0" w:color="auto"/>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KONI(BEGA)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ET HEM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MYSLIM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MEJTE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BRARI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TUJANI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MAKBULE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2962</w:t>
            </w:r>
          </w:p>
        </w:tc>
      </w:tr>
      <w:tr w:rsidR="00DB0E8B" w:rsidRPr="00B755C4" w:rsidTr="003E3658">
        <w:trPr>
          <w:trHeight w:val="139"/>
        </w:trPr>
        <w:tc>
          <w:tcPr>
            <w:tcW w:w="959" w:type="dxa"/>
            <w:tcBorders>
              <w:top w:val="single" w:sz="4" w:space="0" w:color="auto"/>
              <w:left w:val="single" w:sz="4" w:space="0" w:color="auto"/>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ARDIAN</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VESEL</w:t>
            </w:r>
          </w:p>
        </w:tc>
        <w:tc>
          <w:tcPr>
            <w:tcW w:w="999" w:type="dxa"/>
            <w:gridSpan w:val="2"/>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2621339</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6.7.2016</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vet + të tretëve</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525</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VESEL</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140.50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490</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b/>
                <w:bCs/>
                <w:sz w:val="12"/>
                <w:szCs w:val="12"/>
                <w:lang w:val="sq-AL"/>
              </w:rPr>
            </w:pPr>
            <w:r w:rsidRPr="00B755C4">
              <w:rPr>
                <w:rFonts w:ascii="Garamond" w:eastAsia="Times New Roman" w:hAnsi="Garamond"/>
                <w:b/>
                <w:bCs/>
                <w:sz w:val="12"/>
                <w:szCs w:val="12"/>
                <w:lang w:val="sq-AL"/>
              </w:rPr>
              <w:t>68,845.00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single" w:sz="4" w:space="0" w:color="auto"/>
              <w:left w:val="single" w:sz="4" w:space="0" w:color="auto"/>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VESEL</w:t>
            </w:r>
          </w:p>
        </w:tc>
        <w:tc>
          <w:tcPr>
            <w:tcW w:w="999" w:type="dxa"/>
            <w:gridSpan w:val="2"/>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TABAKU</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TIRANË SHTESAT</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XHEVAHIR</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JAÇE</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118718</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31.3.2017</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4/671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58.95</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1,814,657.85</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VORPSI </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VORPSI </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FLUTURA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VERZIVOLLI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AVENIR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KLEJDA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44"/>
        </w:trPr>
        <w:tc>
          <w:tcPr>
            <w:tcW w:w="959"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XHUMAJE</w:t>
            </w:r>
          </w:p>
        </w:tc>
        <w:tc>
          <w:tcPr>
            <w:tcW w:w="850"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AHMET</w:t>
            </w:r>
          </w:p>
        </w:tc>
        <w:tc>
          <w:tcPr>
            <w:tcW w:w="999" w:type="dxa"/>
            <w:gridSpan w:val="2"/>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MULLAJ</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118366</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29.12.2016</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542</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ALMA</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3/117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4.95</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152,375.85</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44"/>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GENTIAN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MULLAJ</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543</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BEDRIJE</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MOLLA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BRISIDA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MULLAJ</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NDINI</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544</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ÇOLLAKU</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545</w:t>
            </w:r>
          </w:p>
        </w:tc>
        <w:tc>
          <w:tcPr>
            <w:tcW w:w="990" w:type="dxa"/>
            <w:vMerge w:val="restart"/>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vMerge w:val="restart"/>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0" w:type="dxa"/>
            <w:vMerge w:val="restart"/>
            <w:tcBorders>
              <w:top w:val="nil"/>
              <w:left w:val="single" w:sz="4" w:space="0" w:color="auto"/>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PASHO</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HIDA</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44"/>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NAZIME</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ZIA</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ABILAJ</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546</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NAILE</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BOGDANI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8320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SELIM</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KOXHERRI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116136</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15.9.2015</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547</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DIANA</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451EF" w:rsidRDefault="00DB0E8B" w:rsidP="003E3658">
            <w:pPr>
              <w:spacing w:after="0" w:line="240" w:lineRule="auto"/>
              <w:ind w:firstLine="0"/>
              <w:jc w:val="center"/>
              <w:rPr>
                <w:rFonts w:ascii="Garamond" w:eastAsia="Times New Roman" w:hAnsi="Garamond"/>
                <w:sz w:val="10"/>
                <w:szCs w:val="10"/>
                <w:lang w:val="sq-AL"/>
              </w:rPr>
            </w:pPr>
            <w:r w:rsidRPr="00B451EF">
              <w:rPr>
                <w:rFonts w:ascii="Garamond" w:eastAsia="Times New Roman" w:hAnsi="Garamond"/>
                <w:sz w:val="10"/>
                <w:szCs w:val="10"/>
                <w:lang w:val="sq-AL"/>
              </w:rPr>
              <w:t>ALEKSANDER</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1/606</w:t>
            </w:r>
          </w:p>
        </w:tc>
        <w:tc>
          <w:tcPr>
            <w:tcW w:w="992" w:type="dxa"/>
            <w:vMerge w:val="restart"/>
            <w:tcBorders>
              <w:top w:val="single" w:sz="4" w:space="0" w:color="auto"/>
              <w:left w:val="single" w:sz="4" w:space="0" w:color="auto"/>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83.90</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22985</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1,928,441.50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451EF" w:rsidRDefault="00DB0E8B" w:rsidP="003E3658">
            <w:pPr>
              <w:spacing w:after="0" w:line="240" w:lineRule="auto"/>
              <w:ind w:firstLine="0"/>
              <w:jc w:val="left"/>
              <w:rPr>
                <w:rFonts w:ascii="Garamond" w:eastAsia="Times New Roman" w:hAnsi="Garamond"/>
                <w:sz w:val="10"/>
                <w:szCs w:val="10"/>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548</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ROBERT</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451EF" w:rsidRDefault="00DB0E8B" w:rsidP="003E3658">
            <w:pPr>
              <w:spacing w:after="0" w:line="240" w:lineRule="auto"/>
              <w:ind w:firstLine="0"/>
              <w:jc w:val="center"/>
              <w:rPr>
                <w:rFonts w:ascii="Garamond" w:eastAsia="Times New Roman" w:hAnsi="Garamond"/>
                <w:sz w:val="10"/>
                <w:szCs w:val="10"/>
                <w:lang w:val="sq-AL"/>
              </w:rPr>
            </w:pPr>
            <w:r w:rsidRPr="00B451EF">
              <w:rPr>
                <w:rFonts w:ascii="Garamond" w:eastAsia="Times New Roman" w:hAnsi="Garamond"/>
                <w:sz w:val="10"/>
                <w:szCs w:val="10"/>
                <w:lang w:val="sq-AL"/>
              </w:rPr>
              <w:t>ALEKSANDER</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451EF" w:rsidRDefault="00DB0E8B" w:rsidP="003E3658">
            <w:pPr>
              <w:spacing w:after="0" w:line="240" w:lineRule="auto"/>
              <w:ind w:firstLine="0"/>
              <w:jc w:val="left"/>
              <w:rPr>
                <w:rFonts w:ascii="Garamond" w:eastAsia="Times New Roman" w:hAnsi="Garamond"/>
                <w:sz w:val="10"/>
                <w:szCs w:val="10"/>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549</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VIKTORIA</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451EF" w:rsidRDefault="00DB0E8B" w:rsidP="003E3658">
            <w:pPr>
              <w:spacing w:after="0" w:line="240" w:lineRule="auto"/>
              <w:ind w:firstLine="0"/>
              <w:jc w:val="center"/>
              <w:rPr>
                <w:rFonts w:ascii="Garamond" w:eastAsia="Times New Roman" w:hAnsi="Garamond"/>
                <w:sz w:val="10"/>
                <w:szCs w:val="10"/>
                <w:lang w:val="sq-AL"/>
              </w:rPr>
            </w:pPr>
            <w:r w:rsidRPr="00B451EF">
              <w:rPr>
                <w:rFonts w:ascii="Garamond" w:eastAsia="Times New Roman" w:hAnsi="Garamond"/>
                <w:sz w:val="10"/>
                <w:szCs w:val="10"/>
                <w:lang w:val="sq-AL"/>
              </w:rPr>
              <w:t>ALEKSANDER</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8270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JONUS</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119181</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13.7.2017</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6/563</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1,962,191.70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SHUTERIQI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ERIKETA</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MAKSIM</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BAKIRI</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BANCI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ERMIRA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NDREKO</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LENA</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FELIKS</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FISNIK</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FITNET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MENTOR</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FERHAT</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UKA</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FRIDA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GENC</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BERXOLLI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VIZHDAN</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MALOLLARI</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REZART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JASA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BANCI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PELIVAN</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AGALLIU</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119160</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4.7.2017</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4/677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28.85</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888,089.55</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KURTI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NAJDENI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119404</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FLUTURA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VERZIVOLLI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PANDELI</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BAGUCA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TANA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ASLLANI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PLESHTI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HATUSHE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HANI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119189</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BRUNILDA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KERTUSHA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119188</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KLEJDA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AVENIR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8270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KAZAZI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582</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PREZA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5/673</w:t>
            </w:r>
          </w:p>
        </w:tc>
        <w:tc>
          <w:tcPr>
            <w:tcW w:w="992" w:type="dxa"/>
            <w:vMerge w:val="restart"/>
            <w:tcBorders>
              <w:top w:val="single" w:sz="4" w:space="0" w:color="auto"/>
              <w:left w:val="single" w:sz="4" w:space="0" w:color="auto"/>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19.52</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1,307,234.88</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QENANAJ</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118040</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6.10.2016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KIÇO</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FANE</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ZISO</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117823</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4.8.2016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583</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MEZIKO</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RESUL</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KALAJA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FADIL</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SPAHIU</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117625</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DHURATA</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DAUT</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REÇI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117890</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23.8.2016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Default="00DB0E8B" w:rsidP="003E3658">
            <w:pPr>
              <w:spacing w:after="0" w:line="240" w:lineRule="auto"/>
              <w:ind w:firstLine="0"/>
              <w:jc w:val="right"/>
              <w:rPr>
                <w:rFonts w:ascii="Garamond" w:eastAsia="Times New Roman" w:hAnsi="Garamond"/>
                <w:b/>
                <w:bCs/>
                <w:i/>
                <w:iCs/>
                <w:sz w:val="12"/>
                <w:szCs w:val="12"/>
                <w:lang w:val="sq-AL"/>
              </w:rPr>
            </w:pPr>
          </w:p>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TEPELENA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99697</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18.06.2013</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584</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BULENT</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XHUGLINI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5/240</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60.55</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1,863,910.65</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GANI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AJDINI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585</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DHURATA</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XHUGLINI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ALFRED</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ILIA</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PALI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586</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FITNETE</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XHUGLINI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ERMIRA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RAMIZ</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KAÇO</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587</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MARLIND</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XHUGLINI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ALFRED</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ILIA</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PALI</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588</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MELIZ</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XHUGLINI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8350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GAZMEND</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NJAZI</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BESHI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117954</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19.9.2016</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589</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DASHAMIR</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FAIK</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FIDA</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52.66</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3,526,587.54</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AQIF</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117524</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25.5.2016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AQIF</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AQIF</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MYRTAJ</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REANA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REFAT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VLASH</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KOSTANDIN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117149</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21.1.2016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THOMA</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MINA</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DHAME</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117691</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ANGJELIN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NDOC</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PRENDI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117216</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ARJAN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PILO</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117550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26.5.2016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XHELAL</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LARAKU</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117150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21.1.2016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MUHARREM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DOKU</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117980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24.9.2016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VILA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117151</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22.1.2016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8380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MARA</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QENDRO</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ANDONI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590</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MAKSIM</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BOZO</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3/183</w:t>
            </w:r>
          </w:p>
        </w:tc>
        <w:tc>
          <w:tcPr>
            <w:tcW w:w="992" w:type="dxa"/>
            <w:vMerge w:val="restart"/>
            <w:tcBorders>
              <w:top w:val="single" w:sz="4" w:space="0" w:color="auto"/>
              <w:left w:val="single" w:sz="4" w:space="0" w:color="auto"/>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4.25</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284,618.25</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MILORAD</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ZALTA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115733</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DASHAMIR</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ABDULLA</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DEDE</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115659</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DUDIE</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NDREU</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THANAS</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NOTE</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115734</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26.5.2015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8120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LUMTUR</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ISMET</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SPAHIU</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118893</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28.4.2017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MAKSUT</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BARDHI</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5/771</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16.00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465,696.00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KUFIZIM, MUNGON DOKUMENTACIONI N</w:t>
            </w:r>
            <w:r>
              <w:rPr>
                <w:rFonts w:ascii="Garamond" w:eastAsia="Times New Roman" w:hAnsi="Garamond"/>
                <w:sz w:val="12"/>
                <w:szCs w:val="12"/>
                <w:lang w:val="sq-AL"/>
              </w:rPr>
              <w:t>Ë ARKIV</w:t>
            </w:r>
            <w:r w:rsidRPr="00B755C4">
              <w:rPr>
                <w:rFonts w:ascii="Garamond" w:eastAsia="Times New Roman" w:hAnsi="Garamond"/>
                <w:sz w:val="12"/>
                <w:szCs w:val="12"/>
                <w:lang w:val="sq-AL"/>
              </w:rPr>
              <w:t>, ME NR. DOK.: 00013359</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8180</w:t>
            </w:r>
          </w:p>
        </w:tc>
      </w:tr>
      <w:tr w:rsidR="00DB0E8B" w:rsidRPr="00B755C4" w:rsidTr="003E3658">
        <w:trPr>
          <w:trHeight w:val="180"/>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ÇELA</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118147</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28.10.2016</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592</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3/558</w:t>
            </w:r>
          </w:p>
        </w:tc>
        <w:tc>
          <w:tcPr>
            <w:tcW w:w="992" w:type="dxa"/>
            <w:vMerge w:val="restart"/>
            <w:tcBorders>
              <w:top w:val="single" w:sz="4" w:space="0" w:color="auto"/>
              <w:left w:val="single" w:sz="4" w:space="0" w:color="auto"/>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3.98</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31270</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124,454.60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80"/>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GJERGJ</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STAVRI</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BOGO</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117856</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15.8.2016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LLAMBRO</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DHIMITRI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KRISTO</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THIMI</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TYTYMÇE</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117855</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15.8.2016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80"/>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MARVIN</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BUNDO</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116409</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24.11.2015</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593</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NIKOLLA</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4/388</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1.40</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43,096.20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NATALIA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GUGA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MINELLA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KUMANI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KLEOPATRA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JANCE</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599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MANGALI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PRIFTI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TASI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VODO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YLLKA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SOPIGOTI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DIANA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PANAJOTI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ZINAIDA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KASIMATI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VILSON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GERO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ELSA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HAJRIJE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MARGARITA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KRISTULI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ROBERTA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BELE</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HARILLA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ANASTASIE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PAPA (TRESKA)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w:t>
            </w:r>
            <w:r w:rsidRPr="00B451EF">
              <w:rPr>
                <w:rFonts w:ascii="Garamond" w:eastAsia="Times New Roman" w:hAnsi="Garamond"/>
                <w:sz w:val="10"/>
                <w:szCs w:val="10"/>
                <w:lang w:val="sq-AL"/>
              </w:rPr>
              <w:t>LEKSANDER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KLARA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VASIL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TICO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MEROPI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(SERJANI)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GJINAVEFA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(SALLAKU)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ELVIRA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(BETA)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ILIJA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SOTIRAQ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MARIANTHI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 (TEROVA)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ASPASIA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 (MILE)</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THOMA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ELENI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BLENARD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VANGJUSH</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ROMENA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(PRIFTI)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(Haxhisteso)</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(DUMANI)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ROZETA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(YMERI)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GJERGJI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ANDRIS</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LLAMBRINI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Kostandini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MARVIN</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BUNDO</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116409</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24.11.2015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4/387</w:t>
            </w:r>
          </w:p>
        </w:tc>
        <w:tc>
          <w:tcPr>
            <w:tcW w:w="992"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10.20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313,986.60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NATALIA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GUGA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MINELLA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KISI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KUMANI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KLEOPATRA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JANCE</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MANGALI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PRIFTI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TASI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XHULI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VODO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649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YLLKA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SOPIGOTI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DIANA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PANAJOTI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ZINAIDA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KASIMATI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VILSON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GERO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ELSA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HAJRIJE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w:t>
            </w:r>
            <w:r w:rsidRPr="00B755C4">
              <w:rPr>
                <w:rFonts w:ascii="Garamond" w:eastAsia="Times New Roman" w:hAnsi="Garamond"/>
                <w:sz w:val="10"/>
                <w:szCs w:val="10"/>
                <w:lang w:val="sq-AL"/>
              </w:rPr>
              <w:t>ARGARITA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KRISTULI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ROBERTA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BELE</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HARILLA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BASKO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ANASTASIA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PAPA (TRESKA)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ALEKSANDER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KLARA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DERVISHI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VASIL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TICO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MEROPI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(SERJANI)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GJINAVEFA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(SALLAKU)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ELVIRA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 (BETA)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ILIJA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SOTIRAQ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MARIANTHI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 (TEROVA)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ASPASIA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 (MILE)</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THOMA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674</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ELENI</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BLENARD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VANGJUSH</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ROMENA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(PRIFTI)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(Haxhisteso)</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(DUMANI)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ROZETA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 (YMERI)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GJERGJI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ANDRIS</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STASTOLI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LLAMBRINI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KOSTANDINI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8120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TEOFIK</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HAMZA</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SHIMAJ</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118257</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685</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DILAVER</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DEGJONI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2/879</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4.05</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29106</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117,879.30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JONUZ</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TULJA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118258</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DEGJONI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LUTFI</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118259</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687</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DEGJONI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NENOSHE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LATIF</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SELMANAJ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118260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DONIKA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MIHAL</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PRIFTI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118261</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QEFSERE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118262</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23.11.2016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KOSTA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DEGJONI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8350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RANXHI</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FETAHU</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117365</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30.3.2016</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LLESHI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1/704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14.70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984,444.30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BALLVORA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BALLVORA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BALLVORA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IKBALE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GURABARDHI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NJAZI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QEREME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BESHIRI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VAQARI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8260</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ALUSH</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4109</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18.11.2010</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699</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LULZIM</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4/677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2.75</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84,653.25</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VORPSI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FLUTURA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VERZIVOLLI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HATUSHE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AVENIR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VERA</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ALDA</w:t>
            </w:r>
          </w:p>
        </w:tc>
        <w:tc>
          <w:tcPr>
            <w:tcW w:w="990" w:type="dxa"/>
            <w:tcBorders>
              <w:top w:val="nil"/>
              <w:left w:val="nil"/>
              <w:bottom w:val="single" w:sz="4" w:space="0" w:color="auto"/>
              <w:right w:val="single" w:sz="4" w:space="0" w:color="auto"/>
            </w:tcBorders>
            <w:shd w:val="clear" w:color="000000" w:fill="FFFFFF"/>
            <w:noWrap/>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714</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KLEJDA</w:t>
            </w:r>
          </w:p>
        </w:tc>
        <w:tc>
          <w:tcPr>
            <w:tcW w:w="990" w:type="dxa"/>
            <w:tcBorders>
              <w:top w:val="nil"/>
              <w:left w:val="nil"/>
              <w:bottom w:val="nil"/>
              <w:right w:val="single" w:sz="4" w:space="0" w:color="auto"/>
            </w:tcBorders>
            <w:shd w:val="clear" w:color="000000" w:fill="FFFFFF"/>
            <w:noWrap/>
            <w:vAlign w:val="bottom"/>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KIKA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TIRANË, ZVRPP TIRANË , ZONA KADASTRALE 8270</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BYLYKBASHI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117175</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28.1.2016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715</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ZEF</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GJERGJI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6/127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66969</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1,372,864.50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VENDOSET BARRA HIPOTEKORE NË  BAZË TË SHKRESËS ME NR. 34759/1, DATË 4.6.2014, DREJTORIA RAJONALE E TATIMEVE, TIRANË ME NR. DOK.: 00030261</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ENTELA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MIHALLAQ</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116550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29.12.2015</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SEVASTI</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SOTIR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STEFANI</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BARJAM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MILORI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116523</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24.12.2016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BARJAM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VESEL</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YZEIRAJ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116524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24.12.2016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LEONARD</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BEQIR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ELEZI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117207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ARSHIM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DEMO</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117876</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18.8.2016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KAM</w:t>
            </w:r>
            <w:r>
              <w:rPr>
                <w:rFonts w:ascii="Garamond" w:eastAsia="Times New Roman" w:hAnsi="Garamond"/>
                <w:b/>
                <w:bCs/>
                <w:sz w:val="12"/>
                <w:szCs w:val="12"/>
                <w:lang w:val="sq-AL"/>
              </w:rPr>
              <w:t>ZË</w:t>
            </w:r>
            <w:r w:rsidRPr="00B755C4">
              <w:rPr>
                <w:rFonts w:ascii="Garamond" w:eastAsia="Times New Roman" w:hAnsi="Garamond"/>
                <w:b/>
                <w:bCs/>
                <w:sz w:val="12"/>
                <w:szCs w:val="12"/>
                <w:lang w:val="sq-AL"/>
              </w:rPr>
              <w:t xml:space="preserve"> VOR</w:t>
            </w:r>
            <w:r>
              <w:rPr>
                <w:rFonts w:ascii="Garamond" w:eastAsia="Times New Roman" w:hAnsi="Garamond"/>
                <w:b/>
                <w:bCs/>
                <w:sz w:val="12"/>
                <w:szCs w:val="12"/>
                <w:lang w:val="sq-AL"/>
              </w:rPr>
              <w:t>Ë</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_TIRANË, ZVRPP ___TIRANË , ZONA KADASTRALE _3866</w:t>
            </w:r>
          </w:p>
        </w:tc>
      </w:tr>
      <w:tr w:rsidR="00DB0E8B" w:rsidRPr="00B755C4" w:rsidTr="003E3658">
        <w:trPr>
          <w:trHeight w:val="139"/>
        </w:trPr>
        <w:tc>
          <w:tcPr>
            <w:tcW w:w="959"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RUBIN</w:t>
            </w:r>
          </w:p>
        </w:tc>
        <w:tc>
          <w:tcPr>
            <w:tcW w:w="850"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NURI</w:t>
            </w:r>
          </w:p>
        </w:tc>
        <w:tc>
          <w:tcPr>
            <w:tcW w:w="999" w:type="dxa"/>
            <w:gridSpan w:val="2"/>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DIBRA</w:t>
            </w:r>
          </w:p>
        </w:tc>
        <w:tc>
          <w:tcPr>
            <w:tcW w:w="625"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70203065</w:t>
            </w:r>
          </w:p>
        </w:tc>
        <w:tc>
          <w:tcPr>
            <w:tcW w:w="928"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11.5.2016</w:t>
            </w:r>
          </w:p>
        </w:tc>
        <w:tc>
          <w:tcPr>
            <w:tcW w:w="725"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(180)</w:t>
            </w:r>
          </w:p>
        </w:tc>
        <w:tc>
          <w:tcPr>
            <w:tcW w:w="851"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MEREPEZA</w:t>
            </w:r>
          </w:p>
        </w:tc>
        <w:tc>
          <w:tcPr>
            <w:tcW w:w="565"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w:t>
            </w:r>
          </w:p>
        </w:tc>
        <w:tc>
          <w:tcPr>
            <w:tcW w:w="709"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196/4</w:t>
            </w:r>
          </w:p>
        </w:tc>
        <w:tc>
          <w:tcPr>
            <w:tcW w:w="992" w:type="dxa"/>
            <w:vMerge w:val="restart"/>
            <w:tcBorders>
              <w:top w:val="single" w:sz="4" w:space="0" w:color="auto"/>
              <w:left w:val="single" w:sz="4" w:space="0" w:color="auto"/>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180.00</w:t>
            </w:r>
          </w:p>
        </w:tc>
        <w:tc>
          <w:tcPr>
            <w:tcW w:w="697" w:type="dxa"/>
            <w:vMerge w:val="restart"/>
            <w:tcBorders>
              <w:top w:val="single" w:sz="4" w:space="0" w:color="auto"/>
              <w:left w:val="single" w:sz="4" w:space="0" w:color="auto"/>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4,242</w:t>
            </w:r>
          </w:p>
        </w:tc>
        <w:tc>
          <w:tcPr>
            <w:tcW w:w="938" w:type="dxa"/>
            <w:vMerge w:val="restart"/>
            <w:tcBorders>
              <w:top w:val="single" w:sz="4" w:space="0" w:color="auto"/>
              <w:left w:val="single" w:sz="4" w:space="0" w:color="auto"/>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763,560.00</w:t>
            </w:r>
          </w:p>
        </w:tc>
        <w:tc>
          <w:tcPr>
            <w:tcW w:w="1467"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BYLYKU</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FILDAN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KARAPICI</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NAIRE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KARAPICI</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721</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JUSUF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KARAPICI</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_TIRANË, ZVRPP ___TIRANË , ZONA KADASTRALE _3993</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VAHIT</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DUDA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70206945</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27.2.2017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TË TRETËVE</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(439) SHTETËRORE</w:t>
            </w:r>
            <w:r>
              <w:rPr>
                <w:rFonts w:ascii="Garamond" w:eastAsia="Times New Roman" w:hAnsi="Garamond"/>
                <w:sz w:val="12"/>
                <w:szCs w:val="12"/>
                <w:lang w:val="sq-AL"/>
              </w:rPr>
              <w:t xml:space="preserve"> </w:t>
            </w:r>
            <w:r w:rsidRPr="00B755C4">
              <w:rPr>
                <w:rFonts w:ascii="Garamond" w:eastAsia="Times New Roman" w:hAnsi="Garamond"/>
                <w:sz w:val="12"/>
                <w:szCs w:val="12"/>
                <w:lang w:val="sq-AL"/>
              </w:rPr>
              <w:t>(61)</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SABRI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MAHMUT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1138/4</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439.00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490</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215,110.00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ELBASAN</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 ZONA KADASTRALE 2124</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SAIP</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8080854</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28.9.2016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723</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TRANE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DISHA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360/2/1</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710.50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157,020.50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SAIP</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8090138</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12.5.2017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PERPARIM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DISHA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SHQIPE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DISHA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DISHA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RAMADAN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SARI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9595030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3.10.2016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w:t>
            </w:r>
          </w:p>
        </w:tc>
        <w:tc>
          <w:tcPr>
            <w:tcW w:w="709" w:type="dxa"/>
            <w:tcBorders>
              <w:top w:val="single" w:sz="4" w:space="0" w:color="auto"/>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81/3</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132.10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29,194.10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FLAMUR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NIJAS</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23405</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17.7.2012</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LYTFI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PESHKU</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112/16</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17.20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3,801.20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LIBRAZHD</w:t>
            </w:r>
            <w:r w:rsidRPr="00B755C4">
              <w:rPr>
                <w:rFonts w:ascii="Garamond" w:eastAsia="Times New Roman" w:hAnsi="Garamond"/>
                <w:b/>
                <w:bCs/>
                <w:i/>
                <w:iCs/>
                <w:sz w:val="12"/>
                <w:szCs w:val="12"/>
                <w:lang w:val="sq-AL"/>
              </w:rPr>
              <w:t>, ZONA KADASTRALE 2446</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VAIT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HAMDI</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995124</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12.8.2015</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729</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3/344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41.50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2,898</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120,267.00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HAVA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BUKURIJE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MALIQ</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ZEGJINE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MAKSUT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GEZIM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LATIF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KOJKU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MOJSJA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 ZONA KADASTRALE </w:t>
            </w:r>
            <w:r w:rsidRPr="00B755C4">
              <w:rPr>
                <w:rFonts w:ascii="Garamond" w:eastAsia="Times New Roman" w:hAnsi="Garamond"/>
                <w:b/>
                <w:bCs/>
                <w:i/>
                <w:iCs/>
                <w:sz w:val="12"/>
                <w:szCs w:val="12"/>
                <w:u w:val="single"/>
                <w:lang w:val="sq-AL"/>
              </w:rPr>
              <w:t>8521</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KRISTAQ</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SHAHIN</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QOSHKU</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218</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27.2.2009</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742</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Mahmut</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13/420</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445.00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13,666</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6,081,370.00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KAMBER</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ÇEHU</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147</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27.2.2009</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Arif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lastRenderedPageBreak/>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Banu</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Henerjeta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Dorian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749</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Arlind</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Stambollxhiu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BESNIK</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JONUZ</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AJETI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997456</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RUZHDIJE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13/426</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249.70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13,666</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3,412,400.20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KURTI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3070079</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23.8.2016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RRAHMIJE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NADIRE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SHEFIKAT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RAZIJE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 ZONA KADASTRALE </w:t>
            </w:r>
            <w:r w:rsidRPr="00B755C4">
              <w:rPr>
                <w:rFonts w:ascii="Garamond" w:eastAsia="Times New Roman" w:hAnsi="Garamond"/>
                <w:b/>
                <w:bCs/>
                <w:i/>
                <w:iCs/>
                <w:sz w:val="12"/>
                <w:szCs w:val="12"/>
                <w:u w:val="single"/>
                <w:lang w:val="sq-AL"/>
              </w:rPr>
              <w:t>8522</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9" w:type="dxa"/>
            <w:gridSpan w:val="2"/>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BIBA</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1020369</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9.11.2016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762</w:t>
            </w:r>
          </w:p>
        </w:tc>
        <w:tc>
          <w:tcPr>
            <w:tcW w:w="990" w:type="dxa"/>
            <w:tcBorders>
              <w:top w:val="single" w:sz="8"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single" w:sz="8"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8"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w:t>
            </w:r>
          </w:p>
        </w:tc>
        <w:tc>
          <w:tcPr>
            <w:tcW w:w="709"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14/199</w:t>
            </w:r>
          </w:p>
        </w:tc>
        <w:tc>
          <w:tcPr>
            <w:tcW w:w="992"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311.20</w:t>
            </w:r>
          </w:p>
        </w:tc>
        <w:tc>
          <w:tcPr>
            <w:tcW w:w="697"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3,972,156.80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SILVANA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RIFAT</w:t>
            </w:r>
          </w:p>
        </w:tc>
        <w:tc>
          <w:tcPr>
            <w:tcW w:w="999" w:type="dxa"/>
            <w:gridSpan w:val="2"/>
            <w:tcBorders>
              <w:top w:val="nil"/>
              <w:left w:val="nil"/>
              <w:bottom w:val="single" w:sz="4" w:space="0" w:color="auto"/>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QOSJA</w:t>
            </w: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DASHAMIR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ZINET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769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PENI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JALLDYZ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QORRI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8"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 ZONA KADASTRALE </w:t>
            </w:r>
            <w:r w:rsidRPr="00B755C4">
              <w:rPr>
                <w:rFonts w:ascii="Garamond" w:eastAsia="Times New Roman" w:hAnsi="Garamond"/>
                <w:b/>
                <w:bCs/>
                <w:i/>
                <w:iCs/>
                <w:sz w:val="12"/>
                <w:szCs w:val="12"/>
                <w:u w:val="single"/>
                <w:lang w:val="sq-AL"/>
              </w:rPr>
              <w:t>8522</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FATION</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MENDUH</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HOXHOLLI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992568756</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26.5.2015</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774</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KOÇANI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6/221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3.80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48,503.20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KOÇANI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NAZMI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LUMNI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BEDRI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IKBAL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 xml:space="preserve">QARKU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ZVRPP </w:t>
            </w:r>
            <w:r w:rsidRPr="00B755C4">
              <w:rPr>
                <w:rFonts w:ascii="Garamond" w:eastAsia="Times New Roman" w:hAnsi="Garamond"/>
                <w:b/>
                <w:bCs/>
                <w:i/>
                <w:iCs/>
                <w:sz w:val="12"/>
                <w:szCs w:val="12"/>
                <w:u w:val="single"/>
                <w:lang w:val="sq-AL"/>
              </w:rPr>
              <w:t>ELBASAN</w:t>
            </w:r>
            <w:r w:rsidRPr="00B755C4">
              <w:rPr>
                <w:rFonts w:ascii="Garamond" w:eastAsia="Times New Roman" w:hAnsi="Garamond"/>
                <w:b/>
                <w:bCs/>
                <w:i/>
                <w:iCs/>
                <w:sz w:val="12"/>
                <w:szCs w:val="12"/>
                <w:lang w:val="sq-AL"/>
              </w:rPr>
              <w:t xml:space="preserve"> , ZONA KADASTRALE </w:t>
            </w:r>
            <w:r w:rsidRPr="00B755C4">
              <w:rPr>
                <w:rFonts w:ascii="Garamond" w:eastAsia="Times New Roman" w:hAnsi="Garamond"/>
                <w:b/>
                <w:bCs/>
                <w:i/>
                <w:iCs/>
                <w:sz w:val="12"/>
                <w:szCs w:val="12"/>
                <w:u w:val="single"/>
                <w:lang w:val="sq-AL"/>
              </w:rPr>
              <w:t>8526</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TOMORR</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KOLECI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9925870</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18.5.2015</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AFRIDA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BALASHI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88/5</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9.40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119,981.60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DEVIS</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BALASHI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GRETA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BALASHI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SULION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BALASHI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PEQINI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DASHAMIR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PEQINI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PEQINI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IRIDA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KLAJDI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PEQINI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PELLUMB</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ARAPI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VIOLETA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AJAZI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GJATA</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39876</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27.5.2013</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SHEMSI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2283/23</w:t>
            </w:r>
          </w:p>
        </w:tc>
        <w:tc>
          <w:tcPr>
            <w:tcW w:w="992"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192.70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2,459,622.80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800</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SHEMSI</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CURRI</w:t>
            </w:r>
          </w:p>
        </w:tc>
        <w:tc>
          <w:tcPr>
            <w:tcW w:w="56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w:t>
            </w:r>
          </w:p>
        </w:tc>
        <w:tc>
          <w:tcPr>
            <w:tcW w:w="709"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2283/50</w:t>
            </w:r>
          </w:p>
        </w:tc>
        <w:tc>
          <w:tcPr>
            <w:tcW w:w="992" w:type="dxa"/>
            <w:tcBorders>
              <w:top w:val="nil"/>
              <w:left w:val="nil"/>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77.80</w:t>
            </w:r>
          </w:p>
        </w:tc>
        <w:tc>
          <w:tcPr>
            <w:tcW w:w="697"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993,039.20</w:t>
            </w:r>
          </w:p>
        </w:tc>
        <w:tc>
          <w:tcPr>
            <w:tcW w:w="1467"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URIM</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BIÇAKU</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990693</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10.12.2014</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LILA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KARAJ</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2/193</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77.20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985,380.80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KARAJ</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(SHINGJERGJI)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451EF" w:rsidRDefault="00DB0E8B" w:rsidP="003E3658">
            <w:pPr>
              <w:spacing w:after="0" w:line="240" w:lineRule="auto"/>
              <w:ind w:firstLine="0"/>
              <w:jc w:val="center"/>
              <w:rPr>
                <w:rFonts w:ascii="Garamond" w:eastAsia="Times New Roman" w:hAnsi="Garamond"/>
                <w:sz w:val="10"/>
                <w:szCs w:val="10"/>
                <w:lang w:val="sq-AL"/>
              </w:rPr>
            </w:pPr>
            <w:r w:rsidRPr="00B451EF">
              <w:rPr>
                <w:rFonts w:ascii="Garamond" w:eastAsia="Times New Roman" w:hAnsi="Garamond"/>
                <w:sz w:val="10"/>
                <w:szCs w:val="10"/>
                <w:lang w:val="sq-AL"/>
              </w:rPr>
              <w:t>ENGJELLUSHE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KARAJ</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(QOSHKU)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804</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KARAJ</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ALFRED</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4784877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12.6.2017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805</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ABDYL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82/1</w:t>
            </w:r>
          </w:p>
        </w:tc>
        <w:tc>
          <w:tcPr>
            <w:tcW w:w="992" w:type="dxa"/>
            <w:vMerge w:val="restart"/>
            <w:tcBorders>
              <w:top w:val="nil"/>
              <w:left w:val="single" w:sz="4" w:space="0" w:color="auto"/>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773.50</w:t>
            </w:r>
          </w:p>
        </w:tc>
        <w:tc>
          <w:tcPr>
            <w:tcW w:w="697" w:type="dxa"/>
            <w:vMerge w:val="restart"/>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nil"/>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9,872,954.00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KAMOLLI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4040501</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19.1.2017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ALBERT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ELISABETA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(GRYKSH)</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RUZHDI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SHEJNAZE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(CEKA)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810</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811</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SUZANA</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(FURRXHI)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FLORENC</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GAFKA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9985621</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7.9.2015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812</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GURIJE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RAKIP</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BELEGU</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439/17</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474.70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6,059,070.80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Pr="00967087" w:rsidRDefault="00DB0E8B" w:rsidP="003E3658">
            <w:pPr>
              <w:spacing w:after="0" w:line="240" w:lineRule="auto"/>
              <w:ind w:firstLine="0"/>
              <w:jc w:val="right"/>
              <w:rPr>
                <w:rFonts w:ascii="Garamond" w:eastAsia="Times New Roman" w:hAnsi="Garamond"/>
                <w:b/>
                <w:bCs/>
                <w:i/>
                <w:iCs/>
                <w:sz w:val="12"/>
                <w:szCs w:val="12"/>
                <w:lang w:val="sq-AL"/>
              </w:rPr>
            </w:pPr>
            <w:r w:rsidRPr="00967087">
              <w:rPr>
                <w:rFonts w:ascii="Garamond" w:eastAsia="Times New Roman" w:hAnsi="Garamond"/>
                <w:b/>
                <w:bCs/>
                <w:i/>
                <w:iCs/>
                <w:sz w:val="12"/>
                <w:szCs w:val="12"/>
                <w:lang w:val="sq-AL"/>
              </w:rPr>
              <w:t>QARKU ELBASAN, ZVRPP ELBASAN , ZONA KADASTRALE 8526</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BEQIR</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MIMINI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8989010</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28.7.2016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SEIT</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MUÇKA</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115</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383/13</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491.40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6,272,229.60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center"/>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bottom"/>
            <w:hideMark/>
          </w:tcPr>
          <w:p w:rsidR="00DB0E8B" w:rsidRPr="00967087" w:rsidRDefault="00DB0E8B" w:rsidP="003E3658">
            <w:pPr>
              <w:spacing w:after="0" w:line="240" w:lineRule="auto"/>
              <w:ind w:firstLine="0"/>
              <w:jc w:val="right"/>
              <w:rPr>
                <w:rFonts w:ascii="Garamond" w:eastAsia="Times New Roman" w:hAnsi="Garamond"/>
                <w:b/>
                <w:bCs/>
                <w:i/>
                <w:iCs/>
                <w:sz w:val="12"/>
                <w:szCs w:val="12"/>
                <w:lang w:val="sq-AL"/>
              </w:rPr>
            </w:pPr>
            <w:r w:rsidRPr="00967087">
              <w:rPr>
                <w:rFonts w:ascii="Garamond" w:eastAsia="Times New Roman" w:hAnsi="Garamond"/>
                <w:b/>
                <w:bCs/>
                <w:i/>
                <w:iCs/>
                <w:sz w:val="12"/>
                <w:szCs w:val="12"/>
                <w:lang w:val="sq-AL"/>
              </w:rPr>
              <w:t>QARKU ELBASAN, ZVRPP ELBASAN , ZONA KADASTRALE 8527</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FILJA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7745368</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NEZIRI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261/2</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471.70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6,020,778.80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BROSHKA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990756</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16.2.2015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BEHEXHET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RYZHDI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117</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183/31</w:t>
            </w:r>
          </w:p>
        </w:tc>
        <w:tc>
          <w:tcPr>
            <w:tcW w:w="992"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1217.60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15,541,446.40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SHIMPLAKU</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99258744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29.4.2015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RYZHDI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KREKA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NOZI</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PAL</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BERDUFI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991918</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ALMA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RYZHDI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PALLUQI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BRUNO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SHEREF</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VERDHI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KRISTO</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JANI</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99986740</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8.10.2015</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819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160/5</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350.40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4,472,505.60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ALICKA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BULENT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FELATUN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YPI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LAVDIJE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KALASA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NEBI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SHAZIVAR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KARAOSMANI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SHEGUSH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KOSOVA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SUHELA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LIBOHOVA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TEUTA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FORA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NESFIJE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SELENICA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SAFET</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HAZIS</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MUZHAQI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808057</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24.1.2017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SELMAN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TAHIR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BELSHAKU</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119</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147/2</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283.20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3,614,764.80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GANI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53917</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8.7.2013</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120</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168/1</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828.90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10,580,079.60</w:t>
            </w:r>
          </w:p>
        </w:tc>
        <w:tc>
          <w:tcPr>
            <w:tcW w:w="14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SAIMIR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PAJA</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5598778</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21.1.2016</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ALICKA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HUSHI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99522</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6.5.2014</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BULENT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FELATUN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YPI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LAVDIJE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KALASA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NEBI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NESFIJE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SELENICA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SHAZIVAR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KARAOSMANI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SHEGUSH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SUHELA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LIBOHOVA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TEUTA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FORA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XHANETA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849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NESFIJE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SELENICA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FIZE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ÇEKOJA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990219</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29.12.2014</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850</w:t>
            </w:r>
          </w:p>
        </w:tc>
        <w:tc>
          <w:tcPr>
            <w:tcW w:w="9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KONSTADIN</w:t>
            </w:r>
          </w:p>
        </w:tc>
        <w:tc>
          <w:tcPr>
            <w:tcW w:w="9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PAPANIKOLLA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121</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1362/3</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1360.70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17,367,974.80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ZEQIR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KOÇI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991744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SHKELQIM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QAMIL</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BUZANI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991717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19.1.2015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KAÇULI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995260</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7.8.2015</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MAKBULE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122</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1426/5</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83.60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1,067,070.40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XHEPA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XHEPA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ZENEPE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ZALLA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RAJMONDA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KASMI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NURI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XHEPA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REZAR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XHEPA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858</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ILIRJANA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SULEJMAN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STRINGA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MAUSA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MEÇA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XHEPA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KAÇULI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995260</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123</w:t>
            </w:r>
          </w:p>
        </w:tc>
        <w:tc>
          <w:tcPr>
            <w:tcW w:w="709" w:type="dxa"/>
            <w:vMerge w:val="restart"/>
            <w:tcBorders>
              <w:top w:val="nil"/>
              <w:left w:val="single" w:sz="4" w:space="0" w:color="auto"/>
              <w:bottom w:val="single" w:sz="4" w:space="0" w:color="000000"/>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1426/27</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162.80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2,077,979.20</w:t>
            </w:r>
          </w:p>
        </w:tc>
        <w:tc>
          <w:tcPr>
            <w:tcW w:w="1467" w:type="dxa"/>
            <w:vMerge w:val="restart"/>
            <w:tcBorders>
              <w:top w:val="nil"/>
              <w:left w:val="nil"/>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URAN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KAPERCELLI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FATIME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XHAFERR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URAN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SKILJA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GJYSTINA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SKILJA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MARLENA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(KALAJA)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MELEQE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SKILJA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(SHEHU)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MIT'HAT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SKILJA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PLATON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RUKIJE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(TRUNGU)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SKILJA</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(RRABOSHTI)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ZYHRA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(BALTEZA)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(DARDHA)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HAJRIE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FEJZULLA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(DELIMETA)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KAÇULI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995260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w:t>
            </w:r>
            <w:r w:rsidRPr="00B755C4">
              <w:rPr>
                <w:rFonts w:ascii="Garamond" w:eastAsia="Times New Roman" w:hAnsi="Garamond"/>
                <w:sz w:val="10"/>
                <w:szCs w:val="10"/>
                <w:lang w:val="sq-AL"/>
              </w:rPr>
              <w:t>ULLAJONUZI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124</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1426/4</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177.00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2,259,228.00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NDALOHEN VEPRIMET MBI PASURINË DERI NË ZGJIDHJEN E PROBLEMIT TË KRIJUAR NGA REGJISTRIMI I PARREGULLT NË SISTEMIN HIPOTEKOR</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HYQMET</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HIDRI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556</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11.3.2009</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125</w:t>
            </w:r>
          </w:p>
        </w:tc>
        <w:tc>
          <w:tcPr>
            <w:tcW w:w="709" w:type="dxa"/>
            <w:vMerge w:val="restart"/>
            <w:tcBorders>
              <w:top w:val="nil"/>
              <w:left w:val="single" w:sz="4" w:space="0" w:color="auto"/>
              <w:bottom w:val="single" w:sz="4" w:space="0" w:color="000000"/>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275/4/1</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355.30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4,535,049.20</w:t>
            </w:r>
          </w:p>
        </w:tc>
        <w:tc>
          <w:tcPr>
            <w:tcW w:w="1467" w:type="dxa"/>
            <w:vMerge w:val="restart"/>
            <w:tcBorders>
              <w:top w:val="nil"/>
              <w:left w:val="nil"/>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NDALOHEN VEPRIMET MBI PASURINË DERI NË ZGJIDHJEN E PROBLEMIT TË KRIJUAR NGA REGJISTRIMI I PARREGULLT NË SISTEMIN HIPOTEKOR</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FERDINAND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889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LEONORA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SHAHU</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VERONIKA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ENEA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FERDINAND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NURI</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BODURRI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996588</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9.9.2015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BEHEXHET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RYZHDI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126</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183/20</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391.90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5,002,211.60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BRUNO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SHEREF</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VERDHI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HAXHI</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DYRMA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9925361</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14.4.2015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MAJLINDA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DILAVER</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DUHANXHIU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127</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149/3/2</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577.80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7,375,039.20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VAHIDET</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RAMADAN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BUZRA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990164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20.1.2015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ADRIAN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DILAVER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SEJDINI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BEKIM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RIFAT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VYSHKA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BUKUROSH</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9986753</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30.5.2016</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SILVANA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SHUAIP</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DRAÇINI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128</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1320/19</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245.30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3,131,009.20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KARAFIL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KURTI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YLBER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909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BURBUQE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KOTHERJA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ELONA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HYQMET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HYSNI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KOTHERJA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HYSNI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KOTHERJA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LAURESHA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(TETA)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SHUAIP</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DRAÇINI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RUKIELA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RUZHDIE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919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SAMI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HAJDAR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MINERVA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ZYHDI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KOTHERJA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BICA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7.2.1905</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129</w:t>
            </w:r>
          </w:p>
        </w:tc>
        <w:tc>
          <w:tcPr>
            <w:tcW w:w="709" w:type="dxa"/>
            <w:vMerge w:val="restart"/>
            <w:tcBorders>
              <w:top w:val="nil"/>
              <w:left w:val="single" w:sz="4" w:space="0" w:color="auto"/>
              <w:bottom w:val="single" w:sz="4" w:space="0" w:color="000000"/>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1320/2/1</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130.20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1,661,872.80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FERDINAND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LEONORA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QAZIM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SHAHU</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VALENTINA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VERONIKA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ASHKI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SHPETIM</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HAZIS</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ÇEKOJA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3030815</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27.9.2016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ABDUL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GJATA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130</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1414/28</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311</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3,969,604.00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GJATA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ARDIAN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SHEFQET</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HUSHI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99500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28.4.2014</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131</w:t>
            </w:r>
          </w:p>
        </w:tc>
        <w:tc>
          <w:tcPr>
            <w:tcW w:w="709" w:type="dxa"/>
            <w:vMerge w:val="restart"/>
            <w:tcBorders>
              <w:top w:val="nil"/>
              <w:left w:val="single" w:sz="4" w:space="0" w:color="auto"/>
              <w:bottom w:val="single" w:sz="4" w:space="0" w:color="000000"/>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164/1</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978.30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12,487,021.20</w:t>
            </w:r>
          </w:p>
        </w:tc>
        <w:tc>
          <w:tcPr>
            <w:tcW w:w="1467" w:type="dxa"/>
            <w:vMerge w:val="restart"/>
            <w:tcBorders>
              <w:top w:val="nil"/>
              <w:left w:val="nil"/>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RAMIZ</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BEQIR</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9952689</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13.8.2015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BALLKYZ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ENVER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BEQIR</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9998754</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11.12.2015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nil"/>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TANUSHI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7171930</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27.2.2017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SADIK</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ÇENGELI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132</w:t>
            </w:r>
          </w:p>
        </w:tc>
        <w:tc>
          <w:tcPr>
            <w:tcW w:w="709" w:type="dxa"/>
            <w:vMerge w:val="restart"/>
            <w:tcBorders>
              <w:top w:val="nil"/>
              <w:left w:val="single" w:sz="4" w:space="0" w:color="auto"/>
              <w:bottom w:val="single" w:sz="4" w:space="0" w:color="000000"/>
              <w:right w:val="nil"/>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1372/7</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567.50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7,243,570.00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TANUSHI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7.3.1905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FATUSH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NASHIFER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MELEQ</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949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KADESHE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SHEJNAZ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BURBUQE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DALIP</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nil"/>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SAIMIR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ÇELA</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990647</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4.12.2014</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133</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299/3</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469.20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5,988,868.80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MARTIN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ÇELA</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BALLKYZ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GAZMEND</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ÇELA</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ELMAS</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LLESHI</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990609</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12.11.2014</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958</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BURBUQE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STRUGU</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1374/1/8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299.90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3,827,923.60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BEHAR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HALIL</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LLESHI</w:t>
            </w: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HEDIJE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HAXHIMUSAJ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SHOPI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 xml:space="preserve">FERDINAND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STRUGU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HAXHIMUSAJ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AFERDITA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HASEQIU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KATRO</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LUMTURI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FUGA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CEKA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KARKANAQE</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MYZEJEN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STRUGU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FLORINDA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STRUGU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PRENDI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1527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25.6.2009</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971</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FETAH</w:t>
            </w:r>
          </w:p>
        </w:tc>
        <w:tc>
          <w:tcPr>
            <w:tcW w:w="99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DREDHOLESHI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261/1</w:t>
            </w:r>
          </w:p>
        </w:tc>
        <w:tc>
          <w:tcPr>
            <w:tcW w:w="992"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765.60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9,772,118.40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NDALOHEN VEPRIMET MBI PASURINË DERI NË ZGJIDHJEN E PROBLEMIT TË KRIJUAR NGA REGJISTRIMI I PARREGULLT NË SISTEMIN HIPOTEKOR</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ISLAM</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FILJA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7.2.1905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ROLAND</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STAFA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7798555</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VASILIKA</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RIZA</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PEPI</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9595143</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7.10.2016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136</w:t>
            </w:r>
          </w:p>
        </w:tc>
        <w:tc>
          <w:tcPr>
            <w:tcW w:w="70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168/1</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307.80</w:t>
            </w:r>
          </w:p>
        </w:tc>
        <w:tc>
          <w:tcPr>
            <w:tcW w:w="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3,928,759.20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ALICKA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BULENT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EDMOND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FELATUN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GJERAK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MAZLLEM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KARAISKAJ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HAJALI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YPI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LAVDIJE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KALASA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NESFIJE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SELENICA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SHAZIVAR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KARAOSMANI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SHEGUSH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MASAR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KOSOVA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SUHELA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LIBOHOVA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TEUTA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SKENDER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FORA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XHANETA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NESFIJE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TEKI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SELENICA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(TELA)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HANIFE</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HANOLI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66387952</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987</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SELMAN</w:t>
            </w:r>
          </w:p>
        </w:tc>
        <w:tc>
          <w:tcPr>
            <w:tcW w:w="99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TAHIR</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BELSHAKU</w:t>
            </w:r>
          </w:p>
        </w:tc>
        <w:tc>
          <w:tcPr>
            <w:tcW w:w="5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137</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149/54</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445.90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5,691,467.60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SHKELQIM</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99998654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14.10.2015</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SHKELQIM</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PRODANI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99998654</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14.10.2015</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138</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149/14</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110.70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1,412,974.80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989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BALLKYZ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SHEFIK</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MALLUTA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1340</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11.6.2009</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139</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149/56</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387.30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4,943,497.20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TË VIHET KUFIZIM MBI KËTË PASURI, PASI KJO PASURI KRIJON MBIVENDOSJE ME PASURI TJETËR</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BALLKYZ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LEFTER</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MALLUTA</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1111</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4.5.2009</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BARDHUL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140</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149/58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224.18</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2,861,433.52</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TË VIHET KUFIZIM MBI KËTË PASURI, PASI KJO PASURI KRIJON MBIVENDOSJE ME PASURI TJETËR</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BALLKYZ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FLORESHA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HAXHIHYSENI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FATMIR</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DEMIRI</w:t>
            </w:r>
          </w:p>
        </w:tc>
        <w:tc>
          <w:tcPr>
            <w:tcW w:w="6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3041005</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30.8.2016</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GAZMIR</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GJATA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197/33</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95.6</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1,220,238.40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GJATA</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5296854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SEMIRAMIZ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142</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135/13</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70.50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899,862.00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8596874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(TRUNGU)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(MATRAXHIU)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1006</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KAMA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5296854</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1007</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NAFTALIA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DOKSANI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143</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156/3</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244.60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3,122,074.40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6001400</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LLAZAR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STATHI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8596874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1009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LILJANA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LLAZAR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KELLIÇI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PAPAJANI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VENEMIN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JOSIFI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(JOSIFI)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1015</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ERNEST</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NASTO</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ZYFER</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ÇAUSH</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KOTORRI</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25874639</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21.8.2017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NAFTALIA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DOKSANI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136/1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1611.70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20,571,738.80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REXHEP</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8596874</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LLAZAR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STATHI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6001400</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30.8.2017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LILJANA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LLAZAR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KELLIÇI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6060927</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25.10.2016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1019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VERON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MELITA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DUMA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LAZER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PAPAJANI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VENEMIN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JOSIFI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DEMIRI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(JOSIFI)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1024</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ERNEST</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NASTO</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AGRON</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SHERIF</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RUÇI</w:t>
            </w:r>
          </w:p>
        </w:tc>
        <w:tc>
          <w:tcPr>
            <w:tcW w:w="62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5296854</w:t>
            </w:r>
          </w:p>
        </w:tc>
        <w:tc>
          <w:tcPr>
            <w:tcW w:w="9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7.8.2017</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1025</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HENRIETA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BALLIU</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(AGOLLI)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135/14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173.90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2,219,659.60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ENGJELLUSHE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AGOLLI</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(AHMETLLARI)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ELIDA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SEFEDIN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AGOLLI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SEMIRAMIZ</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(HOXHA)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1029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(TRUNGU)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MIMOZA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(MATRAXHIU)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DRITA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KAMA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(HADO)</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LAVDIE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KUTELI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(KADILLI)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LILJANA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KADILLI</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(BIXHEKU)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MEHMET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KADILLI </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MEREME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BUHARAJA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AGIM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HASAN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ALUSHI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ZYRA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MARKU</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MARJETA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LEKA(SINA)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ZHANETA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DHAMA</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EDUART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ISMAIL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SPAHIU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ANILA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LEVENISHTI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ARJAN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KADILLI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VELI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1049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QEMAL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SINA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SHAHIN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ÇEKANI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7745369</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25.3.2016</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NEZIRI</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146</w:t>
            </w:r>
          </w:p>
        </w:tc>
        <w:tc>
          <w:tcPr>
            <w:tcW w:w="709"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264/9</w:t>
            </w:r>
          </w:p>
        </w:tc>
        <w:tc>
          <w:tcPr>
            <w:tcW w:w="992" w:type="dxa"/>
            <w:tcBorders>
              <w:top w:val="nil"/>
              <w:left w:val="nil"/>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390.90</w:t>
            </w:r>
          </w:p>
        </w:tc>
        <w:tc>
          <w:tcPr>
            <w:tcW w:w="697"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nil"/>
              <w:left w:val="nil"/>
              <w:bottom w:val="nil"/>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4,989,447.60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lastRenderedPageBreak/>
              <w:t>AGRON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GANI</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HAZMA</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8090196</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IBRAHIM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303/3</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410.80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tcBorders>
              <w:top w:val="single" w:sz="4" w:space="0" w:color="auto"/>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5,243,451.20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JULIAN</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ASLLAN</w:t>
            </w:r>
          </w:p>
        </w:tc>
        <w:tc>
          <w:tcPr>
            <w:tcW w:w="999"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XHERRI</w:t>
            </w:r>
          </w:p>
        </w:tc>
        <w:tc>
          <w:tcPr>
            <w:tcW w:w="6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2030015</w:t>
            </w:r>
          </w:p>
        </w:tc>
        <w:tc>
          <w:tcPr>
            <w:tcW w:w="9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13.1.2017</w:t>
            </w:r>
          </w:p>
        </w:tc>
        <w:tc>
          <w:tcPr>
            <w:tcW w:w="72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BURBUQE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148</w:t>
            </w: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182/8</w:t>
            </w:r>
          </w:p>
        </w:tc>
        <w:tc>
          <w:tcPr>
            <w:tcW w:w="992"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494.10</w:t>
            </w:r>
          </w:p>
        </w:tc>
        <w:tc>
          <w:tcPr>
            <w:tcW w:w="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nil"/>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6,306,692.40</w:t>
            </w:r>
          </w:p>
        </w:tc>
        <w:tc>
          <w:tcPr>
            <w:tcW w:w="1467"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NIMETE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MANUSHAQE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RIFAT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BUMÇI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ENGJELLUSHE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RIFAT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BUMÇI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FATBARDHA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RIFAT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BUMÇI</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GAZMEND</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1059</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ANDREA</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PETRIT</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HASEKIU</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BAJRAM</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PISHA</w:t>
            </w:r>
          </w:p>
        </w:tc>
        <w:tc>
          <w:tcPr>
            <w:tcW w:w="625"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9958419</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11.8.2015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DALIP</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89/2</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426.00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5,437,464.00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SAFRET</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AHMET</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JUGU</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303632</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11.3.2017</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BUJAR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PISHA</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20846</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27.6.2012</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SHEGUSH</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BIÇOKU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RUDINA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DYLGJERI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DILAVER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KUQI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ALEMSHA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ÇERRAGA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NEXHMIJE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KACOLLJA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ISUF</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RABETA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1069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KUJTIM</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MIRANDA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TOSKU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SAIMIR</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YMER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SEID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BAKALLI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ZENEPE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HAMZA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SOJLI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1074</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ARDIAN</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DILAVER</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ILIRJAN</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RAMADAN</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BUZRA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998974</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6.9.2015</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1075</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IBRAHIM</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NEZIRI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150</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149/51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344.30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4,394,645.20</w:t>
            </w:r>
          </w:p>
        </w:tc>
        <w:tc>
          <w:tcPr>
            <w:tcW w:w="1467" w:type="dxa"/>
            <w:vMerge w:val="restart"/>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HATIXHE</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RAMADAN</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BUZRA</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SHEFIK</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MALLUTA</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1340</w:t>
            </w:r>
          </w:p>
        </w:tc>
        <w:tc>
          <w:tcPr>
            <w:tcW w:w="928"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11.6.2009</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LEFTER</w:t>
            </w:r>
          </w:p>
        </w:tc>
        <w:tc>
          <w:tcPr>
            <w:tcW w:w="85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HAMIT</w:t>
            </w:r>
          </w:p>
        </w:tc>
        <w:tc>
          <w:tcPr>
            <w:tcW w:w="999" w:type="dxa"/>
            <w:gridSpan w:val="2"/>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MALLUTA</w:t>
            </w:r>
          </w:p>
        </w:tc>
        <w:tc>
          <w:tcPr>
            <w:tcW w:w="625"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1111</w:t>
            </w:r>
          </w:p>
        </w:tc>
        <w:tc>
          <w:tcPr>
            <w:tcW w:w="928"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14.5.2009</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DHIMITER</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MIHAL</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DEDJA</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9985352</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9.6.2016</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ADELE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151</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303/41</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359.30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4,586,105.20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VALBONA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JOSIF</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DEDJA</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ADNANT</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1079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DANIELA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SANXHAKTARI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MEVLUDE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SANXHAKTARI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vAlign w:val="bottom"/>
            <w:hideMark/>
          </w:tcPr>
          <w:p w:rsidR="00DB0E8B" w:rsidRPr="00967087" w:rsidRDefault="00DB0E8B" w:rsidP="003E3658">
            <w:pPr>
              <w:spacing w:after="0" w:line="240" w:lineRule="auto"/>
              <w:ind w:firstLine="0"/>
              <w:jc w:val="right"/>
              <w:rPr>
                <w:rFonts w:ascii="Garamond" w:eastAsia="Times New Roman" w:hAnsi="Garamond"/>
                <w:b/>
                <w:bCs/>
                <w:i/>
                <w:iCs/>
                <w:sz w:val="12"/>
                <w:szCs w:val="12"/>
                <w:lang w:val="sq-AL"/>
              </w:rPr>
            </w:pPr>
            <w:r w:rsidRPr="00967087">
              <w:rPr>
                <w:rFonts w:ascii="Garamond" w:eastAsia="Times New Roman" w:hAnsi="Garamond"/>
                <w:b/>
                <w:bCs/>
                <w:i/>
                <w:iCs/>
                <w:sz w:val="12"/>
                <w:szCs w:val="12"/>
                <w:lang w:val="sq-AL"/>
              </w:rPr>
              <w:t>QARKU ELBASAN, ZVRPP ELBASAN , ZONA KADASTRALE 8526</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LUAN</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QERIM</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HAMATI</w:t>
            </w:r>
          </w:p>
        </w:tc>
        <w:tc>
          <w:tcPr>
            <w:tcW w:w="62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6359847</w:t>
            </w:r>
          </w:p>
        </w:tc>
        <w:tc>
          <w:tcPr>
            <w:tcW w:w="928" w:type="dxa"/>
            <w:vMerge w:val="restart"/>
            <w:tcBorders>
              <w:top w:val="nil"/>
              <w:left w:val="single" w:sz="4" w:space="0" w:color="auto"/>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27.7.2017</w:t>
            </w:r>
          </w:p>
        </w:tc>
        <w:tc>
          <w:tcPr>
            <w:tcW w:w="72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NASHI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CAKA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152</w:t>
            </w:r>
          </w:p>
        </w:tc>
        <w:tc>
          <w:tcPr>
            <w:tcW w:w="709"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314/34</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69.90</w:t>
            </w:r>
          </w:p>
        </w:tc>
        <w:tc>
          <w:tcPr>
            <w:tcW w:w="697" w:type="dxa"/>
            <w:tcBorders>
              <w:top w:val="nil"/>
              <w:left w:val="nil"/>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12,764</w:t>
            </w:r>
          </w:p>
        </w:tc>
        <w:tc>
          <w:tcPr>
            <w:tcW w:w="938" w:type="dxa"/>
            <w:tcBorders>
              <w:top w:val="nil"/>
              <w:left w:val="nil"/>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892,203.60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1084</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KADRI</w:t>
            </w:r>
          </w:p>
        </w:tc>
        <w:tc>
          <w:tcPr>
            <w:tcW w:w="99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GJELI</w:t>
            </w:r>
          </w:p>
        </w:tc>
        <w:tc>
          <w:tcPr>
            <w:tcW w:w="56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153</w:t>
            </w:r>
          </w:p>
        </w:tc>
        <w:tc>
          <w:tcPr>
            <w:tcW w:w="709"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314/35</w:t>
            </w:r>
          </w:p>
        </w:tc>
        <w:tc>
          <w:tcPr>
            <w:tcW w:w="992" w:type="dxa"/>
            <w:tcBorders>
              <w:top w:val="nil"/>
              <w:left w:val="nil"/>
              <w:bottom w:val="nil"/>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253.60</w:t>
            </w:r>
          </w:p>
        </w:tc>
        <w:tc>
          <w:tcPr>
            <w:tcW w:w="697" w:type="dxa"/>
            <w:tcBorders>
              <w:top w:val="nil"/>
              <w:left w:val="nil"/>
              <w:bottom w:val="nil"/>
              <w:right w:val="single" w:sz="4" w:space="0" w:color="auto"/>
            </w:tcBorders>
            <w:shd w:val="clear" w:color="000000" w:fill="FFFFFF"/>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12,764</w:t>
            </w:r>
          </w:p>
        </w:tc>
        <w:tc>
          <w:tcPr>
            <w:tcW w:w="938" w:type="dxa"/>
            <w:tcBorders>
              <w:top w:val="nil"/>
              <w:left w:val="nil"/>
              <w:bottom w:val="nil"/>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3,236,950.40</w:t>
            </w:r>
          </w:p>
        </w:tc>
        <w:tc>
          <w:tcPr>
            <w:tcW w:w="1467" w:type="dxa"/>
            <w:tcBorders>
              <w:top w:val="nil"/>
              <w:left w:val="nil"/>
              <w:bottom w:val="nil"/>
              <w:right w:val="single" w:sz="4" w:space="0" w:color="auto"/>
            </w:tcBorders>
            <w:shd w:val="clear" w:color="000000" w:fill="FFFFFF"/>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MUSA</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MUSTAFA</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HAZIZI</w:t>
            </w:r>
          </w:p>
        </w:tc>
        <w:tc>
          <w:tcPr>
            <w:tcW w:w="625"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25874639</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21.8.2017</w:t>
            </w:r>
          </w:p>
        </w:tc>
        <w:tc>
          <w:tcPr>
            <w:tcW w:w="725" w:type="dxa"/>
            <w:tcBorders>
              <w:top w:val="nil"/>
              <w:left w:val="nil"/>
              <w:bottom w:val="nil"/>
              <w:right w:val="nil"/>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1085</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SHPRESA</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TOMORR</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SHABANAJ</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369/3</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488.50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6,235,214.00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center"/>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ADRIANA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SHYTI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EVELINA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KULLA</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TOMOR</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967087"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nil"/>
              <w:bottom w:val="nil"/>
              <w:right w:val="single" w:sz="4" w:space="0" w:color="000000"/>
            </w:tcBorders>
            <w:shd w:val="clear" w:color="000000" w:fill="D9D9D9"/>
            <w:vAlign w:val="bottom"/>
            <w:hideMark/>
          </w:tcPr>
          <w:p w:rsidR="00DB0E8B" w:rsidRDefault="00DB0E8B" w:rsidP="003E3658">
            <w:pPr>
              <w:spacing w:after="0" w:line="240" w:lineRule="auto"/>
              <w:ind w:firstLine="0"/>
              <w:jc w:val="right"/>
              <w:rPr>
                <w:rFonts w:ascii="Garamond" w:eastAsia="Times New Roman" w:hAnsi="Garamond"/>
                <w:b/>
                <w:bCs/>
                <w:i/>
                <w:iCs/>
                <w:sz w:val="12"/>
                <w:szCs w:val="12"/>
                <w:lang w:val="sq-AL"/>
              </w:rPr>
            </w:pPr>
          </w:p>
          <w:p w:rsidR="00DB0E8B" w:rsidRPr="00967087" w:rsidRDefault="00DB0E8B" w:rsidP="003E3658">
            <w:pPr>
              <w:spacing w:after="0" w:line="240" w:lineRule="auto"/>
              <w:ind w:firstLine="0"/>
              <w:jc w:val="right"/>
              <w:rPr>
                <w:rFonts w:ascii="Garamond" w:eastAsia="Times New Roman" w:hAnsi="Garamond"/>
                <w:b/>
                <w:bCs/>
                <w:i/>
                <w:iCs/>
                <w:sz w:val="12"/>
                <w:szCs w:val="12"/>
                <w:lang w:val="sq-AL"/>
              </w:rPr>
            </w:pPr>
            <w:r w:rsidRPr="00967087">
              <w:rPr>
                <w:rFonts w:ascii="Garamond" w:eastAsia="Times New Roman" w:hAnsi="Garamond"/>
                <w:b/>
                <w:bCs/>
                <w:i/>
                <w:iCs/>
                <w:sz w:val="12"/>
                <w:szCs w:val="12"/>
                <w:lang w:val="sq-AL"/>
              </w:rPr>
              <w:t>QARKU ELBASAN, ZVRPP ELBASAN , ZONA KADASTRALE 8527</w:t>
            </w:r>
          </w:p>
        </w:tc>
      </w:tr>
      <w:tr w:rsidR="00DB0E8B" w:rsidRPr="00B755C4" w:rsidTr="003E3658">
        <w:trPr>
          <w:trHeight w:val="139"/>
        </w:trPr>
        <w:tc>
          <w:tcPr>
            <w:tcW w:w="9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JONUZ</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REFIK</w:t>
            </w:r>
          </w:p>
        </w:tc>
        <w:tc>
          <w:tcPr>
            <w:tcW w:w="999" w:type="dxa"/>
            <w:gridSpan w:val="2"/>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BUDANI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8090186</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13.5.2017</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1089</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ADELE</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155</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1414/34</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364.40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12,764</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967087" w:rsidRDefault="00DB0E8B" w:rsidP="003E3658">
            <w:pPr>
              <w:spacing w:after="0" w:line="240" w:lineRule="auto"/>
              <w:ind w:firstLine="0"/>
              <w:jc w:val="right"/>
              <w:rPr>
                <w:rFonts w:ascii="Garamond" w:eastAsia="Times New Roman" w:hAnsi="Garamond"/>
                <w:sz w:val="12"/>
                <w:szCs w:val="12"/>
                <w:lang w:val="sq-AL"/>
              </w:rPr>
            </w:pPr>
            <w:r w:rsidRPr="00967087">
              <w:rPr>
                <w:rFonts w:ascii="Garamond" w:eastAsia="Times New Roman" w:hAnsi="Garamond"/>
                <w:sz w:val="12"/>
                <w:szCs w:val="12"/>
                <w:lang w:val="sq-AL"/>
              </w:rPr>
              <w:t>4,651,201.60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967087" w:rsidRDefault="00DB0E8B" w:rsidP="003E3658">
            <w:pPr>
              <w:spacing w:after="0" w:line="240" w:lineRule="auto"/>
              <w:ind w:firstLine="0"/>
              <w:jc w:val="center"/>
              <w:rPr>
                <w:rFonts w:ascii="Garamond" w:eastAsia="Times New Roman" w:hAnsi="Garamond"/>
                <w:sz w:val="12"/>
                <w:szCs w:val="12"/>
                <w:lang w:val="sq-AL"/>
              </w:rPr>
            </w:pPr>
            <w:r w:rsidRPr="00967087">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ARBEN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1091</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ADNANT</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DANIELA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BARDHYL</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SOKOL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SANXHAKTARI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LINDITA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ASTRIT</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0"/>
                <w:szCs w:val="10"/>
                <w:lang w:val="sq-AL"/>
              </w:rPr>
            </w:pPr>
            <w:r w:rsidRPr="00B755C4">
              <w:rPr>
                <w:rFonts w:ascii="Garamond" w:eastAsia="Times New Roman" w:hAnsi="Garamond"/>
                <w:sz w:val="10"/>
                <w:szCs w:val="10"/>
                <w:lang w:val="sq-AL"/>
              </w:rPr>
              <w:t>SANXHAKTARI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MEVLUDE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MIRAKU</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DURRËS</w:t>
            </w: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DURRËS, ZONA KADASTRALE 8515, ZVRPP DURRËS</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YLLI</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BEQIR</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KAVAJA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Nr. 149726. </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Datë 21.9.2015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 PRONAR</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1096</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VANGJEL</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ANASTASIADHI</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156</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5/2377</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33.00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11,780</w:t>
            </w:r>
          </w:p>
        </w:tc>
        <w:tc>
          <w:tcPr>
            <w:tcW w:w="938"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388,740.00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auto"/>
            </w:tcBorders>
            <w:shd w:val="clear" w:color="000000" w:fill="D9D9D9"/>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DURRËS, ZONA KADASTRALE 8518, ZVRPP DURRËS</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GENTIAN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SABRI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CIKU </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Nr. 144691</w:t>
            </w:r>
          </w:p>
        </w:tc>
        <w:tc>
          <w:tcPr>
            <w:tcW w:w="92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Datë 10.11.2014</w:t>
            </w:r>
          </w:p>
        </w:tc>
        <w:tc>
          <w:tcPr>
            <w:tcW w:w="7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 PRONAR</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1097</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EMINE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RAMAZAN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BALLA </w:t>
            </w:r>
          </w:p>
        </w:tc>
        <w:tc>
          <w:tcPr>
            <w:tcW w:w="565"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157</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33/247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845.00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19,336</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16,338,920.00</w:t>
            </w:r>
          </w:p>
        </w:tc>
        <w:tc>
          <w:tcPr>
            <w:tcW w:w="1467" w:type="dxa"/>
            <w:vMerge w:val="restart"/>
            <w:tcBorders>
              <w:top w:val="single" w:sz="4" w:space="0" w:color="auto"/>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SHPETIM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SABRI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CIKU</w:t>
            </w: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ISLAM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DAUT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BALLA</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1099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KUDRETE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DAUT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STRUGA</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NAIM</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DAUT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BALLA </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1101</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RUKIJE</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DAUT </w:t>
            </w:r>
          </w:p>
        </w:tc>
        <w:tc>
          <w:tcPr>
            <w:tcW w:w="99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BALLA</w:t>
            </w:r>
          </w:p>
        </w:tc>
        <w:tc>
          <w:tcPr>
            <w:tcW w:w="565"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nil"/>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SHABAN</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MUCA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Nr. 151260 </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Datë 25.12.2015</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 PRONAR</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1102</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ROLAND </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RAMAZAN</w:t>
            </w:r>
          </w:p>
        </w:tc>
        <w:tc>
          <w:tcPr>
            <w:tcW w:w="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KATROSHI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158</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37/187</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395.00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19,336</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7,637,720.00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SHYQYRI</w:t>
            </w:r>
          </w:p>
        </w:tc>
        <w:tc>
          <w:tcPr>
            <w:tcW w:w="999" w:type="dxa"/>
            <w:gridSpan w:val="2"/>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MUCA</w:t>
            </w:r>
          </w:p>
        </w:tc>
        <w:tc>
          <w:tcPr>
            <w:tcW w:w="6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Nr. 148080 </w:t>
            </w:r>
          </w:p>
        </w:tc>
        <w:tc>
          <w:tcPr>
            <w:tcW w:w="928"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Datë 2.6.2015</w:t>
            </w:r>
          </w:p>
        </w:tc>
        <w:tc>
          <w:tcPr>
            <w:tcW w:w="725"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 PRONAR</w:t>
            </w:r>
          </w:p>
        </w:tc>
        <w:tc>
          <w:tcPr>
            <w:tcW w:w="851"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ZIJA</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KAPLLAN</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ZAJMI</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Nr. 99701. </w:t>
            </w:r>
          </w:p>
        </w:tc>
        <w:tc>
          <w:tcPr>
            <w:tcW w:w="928"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Datë 30.7.2013</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 PRONAR</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1103</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ERALD</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HATEM</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BERHOMI</w:t>
            </w:r>
          </w:p>
        </w:tc>
        <w:tc>
          <w:tcPr>
            <w:tcW w:w="56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159</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36/337</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363.00</w:t>
            </w:r>
          </w:p>
        </w:tc>
        <w:tc>
          <w:tcPr>
            <w:tcW w:w="69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19,336</w:t>
            </w:r>
          </w:p>
        </w:tc>
        <w:tc>
          <w:tcPr>
            <w:tcW w:w="938" w:type="dxa"/>
            <w:tcBorders>
              <w:top w:val="single" w:sz="4" w:space="0" w:color="auto"/>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7,018,968.00</w:t>
            </w:r>
          </w:p>
        </w:tc>
        <w:tc>
          <w:tcPr>
            <w:tcW w:w="1467"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FSHATRAT TURISTIK</w:t>
            </w:r>
            <w:r>
              <w:rPr>
                <w:rFonts w:ascii="Garamond" w:eastAsia="Times New Roman" w:hAnsi="Garamond"/>
                <w:b/>
                <w:bCs/>
                <w:sz w:val="12"/>
                <w:szCs w:val="12"/>
                <w:lang w:val="sq-AL"/>
              </w:rPr>
              <w:t>E</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3072, ZVRPP SHKODËR</w:t>
            </w:r>
          </w:p>
        </w:tc>
      </w:tr>
      <w:tr w:rsidR="00DB0E8B" w:rsidRPr="00B755C4" w:rsidTr="003E3658">
        <w:trPr>
          <w:trHeight w:val="139"/>
        </w:trPr>
        <w:tc>
          <w:tcPr>
            <w:tcW w:w="9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FATBARDH </w:t>
            </w:r>
          </w:p>
        </w:tc>
        <w:tc>
          <w:tcPr>
            <w:tcW w:w="85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XHEVDET</w:t>
            </w:r>
          </w:p>
        </w:tc>
        <w:tc>
          <w:tcPr>
            <w:tcW w:w="99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KARRAMETAJ</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700656</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11.3.2016</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 të tretëve </w:t>
            </w:r>
          </w:p>
        </w:tc>
        <w:tc>
          <w:tcPr>
            <w:tcW w:w="85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MRI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160</w:t>
            </w:r>
          </w:p>
        </w:tc>
        <w:tc>
          <w:tcPr>
            <w:tcW w:w="7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236/14</w:t>
            </w:r>
          </w:p>
        </w:tc>
        <w:tc>
          <w:tcPr>
            <w:tcW w:w="992"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125.82</w:t>
            </w:r>
          </w:p>
        </w:tc>
        <w:tc>
          <w:tcPr>
            <w:tcW w:w="69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1,929</w:t>
            </w:r>
          </w:p>
        </w:tc>
        <w:tc>
          <w:tcPr>
            <w:tcW w:w="93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242,706.78</w:t>
            </w:r>
          </w:p>
        </w:tc>
        <w:tc>
          <w:tcPr>
            <w:tcW w:w="1467" w:type="dxa"/>
            <w:vMerge w:val="restart"/>
            <w:tcBorders>
              <w:top w:val="nil"/>
              <w:left w:val="nil"/>
              <w:right w:val="single" w:sz="4" w:space="0" w:color="auto"/>
            </w:tcBorders>
            <w:shd w:val="clear" w:color="000000" w:fill="FFFFFF"/>
            <w:noWrap/>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b/>
                <w:bCs/>
                <w:sz w:val="12"/>
                <w:szCs w:val="12"/>
                <w:lang w:val="sq-AL"/>
              </w:rPr>
              <w:t>SEKSIONI D:</w:t>
            </w:r>
            <w:r w:rsidRPr="00B755C4">
              <w:rPr>
                <w:rFonts w:ascii="Garamond" w:eastAsia="Times New Roman" w:hAnsi="Garamond"/>
                <w:sz w:val="12"/>
                <w:szCs w:val="12"/>
                <w:lang w:val="sq-AL"/>
              </w:rPr>
              <w:t xml:space="preserve"> PALA PRONARE E TRUALLIT ËSHTË E DETYRUAR TË NGARKOJË ME BARRË HIPOTEKORE PRONËN OBJEKT, </w:t>
            </w:r>
            <w:r w:rsidRPr="001268AE">
              <w:rPr>
                <w:rFonts w:ascii="Garamond" w:eastAsia="Times New Roman" w:hAnsi="Garamond"/>
                <w:sz w:val="12"/>
                <w:szCs w:val="12"/>
                <w:lang w:val="sq-AL"/>
              </w:rPr>
              <w:t>KONTRATËS SË SIPËRMARRJES.</w:t>
            </w:r>
            <w:r w:rsidRPr="00B755C4">
              <w:rPr>
                <w:rFonts w:ascii="Garamond" w:eastAsia="Times New Roman" w:hAnsi="Garamond"/>
                <w:sz w:val="12"/>
                <w:szCs w:val="12"/>
                <w:lang w:val="sq-AL"/>
              </w:rPr>
              <w:t xml:space="preserve"> </w:t>
            </w:r>
            <w:r w:rsidRPr="00B755C4">
              <w:rPr>
                <w:rFonts w:ascii="Garamond" w:eastAsia="Times New Roman" w:hAnsi="Garamond"/>
                <w:b/>
                <w:bCs/>
                <w:sz w:val="12"/>
                <w:szCs w:val="12"/>
                <w:lang w:val="sq-AL"/>
              </w:rPr>
              <w:t>SEKSIONI E:</w:t>
            </w:r>
            <w:r w:rsidRPr="00B755C4">
              <w:rPr>
                <w:rFonts w:ascii="Garamond" w:eastAsia="Times New Roman" w:hAnsi="Garamond"/>
                <w:sz w:val="12"/>
                <w:szCs w:val="12"/>
                <w:lang w:val="sq-AL"/>
              </w:rPr>
              <w:t xml:space="preserve"> VENDOSET KUFIZIM I VEPRIMTARIVE MBI PASURINË DUKE IU REFERUAR REKOMANDIMEVE TË KLSH-së SIPAS RAPORTIT PËRFUNDIMTAR, AUDITIMIT DHE REKOMANDIMIT NR. 702/20 PROT., DATË 29.12.2015, E CILA ËSHTË ADMINISTRUAR </w:t>
            </w:r>
            <w:r w:rsidRPr="00B755C4">
              <w:rPr>
                <w:rFonts w:ascii="Garamond" w:eastAsia="Times New Roman" w:hAnsi="Garamond"/>
                <w:sz w:val="12"/>
                <w:szCs w:val="12"/>
                <w:lang w:val="sq-AL"/>
              </w:rPr>
              <w:lastRenderedPageBreak/>
              <w:t>PRANË ZVRPP-së SHKODËR NR. 5838 PROT</w:t>
            </w:r>
            <w:r>
              <w:rPr>
                <w:rFonts w:ascii="Garamond" w:eastAsia="Times New Roman" w:hAnsi="Garamond"/>
                <w:sz w:val="12"/>
                <w:szCs w:val="12"/>
                <w:lang w:val="sq-AL"/>
              </w:rPr>
              <w:t>.</w:t>
            </w:r>
            <w:r w:rsidRPr="00B755C4">
              <w:rPr>
                <w:rFonts w:ascii="Garamond" w:eastAsia="Times New Roman" w:hAnsi="Garamond"/>
                <w:sz w:val="12"/>
                <w:szCs w:val="12"/>
                <w:lang w:val="sq-AL"/>
              </w:rPr>
              <w:t>, DATË 31.12.2015</w:t>
            </w: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nil"/>
              <w:right w:val="single" w:sz="4" w:space="0" w:color="auto"/>
            </w:tcBorders>
            <w:shd w:val="clear" w:color="000000" w:fill="FFFFFF"/>
            <w:noWrap/>
            <w:vAlign w:val="center"/>
            <w:hideMark/>
          </w:tcPr>
          <w:p w:rsidR="00DB0E8B" w:rsidRPr="00B755C4" w:rsidRDefault="00DB0E8B" w:rsidP="003E3658">
            <w:pPr>
              <w:spacing w:after="0" w:line="240" w:lineRule="auto"/>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MARASH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shd w:val="clear" w:color="000000" w:fill="FFFFFF"/>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RROK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DIELL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DAKAJ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1109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TALE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PASHKO</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LUÇE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0"/>
                <w:szCs w:val="10"/>
                <w:lang w:val="sq-AL"/>
              </w:rPr>
              <w:t>GJEKMARKAJ</w:t>
            </w:r>
            <w:r w:rsidRPr="00B755C4">
              <w:rPr>
                <w:rFonts w:ascii="Garamond" w:eastAsia="Times New Roman" w:hAnsi="Garamond"/>
                <w:sz w:val="12"/>
                <w:szCs w:val="12"/>
                <w:lang w:val="sq-AL"/>
              </w:rPr>
              <w:t xml:space="preserve">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LEZE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BELJA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TONE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NDREJAJ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PJETER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GJEKE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GJERGJ</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LUIGJ</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1119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GJYSTE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VIDE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1121</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ELMIRA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PERA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ALKETE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MROSHAJ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1123</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PASKALINA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VATE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1125</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GJELINE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GJEKA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1126</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HANE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PRELA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1127</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MARISE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NIKA </w:t>
            </w:r>
          </w:p>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1128</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ÇESK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PAZOKAJ</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1129</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KRISTINA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NDUE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1130</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MIKEL</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NDUE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1131</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MARJO</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NDUE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PREKA</w:t>
            </w:r>
          </w:p>
        </w:tc>
        <w:tc>
          <w:tcPr>
            <w:tcW w:w="56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SHKODËR</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1790, ZVRPP SHKODËR</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NIKOLL</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DEDE</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VESHTA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1132</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REBANI</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ÇINARJA</w:t>
            </w:r>
          </w:p>
        </w:tc>
        <w:tc>
          <w:tcPr>
            <w:tcW w:w="56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161</w:t>
            </w:r>
          </w:p>
        </w:tc>
        <w:tc>
          <w:tcPr>
            <w:tcW w:w="709"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37/48</w:t>
            </w:r>
          </w:p>
        </w:tc>
        <w:tc>
          <w:tcPr>
            <w:tcW w:w="992" w:type="dxa"/>
            <w:tcBorders>
              <w:top w:val="nil"/>
              <w:left w:val="nil"/>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289.60</w:t>
            </w:r>
          </w:p>
        </w:tc>
        <w:tc>
          <w:tcPr>
            <w:tcW w:w="697"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421</w:t>
            </w:r>
          </w:p>
        </w:tc>
        <w:tc>
          <w:tcPr>
            <w:tcW w:w="938" w:type="dxa"/>
            <w:tcBorders>
              <w:top w:val="nil"/>
              <w:left w:val="nil"/>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121,921.60</w:t>
            </w:r>
          </w:p>
        </w:tc>
        <w:tc>
          <w:tcPr>
            <w:tcW w:w="1467"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8591, ZVRPP SHKODËR</w:t>
            </w:r>
          </w:p>
        </w:tc>
      </w:tr>
      <w:tr w:rsidR="00DB0E8B" w:rsidRPr="00B755C4" w:rsidTr="003E3658">
        <w:trPr>
          <w:trHeight w:val="139"/>
        </w:trPr>
        <w:tc>
          <w:tcPr>
            <w:tcW w:w="959"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GJETO</w:t>
            </w:r>
          </w:p>
        </w:tc>
        <w:tc>
          <w:tcPr>
            <w:tcW w:w="850" w:type="dxa"/>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9" w:type="dxa"/>
            <w:gridSpan w:val="2"/>
            <w:tcBorders>
              <w:top w:val="nil"/>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PRROJ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1133</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FADIL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OKAJ </w:t>
            </w:r>
          </w:p>
        </w:tc>
        <w:tc>
          <w:tcPr>
            <w:tcW w:w="5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162</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15/80</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440.10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8,511</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3,745,691.10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EQEREM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MUSA </w:t>
            </w:r>
          </w:p>
        </w:tc>
        <w:tc>
          <w:tcPr>
            <w:tcW w:w="999" w:type="dxa"/>
            <w:gridSpan w:val="2"/>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OSMANI </w:t>
            </w:r>
          </w:p>
        </w:tc>
        <w:tc>
          <w:tcPr>
            <w:tcW w:w="6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1134</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VJOLLCA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OKAJ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HATE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XHELADIN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OSMANI</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1135</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GAZMEND</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OKAJ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EDMIR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OSMANI </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ARDIANA</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OKAJ</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VALMIRA</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OSMANI </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ARDIT</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OSMANI </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MUKADEZ</w:t>
            </w:r>
          </w:p>
        </w:tc>
        <w:tc>
          <w:tcPr>
            <w:tcW w:w="850" w:type="dxa"/>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EQEREM</w:t>
            </w:r>
          </w:p>
        </w:tc>
        <w:tc>
          <w:tcPr>
            <w:tcW w:w="999" w:type="dxa"/>
            <w:gridSpan w:val="2"/>
            <w:tcBorders>
              <w:top w:val="nil"/>
              <w:left w:val="nil"/>
              <w:bottom w:val="nil"/>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OSMANI </w:t>
            </w:r>
          </w:p>
        </w:tc>
        <w:tc>
          <w:tcPr>
            <w:tcW w:w="6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8591, ZVRPP SHKODËR</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HYSEN</w:t>
            </w:r>
          </w:p>
        </w:tc>
        <w:tc>
          <w:tcPr>
            <w:tcW w:w="85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SMAJL</w:t>
            </w:r>
          </w:p>
        </w:tc>
        <w:tc>
          <w:tcPr>
            <w:tcW w:w="999" w:type="dxa"/>
            <w:gridSpan w:val="2"/>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BELKIZE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val="restart"/>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163</w:t>
            </w:r>
          </w:p>
        </w:tc>
        <w:tc>
          <w:tcPr>
            <w:tcW w:w="7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15/952</w:t>
            </w:r>
          </w:p>
        </w:tc>
        <w:tc>
          <w:tcPr>
            <w:tcW w:w="992" w:type="dxa"/>
            <w:vMerge w:val="restart"/>
            <w:tcBorders>
              <w:top w:val="nil"/>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2893.00</w:t>
            </w:r>
          </w:p>
        </w:tc>
        <w:tc>
          <w:tcPr>
            <w:tcW w:w="6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8,511</w:t>
            </w:r>
          </w:p>
        </w:tc>
        <w:tc>
          <w:tcPr>
            <w:tcW w:w="938" w:type="dxa"/>
            <w:vMerge w:val="restart"/>
            <w:tcBorders>
              <w:top w:val="nil"/>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24,622,323.00</w:t>
            </w:r>
          </w:p>
        </w:tc>
        <w:tc>
          <w:tcPr>
            <w:tcW w:w="146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TAHIR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SMAJL</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1138</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MEJREME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BASHKIM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SHAQIR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1139</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SEMIHA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XHEMAL</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1140</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SHKELZEN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SHAQIR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SEJDI</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PEPAJ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1141</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MELITA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ISMET BASHKIM</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HASAN HASAN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XHAFAJ XHAFAJ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1142</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ARDITA</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KASTRATI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ENVER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SHAQIR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CURRAJ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LEKE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PLEPI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KOLE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PJETER</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GJONI</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PJETER</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NDREK</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GJINAJ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RROK</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DED</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MALVATAJ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EMILJANE</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MUHO</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XHAFAJ</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b/>
                <w:bCs/>
                <w:sz w:val="12"/>
                <w:szCs w:val="12"/>
                <w:lang w:val="sq-AL"/>
              </w:rPr>
            </w:pPr>
            <w:r w:rsidRPr="00B755C4">
              <w:rPr>
                <w:rFonts w:ascii="Garamond" w:eastAsia="Times New Roman" w:hAnsi="Garamond"/>
                <w:b/>
                <w:bCs/>
                <w:sz w:val="12"/>
                <w:szCs w:val="12"/>
                <w:lang w:val="sq-AL"/>
              </w:rPr>
              <w:t> </w:t>
            </w:r>
          </w:p>
        </w:tc>
        <w:tc>
          <w:tcPr>
            <w:tcW w:w="565"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b/>
                <w:bCs/>
                <w:sz w:val="12"/>
                <w:szCs w:val="12"/>
                <w:lang w:val="sq-AL"/>
              </w:rPr>
            </w:pPr>
          </w:p>
        </w:tc>
        <w:tc>
          <w:tcPr>
            <w:tcW w:w="992"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nil"/>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nil"/>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8592, ZVRPP SHKODËR</w:t>
            </w:r>
          </w:p>
        </w:tc>
      </w:tr>
      <w:tr w:rsidR="00DB0E8B" w:rsidRPr="00B755C4" w:rsidTr="003E3658">
        <w:trPr>
          <w:trHeight w:val="139"/>
        </w:trPr>
        <w:tc>
          <w:tcPr>
            <w:tcW w:w="9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ALI</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SHUAJP</w:t>
            </w:r>
          </w:p>
        </w:tc>
        <w:tc>
          <w:tcPr>
            <w:tcW w:w="99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ZAGANJORI</w:t>
            </w:r>
          </w:p>
        </w:tc>
        <w:tc>
          <w:tcPr>
            <w:tcW w:w="6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1143</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MYRTO</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MANI</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164</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7/598</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241.00</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12,223</w:t>
            </w:r>
          </w:p>
        </w:tc>
        <w:tc>
          <w:tcPr>
            <w:tcW w:w="93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2,945,743.00</w:t>
            </w:r>
          </w:p>
        </w:tc>
        <w:tc>
          <w:tcPr>
            <w:tcW w:w="14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9" w:type="dxa"/>
            <w:gridSpan w:val="2"/>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2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1144</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NAXHIJE</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MANI</w:t>
            </w:r>
          </w:p>
        </w:tc>
        <w:tc>
          <w:tcPr>
            <w:tcW w:w="565"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15826" w:type="dxa"/>
            <w:gridSpan w:val="19"/>
            <w:tcBorders>
              <w:top w:val="single" w:sz="4" w:space="0" w:color="auto"/>
              <w:left w:val="single" w:sz="4" w:space="0" w:color="auto"/>
              <w:bottom w:val="nil"/>
              <w:right w:val="single" w:sz="4" w:space="0" w:color="000000"/>
            </w:tcBorders>
            <w:shd w:val="clear" w:color="000000" w:fill="D9D9D9"/>
            <w:noWrap/>
            <w:vAlign w:val="bottom"/>
            <w:hideMark/>
          </w:tcPr>
          <w:p w:rsidR="00DB0E8B" w:rsidRPr="00B755C4" w:rsidRDefault="00DB0E8B" w:rsidP="003E3658">
            <w:pPr>
              <w:spacing w:after="0" w:line="240" w:lineRule="auto"/>
              <w:ind w:firstLine="0"/>
              <w:jc w:val="right"/>
              <w:rPr>
                <w:rFonts w:ascii="Garamond" w:eastAsia="Times New Roman" w:hAnsi="Garamond"/>
                <w:b/>
                <w:bCs/>
                <w:i/>
                <w:iCs/>
                <w:sz w:val="12"/>
                <w:szCs w:val="12"/>
                <w:lang w:val="sq-AL"/>
              </w:rPr>
            </w:pPr>
            <w:r w:rsidRPr="00B755C4">
              <w:rPr>
                <w:rFonts w:ascii="Garamond" w:eastAsia="Times New Roman" w:hAnsi="Garamond"/>
                <w:b/>
                <w:bCs/>
                <w:i/>
                <w:iCs/>
                <w:sz w:val="12"/>
                <w:szCs w:val="12"/>
                <w:lang w:val="sq-AL"/>
              </w:rPr>
              <w:t>QARKU SHKODËR, ZONA KADASTRALE 8593, ZVRPP SHKODËR</w:t>
            </w:r>
          </w:p>
        </w:tc>
      </w:tr>
      <w:tr w:rsidR="00DB0E8B" w:rsidRPr="00B755C4" w:rsidTr="003E3658">
        <w:trPr>
          <w:trHeight w:val="139"/>
        </w:trPr>
        <w:tc>
          <w:tcPr>
            <w:tcW w:w="959"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FRAN</w:t>
            </w:r>
          </w:p>
        </w:tc>
        <w:tc>
          <w:tcPr>
            <w:tcW w:w="850" w:type="dxa"/>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LAZER</w:t>
            </w:r>
          </w:p>
        </w:tc>
        <w:tc>
          <w:tcPr>
            <w:tcW w:w="999" w:type="dxa"/>
            <w:gridSpan w:val="2"/>
            <w:tcBorders>
              <w:top w:val="single" w:sz="4" w:space="0" w:color="auto"/>
              <w:left w:val="nil"/>
              <w:bottom w:val="nil"/>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FUSHA</w:t>
            </w:r>
          </w:p>
        </w:tc>
        <w:tc>
          <w:tcPr>
            <w:tcW w:w="6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1145</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EMILJANO </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KROMICI </w:t>
            </w:r>
          </w:p>
        </w:tc>
        <w:tc>
          <w:tcPr>
            <w:tcW w:w="5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165</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6/877</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990.00</w:t>
            </w:r>
          </w:p>
        </w:tc>
        <w:tc>
          <w:tcPr>
            <w:tcW w:w="69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8,511</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DB0E8B" w:rsidRPr="00B755C4" w:rsidRDefault="00DB0E8B" w:rsidP="003E3658">
            <w:pPr>
              <w:spacing w:after="0" w:line="240" w:lineRule="auto"/>
              <w:ind w:firstLine="0"/>
              <w:jc w:val="right"/>
              <w:rPr>
                <w:rFonts w:ascii="Garamond" w:eastAsia="Times New Roman" w:hAnsi="Garamond"/>
                <w:sz w:val="12"/>
                <w:szCs w:val="12"/>
                <w:lang w:val="sq-AL"/>
              </w:rPr>
            </w:pPr>
            <w:r w:rsidRPr="00B755C4">
              <w:rPr>
                <w:rFonts w:ascii="Garamond" w:eastAsia="Times New Roman" w:hAnsi="Garamond"/>
                <w:sz w:val="12"/>
                <w:szCs w:val="12"/>
                <w:lang w:val="sq-AL"/>
              </w:rPr>
              <w:t>8,425,890.00</w:t>
            </w:r>
          </w:p>
        </w:tc>
        <w:tc>
          <w:tcPr>
            <w:tcW w:w="146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r>
      <w:tr w:rsidR="00DB0E8B" w:rsidRPr="00B755C4" w:rsidTr="003E3658">
        <w:trPr>
          <w:trHeight w:val="139"/>
        </w:trPr>
        <w:tc>
          <w:tcPr>
            <w:tcW w:w="9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RROK</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LAZER</w:t>
            </w:r>
          </w:p>
        </w:tc>
        <w:tc>
          <w:tcPr>
            <w:tcW w:w="999"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FUSHA</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1146</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JOZEFINA </w:t>
            </w:r>
          </w:p>
        </w:tc>
        <w:tc>
          <w:tcPr>
            <w:tcW w:w="990" w:type="dxa"/>
            <w:tcBorders>
              <w:top w:val="nil"/>
              <w:left w:val="nil"/>
              <w:bottom w:val="single" w:sz="4" w:space="0" w:color="auto"/>
              <w:right w:val="single" w:sz="4" w:space="0" w:color="auto"/>
            </w:tcBorders>
            <w:shd w:val="clear" w:color="000000" w:fill="FFFFFF"/>
            <w:noWrap/>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MAZREKU</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r w:rsidR="00DB0E8B" w:rsidRPr="00B755C4" w:rsidTr="003E3658">
        <w:trPr>
          <w:trHeight w:val="139"/>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9" w:type="dxa"/>
            <w:gridSpan w:val="2"/>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6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28"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25"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85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701"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1147</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MARIJE</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w:t>
            </w:r>
          </w:p>
        </w:tc>
        <w:tc>
          <w:tcPr>
            <w:tcW w:w="990" w:type="dxa"/>
            <w:tcBorders>
              <w:top w:val="nil"/>
              <w:left w:val="nil"/>
              <w:bottom w:val="single" w:sz="4" w:space="0" w:color="auto"/>
              <w:right w:val="single" w:sz="4" w:space="0" w:color="auto"/>
            </w:tcBorders>
            <w:shd w:val="clear" w:color="000000" w:fill="FFFFFF"/>
            <w:vAlign w:val="center"/>
            <w:hideMark/>
          </w:tcPr>
          <w:p w:rsidR="00DB0E8B" w:rsidRPr="00B755C4" w:rsidRDefault="00DB0E8B" w:rsidP="003E3658">
            <w:pPr>
              <w:spacing w:after="0" w:line="240" w:lineRule="auto"/>
              <w:ind w:firstLine="0"/>
              <w:jc w:val="center"/>
              <w:rPr>
                <w:rFonts w:ascii="Garamond" w:eastAsia="Times New Roman" w:hAnsi="Garamond"/>
                <w:sz w:val="12"/>
                <w:szCs w:val="12"/>
                <w:lang w:val="sq-AL"/>
              </w:rPr>
            </w:pPr>
            <w:r w:rsidRPr="00B755C4">
              <w:rPr>
                <w:rFonts w:ascii="Garamond" w:eastAsia="Times New Roman" w:hAnsi="Garamond"/>
                <w:sz w:val="12"/>
                <w:szCs w:val="12"/>
                <w:lang w:val="sq-AL"/>
              </w:rPr>
              <w:t xml:space="preserve"> KROMICI</w:t>
            </w:r>
          </w:p>
        </w:tc>
        <w:tc>
          <w:tcPr>
            <w:tcW w:w="565"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c>
          <w:tcPr>
            <w:tcW w:w="1467" w:type="dxa"/>
            <w:vMerge/>
            <w:tcBorders>
              <w:top w:val="single" w:sz="4" w:space="0" w:color="auto"/>
              <w:left w:val="single" w:sz="4" w:space="0" w:color="auto"/>
              <w:bottom w:val="single" w:sz="4" w:space="0" w:color="000000"/>
              <w:right w:val="single" w:sz="4" w:space="0" w:color="auto"/>
            </w:tcBorders>
            <w:vAlign w:val="center"/>
            <w:hideMark/>
          </w:tcPr>
          <w:p w:rsidR="00DB0E8B" w:rsidRPr="00B755C4" w:rsidRDefault="00DB0E8B" w:rsidP="003E3658">
            <w:pPr>
              <w:spacing w:after="0" w:line="240" w:lineRule="auto"/>
              <w:ind w:firstLine="0"/>
              <w:jc w:val="left"/>
              <w:rPr>
                <w:rFonts w:ascii="Garamond" w:eastAsia="Times New Roman" w:hAnsi="Garamond"/>
                <w:sz w:val="12"/>
                <w:szCs w:val="12"/>
                <w:lang w:val="sq-AL"/>
              </w:rPr>
            </w:pPr>
          </w:p>
        </w:tc>
      </w:tr>
    </w:tbl>
    <w:p w:rsidR="00E45814" w:rsidRDefault="00E45814"/>
    <w:sectPr w:rsidR="00E45814" w:rsidSect="00DB0E8B">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093D5D" w:rsidRPr="00B4283E" w:rsidRDefault="00DB0E8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6146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D5D" w:rsidRPr="005B4361" w:rsidRDefault="00DB0E8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093D5D" w:rsidRPr="00833610" w:rsidRDefault="00DB0E8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93D5D" w:rsidRDefault="00DB0E8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93D5D" w:rsidRPr="00EB260B" w:rsidTr="00680B77">
      <w:trPr>
        <w:trHeight w:val="936"/>
        <w:jc w:val="center"/>
      </w:trPr>
      <w:tc>
        <w:tcPr>
          <w:tcW w:w="2811" w:type="dxa"/>
          <w:shd w:val="pct5" w:color="auto" w:fill="F2F2F2"/>
          <w:vAlign w:val="center"/>
        </w:tcPr>
        <w:p w:rsidR="00093D5D" w:rsidRPr="00EB260B" w:rsidRDefault="00DB0E8B"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93D5D" w:rsidRPr="00EB260B" w:rsidRDefault="00DB0E8B" w:rsidP="00680B77">
          <w:pPr>
            <w:pStyle w:val="NoSpacing"/>
            <w:spacing w:before="100" w:after="100"/>
            <w:jc w:val="center"/>
            <w:rPr>
              <w:rFonts w:ascii="Garamond" w:hAnsi="Garamond"/>
              <w:b/>
              <w:sz w:val="28"/>
              <w:szCs w:val="28"/>
            </w:rPr>
          </w:pPr>
          <w:r>
            <w:rPr>
              <w:noProof/>
              <w:lang w:val="en-US"/>
            </w:rPr>
            <w:drawing>
              <wp:inline distT="0" distB="0" distL="0" distR="0" wp14:anchorId="51C3A253" wp14:editId="59373C0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93D5D" w:rsidRPr="00EB260B" w:rsidRDefault="00DB0E8B"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97</w:t>
          </w:r>
        </w:p>
      </w:tc>
    </w:tr>
  </w:tbl>
  <w:p w:rsidR="00093D5D" w:rsidRPr="00385E2C" w:rsidRDefault="00DB0E8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D5D" w:rsidRDefault="00DB0E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3D5D" w:rsidRDefault="00DB0E8B"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38121C"/>
    <w:multiLevelType w:val="multilevel"/>
    <w:tmpl w:val="A1EA39B8"/>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0EE51BAC"/>
    <w:multiLevelType w:val="hybridMultilevel"/>
    <w:tmpl w:val="AC527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E92642"/>
    <w:multiLevelType w:val="hybridMultilevel"/>
    <w:tmpl w:val="8E4223DA"/>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C67431B"/>
    <w:multiLevelType w:val="hybridMultilevel"/>
    <w:tmpl w:val="5C5A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4F74923"/>
    <w:multiLevelType w:val="hybridMultilevel"/>
    <w:tmpl w:val="0FDE0BD2"/>
    <w:lvl w:ilvl="0" w:tplc="D9866D14">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8">
    <w:nsid w:val="2AD85308"/>
    <w:multiLevelType w:val="multilevel"/>
    <w:tmpl w:val="71762D6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2B0925B8"/>
    <w:multiLevelType w:val="multilevel"/>
    <w:tmpl w:val="7E7002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CE63293"/>
    <w:multiLevelType w:val="hybridMultilevel"/>
    <w:tmpl w:val="BB008324"/>
    <w:lvl w:ilvl="0" w:tplc="6922A8D8">
      <w:start w:val="5"/>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F43B40"/>
    <w:multiLevelType w:val="hybridMultilevel"/>
    <w:tmpl w:val="E3D885DC"/>
    <w:lvl w:ilvl="0" w:tplc="CAC68968">
      <w:start w:val="2"/>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1FF2749"/>
    <w:multiLevelType w:val="hybridMultilevel"/>
    <w:tmpl w:val="93D4CF26"/>
    <w:lvl w:ilvl="0" w:tplc="5F8007BC">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2B7FA0"/>
    <w:multiLevelType w:val="hybridMultilevel"/>
    <w:tmpl w:val="02E448D2"/>
    <w:lvl w:ilvl="0" w:tplc="110EAC50">
      <w:start w:val="1"/>
      <w:numFmt w:val="lowerLetter"/>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8E34E9"/>
    <w:multiLevelType w:val="hybridMultilevel"/>
    <w:tmpl w:val="DA8E032E"/>
    <w:lvl w:ilvl="0" w:tplc="3650EBA6">
      <w:start w:val="1"/>
      <w:numFmt w:val="lowerLetter"/>
      <w:lvlText w:val="%1)"/>
      <w:lvlJc w:val="left"/>
      <w:pPr>
        <w:ind w:left="900" w:hanging="63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51A6173A"/>
    <w:multiLevelType w:val="hybridMultilevel"/>
    <w:tmpl w:val="F0BABD6E"/>
    <w:lvl w:ilvl="0" w:tplc="BD2A9D56">
      <w:start w:val="1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9085E6F"/>
    <w:multiLevelType w:val="hybridMultilevel"/>
    <w:tmpl w:val="5C3AB020"/>
    <w:lvl w:ilvl="0" w:tplc="47667C42">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59A583D"/>
    <w:multiLevelType w:val="hybridMultilevel"/>
    <w:tmpl w:val="265E33DA"/>
    <w:lvl w:ilvl="0" w:tplc="932EC188">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4">
    <w:nsid w:val="775F58D0"/>
    <w:multiLevelType w:val="hybridMultilevel"/>
    <w:tmpl w:val="F59C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49327E"/>
    <w:multiLevelType w:val="hybridMultilevel"/>
    <w:tmpl w:val="00BA2876"/>
    <w:lvl w:ilvl="0" w:tplc="ABE297B8">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F56502B"/>
    <w:multiLevelType w:val="multilevel"/>
    <w:tmpl w:val="887EB10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0"/>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6"/>
  </w:num>
  <w:num w:numId="16">
    <w:abstractNumId w:val="32"/>
  </w:num>
  <w:num w:numId="17">
    <w:abstractNumId w:val="2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4"/>
  </w:num>
  <w:num w:numId="21">
    <w:abstractNumId w:val="23"/>
  </w:num>
  <w:num w:numId="22">
    <w:abstractNumId w:val="19"/>
  </w:num>
  <w:num w:numId="23">
    <w:abstractNumId w:val="34"/>
  </w:num>
  <w:num w:numId="24">
    <w:abstractNumId w:val="11"/>
  </w:num>
  <w:num w:numId="25">
    <w:abstractNumId w:val="10"/>
  </w:num>
  <w:num w:numId="26">
    <w:abstractNumId w:val="24"/>
  </w:num>
  <w:num w:numId="27">
    <w:abstractNumId w:val="18"/>
  </w:num>
  <w:num w:numId="28">
    <w:abstractNumId w:val="35"/>
  </w:num>
  <w:num w:numId="29">
    <w:abstractNumId w:val="26"/>
  </w:num>
  <w:num w:numId="30">
    <w:abstractNumId w:val="16"/>
  </w:num>
  <w:num w:numId="31">
    <w:abstractNumId w:val="21"/>
  </w:num>
  <w:num w:numId="32">
    <w:abstractNumId w:val="20"/>
  </w:num>
  <w:num w:numId="33">
    <w:abstractNumId w:val="27"/>
  </w:num>
  <w:num w:numId="34">
    <w:abstractNumId w:val="22"/>
  </w:num>
  <w:num w:numId="35">
    <w:abstractNumId w:val="31"/>
  </w:num>
  <w:num w:numId="36">
    <w:abstractNumId w:val="17"/>
  </w:num>
  <w:num w:numId="37">
    <w:abstractNumId w:val="29"/>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8B"/>
    <w:rsid w:val="00DB0E8B"/>
    <w:rsid w:val="00E4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BFFAE5-8715-4EBD-956F-FE660971C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E8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DB0E8B"/>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DB0E8B"/>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DB0E8B"/>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B0E8B"/>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DB0E8B"/>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DB0E8B"/>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DB0E8B"/>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DB0E8B"/>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DB0E8B"/>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DB0E8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DB0E8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DB0E8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DB0E8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DB0E8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DB0E8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DB0E8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DB0E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DB0E8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B0E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B0E8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B0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B0E8B"/>
    <w:rPr>
      <w:rFonts w:ascii="Tahoma" w:eastAsia="Calibri" w:hAnsi="Tahoma" w:cs="Tahoma"/>
      <w:sz w:val="16"/>
      <w:szCs w:val="16"/>
    </w:rPr>
  </w:style>
  <w:style w:type="paragraph" w:styleId="Header">
    <w:name w:val="header"/>
    <w:basedOn w:val="Normal"/>
    <w:link w:val="HeaderChar"/>
    <w:uiPriority w:val="99"/>
    <w:unhideWhenUsed/>
    <w:rsid w:val="00DB0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E8B"/>
    <w:rPr>
      <w:rFonts w:ascii="Calibri" w:eastAsia="Calibri" w:hAnsi="Calibri" w:cs="Times New Roman"/>
    </w:rPr>
  </w:style>
  <w:style w:type="paragraph" w:styleId="Footer">
    <w:name w:val="footer"/>
    <w:basedOn w:val="Normal"/>
    <w:link w:val="FooterChar"/>
    <w:uiPriority w:val="99"/>
    <w:unhideWhenUsed/>
    <w:rsid w:val="00DB0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E8B"/>
    <w:rPr>
      <w:rFonts w:ascii="Calibri" w:eastAsia="Calibri" w:hAnsi="Calibri" w:cs="Times New Roman"/>
    </w:rPr>
  </w:style>
  <w:style w:type="paragraph" w:customStyle="1" w:styleId="Akti">
    <w:name w:val="Akti"/>
    <w:link w:val="AktiChar"/>
    <w:rsid w:val="00DB0E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B0E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B0E8B"/>
    <w:rPr>
      <w:rFonts w:ascii="Garamond" w:eastAsia="MS Mincho" w:hAnsi="Garamond" w:cs="CG Times"/>
      <w:b/>
      <w:bCs/>
      <w:sz w:val="24"/>
      <w:lang w:val="en-GB"/>
    </w:rPr>
  </w:style>
  <w:style w:type="paragraph" w:customStyle="1" w:styleId="Paragrafi">
    <w:name w:val="Paragrafi"/>
    <w:link w:val="ParagrafiChar"/>
    <w:qFormat/>
    <w:rsid w:val="00DB0E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B0E8B"/>
    <w:rPr>
      <w:rFonts w:ascii="Garamond" w:eastAsia="MS Mincho" w:hAnsi="Garamond" w:cs="CG Times"/>
      <w:sz w:val="24"/>
    </w:rPr>
  </w:style>
  <w:style w:type="paragraph" w:customStyle="1" w:styleId="Titulli">
    <w:name w:val="Titulli"/>
    <w:next w:val="Normal"/>
    <w:link w:val="TitulliChar"/>
    <w:rsid w:val="00DB0E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B0E8B"/>
    <w:rPr>
      <w:rFonts w:ascii="Garamond" w:eastAsia="MS Mincho" w:hAnsi="Garamond" w:cs="CG Times"/>
      <w:b/>
      <w:bCs/>
      <w:caps/>
      <w:sz w:val="24"/>
      <w:lang w:val="en-GB"/>
    </w:rPr>
  </w:style>
  <w:style w:type="character" w:customStyle="1" w:styleId="AktiChar">
    <w:name w:val="Akti Char"/>
    <w:basedOn w:val="DefaultParagraphFont"/>
    <w:link w:val="Akti"/>
    <w:rsid w:val="00DB0E8B"/>
    <w:rPr>
      <w:rFonts w:ascii="Garamond" w:eastAsia="MS Mincho" w:hAnsi="Garamond" w:cs="CG Times"/>
      <w:b/>
      <w:bCs/>
      <w:caps/>
      <w:color w:val="000000"/>
      <w:sz w:val="24"/>
      <w:lang w:val="en-GB"/>
    </w:rPr>
  </w:style>
  <w:style w:type="paragraph" w:customStyle="1" w:styleId="NeniNr">
    <w:name w:val="Neni_Nr"/>
    <w:next w:val="Normal"/>
    <w:link w:val="NeniNrChar"/>
    <w:rsid w:val="00DB0E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B0E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B0E8B"/>
    <w:rPr>
      <w:rFonts w:ascii="Garamond" w:eastAsia="MS Mincho" w:hAnsi="Garamond" w:cs="CG Times"/>
      <w:sz w:val="24"/>
      <w:lang w:val="en-GB"/>
    </w:rPr>
  </w:style>
  <w:style w:type="paragraph" w:customStyle="1" w:styleId="Autoriteti">
    <w:name w:val="Autoriteti"/>
    <w:next w:val="Normal"/>
    <w:link w:val="AutoritetiChar"/>
    <w:rsid w:val="00DB0E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B0E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B0E8B"/>
    <w:rPr>
      <w:rFonts w:ascii="Garamond" w:eastAsia="MS Mincho" w:hAnsi="Garamond" w:cs="CG Times"/>
      <w:caps/>
      <w:sz w:val="24"/>
      <w:lang w:val="en-GB"/>
    </w:rPr>
  </w:style>
  <w:style w:type="character" w:customStyle="1" w:styleId="AutoritetiEmerChar">
    <w:name w:val="Autoriteti_Emer Char"/>
    <w:link w:val="AutoritetiEmer"/>
    <w:locked/>
    <w:rsid w:val="00DB0E8B"/>
    <w:rPr>
      <w:rFonts w:ascii="Garamond" w:eastAsia="MS Mincho" w:hAnsi="Garamond" w:cs="Times New Roman"/>
      <w:b/>
      <w:bCs/>
      <w:sz w:val="24"/>
      <w:lang w:val="en-GB"/>
    </w:rPr>
  </w:style>
  <w:style w:type="paragraph" w:customStyle="1" w:styleId="Titull-Titull">
    <w:name w:val="Titull-Titull"/>
    <w:basedOn w:val="Paragrafi"/>
    <w:qFormat/>
    <w:rsid w:val="00DB0E8B"/>
    <w:pPr>
      <w:ind w:firstLine="0"/>
      <w:jc w:val="center"/>
    </w:pPr>
    <w:rPr>
      <w:caps/>
      <w:szCs w:val="24"/>
    </w:rPr>
  </w:style>
  <w:style w:type="paragraph" w:customStyle="1" w:styleId="Vendosi">
    <w:name w:val="Vendosi"/>
    <w:basedOn w:val="Titull-Titull"/>
    <w:qFormat/>
    <w:rsid w:val="00DB0E8B"/>
  </w:style>
  <w:style w:type="paragraph" w:customStyle="1" w:styleId="Hapesira7">
    <w:name w:val="Hapesira 7"/>
    <w:basedOn w:val="Paragrafi"/>
    <w:qFormat/>
    <w:rsid w:val="00DB0E8B"/>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1"/>
    <w:qFormat/>
    <w:rsid w:val="00DB0E8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1"/>
    <w:locked/>
    <w:rsid w:val="00DB0E8B"/>
    <w:rPr>
      <w:rFonts w:ascii="Calibri" w:eastAsia="Times New Roman" w:hAnsi="Calibri" w:cs="Times New Roman"/>
    </w:rPr>
  </w:style>
  <w:style w:type="paragraph" w:customStyle="1" w:styleId="Style1">
    <w:name w:val="Style1"/>
    <w:basedOn w:val="Akti"/>
    <w:link w:val="Style1Char"/>
    <w:qFormat/>
    <w:rsid w:val="00DB0E8B"/>
    <w:rPr>
      <w:rFonts w:ascii="CG Times" w:hAnsi="CG Times"/>
      <w:sz w:val="21"/>
    </w:rPr>
  </w:style>
  <w:style w:type="character" w:customStyle="1" w:styleId="Heading2Char1">
    <w:name w:val="Heading 2 Char1"/>
    <w:aliases w:val="Section Heading 2 Char,Section Heading Char"/>
    <w:link w:val="Heading2"/>
    <w:uiPriority w:val="9"/>
    <w:locked/>
    <w:rsid w:val="00DB0E8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DB0E8B"/>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DB0E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B0E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DB0E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B0E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B0E8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B0E8B"/>
    <w:rPr>
      <w:rFonts w:ascii="Arial" w:eastAsia="Times New Roman" w:hAnsi="Arial" w:cs="Arial"/>
      <w:color w:val="000000"/>
      <w:sz w:val="24"/>
      <w:szCs w:val="24"/>
    </w:rPr>
  </w:style>
  <w:style w:type="paragraph" w:customStyle="1" w:styleId="BazLigjPropozues">
    <w:name w:val="Baz_Ligj_Propozues"/>
    <w:rsid w:val="00DB0E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B0E8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B0E8B"/>
    <w:rPr>
      <w:rFonts w:ascii="Times New Roman" w:eastAsia="Times New Roman" w:hAnsi="Times New Roman" w:cs="Times New Roman"/>
      <w:caps/>
      <w:sz w:val="26"/>
      <w:szCs w:val="26"/>
      <w:lang w:val="en-GB"/>
    </w:rPr>
  </w:style>
  <w:style w:type="character" w:customStyle="1" w:styleId="apple-converted-space">
    <w:name w:val="apple-converted-space"/>
    <w:rsid w:val="00DB0E8B"/>
  </w:style>
  <w:style w:type="character" w:styleId="Hyperlink">
    <w:name w:val="Hyperlink"/>
    <w:uiPriority w:val="99"/>
    <w:unhideWhenUsed/>
    <w:rsid w:val="00DB0E8B"/>
    <w:rPr>
      <w:color w:val="0000FF"/>
      <w:u w:val="single"/>
    </w:rPr>
  </w:style>
  <w:style w:type="character" w:styleId="FollowedHyperlink">
    <w:name w:val="FollowedHyperlink"/>
    <w:uiPriority w:val="99"/>
    <w:unhideWhenUsed/>
    <w:rsid w:val="00DB0E8B"/>
    <w:rPr>
      <w:color w:val="800080"/>
      <w:u w:val="single"/>
    </w:rPr>
  </w:style>
  <w:style w:type="paragraph" w:customStyle="1" w:styleId="font5">
    <w:name w:val="font5"/>
    <w:basedOn w:val="Normal"/>
    <w:rsid w:val="00DB0E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B0E8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B0E8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B0E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B0E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B0E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B0E8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B0E8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B0E8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B0E8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B0E8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B0E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B0E8B"/>
    <w:pPr>
      <w:pageBreakBefore/>
      <w:spacing w:after="0" w:line="240" w:lineRule="auto"/>
      <w:jc w:val="both"/>
    </w:pPr>
    <w:rPr>
      <w:rFonts w:ascii="CG Times" w:eastAsia="MS Mincho" w:hAnsi="CG Times" w:cs="CG Times"/>
      <w:b/>
      <w:bCs/>
      <w:sz w:val="21"/>
    </w:rPr>
  </w:style>
  <w:style w:type="paragraph" w:customStyle="1" w:styleId="KapitulliNr">
    <w:name w:val="Kapitulli_Nr"/>
    <w:rsid w:val="00DB0E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B0E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B0E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B0E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B0E8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B0E8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B0E8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B0E8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B0E8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B0E8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B0E8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B0E8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B0E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B0E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B0E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B0E8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B0E8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B0E8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B0E8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B0E8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B0E8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B0E8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B0E8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B0E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B0E8B"/>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DB0E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B0E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B0E8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B0E8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B0E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B0E8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B0E8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B0E8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B0E8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B0E8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B0E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B0E8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B0E8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B0E8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B0E8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B0E8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B0E8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B0E8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B0E8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B0E8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B0E8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B0E8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B0E8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B0E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B0E8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B0E8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B0E8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B0E8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B0E8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B0E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DB0E8B"/>
    <w:rPr>
      <w:b/>
      <w:bCs/>
    </w:rPr>
  </w:style>
  <w:style w:type="paragraph" w:customStyle="1" w:styleId="xl136">
    <w:name w:val="xl136"/>
    <w:basedOn w:val="Normal"/>
    <w:rsid w:val="00DB0E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B0E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B0E8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B0E8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B0E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B0E8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B0E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B0E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B0E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B0E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B0E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B0E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B0E8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B0E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B0E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B0E8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B0E8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DB0E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B0E8B"/>
  </w:style>
  <w:style w:type="paragraph" w:styleId="Title">
    <w:name w:val="Title"/>
    <w:basedOn w:val="Heading1"/>
    <w:next w:val="Normal"/>
    <w:link w:val="TitleChar"/>
    <w:qFormat/>
    <w:rsid w:val="00DB0E8B"/>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DB0E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B0E8B"/>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DB0E8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DB0E8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DB0E8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DB0E8B"/>
    <w:pPr>
      <w:spacing w:after="100"/>
      <w:ind w:left="660" w:firstLine="0"/>
      <w:jc w:val="left"/>
    </w:pPr>
    <w:rPr>
      <w:rFonts w:eastAsia="Times New Roman"/>
    </w:rPr>
  </w:style>
  <w:style w:type="paragraph" w:styleId="TOC5">
    <w:name w:val="toc 5"/>
    <w:basedOn w:val="Normal"/>
    <w:next w:val="Normal"/>
    <w:autoRedefine/>
    <w:unhideWhenUsed/>
    <w:rsid w:val="00DB0E8B"/>
    <w:pPr>
      <w:spacing w:after="100"/>
      <w:ind w:left="880" w:firstLine="0"/>
      <w:jc w:val="left"/>
    </w:pPr>
    <w:rPr>
      <w:rFonts w:eastAsia="Times New Roman"/>
    </w:rPr>
  </w:style>
  <w:style w:type="paragraph" w:styleId="TOC6">
    <w:name w:val="toc 6"/>
    <w:basedOn w:val="Normal"/>
    <w:next w:val="Normal"/>
    <w:autoRedefine/>
    <w:unhideWhenUsed/>
    <w:rsid w:val="00DB0E8B"/>
    <w:pPr>
      <w:spacing w:after="100"/>
      <w:ind w:left="1100" w:firstLine="0"/>
      <w:jc w:val="left"/>
    </w:pPr>
    <w:rPr>
      <w:rFonts w:eastAsia="Times New Roman"/>
    </w:rPr>
  </w:style>
  <w:style w:type="paragraph" w:styleId="TOC7">
    <w:name w:val="toc 7"/>
    <w:basedOn w:val="Normal"/>
    <w:next w:val="Normal"/>
    <w:autoRedefine/>
    <w:unhideWhenUsed/>
    <w:rsid w:val="00DB0E8B"/>
    <w:pPr>
      <w:spacing w:after="100"/>
      <w:ind w:left="1320" w:firstLine="0"/>
      <w:jc w:val="left"/>
    </w:pPr>
    <w:rPr>
      <w:rFonts w:eastAsia="Times New Roman"/>
    </w:rPr>
  </w:style>
  <w:style w:type="paragraph" w:styleId="TOC8">
    <w:name w:val="toc 8"/>
    <w:basedOn w:val="Normal"/>
    <w:next w:val="Normal"/>
    <w:autoRedefine/>
    <w:unhideWhenUsed/>
    <w:rsid w:val="00DB0E8B"/>
    <w:pPr>
      <w:spacing w:after="100"/>
      <w:ind w:left="1540" w:firstLine="0"/>
      <w:jc w:val="left"/>
    </w:pPr>
    <w:rPr>
      <w:rFonts w:eastAsia="Times New Roman"/>
    </w:rPr>
  </w:style>
  <w:style w:type="paragraph" w:styleId="TOC9">
    <w:name w:val="toc 9"/>
    <w:basedOn w:val="Normal"/>
    <w:next w:val="Normal"/>
    <w:autoRedefine/>
    <w:unhideWhenUsed/>
    <w:rsid w:val="00DB0E8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DB0E8B"/>
    <w:pPr>
      <w:spacing w:after="120"/>
      <w:ind w:left="360"/>
    </w:pPr>
  </w:style>
  <w:style w:type="character" w:customStyle="1" w:styleId="BodyTextIndentChar">
    <w:name w:val="Body Text Indent Char"/>
    <w:basedOn w:val="DefaultParagraphFont"/>
    <w:link w:val="BodyTextIndent"/>
    <w:uiPriority w:val="99"/>
    <w:rsid w:val="00DB0E8B"/>
    <w:rPr>
      <w:rFonts w:ascii="Calibri" w:eastAsia="Calibri" w:hAnsi="Calibri" w:cs="Times New Roman"/>
    </w:rPr>
  </w:style>
  <w:style w:type="paragraph" w:customStyle="1" w:styleId="numridata0">
    <w:name w:val="numridata"/>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B0E8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DB0E8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DB0E8B"/>
    <w:rPr>
      <w:rFonts w:ascii="Times New Roman" w:eastAsia="Times New Roman" w:hAnsi="Times New Roman" w:cs="Times New Roman"/>
      <w:sz w:val="16"/>
      <w:szCs w:val="16"/>
    </w:rPr>
  </w:style>
  <w:style w:type="paragraph" w:customStyle="1" w:styleId="s32b251d">
    <w:name w:val="s32b251d"/>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B0E8B"/>
  </w:style>
  <w:style w:type="paragraph" w:customStyle="1" w:styleId="s30eec3f8">
    <w:name w:val="s30eec3f8"/>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B0E8B"/>
    <w:rPr>
      <w:sz w:val="24"/>
      <w:lang w:val="en-GB" w:eastAsia="fr-FR"/>
    </w:rPr>
  </w:style>
  <w:style w:type="paragraph" w:customStyle="1" w:styleId="JuPara">
    <w:name w:val="Ju_Para"/>
    <w:aliases w:val="Left,First line:  0 cm,ECHR_Para,Para"/>
    <w:basedOn w:val="Normal"/>
    <w:link w:val="JuParaCar"/>
    <w:qFormat/>
    <w:rsid w:val="00DB0E8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B0E8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B0E8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DB0E8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B0E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DB0E8B"/>
    <w:rPr>
      <w:vertAlign w:val="superscript"/>
    </w:rPr>
  </w:style>
  <w:style w:type="paragraph" w:customStyle="1" w:styleId="ju-005fpara">
    <w:name w:val="ju-005fpara"/>
    <w:basedOn w:val="Normal"/>
    <w:rsid w:val="00DB0E8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B0E8B"/>
  </w:style>
  <w:style w:type="character" w:customStyle="1" w:styleId="s7d2086b4">
    <w:name w:val="s7d2086b4"/>
    <w:basedOn w:val="DefaultParagraphFont"/>
    <w:uiPriority w:val="99"/>
    <w:rsid w:val="00DB0E8B"/>
  </w:style>
  <w:style w:type="character" w:customStyle="1" w:styleId="hps">
    <w:name w:val="hps"/>
    <w:basedOn w:val="DefaultParagraphFont"/>
    <w:rsid w:val="00DB0E8B"/>
  </w:style>
  <w:style w:type="paragraph" w:customStyle="1" w:styleId="paragrafi0">
    <w:name w:val="paragrafi"/>
    <w:basedOn w:val="Normal"/>
    <w:rsid w:val="00DB0E8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B0E8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B0E8B"/>
    <w:rPr>
      <w:rFonts w:cs="Times New Roman"/>
    </w:rPr>
  </w:style>
  <w:style w:type="paragraph" w:customStyle="1" w:styleId="titulli0">
    <w:name w:val="titulli"/>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B0E8B"/>
  </w:style>
  <w:style w:type="paragraph" w:customStyle="1" w:styleId="akti0">
    <w:name w:val="akti"/>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B0E8B"/>
  </w:style>
  <w:style w:type="paragraph" w:customStyle="1" w:styleId="CM49">
    <w:name w:val="CM49"/>
    <w:basedOn w:val="Normal"/>
    <w:next w:val="Normal"/>
    <w:rsid w:val="00DB0E8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B0E8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B0E8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B0E8B"/>
    <w:pPr>
      <w:widowControl w:val="0"/>
    </w:pPr>
    <w:rPr>
      <w:rFonts w:ascii="Helvetica" w:eastAsia="Times New Roman" w:hAnsi="Helvetica" w:cs="Helvetica"/>
      <w:lang w:val="sq-AL"/>
    </w:rPr>
  </w:style>
  <w:style w:type="paragraph" w:customStyle="1" w:styleId="CM57">
    <w:name w:val="CM57"/>
    <w:basedOn w:val="Normal"/>
    <w:next w:val="Normal"/>
    <w:rsid w:val="00DB0E8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B0E8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B0E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DB0E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B0E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B0E8B"/>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DB0E8B"/>
    <w:rPr>
      <w:rFonts w:ascii="Cambria" w:eastAsia="MS Mincho" w:hAnsi="Cambria" w:cs="Cambria"/>
      <w:b/>
      <w:bCs/>
      <w:i/>
      <w:iCs/>
      <w:color w:val="7F7F7F"/>
      <w:sz w:val="24"/>
      <w:szCs w:val="24"/>
    </w:rPr>
  </w:style>
  <w:style w:type="paragraph" w:customStyle="1" w:styleId="tableheaders">
    <w:name w:val="table headers"/>
    <w:rsid w:val="00DB0E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B0E8B"/>
    <w:rPr>
      <w:b w:val="0"/>
    </w:rPr>
  </w:style>
  <w:style w:type="paragraph" w:styleId="PlainText">
    <w:name w:val="Plain Text"/>
    <w:basedOn w:val="Normal"/>
    <w:link w:val="PlainTextChar"/>
    <w:uiPriority w:val="99"/>
    <w:unhideWhenUsed/>
    <w:rsid w:val="00DB0E8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DB0E8B"/>
    <w:rPr>
      <w:rFonts w:ascii="Consolas" w:eastAsia="Calibri" w:hAnsi="Consolas" w:cs="Times New Roman"/>
      <w:sz w:val="21"/>
      <w:szCs w:val="21"/>
      <w:lang w:val="sq-AL"/>
    </w:rPr>
  </w:style>
  <w:style w:type="paragraph" w:customStyle="1" w:styleId="StyleStyle1Bold">
    <w:name w:val="Style Style1 + Bold"/>
    <w:basedOn w:val="Style1"/>
    <w:rsid w:val="00DB0E8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B0E8B"/>
    <w:rPr>
      <w:rFonts w:ascii="EUAlbertina" w:hAnsi="EUAlbertina"/>
      <w:color w:val="auto"/>
    </w:rPr>
  </w:style>
  <w:style w:type="paragraph" w:customStyle="1" w:styleId="CM4">
    <w:name w:val="CM4"/>
    <w:basedOn w:val="Normal"/>
    <w:next w:val="Normal"/>
    <w:rsid w:val="00DB0E8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B0E8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B0E8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B0E8B"/>
    <w:rPr>
      <w:rFonts w:ascii="Tahoma" w:eastAsia="Times New Roman" w:hAnsi="Tahoma" w:cs="Times New Roman"/>
      <w:sz w:val="16"/>
      <w:szCs w:val="16"/>
      <w:lang w:val="sq-AL"/>
    </w:rPr>
  </w:style>
  <w:style w:type="numbering" w:customStyle="1" w:styleId="NoList3">
    <w:name w:val="No List3"/>
    <w:next w:val="NoList"/>
    <w:semiHidden/>
    <w:rsid w:val="00DB0E8B"/>
  </w:style>
  <w:style w:type="numbering" w:customStyle="1" w:styleId="NoList4">
    <w:name w:val="No List4"/>
    <w:next w:val="NoList"/>
    <w:semiHidden/>
    <w:rsid w:val="00DB0E8B"/>
  </w:style>
  <w:style w:type="paragraph" w:customStyle="1" w:styleId="Point1">
    <w:name w:val="Point 1"/>
    <w:basedOn w:val="Normal"/>
    <w:link w:val="Point1Char"/>
    <w:rsid w:val="00DB0E8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B0E8B"/>
    <w:rPr>
      <w:rFonts w:ascii="Calibri" w:eastAsia="Times New Roman" w:hAnsi="Calibri" w:cs="Times New Roman"/>
      <w:sz w:val="24"/>
      <w:szCs w:val="24"/>
      <w:lang w:val="en-GB" w:eastAsia="en-GB"/>
    </w:rPr>
  </w:style>
  <w:style w:type="character" w:customStyle="1" w:styleId="longtext">
    <w:name w:val="long_text"/>
    <w:rsid w:val="00DB0E8B"/>
    <w:rPr>
      <w:rFonts w:ascii="Comic Sans MS" w:hAnsi="Comic Sans MS"/>
      <w:b/>
      <w:sz w:val="96"/>
      <w:szCs w:val="24"/>
      <w:lang w:val="pl-PL" w:eastAsia="pl-PL" w:bidi="ar-SA"/>
    </w:rPr>
  </w:style>
  <w:style w:type="paragraph" w:customStyle="1" w:styleId="Text1">
    <w:name w:val="Text 1"/>
    <w:basedOn w:val="Normal"/>
    <w:link w:val="Text1Char"/>
    <w:rsid w:val="00DB0E8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B0E8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B0E8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B0E8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B0E8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B0E8B"/>
  </w:style>
  <w:style w:type="character" w:customStyle="1" w:styleId="SectionTitleCharCharChar">
    <w:name w:val="SectionTitle Char Char Char"/>
    <w:link w:val="SectionTitleCharChar"/>
    <w:rsid w:val="00DB0E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B0E8B"/>
    <w:rPr>
      <w:rFonts w:ascii="Calibri" w:eastAsia="Times New Roman" w:hAnsi="Calibri" w:cs="Times New Roman"/>
      <w:b/>
      <w:bCs/>
      <w:smallCaps/>
      <w:sz w:val="28"/>
      <w:szCs w:val="28"/>
      <w:lang w:val="en-GB" w:eastAsia="en-GB"/>
    </w:rPr>
  </w:style>
  <w:style w:type="character" w:customStyle="1" w:styleId="Text1Char">
    <w:name w:val="Text 1 Char"/>
    <w:link w:val="Text1"/>
    <w:rsid w:val="00DB0E8B"/>
    <w:rPr>
      <w:rFonts w:ascii="Calibri" w:eastAsia="Times New Roman" w:hAnsi="Calibri" w:cs="Times New Roman"/>
      <w:sz w:val="24"/>
      <w:szCs w:val="24"/>
      <w:lang w:val="en-GB" w:eastAsia="en-GB"/>
    </w:rPr>
  </w:style>
  <w:style w:type="character" w:customStyle="1" w:styleId="Point1CharChar">
    <w:name w:val="Point 1 Char Char"/>
    <w:rsid w:val="00DB0E8B"/>
    <w:rPr>
      <w:sz w:val="24"/>
      <w:szCs w:val="24"/>
      <w:lang w:val="en-GB" w:eastAsia="en-GB" w:bidi="ar-SA"/>
    </w:rPr>
  </w:style>
  <w:style w:type="paragraph" w:customStyle="1" w:styleId="Point0">
    <w:name w:val="Point 0"/>
    <w:basedOn w:val="Normal"/>
    <w:rsid w:val="00DB0E8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DB0E8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B0E8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B0E8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B0E8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B0E8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B0E8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B0E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B0E8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B0E8B"/>
    <w:rPr>
      <w:rFonts w:ascii="CG Times" w:hAnsi="CG Times"/>
      <w:sz w:val="22"/>
      <w:lang w:val="en-US" w:eastAsia="en-US" w:bidi="ar-SA"/>
    </w:rPr>
  </w:style>
  <w:style w:type="paragraph" w:customStyle="1" w:styleId="SectionTitle">
    <w:name w:val="SectionTitle"/>
    <w:basedOn w:val="Normal"/>
    <w:next w:val="Heading1"/>
    <w:rsid w:val="00DB0E8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B0E8B"/>
  </w:style>
  <w:style w:type="paragraph" w:styleId="TableofFigures">
    <w:name w:val="table of figures"/>
    <w:basedOn w:val="Normal"/>
    <w:next w:val="Normal"/>
    <w:rsid w:val="00DB0E8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B0E8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B0E8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B0E8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B0E8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B0E8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DB0E8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B0E8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B0E8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B0E8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B0E8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B0E8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B0E8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B0E8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B0E8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B0E8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B0E8B"/>
    <w:pPr>
      <w:spacing w:after="0" w:line="360" w:lineRule="auto"/>
      <w:ind w:firstLine="0"/>
      <w:jc w:val="left"/>
    </w:pPr>
    <w:rPr>
      <w:rFonts w:ascii="Tahoma" w:eastAsia="Times New Roman" w:hAnsi="Tahoma"/>
      <w:lang w:val="de-AT" w:eastAsia="de-DE"/>
    </w:rPr>
  </w:style>
  <w:style w:type="paragraph" w:styleId="List">
    <w:name w:val="List"/>
    <w:basedOn w:val="Normal"/>
    <w:rsid w:val="00DB0E8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B0E8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B0E8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B0E8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B0E8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B0E8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B0E8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B0E8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B0E8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B0E8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DB0E8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B0E8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B0E8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B0E8B"/>
    <w:rPr>
      <w:sz w:val="16"/>
      <w:szCs w:val="16"/>
    </w:rPr>
  </w:style>
  <w:style w:type="paragraph" w:styleId="CommentText">
    <w:name w:val="annotation text"/>
    <w:aliases w:val=" Char"/>
    <w:basedOn w:val="Normal"/>
    <w:link w:val="CommentTextChar"/>
    <w:uiPriority w:val="99"/>
    <w:unhideWhenUsed/>
    <w:qFormat/>
    <w:rsid w:val="00DB0E8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DB0E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DB0E8B"/>
    <w:rPr>
      <w:b/>
      <w:bCs/>
    </w:rPr>
  </w:style>
  <w:style w:type="character" w:customStyle="1" w:styleId="CommentSubjectChar">
    <w:name w:val="Comment Subject Char"/>
    <w:basedOn w:val="CommentTextChar"/>
    <w:link w:val="CommentSubject"/>
    <w:uiPriority w:val="99"/>
    <w:rsid w:val="00DB0E8B"/>
    <w:rPr>
      <w:rFonts w:ascii="Calibri" w:eastAsia="MS Mincho" w:hAnsi="Calibri" w:cs="Times New Roman"/>
      <w:b/>
      <w:bCs/>
      <w:sz w:val="20"/>
      <w:szCs w:val="20"/>
      <w:lang w:val="sq-AL"/>
    </w:rPr>
  </w:style>
  <w:style w:type="paragraph" w:styleId="ListNumber4">
    <w:name w:val="List Number 4"/>
    <w:basedOn w:val="Normal"/>
    <w:rsid w:val="00DB0E8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B0E8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DB0E8B"/>
  </w:style>
  <w:style w:type="paragraph" w:styleId="MacroText">
    <w:name w:val="macro"/>
    <w:link w:val="MacroTextChar"/>
    <w:semiHidden/>
    <w:rsid w:val="00DB0E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B0E8B"/>
    <w:rPr>
      <w:rFonts w:ascii="Courier New" w:eastAsia="Times New Roman" w:hAnsi="Courier New" w:cs="Times New Roman"/>
      <w:lang w:val="de-DE" w:eastAsia="de-DE"/>
    </w:rPr>
  </w:style>
  <w:style w:type="paragraph" w:styleId="NormalIndent">
    <w:name w:val="Normal Indent"/>
    <w:basedOn w:val="Normal"/>
    <w:link w:val="NormalIndentChar"/>
    <w:rsid w:val="00DB0E8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B0E8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B0E8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B0E8B"/>
    <w:rPr>
      <w:rFonts w:ascii="Tahoma" w:hAnsi="Tahoma"/>
      <w:sz w:val="22"/>
    </w:rPr>
  </w:style>
  <w:style w:type="paragraph" w:styleId="BlockText">
    <w:name w:val="Block Text"/>
    <w:basedOn w:val="Normal"/>
    <w:rsid w:val="00DB0E8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DB0E8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DB0E8B"/>
    <w:rPr>
      <w:rFonts w:ascii="Tahoma" w:eastAsia="Times New Roman" w:hAnsi="Tahoma" w:cs="Times New Roman"/>
      <w:lang w:val="de-AT" w:eastAsia="de-DE"/>
    </w:rPr>
  </w:style>
  <w:style w:type="character" w:customStyle="1" w:styleId="Emphasis1">
    <w:name w:val="Emphasis1"/>
    <w:semiHidden/>
    <w:rsid w:val="00DB0E8B"/>
  </w:style>
  <w:style w:type="paragraph" w:styleId="NoteHeading">
    <w:name w:val="Note Heading"/>
    <w:basedOn w:val="Normal"/>
    <w:next w:val="Normal"/>
    <w:link w:val="NoteHeadingChar"/>
    <w:rsid w:val="00DB0E8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B0E8B"/>
    <w:rPr>
      <w:rFonts w:ascii="Tahoma" w:eastAsia="Times New Roman" w:hAnsi="Tahoma" w:cs="Times New Roman"/>
      <w:lang w:val="de-AT" w:eastAsia="de-DE"/>
    </w:rPr>
  </w:style>
  <w:style w:type="paragraph" w:styleId="MessageHeader">
    <w:name w:val="Message Header"/>
    <w:basedOn w:val="Normal"/>
    <w:link w:val="MessageHeaderChar"/>
    <w:rsid w:val="00DB0E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DB0E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B0E8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B0E8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B0E8B"/>
    <w:rPr>
      <w:rFonts w:ascii="Tahoma" w:eastAsia="Times New Roman" w:hAnsi="Tahoma" w:cs="Times New Roman"/>
      <w:sz w:val="20"/>
      <w:szCs w:val="20"/>
    </w:rPr>
  </w:style>
  <w:style w:type="character" w:styleId="EndnoteReference">
    <w:name w:val="endnote reference"/>
    <w:unhideWhenUsed/>
    <w:rsid w:val="00DB0E8B"/>
    <w:rPr>
      <w:vertAlign w:val="superscript"/>
    </w:rPr>
  </w:style>
  <w:style w:type="paragraph" w:styleId="BodyTextFirstIndent2">
    <w:name w:val="Body Text First Indent 2"/>
    <w:basedOn w:val="BodyTextIndent"/>
    <w:link w:val="BodyTextFirstIndent2Char"/>
    <w:semiHidden/>
    <w:rsid w:val="00DB0E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B0E8B"/>
    <w:rPr>
      <w:rFonts w:ascii="Tahoma" w:eastAsia="Times New Roman" w:hAnsi="Tahoma" w:cs="Times New Roman"/>
      <w:lang w:val="de-AT" w:eastAsia="de-DE"/>
    </w:rPr>
  </w:style>
  <w:style w:type="numbering" w:styleId="111111">
    <w:name w:val="Outline List 2"/>
    <w:basedOn w:val="NoList"/>
    <w:rsid w:val="00DB0E8B"/>
    <w:pPr>
      <w:numPr>
        <w:numId w:val="14"/>
      </w:numPr>
    </w:pPr>
  </w:style>
  <w:style w:type="paragraph" w:customStyle="1" w:styleId="Zusatz2">
    <w:name w:val="Zusatz 2"/>
    <w:basedOn w:val="Normal"/>
    <w:next w:val="Normal"/>
    <w:semiHidden/>
    <w:rsid w:val="00DB0E8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B0E8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B0E8B"/>
    <w:pPr>
      <w:numPr>
        <w:numId w:val="15"/>
      </w:numPr>
    </w:pPr>
  </w:style>
  <w:style w:type="paragraph" w:styleId="Salutation">
    <w:name w:val="Salutation"/>
    <w:basedOn w:val="Normal"/>
    <w:next w:val="Normal"/>
    <w:link w:val="SalutationChar"/>
    <w:semiHidden/>
    <w:rsid w:val="00DB0E8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B0E8B"/>
    <w:rPr>
      <w:rFonts w:ascii="Tahoma" w:eastAsia="Times New Roman" w:hAnsi="Tahoma" w:cs="Times New Roman"/>
      <w:lang w:val="de-AT" w:eastAsia="de-DE"/>
    </w:rPr>
  </w:style>
  <w:style w:type="numbering" w:styleId="ArticleSection">
    <w:name w:val="Outline List 3"/>
    <w:basedOn w:val="NoList"/>
    <w:semiHidden/>
    <w:rsid w:val="00DB0E8B"/>
    <w:pPr>
      <w:numPr>
        <w:numId w:val="16"/>
      </w:numPr>
    </w:pPr>
  </w:style>
  <w:style w:type="paragraph" w:styleId="Closing">
    <w:name w:val="Closing"/>
    <w:basedOn w:val="Normal"/>
    <w:link w:val="ClosingChar"/>
    <w:semiHidden/>
    <w:rsid w:val="00DB0E8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B0E8B"/>
    <w:rPr>
      <w:rFonts w:ascii="Tahoma" w:eastAsia="Times New Roman" w:hAnsi="Tahoma" w:cs="Times New Roman"/>
      <w:lang w:val="de-AT" w:eastAsia="de-DE"/>
    </w:rPr>
  </w:style>
  <w:style w:type="character" w:styleId="Emphasis">
    <w:name w:val="Emphasis"/>
    <w:uiPriority w:val="20"/>
    <w:qFormat/>
    <w:rsid w:val="00DB0E8B"/>
    <w:rPr>
      <w:i/>
      <w:iCs/>
    </w:rPr>
  </w:style>
  <w:style w:type="paragraph" w:styleId="HTMLAddress">
    <w:name w:val="HTML Address"/>
    <w:basedOn w:val="Normal"/>
    <w:link w:val="HTMLAddressChar"/>
    <w:semiHidden/>
    <w:rsid w:val="00DB0E8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B0E8B"/>
    <w:rPr>
      <w:rFonts w:ascii="Tahoma" w:eastAsia="Times New Roman" w:hAnsi="Tahoma" w:cs="Times New Roman"/>
      <w:i/>
      <w:iCs/>
      <w:lang w:val="de-AT" w:eastAsia="de-DE"/>
    </w:rPr>
  </w:style>
  <w:style w:type="character" w:styleId="HTMLAcronym">
    <w:name w:val="HTML Acronym"/>
    <w:semiHidden/>
    <w:rsid w:val="00DB0E8B"/>
  </w:style>
  <w:style w:type="character" w:styleId="HTMLSample">
    <w:name w:val="HTML Sample"/>
    <w:semiHidden/>
    <w:rsid w:val="00DB0E8B"/>
    <w:rPr>
      <w:rFonts w:ascii="Courier New" w:hAnsi="Courier New" w:cs="Courier New"/>
    </w:rPr>
  </w:style>
  <w:style w:type="character" w:styleId="HTMLCode">
    <w:name w:val="HTML Code"/>
    <w:semiHidden/>
    <w:rsid w:val="00DB0E8B"/>
    <w:rPr>
      <w:rFonts w:ascii="Courier New" w:hAnsi="Courier New" w:cs="Courier New"/>
      <w:sz w:val="20"/>
      <w:szCs w:val="20"/>
    </w:rPr>
  </w:style>
  <w:style w:type="character" w:styleId="HTMLDefinition">
    <w:name w:val="HTML Definition"/>
    <w:semiHidden/>
    <w:rsid w:val="00DB0E8B"/>
    <w:rPr>
      <w:i/>
      <w:iCs/>
    </w:rPr>
  </w:style>
  <w:style w:type="character" w:styleId="HTMLTypewriter">
    <w:name w:val="HTML Typewriter"/>
    <w:semiHidden/>
    <w:rsid w:val="00DB0E8B"/>
    <w:rPr>
      <w:rFonts w:ascii="Courier New" w:hAnsi="Courier New" w:cs="Courier New"/>
      <w:sz w:val="20"/>
      <w:szCs w:val="20"/>
    </w:rPr>
  </w:style>
  <w:style w:type="character" w:styleId="HTMLKeyboard">
    <w:name w:val="HTML Keyboard"/>
    <w:semiHidden/>
    <w:rsid w:val="00DB0E8B"/>
    <w:rPr>
      <w:rFonts w:ascii="Courier New" w:hAnsi="Courier New" w:cs="Courier New"/>
      <w:sz w:val="20"/>
      <w:szCs w:val="20"/>
    </w:rPr>
  </w:style>
  <w:style w:type="character" w:styleId="HTMLVariable">
    <w:name w:val="HTML Variable"/>
    <w:semiHidden/>
    <w:rsid w:val="00DB0E8B"/>
    <w:rPr>
      <w:i/>
      <w:iCs/>
    </w:rPr>
  </w:style>
  <w:style w:type="paragraph" w:styleId="HTMLPreformatted">
    <w:name w:val="HTML Preformatted"/>
    <w:basedOn w:val="Normal"/>
    <w:link w:val="HTMLPreformattedChar"/>
    <w:uiPriority w:val="99"/>
    <w:rsid w:val="00DB0E8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B0E8B"/>
    <w:rPr>
      <w:rFonts w:ascii="Courier New" w:eastAsia="Times New Roman" w:hAnsi="Courier New" w:cs="Times New Roman"/>
      <w:sz w:val="20"/>
      <w:lang w:val="de-AT" w:eastAsia="de-DE"/>
    </w:rPr>
  </w:style>
  <w:style w:type="character" w:styleId="HTMLCite">
    <w:name w:val="HTML Cite"/>
    <w:semiHidden/>
    <w:rsid w:val="00DB0E8B"/>
    <w:rPr>
      <w:i/>
      <w:iCs/>
    </w:rPr>
  </w:style>
  <w:style w:type="table" w:styleId="Table3Deffects1">
    <w:name w:val="Table 3D effects 1"/>
    <w:basedOn w:val="TableNormal"/>
    <w:semiHidden/>
    <w:rsid w:val="00DB0E8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0E8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0E8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B0E8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0E8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0E8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B0E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0E8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0E8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0E8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B0E8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B0E8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B0E8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0E8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0E8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0E8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0E8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B0E8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0E8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B0E8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0E8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0E8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B0E8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B0E8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B0E8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B0E8B"/>
    <w:rPr>
      <w:rFonts w:ascii="Tahoma" w:eastAsia="Times New Roman" w:hAnsi="Tahoma" w:cs="Times New Roman"/>
      <w:lang w:val="de-AT" w:eastAsia="de-DE"/>
    </w:rPr>
  </w:style>
  <w:style w:type="paragraph" w:styleId="E-mailSignature">
    <w:name w:val="E-mail Signature"/>
    <w:basedOn w:val="Normal"/>
    <w:link w:val="E-mailSignatureChar"/>
    <w:rsid w:val="00DB0E8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B0E8B"/>
    <w:rPr>
      <w:rFonts w:ascii="Tahoma" w:eastAsia="Times New Roman" w:hAnsi="Tahoma" w:cs="Times New Roman"/>
      <w:lang w:val="de-AT" w:eastAsia="de-DE"/>
    </w:rPr>
  </w:style>
  <w:style w:type="paragraph" w:styleId="BodyText2">
    <w:name w:val="Body Text 2"/>
    <w:basedOn w:val="Normal"/>
    <w:link w:val="BodyText2Char"/>
    <w:rsid w:val="00DB0E8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B0E8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DB0E8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DB0E8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DB0E8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DB0E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B0E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B0E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B0E8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B0E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B0E8B"/>
    <w:rPr>
      <w:rFonts w:ascii="CG Times" w:eastAsia="Times New Roman" w:hAnsi="CG Times" w:cs="Times New Roman"/>
      <w:b/>
      <w:szCs w:val="24"/>
    </w:rPr>
  </w:style>
  <w:style w:type="character" w:customStyle="1" w:styleId="SubtitleChar1">
    <w:name w:val="Subtitle Char1"/>
    <w:locked/>
    <w:rsid w:val="00DB0E8B"/>
    <w:rPr>
      <w:rFonts w:ascii="Cambria" w:hAnsi="Cambria"/>
      <w:sz w:val="24"/>
      <w:szCs w:val="24"/>
    </w:rPr>
  </w:style>
  <w:style w:type="paragraph" w:customStyle="1" w:styleId="Char1">
    <w:name w:val="Char1"/>
    <w:basedOn w:val="Normal"/>
    <w:rsid w:val="00DB0E8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B0E8B"/>
    <w:rPr>
      <w:rFonts w:ascii="Tahoma" w:hAnsi="Tahoma" w:cs="Tahoma"/>
      <w:i/>
      <w:iCs/>
      <w:sz w:val="22"/>
      <w:szCs w:val="22"/>
      <w:lang w:val="de-AT" w:eastAsia="de-DE" w:bidi="ar-SA"/>
    </w:rPr>
  </w:style>
  <w:style w:type="character" w:customStyle="1" w:styleId="CharChar36">
    <w:name w:val="Char Char36"/>
    <w:locked/>
    <w:rsid w:val="00DB0E8B"/>
    <w:rPr>
      <w:rFonts w:ascii="Arial" w:hAnsi="Arial" w:cs="Arial"/>
      <w:b/>
      <w:bCs/>
      <w:kern w:val="32"/>
      <w:sz w:val="32"/>
      <w:szCs w:val="32"/>
      <w:lang w:val="sq-AL" w:eastAsia="en-US" w:bidi="ar-SA"/>
    </w:rPr>
  </w:style>
  <w:style w:type="character" w:customStyle="1" w:styleId="CharChar35">
    <w:name w:val="Char Char35"/>
    <w:locked/>
    <w:rsid w:val="00DB0E8B"/>
    <w:rPr>
      <w:rFonts w:ascii="Arial" w:hAnsi="Arial" w:cs="Arial"/>
      <w:b/>
      <w:bCs/>
      <w:i/>
      <w:iCs/>
      <w:sz w:val="28"/>
      <w:szCs w:val="28"/>
      <w:lang w:val="sq-AL" w:eastAsia="en-US" w:bidi="ar-SA"/>
    </w:rPr>
  </w:style>
  <w:style w:type="character" w:customStyle="1" w:styleId="CharChar34">
    <w:name w:val="Char Char34"/>
    <w:locked/>
    <w:rsid w:val="00DB0E8B"/>
    <w:rPr>
      <w:rFonts w:ascii="Tahoma" w:hAnsi="Tahoma"/>
      <w:b/>
      <w:kern w:val="28"/>
      <w:sz w:val="24"/>
      <w:szCs w:val="28"/>
      <w:lang w:val="de-AT" w:eastAsia="de-DE" w:bidi="ar-SA"/>
    </w:rPr>
  </w:style>
  <w:style w:type="character" w:customStyle="1" w:styleId="CharChar33">
    <w:name w:val="Char Char33"/>
    <w:locked/>
    <w:rsid w:val="00DB0E8B"/>
    <w:rPr>
      <w:rFonts w:ascii="Tahoma" w:hAnsi="Tahoma"/>
      <w:b/>
      <w:i/>
      <w:kern w:val="28"/>
      <w:sz w:val="22"/>
      <w:szCs w:val="22"/>
      <w:lang w:val="de-AT" w:eastAsia="de-DE" w:bidi="ar-SA"/>
    </w:rPr>
  </w:style>
  <w:style w:type="character" w:customStyle="1" w:styleId="CharChar32">
    <w:name w:val="Char Char32"/>
    <w:locked/>
    <w:rsid w:val="00DB0E8B"/>
    <w:rPr>
      <w:rFonts w:ascii="Tahoma" w:hAnsi="Tahoma"/>
      <w:b/>
      <w:i/>
      <w:kern w:val="28"/>
      <w:sz w:val="22"/>
      <w:szCs w:val="22"/>
      <w:lang w:val="de-AT" w:eastAsia="de-DE" w:bidi="ar-SA"/>
    </w:rPr>
  </w:style>
  <w:style w:type="character" w:customStyle="1" w:styleId="CharChar31">
    <w:name w:val="Char Char31"/>
    <w:locked/>
    <w:rsid w:val="00DB0E8B"/>
    <w:rPr>
      <w:rFonts w:ascii="Tahoma" w:hAnsi="Tahoma"/>
      <w:b/>
      <w:i/>
      <w:kern w:val="28"/>
      <w:sz w:val="22"/>
      <w:szCs w:val="22"/>
      <w:lang w:val="de-AT" w:eastAsia="de-DE" w:bidi="ar-SA"/>
    </w:rPr>
  </w:style>
  <w:style w:type="character" w:customStyle="1" w:styleId="CharChar10">
    <w:name w:val="Char Char10"/>
    <w:semiHidden/>
    <w:locked/>
    <w:rsid w:val="00DB0E8B"/>
    <w:rPr>
      <w:rFonts w:ascii="Courier New" w:hAnsi="Courier New" w:cs="Courier New"/>
      <w:szCs w:val="22"/>
      <w:lang w:val="de-AT" w:eastAsia="de-DE" w:bidi="ar-SA"/>
    </w:rPr>
  </w:style>
  <w:style w:type="character" w:customStyle="1" w:styleId="CharChar30">
    <w:name w:val="Char Char30"/>
    <w:locked/>
    <w:rsid w:val="00DB0E8B"/>
    <w:rPr>
      <w:rFonts w:ascii="Tahoma" w:hAnsi="Tahoma"/>
      <w:b/>
      <w:i/>
      <w:kern w:val="28"/>
      <w:sz w:val="22"/>
      <w:szCs w:val="22"/>
      <w:lang w:val="de-AT" w:eastAsia="de-DE" w:bidi="ar-SA"/>
    </w:rPr>
  </w:style>
  <w:style w:type="character" w:customStyle="1" w:styleId="CharChar29">
    <w:name w:val="Char Char29"/>
    <w:locked/>
    <w:rsid w:val="00DB0E8B"/>
    <w:rPr>
      <w:rFonts w:ascii="Tahoma" w:hAnsi="Tahoma"/>
      <w:b/>
      <w:i/>
      <w:kern w:val="28"/>
      <w:sz w:val="22"/>
      <w:szCs w:val="22"/>
      <w:lang w:val="de-AT" w:eastAsia="de-DE" w:bidi="ar-SA"/>
    </w:rPr>
  </w:style>
  <w:style w:type="character" w:customStyle="1" w:styleId="CharChar28">
    <w:name w:val="Char Char28"/>
    <w:locked/>
    <w:rsid w:val="00DB0E8B"/>
    <w:rPr>
      <w:rFonts w:ascii="Tahoma" w:hAnsi="Tahoma"/>
      <w:b/>
      <w:i/>
      <w:kern w:val="28"/>
      <w:sz w:val="22"/>
      <w:szCs w:val="22"/>
      <w:lang w:val="de-AT" w:eastAsia="de-DE" w:bidi="ar-SA"/>
    </w:rPr>
  </w:style>
  <w:style w:type="character" w:customStyle="1" w:styleId="CharChar27">
    <w:name w:val="Char Char27"/>
    <w:locked/>
    <w:rsid w:val="00DB0E8B"/>
    <w:rPr>
      <w:rFonts w:ascii="Calibri" w:eastAsia="Calibri" w:hAnsi="Calibri"/>
      <w:lang w:val="sq-AL" w:eastAsia="en-US" w:bidi="ar-SA"/>
    </w:rPr>
  </w:style>
  <w:style w:type="character" w:customStyle="1" w:styleId="CharChar24">
    <w:name w:val="Char Char24"/>
    <w:locked/>
    <w:rsid w:val="00DB0E8B"/>
    <w:rPr>
      <w:rFonts w:ascii="Tahoma" w:hAnsi="Tahoma" w:cs="Tahoma"/>
      <w:sz w:val="22"/>
      <w:szCs w:val="22"/>
      <w:lang w:val="de-AT" w:eastAsia="de-DE" w:bidi="ar-SA"/>
    </w:rPr>
  </w:style>
  <w:style w:type="character" w:customStyle="1" w:styleId="CharChar23">
    <w:name w:val="Char Char23"/>
    <w:locked/>
    <w:rsid w:val="00DB0E8B"/>
    <w:rPr>
      <w:rFonts w:ascii="Tahoma" w:hAnsi="Tahoma" w:cs="Tahoma"/>
      <w:sz w:val="22"/>
      <w:szCs w:val="22"/>
      <w:lang w:val="de-AT" w:eastAsia="de-DE" w:bidi="ar-SA"/>
    </w:rPr>
  </w:style>
  <w:style w:type="character" w:customStyle="1" w:styleId="CharChar22">
    <w:name w:val="Char Char22"/>
    <w:semiHidden/>
    <w:locked/>
    <w:rsid w:val="00DB0E8B"/>
    <w:rPr>
      <w:rFonts w:ascii="Courier New" w:hAnsi="Courier New" w:cs="Courier New"/>
      <w:sz w:val="22"/>
      <w:szCs w:val="22"/>
      <w:lang w:val="de-DE" w:eastAsia="de-DE" w:bidi="ar-SA"/>
    </w:rPr>
  </w:style>
  <w:style w:type="character" w:customStyle="1" w:styleId="CharChar21">
    <w:name w:val="Char Char21"/>
    <w:locked/>
    <w:rsid w:val="00DB0E8B"/>
    <w:rPr>
      <w:rFonts w:ascii="Tahoma" w:hAnsi="Tahoma" w:cs="Tahoma"/>
      <w:b/>
      <w:kern w:val="28"/>
      <w:sz w:val="36"/>
      <w:szCs w:val="36"/>
      <w:lang w:val="de-AT" w:eastAsia="de-DE" w:bidi="ar-SA"/>
    </w:rPr>
  </w:style>
  <w:style w:type="character" w:customStyle="1" w:styleId="CharChar12">
    <w:name w:val="Char Char12"/>
    <w:semiHidden/>
    <w:locked/>
    <w:rsid w:val="00DB0E8B"/>
    <w:rPr>
      <w:rFonts w:ascii="Tahoma" w:hAnsi="Tahoma" w:cs="Tahoma"/>
      <w:sz w:val="22"/>
      <w:szCs w:val="22"/>
      <w:lang w:val="de-AT" w:eastAsia="de-DE" w:bidi="ar-SA"/>
    </w:rPr>
  </w:style>
  <w:style w:type="character" w:customStyle="1" w:styleId="CharChar9">
    <w:name w:val="Char Char9"/>
    <w:semiHidden/>
    <w:locked/>
    <w:rsid w:val="00DB0E8B"/>
    <w:rPr>
      <w:rFonts w:ascii="Tahoma" w:hAnsi="Tahoma" w:cs="Tahoma"/>
      <w:sz w:val="22"/>
      <w:szCs w:val="22"/>
      <w:lang w:val="de-AT" w:eastAsia="de-DE" w:bidi="ar-SA"/>
    </w:rPr>
  </w:style>
  <w:style w:type="character" w:customStyle="1" w:styleId="CharChar25">
    <w:name w:val="Char Char25"/>
    <w:semiHidden/>
    <w:locked/>
    <w:rsid w:val="00DB0E8B"/>
    <w:rPr>
      <w:rFonts w:ascii="Tahoma" w:hAnsi="Tahoma" w:cs="Tahoma"/>
      <w:sz w:val="22"/>
      <w:szCs w:val="22"/>
      <w:lang w:val="de-AT" w:eastAsia="de-DE" w:bidi="ar-SA"/>
    </w:rPr>
  </w:style>
  <w:style w:type="character" w:customStyle="1" w:styleId="CharChar15">
    <w:name w:val="Char Char15"/>
    <w:semiHidden/>
    <w:locked/>
    <w:rsid w:val="00DB0E8B"/>
    <w:rPr>
      <w:rFonts w:ascii="Tahoma" w:hAnsi="Tahoma" w:cs="Tahoma"/>
      <w:sz w:val="22"/>
      <w:szCs w:val="22"/>
      <w:lang w:val="de-AT" w:eastAsia="de-DE" w:bidi="ar-SA"/>
    </w:rPr>
  </w:style>
  <w:style w:type="character" w:customStyle="1" w:styleId="CharChar16">
    <w:name w:val="Char Char16"/>
    <w:semiHidden/>
    <w:locked/>
    <w:rsid w:val="00DB0E8B"/>
    <w:rPr>
      <w:rFonts w:ascii="Tahoma" w:hAnsi="Tahoma" w:cs="Arial"/>
      <w:sz w:val="24"/>
      <w:szCs w:val="24"/>
      <w:lang w:val="de-AT" w:eastAsia="de-DE" w:bidi="ar-SA"/>
    </w:rPr>
  </w:style>
  <w:style w:type="character" w:customStyle="1" w:styleId="CharChar20">
    <w:name w:val="Char Char20"/>
    <w:locked/>
    <w:rsid w:val="00DB0E8B"/>
    <w:rPr>
      <w:rFonts w:ascii="Tahoma" w:hAnsi="Tahoma" w:cs="Tahoma"/>
      <w:b/>
      <w:kern w:val="28"/>
      <w:sz w:val="32"/>
      <w:szCs w:val="36"/>
      <w:lang w:val="de-AT" w:eastAsia="de-DE" w:bidi="ar-SA"/>
    </w:rPr>
  </w:style>
  <w:style w:type="character" w:customStyle="1" w:styleId="CharChar13">
    <w:name w:val="Char Char13"/>
    <w:semiHidden/>
    <w:locked/>
    <w:rsid w:val="00DB0E8B"/>
    <w:rPr>
      <w:rFonts w:ascii="Tahoma" w:hAnsi="Tahoma" w:cs="Tahoma"/>
      <w:sz w:val="22"/>
      <w:szCs w:val="22"/>
      <w:lang w:val="de-AT" w:eastAsia="de-DE" w:bidi="ar-SA"/>
    </w:rPr>
  </w:style>
  <w:style w:type="character" w:customStyle="1" w:styleId="CharChar19">
    <w:name w:val="Char Char19"/>
    <w:semiHidden/>
    <w:locked/>
    <w:rsid w:val="00DB0E8B"/>
    <w:rPr>
      <w:rFonts w:ascii="Tahoma" w:hAnsi="Tahoma" w:cs="Tahoma"/>
      <w:sz w:val="22"/>
      <w:szCs w:val="22"/>
      <w:lang w:val="de-AT" w:eastAsia="de-DE" w:bidi="ar-SA"/>
    </w:rPr>
  </w:style>
  <w:style w:type="character" w:customStyle="1" w:styleId="CharChar3">
    <w:name w:val="Char Char3"/>
    <w:semiHidden/>
    <w:locked/>
    <w:rsid w:val="00DB0E8B"/>
  </w:style>
  <w:style w:type="character" w:customStyle="1" w:styleId="CharChar14">
    <w:name w:val="Char Char14"/>
    <w:semiHidden/>
    <w:locked/>
    <w:rsid w:val="00DB0E8B"/>
  </w:style>
  <w:style w:type="character" w:customStyle="1" w:styleId="CharChar17">
    <w:name w:val="Char Char17"/>
    <w:locked/>
    <w:rsid w:val="00DB0E8B"/>
    <w:rPr>
      <w:rFonts w:ascii="Tahoma" w:hAnsi="Tahoma" w:cs="Tahoma"/>
      <w:sz w:val="22"/>
      <w:szCs w:val="22"/>
      <w:lang w:val="de-AT" w:eastAsia="de-DE" w:bidi="ar-SA"/>
    </w:rPr>
  </w:style>
  <w:style w:type="character" w:customStyle="1" w:styleId="CharChar7">
    <w:name w:val="Char Char7"/>
    <w:semiHidden/>
    <w:locked/>
    <w:rsid w:val="00DB0E8B"/>
    <w:rPr>
      <w:rFonts w:ascii="Tahoma" w:hAnsi="Tahoma" w:cs="Tahoma"/>
      <w:sz w:val="22"/>
      <w:szCs w:val="22"/>
      <w:lang w:val="de-AT" w:eastAsia="de-DE" w:bidi="ar-SA"/>
    </w:rPr>
  </w:style>
  <w:style w:type="character" w:customStyle="1" w:styleId="CharChar6">
    <w:name w:val="Char Char6"/>
    <w:semiHidden/>
    <w:locked/>
    <w:rsid w:val="00DB0E8B"/>
    <w:rPr>
      <w:rFonts w:ascii="Tahoma" w:hAnsi="Tahoma" w:cs="Tahoma"/>
      <w:sz w:val="16"/>
      <w:szCs w:val="16"/>
      <w:lang w:val="de-AT" w:eastAsia="de-DE" w:bidi="ar-SA"/>
    </w:rPr>
  </w:style>
  <w:style w:type="character" w:customStyle="1" w:styleId="CharChar5">
    <w:name w:val="Char Char5"/>
    <w:semiHidden/>
    <w:locked/>
    <w:rsid w:val="00DB0E8B"/>
    <w:rPr>
      <w:rFonts w:ascii="Tahoma" w:hAnsi="Tahoma" w:cs="Tahoma"/>
      <w:sz w:val="22"/>
      <w:szCs w:val="22"/>
      <w:lang w:val="de-AT" w:eastAsia="de-DE" w:bidi="ar-SA"/>
    </w:rPr>
  </w:style>
  <w:style w:type="character" w:customStyle="1" w:styleId="CharChar4">
    <w:name w:val="Char Char4"/>
    <w:semiHidden/>
    <w:locked/>
    <w:rsid w:val="00DB0E8B"/>
    <w:rPr>
      <w:rFonts w:ascii="Tahoma" w:hAnsi="Tahoma" w:cs="Tahoma"/>
      <w:sz w:val="16"/>
      <w:szCs w:val="16"/>
      <w:lang w:val="de-AT" w:eastAsia="de-DE" w:bidi="ar-SA"/>
    </w:rPr>
  </w:style>
  <w:style w:type="character" w:customStyle="1" w:styleId="CharChar18">
    <w:name w:val="Char Char18"/>
    <w:semiHidden/>
    <w:locked/>
    <w:rsid w:val="00DB0E8B"/>
    <w:rPr>
      <w:rFonts w:ascii="Tahoma" w:hAnsi="Tahoma" w:cs="Tahoma"/>
      <w:sz w:val="22"/>
      <w:szCs w:val="22"/>
      <w:lang w:val="de-AT" w:eastAsia="de-DE" w:bidi="ar-SA"/>
    </w:rPr>
  </w:style>
  <w:style w:type="character" w:customStyle="1" w:styleId="CharChar8">
    <w:name w:val="Char Char8"/>
    <w:locked/>
    <w:rsid w:val="00DB0E8B"/>
    <w:rPr>
      <w:rFonts w:ascii="Tahoma" w:hAnsi="Tahoma" w:cs="Tahoma"/>
      <w:sz w:val="22"/>
      <w:szCs w:val="22"/>
      <w:lang w:val="de-AT" w:eastAsia="de-DE" w:bidi="ar-SA"/>
    </w:rPr>
  </w:style>
  <w:style w:type="character" w:customStyle="1" w:styleId="CharChar2">
    <w:name w:val="Char Char2"/>
    <w:locked/>
    <w:rsid w:val="00DB0E8B"/>
    <w:rPr>
      <w:rFonts w:ascii="Calibri" w:eastAsia="Calibri" w:hAnsi="Calibri" w:cs="Times New Roman"/>
      <w:b/>
      <w:bCs/>
      <w:sz w:val="20"/>
      <w:szCs w:val="20"/>
      <w:lang w:val="sq-AL" w:eastAsia="en-US" w:bidi="ar-SA"/>
    </w:rPr>
  </w:style>
  <w:style w:type="character" w:customStyle="1" w:styleId="CharChar26">
    <w:name w:val="Char Char26"/>
    <w:semiHidden/>
    <w:locked/>
    <w:rsid w:val="00DB0E8B"/>
    <w:rPr>
      <w:rFonts w:ascii="Tahoma" w:hAnsi="Tahoma" w:cs="Tahoma"/>
      <w:sz w:val="16"/>
      <w:szCs w:val="16"/>
      <w:lang w:val="sq-AL" w:eastAsia="en-US" w:bidi="ar-SA"/>
    </w:rPr>
  </w:style>
  <w:style w:type="character" w:customStyle="1" w:styleId="CommentTextChar11">
    <w:name w:val="Comment Text Char11"/>
    <w:aliases w:val="Char Char37"/>
    <w:semiHidden/>
    <w:rsid w:val="00DB0E8B"/>
    <w:rPr>
      <w:rFonts w:ascii="Calibri" w:hAnsi="Calibri" w:hint="default"/>
      <w:lang w:val="sq-AL"/>
    </w:rPr>
  </w:style>
  <w:style w:type="character" w:customStyle="1" w:styleId="NormalIndentChar">
    <w:name w:val="Normal Indent Char"/>
    <w:link w:val="NormalIndent"/>
    <w:rsid w:val="00DB0E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B0E8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B0E8B"/>
    <w:pPr>
      <w:tabs>
        <w:tab w:val="num" w:pos="360"/>
        <w:tab w:val="num" w:pos="1935"/>
        <w:tab w:val="num" w:pos="2563"/>
        <w:tab w:val="num" w:pos="3474"/>
      </w:tabs>
      <w:ind w:left="1935" w:hanging="360"/>
      <w:outlineLvl w:val="6"/>
    </w:pPr>
  </w:style>
  <w:style w:type="character" w:customStyle="1" w:styleId="AODefHeadChar">
    <w:name w:val="AODefHead Char"/>
    <w:link w:val="AODefHead"/>
    <w:rsid w:val="00DB0E8B"/>
    <w:rPr>
      <w:rFonts w:ascii="Times New Roman" w:eastAsia="Times New Roman" w:hAnsi="Times New Roman" w:cs="Times New Roman"/>
      <w:szCs w:val="20"/>
      <w:lang w:val="sq-AL" w:eastAsia="sq-AL" w:bidi="sq-AL"/>
    </w:rPr>
  </w:style>
  <w:style w:type="paragraph" w:customStyle="1" w:styleId="PARA">
    <w:name w:val="PARA"/>
    <w:basedOn w:val="Normal"/>
    <w:locked/>
    <w:rsid w:val="00DB0E8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B0E8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B0E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B0E8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B0E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B0E8B"/>
    <w:rPr>
      <w:color w:val="0000FF"/>
      <w:spacing w:val="0"/>
      <w:u w:val="double"/>
    </w:rPr>
  </w:style>
  <w:style w:type="paragraph" w:customStyle="1" w:styleId="dia">
    <w:name w:val="di(a)"/>
    <w:basedOn w:val="Normal"/>
    <w:rsid w:val="00DB0E8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B0E8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B0E8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B0E8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B0E8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DB0E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B0E8B"/>
    <w:rPr>
      <w:rFonts w:cs="Times New Roman"/>
      <w:color w:val="808080"/>
    </w:rPr>
  </w:style>
  <w:style w:type="character" w:customStyle="1" w:styleId="az12">
    <w:name w:val="az12"/>
    <w:uiPriority w:val="99"/>
    <w:rsid w:val="00DB0E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B0E8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B0E8B"/>
    <w:rPr>
      <w:rFonts w:ascii="Calibri" w:eastAsia="Times New Roman" w:hAnsi="Calibri" w:cs="Times New Roman"/>
      <w:sz w:val="24"/>
      <w:szCs w:val="24"/>
      <w:lang w:val="en-GB" w:eastAsia="en-GB"/>
    </w:rPr>
  </w:style>
  <w:style w:type="paragraph" w:customStyle="1" w:styleId="Paragraf02">
    <w:name w:val="Paragraf 0.2"/>
    <w:basedOn w:val="Paragrafi"/>
    <w:qFormat/>
    <w:rsid w:val="00DB0E8B"/>
    <w:pPr>
      <w:tabs>
        <w:tab w:val="left" w:pos="6575"/>
      </w:tabs>
    </w:pPr>
    <w:rPr>
      <w:spacing w:val="-4"/>
    </w:rPr>
  </w:style>
  <w:style w:type="table" w:customStyle="1" w:styleId="TableGrid30">
    <w:name w:val="Table Grid3"/>
    <w:basedOn w:val="TableNormal"/>
    <w:next w:val="TableGrid"/>
    <w:uiPriority w:val="59"/>
    <w:rsid w:val="00DB0E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B0E8B"/>
  </w:style>
  <w:style w:type="character" w:styleId="BookTitle">
    <w:name w:val="Book Title"/>
    <w:uiPriority w:val="33"/>
    <w:qFormat/>
    <w:rsid w:val="00DB0E8B"/>
    <w:rPr>
      <w:b/>
      <w:bCs/>
      <w:smallCaps/>
      <w:spacing w:val="5"/>
    </w:rPr>
  </w:style>
  <w:style w:type="paragraph" w:customStyle="1" w:styleId="Cover1">
    <w:name w:val="Cover1"/>
    <w:basedOn w:val="Normal"/>
    <w:next w:val="Normal"/>
    <w:rsid w:val="00DB0E8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B0E8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B0E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B0E8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B0E8B"/>
    <w:rPr>
      <w:rFonts w:ascii="Times New Roman" w:eastAsia="Times New Roman" w:hAnsi="Times New Roman" w:cs="Times New Roman"/>
      <w:szCs w:val="20"/>
      <w:lang w:val="sq-AL"/>
    </w:rPr>
  </w:style>
  <w:style w:type="character" w:customStyle="1" w:styleId="Bodytext0">
    <w:name w:val="Body text_"/>
    <w:link w:val="BodyText1"/>
    <w:rsid w:val="00DB0E8B"/>
    <w:rPr>
      <w:rFonts w:ascii="Times New Roman" w:hAnsi="Times New Roman"/>
      <w:sz w:val="21"/>
      <w:szCs w:val="21"/>
      <w:shd w:val="clear" w:color="auto" w:fill="FFFFFF"/>
    </w:rPr>
  </w:style>
  <w:style w:type="paragraph" w:customStyle="1" w:styleId="BodyText1">
    <w:name w:val="Body Text1"/>
    <w:basedOn w:val="Normal"/>
    <w:link w:val="Bodytext0"/>
    <w:rsid w:val="00DB0E8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B0E8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B0E8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B0E8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B0E8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B0E8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B0E8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B0E8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B0E8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B0E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B0E8B"/>
  </w:style>
  <w:style w:type="paragraph" w:customStyle="1" w:styleId="Char2">
    <w:name w:val="Char2"/>
    <w:basedOn w:val="Normal"/>
    <w:link w:val="FootnoteReference"/>
    <w:uiPriority w:val="99"/>
    <w:rsid w:val="00DB0E8B"/>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DB0E8B"/>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DB0E8B"/>
    <w:rPr>
      <w:rFonts w:ascii="CG Times" w:eastAsia="MS Mincho" w:hAnsi="CG Times" w:cs="CG Times"/>
      <w:b/>
      <w:bCs/>
      <w:caps/>
      <w:color w:val="000000"/>
      <w:sz w:val="21"/>
      <w:lang w:val="en-GB"/>
    </w:rPr>
  </w:style>
  <w:style w:type="paragraph" w:customStyle="1" w:styleId="Style20">
    <w:name w:val="Style 2"/>
    <w:basedOn w:val="Normal"/>
    <w:uiPriority w:val="99"/>
    <w:qFormat/>
    <w:rsid w:val="00DB0E8B"/>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DB0E8B"/>
    <w:rPr>
      <w:sz w:val="24"/>
    </w:rPr>
  </w:style>
  <w:style w:type="character" w:customStyle="1" w:styleId="Style2Char">
    <w:name w:val="Style2 Char"/>
    <w:locked/>
    <w:rsid w:val="00DB0E8B"/>
    <w:rPr>
      <w:rFonts w:ascii="Times New Roman" w:eastAsia="Times New Roman" w:hAnsi="Times New Roman"/>
      <w:color w:val="0070C0"/>
      <w:sz w:val="28"/>
      <w:szCs w:val="24"/>
      <w:lang w:val="sq-AL"/>
    </w:rPr>
  </w:style>
  <w:style w:type="character" w:styleId="IntenseEmphasis">
    <w:name w:val="Intense Emphasis"/>
    <w:uiPriority w:val="21"/>
    <w:qFormat/>
    <w:rsid w:val="00DB0E8B"/>
    <w:rPr>
      <w:b/>
      <w:bCs/>
      <w:i/>
      <w:iCs/>
      <w:color w:val="4F81BD"/>
      <w:sz w:val="24"/>
    </w:rPr>
  </w:style>
  <w:style w:type="character" w:customStyle="1" w:styleId="longtext1">
    <w:name w:val="long_text1"/>
    <w:rsid w:val="00DB0E8B"/>
    <w:rPr>
      <w:sz w:val="20"/>
      <w:szCs w:val="20"/>
    </w:rPr>
  </w:style>
  <w:style w:type="character" w:customStyle="1" w:styleId="BodyTextChar1">
    <w:name w:val="Body Text Char1"/>
    <w:uiPriority w:val="99"/>
    <w:rsid w:val="00DB0E8B"/>
    <w:rPr>
      <w:rFonts w:ascii="Times New Roman" w:eastAsia="Times New Roman" w:hAnsi="Times New Roman"/>
      <w:sz w:val="24"/>
      <w:szCs w:val="24"/>
    </w:rPr>
  </w:style>
  <w:style w:type="character" w:customStyle="1" w:styleId="BodyText3Char1">
    <w:name w:val="Body Text 3 Char1"/>
    <w:uiPriority w:val="99"/>
    <w:semiHidden/>
    <w:rsid w:val="00DB0E8B"/>
    <w:rPr>
      <w:rFonts w:ascii="Times New Roman" w:eastAsia="Times New Roman" w:hAnsi="Times New Roman"/>
      <w:sz w:val="16"/>
      <w:szCs w:val="16"/>
    </w:rPr>
  </w:style>
  <w:style w:type="character" w:customStyle="1" w:styleId="BodyTextIndent2Char1">
    <w:name w:val="Body Text Indent 2 Char1"/>
    <w:uiPriority w:val="99"/>
    <w:semiHidden/>
    <w:rsid w:val="00DB0E8B"/>
    <w:rPr>
      <w:rFonts w:ascii="Times New Roman" w:eastAsia="Times New Roman" w:hAnsi="Times New Roman"/>
      <w:sz w:val="24"/>
      <w:szCs w:val="24"/>
    </w:rPr>
  </w:style>
  <w:style w:type="paragraph" w:customStyle="1" w:styleId="xl160">
    <w:name w:val="xl160"/>
    <w:basedOn w:val="Normal"/>
    <w:rsid w:val="00DB0E8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DB0E8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DB0E8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DB0E8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DB0E8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DB0E8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DB0E8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DB0E8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DB0E8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DB0E8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DB0E8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DB0E8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DB0E8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DB0E8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DB0E8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DB0E8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DB0E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DB0E8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DB0E8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DB0E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DB0E8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DB0E8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DB0E8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DB0E8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DB0E8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DB0E8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DB0E8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DB0E8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DB0E8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DB0E8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DB0E8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DB0E8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DB0E8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DB0E8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DB0E8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DB0E8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DB0E8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DB0E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DB0E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DB0E8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DB0E8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DB0E8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DB0E8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DB0E8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DB0E8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DB0E8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DB0E8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DB0E8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DB0E8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DB0E8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DB0E8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DB0E8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DB0E8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DB0E8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DB0E8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DB0E8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DB0E8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DB0E8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DB0E8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DB0E8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DB0E8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DB0E8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DB0E8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DB0E8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DB0E8B"/>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DB0E8B"/>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DB0E8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DB0E8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DB0E8B"/>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DB0E8B"/>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DB0E8B"/>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DB0E8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DB0E8B"/>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DB0E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DB0E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DB0E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DB0E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DB0E8B"/>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DB0E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DB0E8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DB0E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DB0E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DB0E8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DB0E8B"/>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DB0E8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DB0E8B"/>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DB0E8B"/>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DB0E8B"/>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DB0E8B"/>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DB0E8B"/>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DB0E8B"/>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DB0E8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DB0E8B"/>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DB0E8B"/>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DB0E8B"/>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DB0E8B"/>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DB0E8B"/>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DB0E8B"/>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DB0E8B"/>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DB0E8B"/>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DB0E8B"/>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DB0E8B"/>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DB0E8B"/>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DB0E8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DB0E8B"/>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DB0E8B"/>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DB0E8B"/>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DB0E8B"/>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DB0E8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DB0E8B"/>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DB0E8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DB0E8B"/>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DB0E8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DB0E8B"/>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DB0E8B"/>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DB0E8B"/>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DB0E8B"/>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DB0E8B"/>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DB0E8B"/>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DB0E8B"/>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DB0E8B"/>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DB0E8B"/>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DB0E8B"/>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DB0E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DB0E8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DB0E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DB0E8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DB0E8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DB0E8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DB0E8B"/>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DB0E8B"/>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DB0E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DB0E8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DB0E8B"/>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DB0E8B"/>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DB0E8B"/>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DB0E8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DB0E8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DB0E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DB0E8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DB0E8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DB0E8B"/>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DB0E8B"/>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DB0E8B"/>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DB0E8B"/>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DB0E8B"/>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DB0E8B"/>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DB0E8B"/>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DB0E8B"/>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DB0E8B"/>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DB0E8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DB0E8B"/>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DB0E8B"/>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DB0E8B"/>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DB0E8B"/>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DB0E8B"/>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DB0E8B"/>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DB0E8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DB0E8B"/>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DB0E8B"/>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DB0E8B"/>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DB0E8B"/>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DB0E8B"/>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B0E8B"/>
    <w:rPr>
      <w:rFonts w:cs="Times New Roman"/>
      <w:sz w:val="19"/>
      <w:szCs w:val="19"/>
      <w:shd w:val="clear" w:color="auto" w:fill="FFFFFF"/>
    </w:rPr>
  </w:style>
  <w:style w:type="character" w:customStyle="1" w:styleId="En-tte1">
    <w:name w:val="En-tête #1_"/>
    <w:basedOn w:val="DefaultParagraphFont"/>
    <w:link w:val="En-tte10"/>
    <w:uiPriority w:val="99"/>
    <w:locked/>
    <w:rsid w:val="00DB0E8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DB0E8B"/>
    <w:rPr>
      <w:rFonts w:cs="Times New Roman"/>
      <w:sz w:val="20"/>
      <w:szCs w:val="20"/>
      <w:shd w:val="clear" w:color="auto" w:fill="FFFFFF"/>
    </w:rPr>
  </w:style>
  <w:style w:type="character" w:customStyle="1" w:styleId="En-tteoupieddepage0">
    <w:name w:val="En-tête ou pied de page"/>
    <w:basedOn w:val="En-tteoupieddepage"/>
    <w:uiPriority w:val="99"/>
    <w:rsid w:val="00DB0E8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DB0E8B"/>
    <w:rPr>
      <w:rFonts w:cs="Times New Roman"/>
      <w:sz w:val="31"/>
      <w:szCs w:val="31"/>
      <w:shd w:val="clear" w:color="auto" w:fill="FFFFFF"/>
    </w:rPr>
  </w:style>
  <w:style w:type="character" w:customStyle="1" w:styleId="TOC1Char">
    <w:name w:val="TOC 1 Char"/>
    <w:basedOn w:val="DefaultParagraphFont"/>
    <w:link w:val="TOC1"/>
    <w:uiPriority w:val="39"/>
    <w:locked/>
    <w:rsid w:val="00DB0E8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DB0E8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DB0E8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DB0E8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DB0E8B"/>
    <w:rPr>
      <w:rFonts w:cs="Times New Roman"/>
      <w:b/>
      <w:bCs/>
      <w:sz w:val="30"/>
      <w:szCs w:val="30"/>
      <w:shd w:val="clear" w:color="auto" w:fill="FFFFFF"/>
    </w:rPr>
  </w:style>
  <w:style w:type="character" w:customStyle="1" w:styleId="En-tte3">
    <w:name w:val="En-tête #3_"/>
    <w:basedOn w:val="DefaultParagraphFont"/>
    <w:link w:val="En-tte30"/>
    <w:uiPriority w:val="99"/>
    <w:locked/>
    <w:rsid w:val="00DB0E8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DB0E8B"/>
    <w:rPr>
      <w:rFonts w:cs="Times New Roman"/>
      <w:shd w:val="clear" w:color="auto" w:fill="FFFFFF"/>
    </w:rPr>
  </w:style>
  <w:style w:type="character" w:customStyle="1" w:styleId="Corpsdutexte0">
    <w:name w:val="Corps du texte"/>
    <w:basedOn w:val="Corpsdutexte"/>
    <w:uiPriority w:val="99"/>
    <w:rsid w:val="00DB0E8B"/>
    <w:rPr>
      <w:rFonts w:cs="Times New Roman"/>
      <w:u w:val="single"/>
      <w:shd w:val="clear" w:color="auto" w:fill="FFFFFF"/>
    </w:rPr>
  </w:style>
  <w:style w:type="paragraph" w:customStyle="1" w:styleId="Notedebasdepage0">
    <w:name w:val="Note de bas de page"/>
    <w:basedOn w:val="Normal"/>
    <w:link w:val="Notedebasdepage"/>
    <w:uiPriority w:val="99"/>
    <w:rsid w:val="00DB0E8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DB0E8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DB0E8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DB0E8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DB0E8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DB0E8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DB0E8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DB0E8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DB0E8B"/>
    <w:pPr>
      <w:numPr>
        <w:numId w:val="17"/>
      </w:numPr>
    </w:pPr>
  </w:style>
  <w:style w:type="paragraph" w:customStyle="1" w:styleId="ListNumberLevel2">
    <w:name w:val="List Number (Level 2)"/>
    <w:basedOn w:val="Normal"/>
    <w:rsid w:val="00DB0E8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DB0E8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DB0E8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DB0E8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DB0E8B"/>
  </w:style>
  <w:style w:type="paragraph" w:customStyle="1" w:styleId="Normal2">
    <w:name w:val="Normal2"/>
    <w:basedOn w:val="Normal"/>
    <w:rsid w:val="00DB0E8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DB0E8B"/>
  </w:style>
  <w:style w:type="paragraph" w:customStyle="1" w:styleId="en-tte300">
    <w:name w:val="en-tte30"/>
    <w:basedOn w:val="Normal"/>
    <w:rsid w:val="00DB0E8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DB0E8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DB0E8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DB0E8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DB0E8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DB0E8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DB0E8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DB0E8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DB0E8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DB0E8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DB0E8B"/>
  </w:style>
  <w:style w:type="character" w:customStyle="1" w:styleId="Bodytext20">
    <w:name w:val="Body text (2)_"/>
    <w:link w:val="Bodytext24"/>
    <w:rsid w:val="00DB0E8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DB0E8B"/>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DB0E8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DB0E8B"/>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DB0E8B"/>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DB0E8B"/>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DB0E8B"/>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DB0E8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DB0E8B"/>
    <w:pPr>
      <w:spacing w:before="0"/>
    </w:pPr>
  </w:style>
  <w:style w:type="paragraph" w:customStyle="1" w:styleId="Definition1a">
    <w:name w:val="Definition 1a"/>
    <w:basedOn w:val="Definition"/>
    <w:next w:val="Definition1b"/>
    <w:rsid w:val="00DB0E8B"/>
    <w:pPr>
      <w:keepNext/>
    </w:pPr>
  </w:style>
  <w:style w:type="paragraph" w:customStyle="1" w:styleId="Paragraph1">
    <w:name w:val="Paragraph (1)"/>
    <w:basedOn w:val="Normal"/>
    <w:link w:val="Paragraph1Char"/>
    <w:rsid w:val="00DB0E8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DB0E8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DB0E8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DB0E8B"/>
    <w:pPr>
      <w:tabs>
        <w:tab w:val="clear" w:pos="2835"/>
      </w:tabs>
      <w:ind w:firstLine="0"/>
    </w:pPr>
  </w:style>
  <w:style w:type="paragraph" w:customStyle="1" w:styleId="Definition3">
    <w:name w:val="Definition 3"/>
    <w:basedOn w:val="Definition2"/>
    <w:rsid w:val="00DB0E8B"/>
    <w:pPr>
      <w:tabs>
        <w:tab w:val="clear" w:pos="3402"/>
      </w:tabs>
      <w:ind w:left="3402"/>
    </w:pPr>
  </w:style>
  <w:style w:type="paragraph" w:customStyle="1" w:styleId="Definition4">
    <w:name w:val="Definition 4"/>
    <w:basedOn w:val="Definition3"/>
    <w:rsid w:val="00DB0E8B"/>
    <w:pPr>
      <w:tabs>
        <w:tab w:val="clear" w:pos="3969"/>
      </w:tabs>
      <w:ind w:left="3969"/>
    </w:pPr>
  </w:style>
  <w:style w:type="paragraph" w:customStyle="1" w:styleId="Paragraphi">
    <w:name w:val="Paragraph (i)"/>
    <w:basedOn w:val="Normal"/>
    <w:rsid w:val="00DB0E8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DB0E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DB0E8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DB0E8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DB0E8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DB0E8B"/>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DB0E8B"/>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DB0E8B"/>
    <w:rPr>
      <w:rFonts w:ascii="Arial" w:eastAsia="Calibri" w:hAnsi="Arial" w:cs="Times New Roman"/>
      <w:b/>
      <w:bCs/>
      <w:i/>
      <w:iCs/>
      <w:sz w:val="19"/>
      <w:szCs w:val="19"/>
      <w:shd w:val="clear" w:color="auto" w:fill="FFFFFF"/>
    </w:rPr>
  </w:style>
  <w:style w:type="paragraph" w:customStyle="1" w:styleId="wfxFaxNum">
    <w:name w:val="&quot;wfxFaxNum&quot;"/>
    <w:rsid w:val="00DB0E8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DB0E8B"/>
    <w:pPr>
      <w:spacing w:after="120" w:line="240" w:lineRule="auto"/>
    </w:pPr>
    <w:rPr>
      <w:rFonts w:ascii="Calibri" w:eastAsia="Calibri" w:hAnsi="Calibri" w:cs="Times New Roman"/>
      <w:sz w:val="21"/>
      <w:szCs w:val="20"/>
    </w:rPr>
  </w:style>
  <w:style w:type="paragraph" w:customStyle="1" w:styleId="Bodytext31">
    <w:name w:val="&quot;Body text (3)1&quot;"/>
    <w:rsid w:val="00DB0E8B"/>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DB0E8B"/>
    <w:rPr>
      <w:rFonts w:ascii="Calibri" w:eastAsia="MS Mincho" w:hAnsi="Calibri" w:cs="Times New Roman"/>
      <w:color w:val="000000"/>
      <w:sz w:val="20"/>
      <w:szCs w:val="20"/>
      <w:lang w:val="sq-AL"/>
    </w:rPr>
  </w:style>
  <w:style w:type="paragraph" w:customStyle="1" w:styleId="Default0">
    <w:name w:val="&quot;Default&quot;"/>
    <w:rsid w:val="00DB0E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DB0E8B"/>
  </w:style>
  <w:style w:type="paragraph" w:customStyle="1" w:styleId="footer0">
    <w:name w:val="&quot;footer&quot;"/>
    <w:rsid w:val="00DB0E8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DB0E8B"/>
    <w:pPr>
      <w:spacing w:after="200" w:line="276" w:lineRule="auto"/>
      <w:ind w:left="720"/>
    </w:pPr>
    <w:rPr>
      <w:rFonts w:ascii="Calibri" w:eastAsia="Times New Roman" w:hAnsi="Calibri" w:cs="Times New Roman"/>
      <w:lang w:val="sq-AL"/>
    </w:rPr>
  </w:style>
  <w:style w:type="paragraph" w:customStyle="1" w:styleId="NoSpacing0">
    <w:name w:val="&quot;No Spacing&quot;"/>
    <w:rsid w:val="00DB0E8B"/>
    <w:pPr>
      <w:spacing w:after="0" w:line="240" w:lineRule="auto"/>
    </w:pPr>
    <w:rPr>
      <w:rFonts w:ascii="Calibri" w:eastAsia="Times New Roman" w:hAnsi="Calibri" w:cs="Times New Roman"/>
      <w:lang w:val="sq-AL"/>
    </w:rPr>
  </w:style>
  <w:style w:type="paragraph" w:customStyle="1" w:styleId="BodyText30">
    <w:name w:val="&quot;Body Text 3&quot;"/>
    <w:rsid w:val="00DB0E8B"/>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DB0E8B"/>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DB0E8B"/>
    <w:pPr>
      <w:spacing w:after="120" w:line="240" w:lineRule="auto"/>
    </w:pPr>
    <w:rPr>
      <w:rFonts w:ascii="Calibri" w:eastAsia="Calibri" w:hAnsi="Calibri" w:cs="Times New Roman"/>
      <w:sz w:val="21"/>
      <w:szCs w:val="20"/>
    </w:rPr>
  </w:style>
  <w:style w:type="paragraph" w:customStyle="1" w:styleId="Heading210">
    <w:name w:val="&quot;Heading #21&quot;"/>
    <w:rsid w:val="00DB0E8B"/>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DB0E8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DB0E8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DB0E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DB0E8B"/>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DB0E8B"/>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DB0E8B"/>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DB0E8B"/>
  </w:style>
  <w:style w:type="paragraph" w:customStyle="1" w:styleId="title-annex-1">
    <w:name w:val="title-annex-1"/>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DB0E8B"/>
  </w:style>
  <w:style w:type="paragraph" w:customStyle="1" w:styleId="modref">
    <w:name w:val="modref"/>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DB0E8B"/>
  </w:style>
  <w:style w:type="paragraph" w:customStyle="1" w:styleId="title-gr-seq-level-1">
    <w:name w:val="title-gr-seq-level-1"/>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DB0E8B"/>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DB0E8B"/>
    <w:rPr>
      <w:rFonts w:ascii="Garamond" w:eastAsia="Times New Roman" w:hAnsi="Garamond" w:cs="Times New Roman"/>
      <w:szCs w:val="24"/>
      <w:lang w:val="nl-NL" w:eastAsia="nl-NL"/>
    </w:rPr>
  </w:style>
  <w:style w:type="paragraph" w:customStyle="1" w:styleId="p1">
    <w:name w:val="p1"/>
    <w:basedOn w:val="Normal"/>
    <w:rsid w:val="00DB0E8B"/>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DB0E8B"/>
    <w:rPr>
      <w:rFonts w:ascii="Tahoma" w:eastAsia="Times New Roman" w:hAnsi="Tahoma" w:cs="Times New Roman"/>
      <w:sz w:val="16"/>
      <w:lang w:val="de-AT" w:eastAsia="de-DE"/>
    </w:rPr>
  </w:style>
  <w:style w:type="paragraph" w:customStyle="1" w:styleId="DocumentLabel">
    <w:name w:val="Document Label"/>
    <w:next w:val="Normal"/>
    <w:rsid w:val="00DB0E8B"/>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DB0E8B"/>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DB0E8B"/>
    <w:rPr>
      <w:rFonts w:ascii="Arial" w:hAnsi="Arial"/>
      <w:b/>
      <w:bCs/>
      <w:spacing w:val="-4"/>
      <w:sz w:val="18"/>
      <w:szCs w:val="18"/>
      <w:vertAlign w:val="baseline"/>
    </w:rPr>
  </w:style>
  <w:style w:type="character" w:customStyle="1" w:styleId="CharChar1">
    <w:name w:val="Char Char1"/>
    <w:locked/>
    <w:rsid w:val="00DB0E8B"/>
    <w:rPr>
      <w:b/>
      <w:bCs/>
      <w:lang w:val="en-AU" w:eastAsia="en-US" w:bidi="ar-SA"/>
    </w:rPr>
  </w:style>
  <w:style w:type="paragraph" w:customStyle="1" w:styleId="CharCharCharCharCharCharCharChar1CharCharCharChar">
    <w:name w:val="Char Char Char Char Char Char Char Char1 Char Char Char Char"/>
    <w:basedOn w:val="Normal"/>
    <w:rsid w:val="00DB0E8B"/>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DB0E8B"/>
    <w:pPr>
      <w:ind w:left="720" w:firstLine="0"/>
      <w:contextualSpacing/>
      <w:jc w:val="left"/>
    </w:pPr>
    <w:rPr>
      <w:rFonts w:eastAsia="Times New Roman" w:hAnsi="Times New Roman"/>
      <w:lang w:val="sq-AL"/>
    </w:rPr>
  </w:style>
  <w:style w:type="paragraph" w:customStyle="1" w:styleId="Body">
    <w:name w:val="Body"/>
    <w:qFormat/>
    <w:rsid w:val="00DB0E8B"/>
    <w:pPr>
      <w:spacing w:after="200" w:line="276" w:lineRule="auto"/>
    </w:pPr>
    <w:rPr>
      <w:rFonts w:ascii="Calibri" w:eastAsia="Calibri" w:hAnsi="Calibri" w:cs="Calibri"/>
      <w:color w:val="000000"/>
      <w:u w:color="000000"/>
    </w:rPr>
  </w:style>
  <w:style w:type="paragraph" w:customStyle="1" w:styleId="Bllok">
    <w:name w:val="Bllok"/>
    <w:next w:val="Normal"/>
    <w:rsid w:val="00DB0E8B"/>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DB0E8B"/>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DB0E8B"/>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DB0E8B"/>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DB0E8B"/>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DB0E8B"/>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DB0E8B"/>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DB0E8B"/>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DB0E8B"/>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DB0E8B"/>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DB0E8B"/>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DB0E8B"/>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DB0E8B"/>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DB0E8B"/>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DB0E8B"/>
    <w:rPr>
      <w:b/>
      <w:bCs/>
    </w:rPr>
  </w:style>
  <w:style w:type="table" w:customStyle="1" w:styleId="LightShading-Accent11">
    <w:name w:val="Light Shading - Accent 11"/>
    <w:basedOn w:val="TableNormal"/>
    <w:uiPriority w:val="60"/>
    <w:rsid w:val="00DB0E8B"/>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DB0E8B"/>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DB0E8B"/>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DB0E8B"/>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DB0E8B"/>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DB0E8B"/>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DB0E8B"/>
    <w:rPr>
      <w:spacing w:val="10"/>
      <w:sz w:val="15"/>
      <w:szCs w:val="15"/>
      <w:shd w:val="clear" w:color="auto" w:fill="FFFFFF"/>
    </w:rPr>
  </w:style>
  <w:style w:type="character" w:customStyle="1" w:styleId="Bodytext35Spacing0pt">
    <w:name w:val="Body text (35) + Spacing 0 pt"/>
    <w:basedOn w:val="Bodytext35"/>
    <w:rsid w:val="00DB0E8B"/>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DB0E8B"/>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DB0E8B"/>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DB0E8B"/>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DB0E8B"/>
    <w:rPr>
      <w:sz w:val="18"/>
      <w:szCs w:val="18"/>
      <w:shd w:val="clear" w:color="auto" w:fill="FFFFFF"/>
    </w:rPr>
  </w:style>
  <w:style w:type="character" w:customStyle="1" w:styleId="Bodytext378pt">
    <w:name w:val="Body text (37) + 8 pt"/>
    <w:basedOn w:val="Bodytext37"/>
    <w:rsid w:val="00DB0E8B"/>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DB0E8B"/>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DB0E8B"/>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DB0E8B"/>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font9">
    <w:name w:val="font9"/>
    <w:basedOn w:val="Normal"/>
    <w:rsid w:val="00DB0E8B"/>
    <w:pPr>
      <w:spacing w:before="100" w:beforeAutospacing="1" w:after="100" w:afterAutospacing="1" w:line="240" w:lineRule="auto"/>
      <w:ind w:firstLine="0"/>
      <w:jc w:val="left"/>
    </w:pPr>
    <w:rPr>
      <w:rFonts w:ascii="Garamond" w:eastAsia="Times New Roman" w:hAnsi="Garamond"/>
      <w:b/>
      <w:bCs/>
      <w:i/>
      <w:iCs/>
      <w:sz w:val="16"/>
      <w:szCs w:val="16"/>
      <w:u w:val="single"/>
    </w:rPr>
  </w:style>
  <w:style w:type="paragraph" w:customStyle="1" w:styleId="ManualNumPar1">
    <w:name w:val="Manual NumPar 1"/>
    <w:basedOn w:val="Normal"/>
    <w:next w:val="Normal"/>
    <w:rsid w:val="00DB0E8B"/>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FooterChar1">
    <w:name w:val="Footer Char1"/>
    <w:uiPriority w:val="99"/>
    <w:semiHidden/>
    <w:rsid w:val="00DB0E8B"/>
    <w:rPr>
      <w:rFonts w:ascii="Tahoma" w:eastAsia="Times New Roman" w:hAnsi="Tahoma" w:cs="Tahoma"/>
      <w:sz w:val="24"/>
      <w:szCs w:val="20"/>
    </w:rPr>
  </w:style>
  <w:style w:type="paragraph" w:customStyle="1" w:styleId="ReturnAddress">
    <w:name w:val="Return Address"/>
    <w:basedOn w:val="Normal"/>
    <w:rsid w:val="00DB0E8B"/>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DB0E8B"/>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DB0E8B"/>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DB0E8B"/>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DB0E8B"/>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DB0E8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DB0E8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DB0E8B"/>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DB0E8B"/>
    <w:pPr>
      <w:spacing w:after="160" w:line="240" w:lineRule="exact"/>
      <w:ind w:firstLine="0"/>
      <w:jc w:val="left"/>
    </w:pPr>
    <w:rPr>
      <w:rFonts w:asciiTheme="minorHAnsi" w:eastAsiaTheme="minorHAnsi" w:hAnsiTheme="minorHAnsi" w:cstheme="minorBidi"/>
      <w:vertAlign w:val="superscript"/>
    </w:rPr>
  </w:style>
  <w:style w:type="numbering" w:customStyle="1" w:styleId="NoList6">
    <w:name w:val="No List6"/>
    <w:next w:val="NoList"/>
    <w:uiPriority w:val="99"/>
    <w:semiHidden/>
    <w:unhideWhenUsed/>
    <w:rsid w:val="00DB0E8B"/>
  </w:style>
  <w:style w:type="paragraph" w:customStyle="1" w:styleId="CharCharCharCharCharCharCharCharCharCharCharCharCharCharCharChar">
    <w:name w:val="Char Char Char Char Char Char Char Char Char Char Char Char Char Char Char Char"/>
    <w:basedOn w:val="Normal"/>
    <w:rsid w:val="00DB0E8B"/>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DB0E8B"/>
    <w:rPr>
      <w:rFonts w:ascii="Arrus BT" w:eastAsia="MS Mincho" w:hAnsi="Arrus BT" w:cs="Arrus BT"/>
      <w:b/>
      <w:bCs/>
      <w:sz w:val="32"/>
      <w:szCs w:val="32"/>
      <w:lang w:val="en-US" w:eastAsia="en-US"/>
    </w:rPr>
  </w:style>
  <w:style w:type="character" w:customStyle="1" w:styleId="TitleChar1">
    <w:name w:val="Title Char1"/>
    <w:locked/>
    <w:rsid w:val="00DB0E8B"/>
    <w:rPr>
      <w:rFonts w:ascii="Arrus BT" w:eastAsia="MS Mincho" w:hAnsi="Arrus BT" w:cs="Arrus BT"/>
      <w:b/>
      <w:bCs/>
      <w:sz w:val="32"/>
      <w:szCs w:val="32"/>
      <w:lang w:val="en-US"/>
    </w:rPr>
  </w:style>
  <w:style w:type="paragraph" w:customStyle="1" w:styleId="Style5">
    <w:name w:val="Style5"/>
    <w:basedOn w:val="Normal"/>
    <w:rsid w:val="00DB0E8B"/>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rsid w:val="00DB0E8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DB0E8B"/>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DB0E8B"/>
    <w:rPr>
      <w:i/>
      <w:iCs/>
      <w:color w:val="404040"/>
    </w:rPr>
  </w:style>
  <w:style w:type="paragraph" w:customStyle="1" w:styleId="ColorfulList-Accent11">
    <w:name w:val="Colorful List - Accent 11"/>
    <w:basedOn w:val="Normal"/>
    <w:qFormat/>
    <w:rsid w:val="00DB0E8B"/>
    <w:pPr>
      <w:ind w:left="720" w:firstLine="0"/>
      <w:contextualSpacing/>
      <w:jc w:val="left"/>
    </w:pPr>
    <w:rPr>
      <w:rFonts w:eastAsia="MS Mincho"/>
    </w:rPr>
  </w:style>
  <w:style w:type="paragraph" w:customStyle="1" w:styleId="Style54">
    <w:name w:val="Style54"/>
    <w:basedOn w:val="Normal"/>
    <w:uiPriority w:val="99"/>
    <w:rsid w:val="00DB0E8B"/>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DB0E8B"/>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DB0E8B"/>
    <w:rPr>
      <w:rFonts w:ascii="Garamond" w:hAnsi="Garamond" w:cs="Garamond"/>
      <w:sz w:val="22"/>
      <w:szCs w:val="22"/>
    </w:rPr>
  </w:style>
  <w:style w:type="paragraph" w:customStyle="1" w:styleId="ModelNrmlDouble">
    <w:name w:val="ModelNrmlDouble"/>
    <w:basedOn w:val="Normal"/>
    <w:rsid w:val="00DB0E8B"/>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DB0E8B"/>
  </w:style>
  <w:style w:type="character" w:customStyle="1" w:styleId="Paragraph1Char">
    <w:name w:val="Paragraph (1) Char"/>
    <w:link w:val="Paragraph1"/>
    <w:rsid w:val="00DB0E8B"/>
    <w:rPr>
      <w:rFonts w:ascii="Times New Roman" w:eastAsia="Times New Roman" w:hAnsi="Times New Roman" w:cs="Times New Roman"/>
      <w:sz w:val="24"/>
      <w:szCs w:val="20"/>
      <w:lang w:val="en-GB" w:eastAsia="en-GB"/>
    </w:rPr>
  </w:style>
  <w:style w:type="paragraph" w:customStyle="1" w:styleId="Indenta">
    <w:name w:val="Indent (a)"/>
    <w:basedOn w:val="Normal"/>
    <w:rsid w:val="00DB0E8B"/>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DB0E8B"/>
    <w:pPr>
      <w:numPr>
        <w:numId w:val="34"/>
      </w:numPr>
    </w:pPr>
  </w:style>
  <w:style w:type="paragraph" w:customStyle="1" w:styleId="CharCharChar">
    <w:name w:val="Char Char Char"/>
    <w:basedOn w:val="Normal"/>
    <w:rsid w:val="00DB0E8B"/>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DB0E8B"/>
  </w:style>
  <w:style w:type="character" w:customStyle="1" w:styleId="ju-005fpara--char">
    <w:name w:val="ju-005fpara--char"/>
    <w:basedOn w:val="DefaultParagraphFont"/>
    <w:rsid w:val="00DB0E8B"/>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DB0E8B"/>
    <w:pPr>
      <w:spacing w:after="160" w:line="240" w:lineRule="exact"/>
      <w:ind w:firstLine="0"/>
      <w:jc w:val="left"/>
    </w:pPr>
    <w:rPr>
      <w:sz w:val="20"/>
      <w:szCs w:val="20"/>
      <w:vertAlign w:val="superscript"/>
      <w:lang w:val="x-none" w:eastAsia="x-none"/>
    </w:rPr>
  </w:style>
  <w:style w:type="character" w:customStyle="1" w:styleId="eheadnotes">
    <w:name w:val="eheadnotes"/>
    <w:rsid w:val="00DB0E8B"/>
    <w:rPr>
      <w:rFonts w:cs="Times New Roman"/>
    </w:rPr>
  </w:style>
  <w:style w:type="character" w:customStyle="1" w:styleId="edate">
    <w:name w:val="edate"/>
    <w:rsid w:val="00DB0E8B"/>
    <w:rPr>
      <w:rFonts w:cs="Times New Roman"/>
    </w:rPr>
  </w:style>
  <w:style w:type="character" w:customStyle="1" w:styleId="enumber">
    <w:name w:val="enumber"/>
    <w:rsid w:val="00DB0E8B"/>
    <w:rPr>
      <w:rFonts w:cs="Times New Roman"/>
    </w:rPr>
  </w:style>
  <w:style w:type="character" w:customStyle="1" w:styleId="ColorfulList-Accent1Char">
    <w:name w:val="Colorful List - Accent 1 Char"/>
    <w:link w:val="ColorfulList-Accent1"/>
    <w:uiPriority w:val="1"/>
    <w:rsid w:val="00DB0E8B"/>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DB0E8B"/>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DB0E8B"/>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DB0E8B"/>
    <w:rPr>
      <w:b/>
      <w:bCs/>
      <w:smallCaps/>
      <w:color w:val="5B9BD5" w:themeColor="accent1"/>
      <w:spacing w:val="5"/>
    </w:rPr>
  </w:style>
  <w:style w:type="character" w:customStyle="1" w:styleId="DefaultChar">
    <w:name w:val="Default Char"/>
    <w:link w:val="Default"/>
    <w:rsid w:val="00DB0E8B"/>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DB0E8B"/>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DB0E8B"/>
    <w:pPr>
      <w:numPr>
        <w:numId w:val="3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DB0E8B"/>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DB0E8B"/>
  </w:style>
  <w:style w:type="paragraph" w:customStyle="1" w:styleId="yiv8006555621msonormal">
    <w:name w:val="yiv8006555621msonormal"/>
    <w:basedOn w:val="Normal"/>
    <w:rsid w:val="00DB0E8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DB0E8B"/>
  </w:style>
  <w:style w:type="table" w:customStyle="1" w:styleId="TableGrid11">
    <w:name w:val="Table Grid11"/>
    <w:basedOn w:val="TableNormal"/>
    <w:next w:val="TableGrid"/>
    <w:uiPriority w:val="59"/>
    <w:rsid w:val="00DB0E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next w:val="TableGrid"/>
    <w:uiPriority w:val="59"/>
    <w:rsid w:val="00DB0E8B"/>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2455037436356863978gmail-m1618067181070131711gmail-msonormal">
    <w:name w:val="m_-2455037436356863978gmail-m1618067181070131711gmail-msonormal"/>
    <w:basedOn w:val="Normal"/>
    <w:rsid w:val="00DB0E8B"/>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10705</Words>
  <Characters>61021</Characters>
  <Application>Microsoft Office Word</Application>
  <DocSecurity>0</DocSecurity>
  <Lines>508</Lines>
  <Paragraphs>143</Paragraphs>
  <ScaleCrop>false</ScaleCrop>
  <Company/>
  <LinksUpToDate>false</LinksUpToDate>
  <CharactersWithSpaces>71583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2018-07-02T13:56:00Z</dcterms:created>
  <dcterms:modified xsi:type="dcterms:W3CDTF">2018-07-02T13:59:00Z</dcterms:modified>
</cp:coreProperties>
</file>