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D73" w:rsidRDefault="00910D73" w:rsidP="00910D73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VENDIM </w:t>
      </w:r>
    </w:p>
    <w:p w:rsidR="00910D73" w:rsidRDefault="00910D73" w:rsidP="00910D73">
      <w:pPr>
        <w:pStyle w:val="NeniTitull"/>
        <w:keepNext w:val="0"/>
        <w:rPr>
          <w:lang w:val="sq-AL"/>
        </w:rPr>
      </w:pPr>
      <w:r>
        <w:rPr>
          <w:lang w:val="sq-AL"/>
        </w:rPr>
        <w:t>Nr. 424, datë 11.7.2018</w:t>
      </w:r>
    </w:p>
    <w:p w:rsidR="00910D73" w:rsidRDefault="00910D73" w:rsidP="00910D73">
      <w:pPr>
        <w:pStyle w:val="NeniTitull"/>
        <w:keepNext w:val="0"/>
        <w:rPr>
          <w:sz w:val="14"/>
          <w:lang w:val="sq-AL"/>
        </w:rPr>
      </w:pPr>
    </w:p>
    <w:p w:rsidR="00910D73" w:rsidRDefault="00910D73" w:rsidP="00910D73">
      <w:pPr>
        <w:pStyle w:val="NeniTitull"/>
        <w:keepNext w:val="0"/>
        <w:rPr>
          <w:lang w:val="sq-AL"/>
        </w:rPr>
      </w:pPr>
      <w:r>
        <w:rPr>
          <w:lang w:val="sq-AL"/>
        </w:rPr>
        <w:t>PËR SUBVENCIONIMIN E DHOMËS KOMBËTARE TË ZEJTARISË</w:t>
      </w:r>
    </w:p>
    <w:p w:rsidR="00910D73" w:rsidRDefault="00910D73" w:rsidP="00910D73">
      <w:pPr>
        <w:pStyle w:val="Paragrafi"/>
        <w:rPr>
          <w:sz w:val="14"/>
          <w:lang w:val="sq-AL"/>
        </w:rPr>
      </w:pPr>
    </w:p>
    <w:p w:rsidR="00910D73" w:rsidRDefault="00910D73" w:rsidP="00910D73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45, të ligjit nr. 70/2016, “Për zejtarinë në Republikën e Shqipërisë”, me propozimin e ministrit të Financave dhe Ekonomisë, Këshilli i Ministrave</w:t>
      </w:r>
    </w:p>
    <w:p w:rsidR="00910D73" w:rsidRDefault="00910D73" w:rsidP="00910D73">
      <w:pPr>
        <w:pStyle w:val="Paragrafi"/>
        <w:rPr>
          <w:sz w:val="14"/>
          <w:lang w:val="sq-AL"/>
        </w:rPr>
      </w:pPr>
    </w:p>
    <w:p w:rsidR="00910D73" w:rsidRDefault="00910D73" w:rsidP="00910D7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910D73" w:rsidRDefault="00910D73" w:rsidP="00910D73">
      <w:pPr>
        <w:pStyle w:val="Paragrafi"/>
        <w:rPr>
          <w:sz w:val="14"/>
          <w:lang w:val="sq-AL"/>
        </w:rPr>
      </w:pPr>
    </w:p>
    <w:p w:rsidR="00910D73" w:rsidRDefault="00910D73" w:rsidP="00910D73">
      <w:pPr>
        <w:pStyle w:val="Paragrafi"/>
        <w:rPr>
          <w:lang w:val="sq-AL"/>
        </w:rPr>
      </w:pPr>
      <w:r>
        <w:rPr>
          <w:lang w:val="sq-AL"/>
        </w:rPr>
        <w:t xml:space="preserve">1. Mbështetjen e Dhomës Kombëtare të Zejtarisë për një periudhë njëvjeçare, në masën 35 552 000 (tridhjetë e pesë milionë e pesëqind e pesëdhjetë e dy mijë) lekë. </w:t>
      </w:r>
    </w:p>
    <w:p w:rsidR="00910D73" w:rsidRDefault="00910D73" w:rsidP="00910D73">
      <w:pPr>
        <w:pStyle w:val="Paragrafi"/>
        <w:rPr>
          <w:lang w:val="sq-AL"/>
        </w:rPr>
      </w:pPr>
      <w:r>
        <w:rPr>
          <w:lang w:val="sq-AL"/>
        </w:rPr>
        <w:t>2. Ky fond të përballohet nga buxheti i shtetit për vitin 2018, nga programi buxhetor “Arsimi profesional”, artikulli 604, miratuar për Ministrinë e Financave dhe Ekonomisë.</w:t>
      </w:r>
    </w:p>
    <w:p w:rsidR="00910D73" w:rsidRDefault="00910D73" w:rsidP="00910D73">
      <w:pPr>
        <w:pStyle w:val="Paragrafi"/>
        <w:rPr>
          <w:lang w:val="sq-AL"/>
        </w:rPr>
      </w:pPr>
      <w:r>
        <w:rPr>
          <w:lang w:val="sq-AL"/>
        </w:rPr>
        <w:t>3. Ngarkohet Ministria e Financave dhe Ekonomisë për zbatimin e këtij vendimi.</w:t>
      </w:r>
    </w:p>
    <w:p w:rsidR="00910D73" w:rsidRDefault="00910D73" w:rsidP="00910D73">
      <w:pPr>
        <w:pStyle w:val="Paragrafi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910D73" w:rsidRDefault="00910D73" w:rsidP="00910D73">
      <w:pPr>
        <w:pStyle w:val="Paragrafi"/>
        <w:rPr>
          <w:sz w:val="14"/>
          <w:lang w:val="sq-AL"/>
        </w:rPr>
      </w:pPr>
    </w:p>
    <w:p w:rsidR="00910D73" w:rsidRDefault="00910D73" w:rsidP="00910D73">
      <w:pPr>
        <w:pStyle w:val="Autoriteti"/>
        <w:keepNext w:val="0"/>
        <w:rPr>
          <w:lang w:val="sq-AL"/>
        </w:rPr>
      </w:pPr>
      <w:r>
        <w:rPr>
          <w:lang w:val="sq-AL"/>
        </w:rPr>
        <w:t>ZËVENDËSKRYEMINISTRI</w:t>
      </w:r>
    </w:p>
    <w:p w:rsidR="00910D73" w:rsidRDefault="00910D73" w:rsidP="00910D73">
      <w:pPr>
        <w:pStyle w:val="AutoritetiEmer"/>
        <w:rPr>
          <w:lang w:val="sq-AL"/>
        </w:rPr>
      </w:pPr>
      <w:r>
        <w:rPr>
          <w:lang w:val="sq-AL"/>
        </w:rPr>
        <w:t>Senida Mesi</w:t>
      </w:r>
    </w:p>
    <w:p w:rsidR="008F28CF" w:rsidRDefault="008F28CF">
      <w:bookmarkStart w:id="0" w:name="_GoBack"/>
      <w:bookmarkEnd w:id="0"/>
    </w:p>
    <w:sectPr w:rsidR="008F2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73"/>
    <w:rsid w:val="008F28CF"/>
    <w:rsid w:val="0091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2444B4-551F-448F-8436-BB304D6D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10D7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10D7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10D7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0D7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0D7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10D7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10D7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10D7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10D7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1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2018-07-16T13:52:00Z</dcterms:created>
  <dcterms:modified xsi:type="dcterms:W3CDTF">2018-07-16T13:53:00Z</dcterms:modified>
</cp:coreProperties>
</file>